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BFD2" w14:textId="5549AE2F" w:rsidR="008F6094" w:rsidRDefault="008F6094" w:rsidP="008321B0">
      <w:pPr>
        <w:spacing w:before="180" w:after="180" w:line="240" w:lineRule="auto"/>
        <w:rPr>
          <w:rFonts w:ascii="Calibri" w:eastAsia="Calibri" w:hAnsi="Calibri" w:cs="Calibri"/>
          <w:b/>
          <w:sz w:val="20"/>
          <w:szCs w:val="20"/>
          <w:lang w:val="en-US" w:eastAsia="en-US"/>
        </w:rPr>
      </w:pPr>
      <w:r w:rsidRPr="008F6094">
        <w:rPr>
          <w:rFonts w:ascii="Calibri" w:eastAsia="Calibri" w:hAnsi="Calibri" w:cs="Calibri"/>
          <w:b/>
          <w:sz w:val="20"/>
          <w:szCs w:val="20"/>
          <w:lang w:val="en-US" w:eastAsia="en-US"/>
        </w:rPr>
        <w:t>S7 Tables: Overview of the study population from SIMD quintile 1 (most deprived), 2, 3, 4, and 5 (least deprived)</w:t>
      </w:r>
      <w:r w:rsidR="00B43FBB">
        <w:rPr>
          <w:rFonts w:ascii="Calibri" w:eastAsia="Calibri" w:hAnsi="Calibri" w:cs="Calibri"/>
          <w:b/>
          <w:sz w:val="20"/>
          <w:szCs w:val="20"/>
          <w:lang w:val="en-US" w:eastAsia="en-US"/>
        </w:rPr>
        <w:t xml:space="preserve"> </w:t>
      </w:r>
      <w:r w:rsidRPr="008F6094">
        <w:rPr>
          <w:rFonts w:ascii="Calibri" w:eastAsia="Calibri" w:hAnsi="Calibri" w:cs="Calibri"/>
          <w:b/>
          <w:sz w:val="20"/>
          <w:szCs w:val="20"/>
          <w:lang w:val="en-US" w:eastAsia="en-US"/>
        </w:rPr>
        <w:t>at point of study entry including all biomedical information utilized in the sensitivity analysis.</w:t>
      </w:r>
    </w:p>
    <w:p w14:paraId="6D535876" w14:textId="77777777" w:rsidR="008F6094" w:rsidRDefault="008F6094" w:rsidP="008321B0">
      <w:pPr>
        <w:spacing w:before="180" w:after="180" w:line="240" w:lineRule="auto"/>
        <w:rPr>
          <w:rFonts w:ascii="Calibri" w:eastAsia="Calibri" w:hAnsi="Calibri" w:cs="Calibri"/>
          <w:b/>
          <w:sz w:val="20"/>
          <w:szCs w:val="20"/>
          <w:lang w:val="en-US" w:eastAsia="en-US"/>
        </w:rPr>
      </w:pPr>
    </w:p>
    <w:p w14:paraId="072D2B05" w14:textId="77777777" w:rsidR="008F6094" w:rsidRDefault="008F6094" w:rsidP="008321B0">
      <w:pPr>
        <w:spacing w:before="180" w:after="180" w:line="240" w:lineRule="auto"/>
        <w:rPr>
          <w:rFonts w:ascii="Calibri" w:eastAsia="Calibri" w:hAnsi="Calibri" w:cs="Calibri"/>
          <w:b/>
          <w:sz w:val="20"/>
          <w:szCs w:val="20"/>
          <w:lang w:val="en-US" w:eastAsia="en-US"/>
        </w:rPr>
      </w:pPr>
    </w:p>
    <w:p w14:paraId="3A17F055" w14:textId="317596F6" w:rsidR="008321B0" w:rsidRPr="008321B0" w:rsidRDefault="008321B0" w:rsidP="008321B0">
      <w:pPr>
        <w:spacing w:before="180" w:after="180" w:line="240" w:lineRule="auto"/>
        <w:rPr>
          <w:rFonts w:ascii="Calibri" w:eastAsia="Calibri" w:hAnsi="Calibri" w:cs="Calibri"/>
          <w:sz w:val="20"/>
          <w:szCs w:val="20"/>
          <w:lang w:val="en-US" w:eastAsia="en-US"/>
        </w:rPr>
      </w:pPr>
      <w:r w:rsidRPr="008321B0">
        <w:rPr>
          <w:rFonts w:ascii="Calibri" w:eastAsia="Calibri" w:hAnsi="Calibri" w:cs="Calibri"/>
          <w:b/>
          <w:sz w:val="20"/>
          <w:szCs w:val="20"/>
          <w:lang w:val="en-US" w:eastAsia="en-US"/>
        </w:rPr>
        <w:t>S7a Table: Overview of the study population from SIMD quintile 1 (most deprived) at point of study entry including all biomedical information utilized in the sensitivity analysis.</w:t>
      </w:r>
    </w:p>
    <w:tbl>
      <w:tblPr>
        <w:tblW w:w="3691" w:type="pct"/>
        <w:tblLook w:val="07E0" w:firstRow="1" w:lastRow="1" w:firstColumn="1" w:lastColumn="1" w:noHBand="1" w:noVBand="1"/>
      </w:tblPr>
      <w:tblGrid>
        <w:gridCol w:w="3261"/>
        <w:gridCol w:w="1275"/>
        <w:gridCol w:w="2127"/>
      </w:tblGrid>
      <w:tr w:rsidR="008321B0" w:rsidRPr="008321B0" w14:paraId="3A762540" w14:textId="77777777" w:rsidTr="00D16005">
        <w:tc>
          <w:tcPr>
            <w:tcW w:w="244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36BB7F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Summary</w:t>
            </w:r>
          </w:p>
        </w:tc>
        <w:tc>
          <w:tcPr>
            <w:tcW w:w="95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67D0BF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N / Median</w:t>
            </w:r>
          </w:p>
        </w:tc>
        <w:tc>
          <w:tcPr>
            <w:tcW w:w="159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641EEE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Percentage % / (IQR)</w:t>
            </w:r>
          </w:p>
        </w:tc>
      </w:tr>
      <w:tr w:rsidR="008321B0" w:rsidRPr="008321B0" w14:paraId="350A30A7" w14:textId="77777777" w:rsidTr="00D16005">
        <w:tc>
          <w:tcPr>
            <w:tcW w:w="2447" w:type="pct"/>
            <w:hideMark/>
          </w:tcPr>
          <w:p w14:paraId="617FD739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Males</w:t>
            </w:r>
          </w:p>
        </w:tc>
        <w:tc>
          <w:tcPr>
            <w:tcW w:w="957" w:type="pct"/>
            <w:hideMark/>
          </w:tcPr>
          <w:p w14:paraId="007090C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865</w:t>
            </w:r>
          </w:p>
        </w:tc>
        <w:tc>
          <w:tcPr>
            <w:tcW w:w="1596" w:type="pct"/>
            <w:hideMark/>
          </w:tcPr>
          <w:p w14:paraId="796F11C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56.3%</w:t>
            </w:r>
          </w:p>
        </w:tc>
      </w:tr>
      <w:tr w:rsidR="008321B0" w:rsidRPr="008321B0" w14:paraId="06066FE0" w14:textId="77777777" w:rsidTr="00D16005">
        <w:tc>
          <w:tcPr>
            <w:tcW w:w="2447" w:type="pct"/>
            <w:hideMark/>
          </w:tcPr>
          <w:p w14:paraId="62F93395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Females</w:t>
            </w:r>
          </w:p>
        </w:tc>
        <w:tc>
          <w:tcPr>
            <w:tcW w:w="957" w:type="pct"/>
            <w:hideMark/>
          </w:tcPr>
          <w:p w14:paraId="0D3CCED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672</w:t>
            </w:r>
          </w:p>
        </w:tc>
        <w:tc>
          <w:tcPr>
            <w:tcW w:w="1596" w:type="pct"/>
            <w:hideMark/>
          </w:tcPr>
          <w:p w14:paraId="70D7132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43.7%</w:t>
            </w:r>
          </w:p>
        </w:tc>
      </w:tr>
      <w:tr w:rsidR="008321B0" w:rsidRPr="008321B0" w14:paraId="5431CA28" w14:textId="77777777" w:rsidTr="00D16005">
        <w:tc>
          <w:tcPr>
            <w:tcW w:w="2447" w:type="pct"/>
            <w:hideMark/>
          </w:tcPr>
          <w:p w14:paraId="3FFE9A8C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Age (years): Median</w:t>
            </w:r>
          </w:p>
        </w:tc>
        <w:tc>
          <w:tcPr>
            <w:tcW w:w="957" w:type="pct"/>
            <w:hideMark/>
          </w:tcPr>
          <w:p w14:paraId="257BD33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58.9</w:t>
            </w:r>
          </w:p>
        </w:tc>
        <w:tc>
          <w:tcPr>
            <w:tcW w:w="1596" w:type="pct"/>
            <w:hideMark/>
          </w:tcPr>
          <w:p w14:paraId="1A629D1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(54.0 66.2)</w:t>
            </w:r>
          </w:p>
        </w:tc>
      </w:tr>
      <w:tr w:rsidR="008321B0" w:rsidRPr="008321B0" w14:paraId="0FE33986" w14:textId="77777777" w:rsidTr="00D16005">
        <w:tc>
          <w:tcPr>
            <w:tcW w:w="2447" w:type="pct"/>
            <w:hideMark/>
          </w:tcPr>
          <w:p w14:paraId="152546F6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Diab. Duration (years): Median</w:t>
            </w:r>
          </w:p>
        </w:tc>
        <w:tc>
          <w:tcPr>
            <w:tcW w:w="957" w:type="pct"/>
            <w:hideMark/>
          </w:tcPr>
          <w:p w14:paraId="52200A7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25.5</w:t>
            </w:r>
          </w:p>
        </w:tc>
        <w:tc>
          <w:tcPr>
            <w:tcW w:w="1596" w:type="pct"/>
            <w:hideMark/>
          </w:tcPr>
          <w:p w14:paraId="323E021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(16.4 36.0)</w:t>
            </w:r>
          </w:p>
        </w:tc>
      </w:tr>
      <w:tr w:rsidR="008321B0" w:rsidRPr="008321B0" w14:paraId="3BCAC348" w14:textId="77777777" w:rsidTr="00D16005">
        <w:tc>
          <w:tcPr>
            <w:tcW w:w="2447" w:type="pct"/>
            <w:hideMark/>
          </w:tcPr>
          <w:p w14:paraId="1B228540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Hba1c mmol/mol: Median</w:t>
            </w:r>
          </w:p>
        </w:tc>
        <w:tc>
          <w:tcPr>
            <w:tcW w:w="957" w:type="pct"/>
            <w:hideMark/>
          </w:tcPr>
          <w:p w14:paraId="165EAB3D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72.0</w:t>
            </w:r>
          </w:p>
        </w:tc>
        <w:tc>
          <w:tcPr>
            <w:tcW w:w="1596" w:type="pct"/>
            <w:hideMark/>
          </w:tcPr>
          <w:p w14:paraId="48DC057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(62.0 84.0)</w:t>
            </w:r>
          </w:p>
        </w:tc>
      </w:tr>
      <w:tr w:rsidR="008321B0" w:rsidRPr="008321B0" w14:paraId="5F067D1F" w14:textId="77777777" w:rsidTr="00D16005">
        <w:tc>
          <w:tcPr>
            <w:tcW w:w="2447" w:type="pct"/>
            <w:hideMark/>
          </w:tcPr>
          <w:p w14:paraId="6CB27034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HDL-cholesterol mmol/mol: Median</w:t>
            </w:r>
          </w:p>
        </w:tc>
        <w:tc>
          <w:tcPr>
            <w:tcW w:w="957" w:type="pct"/>
            <w:hideMark/>
          </w:tcPr>
          <w:p w14:paraId="14876CE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1.4</w:t>
            </w:r>
          </w:p>
        </w:tc>
        <w:tc>
          <w:tcPr>
            <w:tcW w:w="1596" w:type="pct"/>
            <w:hideMark/>
          </w:tcPr>
          <w:p w14:paraId="2A6AD1F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(1.1 1.8)</w:t>
            </w:r>
          </w:p>
        </w:tc>
      </w:tr>
      <w:tr w:rsidR="008321B0" w:rsidRPr="008321B0" w14:paraId="07043637" w14:textId="77777777" w:rsidTr="00D16005">
        <w:tc>
          <w:tcPr>
            <w:tcW w:w="2447" w:type="pct"/>
            <w:hideMark/>
          </w:tcPr>
          <w:p w14:paraId="16FB0088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LDL-cholesterol mmol/mol: Median</w:t>
            </w:r>
          </w:p>
        </w:tc>
        <w:tc>
          <w:tcPr>
            <w:tcW w:w="957" w:type="pct"/>
            <w:hideMark/>
          </w:tcPr>
          <w:p w14:paraId="365014F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2.2</w:t>
            </w:r>
          </w:p>
        </w:tc>
        <w:tc>
          <w:tcPr>
            <w:tcW w:w="1596" w:type="pct"/>
            <w:hideMark/>
          </w:tcPr>
          <w:p w14:paraId="3940D3A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(1.7 2.9)</w:t>
            </w:r>
          </w:p>
        </w:tc>
      </w:tr>
      <w:tr w:rsidR="008321B0" w:rsidRPr="008321B0" w14:paraId="771B728B" w14:textId="77777777" w:rsidTr="00D16005">
        <w:tc>
          <w:tcPr>
            <w:tcW w:w="2447" w:type="pct"/>
            <w:hideMark/>
          </w:tcPr>
          <w:p w14:paraId="47A08438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Total cholesterol mmol/mol: Median</w:t>
            </w:r>
          </w:p>
        </w:tc>
        <w:tc>
          <w:tcPr>
            <w:tcW w:w="957" w:type="pct"/>
            <w:hideMark/>
          </w:tcPr>
          <w:p w14:paraId="73FD209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4.4</w:t>
            </w:r>
          </w:p>
        </w:tc>
        <w:tc>
          <w:tcPr>
            <w:tcW w:w="1596" w:type="pct"/>
            <w:hideMark/>
          </w:tcPr>
          <w:p w14:paraId="50D78523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(3.8 5.1)</w:t>
            </w:r>
          </w:p>
        </w:tc>
      </w:tr>
      <w:tr w:rsidR="008321B0" w:rsidRPr="008321B0" w14:paraId="25E24590" w14:textId="77777777" w:rsidTr="00D16005">
        <w:tc>
          <w:tcPr>
            <w:tcW w:w="2447" w:type="pct"/>
            <w:hideMark/>
          </w:tcPr>
          <w:p w14:paraId="73062EBC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Systolic BP mmHg: Median</w:t>
            </w:r>
          </w:p>
        </w:tc>
        <w:tc>
          <w:tcPr>
            <w:tcW w:w="957" w:type="pct"/>
            <w:hideMark/>
          </w:tcPr>
          <w:p w14:paraId="4F3BE66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132.0</w:t>
            </w:r>
          </w:p>
        </w:tc>
        <w:tc>
          <w:tcPr>
            <w:tcW w:w="1596" w:type="pct"/>
            <w:hideMark/>
          </w:tcPr>
          <w:p w14:paraId="4802938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(122.0 143.0)</w:t>
            </w:r>
          </w:p>
        </w:tc>
      </w:tr>
      <w:tr w:rsidR="008321B0" w:rsidRPr="008321B0" w14:paraId="05D171B0" w14:textId="77777777" w:rsidTr="00D16005">
        <w:tc>
          <w:tcPr>
            <w:tcW w:w="2447" w:type="pct"/>
            <w:hideMark/>
          </w:tcPr>
          <w:p w14:paraId="74935C88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Diastolic BP mmHg: Median</w:t>
            </w:r>
          </w:p>
        </w:tc>
        <w:tc>
          <w:tcPr>
            <w:tcW w:w="957" w:type="pct"/>
            <w:hideMark/>
          </w:tcPr>
          <w:p w14:paraId="5451C89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72.0</w:t>
            </w:r>
          </w:p>
        </w:tc>
        <w:tc>
          <w:tcPr>
            <w:tcW w:w="1596" w:type="pct"/>
            <w:hideMark/>
          </w:tcPr>
          <w:p w14:paraId="6089140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(66.0 80.0)</w:t>
            </w:r>
          </w:p>
        </w:tc>
      </w:tr>
      <w:tr w:rsidR="008321B0" w:rsidRPr="008321B0" w14:paraId="4A7C9222" w14:textId="77777777" w:rsidTr="00D16005">
        <w:tc>
          <w:tcPr>
            <w:tcW w:w="2447" w:type="pct"/>
            <w:hideMark/>
          </w:tcPr>
          <w:p w14:paraId="4F032210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BMI kg/m^2: Median</w:t>
            </w:r>
          </w:p>
        </w:tc>
        <w:tc>
          <w:tcPr>
            <w:tcW w:w="957" w:type="pct"/>
            <w:hideMark/>
          </w:tcPr>
          <w:p w14:paraId="463E915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27.7</w:t>
            </w:r>
          </w:p>
        </w:tc>
        <w:tc>
          <w:tcPr>
            <w:tcW w:w="1596" w:type="pct"/>
            <w:hideMark/>
          </w:tcPr>
          <w:p w14:paraId="695A5BB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(24.4 31.3)</w:t>
            </w:r>
          </w:p>
        </w:tc>
      </w:tr>
      <w:tr w:rsidR="008321B0" w:rsidRPr="008321B0" w14:paraId="6E8B687B" w14:textId="77777777" w:rsidTr="00D16005">
        <w:tc>
          <w:tcPr>
            <w:tcW w:w="2447" w:type="pct"/>
            <w:hideMark/>
          </w:tcPr>
          <w:p w14:paraId="27FEED5B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Ever Smoker</w:t>
            </w:r>
          </w:p>
        </w:tc>
        <w:tc>
          <w:tcPr>
            <w:tcW w:w="957" w:type="pct"/>
            <w:hideMark/>
          </w:tcPr>
          <w:p w14:paraId="79E48F13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944</w:t>
            </w:r>
          </w:p>
        </w:tc>
        <w:tc>
          <w:tcPr>
            <w:tcW w:w="1596" w:type="pct"/>
            <w:hideMark/>
          </w:tcPr>
          <w:p w14:paraId="5051D5F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61.42%</w:t>
            </w:r>
          </w:p>
        </w:tc>
      </w:tr>
      <w:tr w:rsidR="008321B0" w:rsidRPr="008321B0" w14:paraId="183EC8C0" w14:textId="77777777" w:rsidTr="00D16005">
        <w:tc>
          <w:tcPr>
            <w:tcW w:w="2447" w:type="pct"/>
            <w:hideMark/>
          </w:tcPr>
          <w:p w14:paraId="7534368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Cardiovascular Disease</w:t>
            </w:r>
          </w:p>
        </w:tc>
        <w:tc>
          <w:tcPr>
            <w:tcW w:w="957" w:type="pct"/>
            <w:hideMark/>
          </w:tcPr>
          <w:p w14:paraId="6F1C14E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699</w:t>
            </w:r>
          </w:p>
        </w:tc>
        <w:tc>
          <w:tcPr>
            <w:tcW w:w="1596" w:type="pct"/>
            <w:hideMark/>
          </w:tcPr>
          <w:p w14:paraId="235BEA7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45.5%</w:t>
            </w:r>
          </w:p>
        </w:tc>
      </w:tr>
      <w:tr w:rsidR="008321B0" w:rsidRPr="008321B0" w14:paraId="2E8AF4FF" w14:textId="77777777" w:rsidTr="00D16005">
        <w:tc>
          <w:tcPr>
            <w:tcW w:w="2447" w:type="pct"/>
            <w:hideMark/>
          </w:tcPr>
          <w:p w14:paraId="3BA82858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Retinopathy/Maculopathy</w:t>
            </w:r>
          </w:p>
        </w:tc>
        <w:tc>
          <w:tcPr>
            <w:tcW w:w="957" w:type="pct"/>
            <w:hideMark/>
          </w:tcPr>
          <w:p w14:paraId="3D20937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305</w:t>
            </w:r>
          </w:p>
        </w:tc>
        <w:tc>
          <w:tcPr>
            <w:tcW w:w="1596" w:type="pct"/>
            <w:hideMark/>
          </w:tcPr>
          <w:p w14:paraId="25C5C10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19.8%</w:t>
            </w:r>
          </w:p>
        </w:tc>
      </w:tr>
      <w:tr w:rsidR="008321B0" w:rsidRPr="008321B0" w14:paraId="62CCF8DB" w14:textId="77777777" w:rsidTr="00D16005">
        <w:tc>
          <w:tcPr>
            <w:tcW w:w="2447" w:type="pct"/>
            <w:hideMark/>
          </w:tcPr>
          <w:p w14:paraId="23E5B11B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Chronic Kidney Disease</w:t>
            </w:r>
          </w:p>
        </w:tc>
        <w:tc>
          <w:tcPr>
            <w:tcW w:w="957" w:type="pct"/>
            <w:hideMark/>
          </w:tcPr>
          <w:p w14:paraId="3DC823D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621</w:t>
            </w:r>
          </w:p>
        </w:tc>
        <w:tc>
          <w:tcPr>
            <w:tcW w:w="1596" w:type="pct"/>
            <w:hideMark/>
          </w:tcPr>
          <w:p w14:paraId="4212B59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40.4%</w:t>
            </w:r>
          </w:p>
        </w:tc>
      </w:tr>
      <w:tr w:rsidR="008321B0" w:rsidRPr="008321B0" w14:paraId="43BB1BBF" w14:textId="77777777" w:rsidTr="00D16005">
        <w:tc>
          <w:tcPr>
            <w:tcW w:w="2447" w:type="pct"/>
            <w:hideMark/>
          </w:tcPr>
          <w:p w14:paraId="6C73E0B1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Diabetic Foot</w:t>
            </w:r>
          </w:p>
        </w:tc>
        <w:tc>
          <w:tcPr>
            <w:tcW w:w="957" w:type="pct"/>
            <w:hideMark/>
          </w:tcPr>
          <w:p w14:paraId="347FDF2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178</w:t>
            </w:r>
          </w:p>
        </w:tc>
        <w:tc>
          <w:tcPr>
            <w:tcW w:w="1596" w:type="pct"/>
            <w:hideMark/>
          </w:tcPr>
          <w:p w14:paraId="28A1014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11.6%</w:t>
            </w:r>
          </w:p>
        </w:tc>
      </w:tr>
      <w:tr w:rsidR="008321B0" w:rsidRPr="008321B0" w14:paraId="6F18CE5A" w14:textId="77777777" w:rsidTr="00D16005">
        <w:tc>
          <w:tcPr>
            <w:tcW w:w="2447" w:type="pct"/>
            <w:hideMark/>
          </w:tcPr>
          <w:p w14:paraId="7C243A23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- Number of Complications -</w:t>
            </w:r>
          </w:p>
        </w:tc>
        <w:tc>
          <w:tcPr>
            <w:tcW w:w="957" w:type="pct"/>
          </w:tcPr>
          <w:p w14:paraId="14D7430F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596" w:type="pct"/>
          </w:tcPr>
          <w:p w14:paraId="2134511F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8321B0" w:rsidRPr="008321B0" w14:paraId="01C3F254" w14:textId="77777777" w:rsidTr="00D16005">
        <w:tc>
          <w:tcPr>
            <w:tcW w:w="2447" w:type="pct"/>
            <w:hideMark/>
          </w:tcPr>
          <w:p w14:paraId="25B14676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0 Complications</w:t>
            </w:r>
          </w:p>
        </w:tc>
        <w:tc>
          <w:tcPr>
            <w:tcW w:w="957" w:type="pct"/>
            <w:hideMark/>
          </w:tcPr>
          <w:p w14:paraId="1CE8E8C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492</w:t>
            </w:r>
          </w:p>
        </w:tc>
        <w:tc>
          <w:tcPr>
            <w:tcW w:w="1596" w:type="pct"/>
            <w:hideMark/>
          </w:tcPr>
          <w:p w14:paraId="2E36A77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32.0%</w:t>
            </w:r>
          </w:p>
        </w:tc>
      </w:tr>
      <w:tr w:rsidR="008321B0" w:rsidRPr="008321B0" w14:paraId="456E0B7D" w14:textId="77777777" w:rsidTr="00D16005">
        <w:tc>
          <w:tcPr>
            <w:tcW w:w="2447" w:type="pct"/>
            <w:hideMark/>
          </w:tcPr>
          <w:p w14:paraId="55342F6B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 Complication</w:t>
            </w:r>
          </w:p>
        </w:tc>
        <w:tc>
          <w:tcPr>
            <w:tcW w:w="957" w:type="pct"/>
            <w:hideMark/>
          </w:tcPr>
          <w:p w14:paraId="4E0C10D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491</w:t>
            </w:r>
          </w:p>
        </w:tc>
        <w:tc>
          <w:tcPr>
            <w:tcW w:w="1596" w:type="pct"/>
            <w:hideMark/>
          </w:tcPr>
          <w:p w14:paraId="3FEEC0F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31.9%</w:t>
            </w:r>
          </w:p>
        </w:tc>
      </w:tr>
      <w:tr w:rsidR="008321B0" w:rsidRPr="008321B0" w14:paraId="1029DB37" w14:textId="77777777" w:rsidTr="00D16005">
        <w:tc>
          <w:tcPr>
            <w:tcW w:w="2447" w:type="pct"/>
            <w:hideMark/>
          </w:tcPr>
          <w:p w14:paraId="29BB9DFE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 Complications</w:t>
            </w:r>
          </w:p>
        </w:tc>
        <w:tc>
          <w:tcPr>
            <w:tcW w:w="957" w:type="pct"/>
            <w:hideMark/>
          </w:tcPr>
          <w:p w14:paraId="1DA8DC1D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388</w:t>
            </w:r>
          </w:p>
        </w:tc>
        <w:tc>
          <w:tcPr>
            <w:tcW w:w="1596" w:type="pct"/>
            <w:hideMark/>
          </w:tcPr>
          <w:p w14:paraId="7210F8E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25.2%</w:t>
            </w:r>
          </w:p>
        </w:tc>
      </w:tr>
      <w:tr w:rsidR="008321B0" w:rsidRPr="008321B0" w14:paraId="2DA18711" w14:textId="77777777" w:rsidTr="00D16005">
        <w:tc>
          <w:tcPr>
            <w:tcW w:w="2447" w:type="pct"/>
            <w:hideMark/>
          </w:tcPr>
          <w:p w14:paraId="30CB751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3+ Complications</w:t>
            </w:r>
          </w:p>
        </w:tc>
        <w:tc>
          <w:tcPr>
            <w:tcW w:w="957" w:type="pct"/>
            <w:hideMark/>
          </w:tcPr>
          <w:p w14:paraId="0856EDD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166</w:t>
            </w:r>
          </w:p>
        </w:tc>
        <w:tc>
          <w:tcPr>
            <w:tcW w:w="1596" w:type="pct"/>
            <w:hideMark/>
          </w:tcPr>
          <w:p w14:paraId="09EEEA5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10.8%</w:t>
            </w:r>
          </w:p>
        </w:tc>
      </w:tr>
    </w:tbl>
    <w:p w14:paraId="28C76122" w14:textId="77777777" w:rsidR="008321B0" w:rsidRPr="008321B0" w:rsidRDefault="008321B0" w:rsidP="008321B0">
      <w:pPr>
        <w:spacing w:before="180" w:after="180" w:line="240" w:lineRule="auto"/>
        <w:rPr>
          <w:rFonts w:ascii="Calibri" w:eastAsia="Calibri" w:hAnsi="Calibri" w:cs="Calibri"/>
          <w:b/>
          <w:sz w:val="20"/>
          <w:szCs w:val="20"/>
          <w:lang w:val="en-US" w:eastAsia="en-US"/>
        </w:rPr>
      </w:pPr>
    </w:p>
    <w:p w14:paraId="03E6138C" w14:textId="77777777" w:rsidR="008321B0" w:rsidRPr="008321B0" w:rsidRDefault="008321B0" w:rsidP="008321B0">
      <w:pPr>
        <w:spacing w:line="256" w:lineRule="auto"/>
        <w:rPr>
          <w:rFonts w:ascii="Calibri" w:eastAsia="Calibri" w:hAnsi="Calibri" w:cs="Calibri"/>
          <w:b/>
          <w:sz w:val="20"/>
          <w:szCs w:val="20"/>
          <w:lang w:eastAsia="en-US"/>
        </w:rPr>
      </w:pPr>
      <w:r w:rsidRPr="008321B0">
        <w:rPr>
          <w:rFonts w:ascii="Calibri" w:eastAsia="Calibri" w:hAnsi="Calibri" w:cs="Calibri"/>
          <w:b/>
          <w:sz w:val="20"/>
          <w:szCs w:val="20"/>
          <w:lang w:eastAsia="en-US"/>
        </w:rPr>
        <w:br w:type="page"/>
      </w:r>
    </w:p>
    <w:p w14:paraId="2C888C32" w14:textId="77777777" w:rsidR="008321B0" w:rsidRPr="008321B0" w:rsidRDefault="008321B0" w:rsidP="008321B0">
      <w:pPr>
        <w:spacing w:before="180" w:after="180" w:line="240" w:lineRule="auto"/>
        <w:rPr>
          <w:rFonts w:ascii="Calibri" w:eastAsia="Calibri" w:hAnsi="Calibri" w:cs="Calibri"/>
          <w:sz w:val="20"/>
          <w:szCs w:val="20"/>
          <w:lang w:val="en-US" w:eastAsia="en-US"/>
        </w:rPr>
      </w:pPr>
      <w:r w:rsidRPr="008321B0">
        <w:rPr>
          <w:rFonts w:ascii="Calibri" w:eastAsia="Calibri" w:hAnsi="Calibri" w:cs="Calibri"/>
          <w:b/>
          <w:sz w:val="20"/>
          <w:szCs w:val="20"/>
          <w:lang w:val="en-US" w:eastAsia="en-US"/>
        </w:rPr>
        <w:lastRenderedPageBreak/>
        <w:t>S7b Table: Overview of the study population from SIMD quintile 2 at point of study entry including all biomedical information utilized in the sensitivity analysis.</w:t>
      </w:r>
    </w:p>
    <w:tbl>
      <w:tblPr>
        <w:tblW w:w="3460" w:type="pct"/>
        <w:tblLook w:val="07E0" w:firstRow="1" w:lastRow="1" w:firstColumn="1" w:lastColumn="1" w:noHBand="1" w:noVBand="1"/>
      </w:tblPr>
      <w:tblGrid>
        <w:gridCol w:w="3205"/>
        <w:gridCol w:w="1136"/>
        <w:gridCol w:w="1905"/>
      </w:tblGrid>
      <w:tr w:rsidR="008321B0" w:rsidRPr="008321B0" w14:paraId="2D0530E5" w14:textId="77777777" w:rsidTr="00D16005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D7725B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Summary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EEDD4BD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N / 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5071D8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Percentage % / (IQR)</w:t>
            </w:r>
          </w:p>
        </w:tc>
      </w:tr>
      <w:tr w:rsidR="008321B0" w:rsidRPr="008321B0" w14:paraId="69DE0C73" w14:textId="77777777" w:rsidTr="00D16005">
        <w:tc>
          <w:tcPr>
            <w:tcW w:w="0" w:type="auto"/>
            <w:hideMark/>
          </w:tcPr>
          <w:p w14:paraId="3B317B1D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Males</w:t>
            </w:r>
          </w:p>
        </w:tc>
        <w:tc>
          <w:tcPr>
            <w:tcW w:w="0" w:type="auto"/>
            <w:hideMark/>
          </w:tcPr>
          <w:p w14:paraId="744CCAA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1009</w:t>
            </w:r>
          </w:p>
        </w:tc>
        <w:tc>
          <w:tcPr>
            <w:tcW w:w="0" w:type="auto"/>
            <w:hideMark/>
          </w:tcPr>
          <w:p w14:paraId="4107F8B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54.9%</w:t>
            </w:r>
          </w:p>
        </w:tc>
      </w:tr>
      <w:tr w:rsidR="008321B0" w:rsidRPr="008321B0" w14:paraId="6E647330" w14:textId="77777777" w:rsidTr="00D16005">
        <w:tc>
          <w:tcPr>
            <w:tcW w:w="0" w:type="auto"/>
            <w:hideMark/>
          </w:tcPr>
          <w:p w14:paraId="069094E9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Females</w:t>
            </w:r>
          </w:p>
        </w:tc>
        <w:tc>
          <w:tcPr>
            <w:tcW w:w="0" w:type="auto"/>
            <w:hideMark/>
          </w:tcPr>
          <w:p w14:paraId="73AD6F2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829</w:t>
            </w:r>
          </w:p>
        </w:tc>
        <w:tc>
          <w:tcPr>
            <w:tcW w:w="0" w:type="auto"/>
            <w:hideMark/>
          </w:tcPr>
          <w:p w14:paraId="5F8E3A6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45.1%</w:t>
            </w:r>
          </w:p>
        </w:tc>
      </w:tr>
      <w:tr w:rsidR="008321B0" w:rsidRPr="008321B0" w14:paraId="0A3D3BEF" w14:textId="77777777" w:rsidTr="00D16005">
        <w:tc>
          <w:tcPr>
            <w:tcW w:w="0" w:type="auto"/>
            <w:hideMark/>
          </w:tcPr>
          <w:p w14:paraId="1EA3E17D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Age (years): Median</w:t>
            </w:r>
          </w:p>
        </w:tc>
        <w:tc>
          <w:tcPr>
            <w:tcW w:w="0" w:type="auto"/>
            <w:hideMark/>
          </w:tcPr>
          <w:p w14:paraId="100E455D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59.7</w:t>
            </w:r>
          </w:p>
        </w:tc>
        <w:tc>
          <w:tcPr>
            <w:tcW w:w="0" w:type="auto"/>
            <w:hideMark/>
          </w:tcPr>
          <w:p w14:paraId="0E87C92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(54.2 66.4)</w:t>
            </w:r>
          </w:p>
        </w:tc>
      </w:tr>
      <w:tr w:rsidR="008321B0" w:rsidRPr="008321B0" w14:paraId="695BF614" w14:textId="77777777" w:rsidTr="00D16005">
        <w:tc>
          <w:tcPr>
            <w:tcW w:w="0" w:type="auto"/>
            <w:hideMark/>
          </w:tcPr>
          <w:p w14:paraId="6A30F3F9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Diab. Duration (years): Median</w:t>
            </w:r>
          </w:p>
        </w:tc>
        <w:tc>
          <w:tcPr>
            <w:tcW w:w="0" w:type="auto"/>
            <w:hideMark/>
          </w:tcPr>
          <w:p w14:paraId="730C817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27.0</w:t>
            </w:r>
          </w:p>
        </w:tc>
        <w:tc>
          <w:tcPr>
            <w:tcW w:w="0" w:type="auto"/>
            <w:hideMark/>
          </w:tcPr>
          <w:p w14:paraId="41D0265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(18.0 37.0)</w:t>
            </w:r>
          </w:p>
        </w:tc>
      </w:tr>
      <w:tr w:rsidR="008321B0" w:rsidRPr="008321B0" w14:paraId="5757A8C4" w14:textId="77777777" w:rsidTr="00D16005">
        <w:tc>
          <w:tcPr>
            <w:tcW w:w="0" w:type="auto"/>
            <w:hideMark/>
          </w:tcPr>
          <w:p w14:paraId="07FC3DA1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Hba1c mmol/mol: Median</w:t>
            </w:r>
          </w:p>
        </w:tc>
        <w:tc>
          <w:tcPr>
            <w:tcW w:w="0" w:type="auto"/>
            <w:hideMark/>
          </w:tcPr>
          <w:p w14:paraId="72D4ED3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69.9</w:t>
            </w:r>
          </w:p>
        </w:tc>
        <w:tc>
          <w:tcPr>
            <w:tcW w:w="0" w:type="auto"/>
            <w:hideMark/>
          </w:tcPr>
          <w:p w14:paraId="6D9DBC8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(61.0 80.0)</w:t>
            </w:r>
          </w:p>
        </w:tc>
      </w:tr>
      <w:tr w:rsidR="008321B0" w:rsidRPr="008321B0" w14:paraId="3CC21C22" w14:textId="77777777" w:rsidTr="00D16005">
        <w:tc>
          <w:tcPr>
            <w:tcW w:w="0" w:type="auto"/>
            <w:hideMark/>
          </w:tcPr>
          <w:p w14:paraId="58F259EB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HDL-cholesterol mmol/mol: Median</w:t>
            </w:r>
          </w:p>
        </w:tc>
        <w:tc>
          <w:tcPr>
            <w:tcW w:w="0" w:type="auto"/>
            <w:hideMark/>
          </w:tcPr>
          <w:p w14:paraId="647069B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1.4</w:t>
            </w:r>
          </w:p>
        </w:tc>
        <w:tc>
          <w:tcPr>
            <w:tcW w:w="0" w:type="auto"/>
            <w:hideMark/>
          </w:tcPr>
          <w:p w14:paraId="4795113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(1.2 1.8)</w:t>
            </w:r>
          </w:p>
        </w:tc>
      </w:tr>
      <w:tr w:rsidR="008321B0" w:rsidRPr="008321B0" w14:paraId="08BBEA87" w14:textId="77777777" w:rsidTr="00D16005">
        <w:tc>
          <w:tcPr>
            <w:tcW w:w="0" w:type="auto"/>
            <w:hideMark/>
          </w:tcPr>
          <w:p w14:paraId="7DBE242E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LDL-cholesterol mmol/mol: Median</w:t>
            </w:r>
          </w:p>
        </w:tc>
        <w:tc>
          <w:tcPr>
            <w:tcW w:w="0" w:type="auto"/>
            <w:hideMark/>
          </w:tcPr>
          <w:p w14:paraId="027F052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2.2</w:t>
            </w:r>
          </w:p>
        </w:tc>
        <w:tc>
          <w:tcPr>
            <w:tcW w:w="0" w:type="auto"/>
            <w:hideMark/>
          </w:tcPr>
          <w:p w14:paraId="5DF485B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(1.7 2.8)</w:t>
            </w:r>
          </w:p>
        </w:tc>
      </w:tr>
      <w:tr w:rsidR="008321B0" w:rsidRPr="008321B0" w14:paraId="41908456" w14:textId="77777777" w:rsidTr="00D16005">
        <w:tc>
          <w:tcPr>
            <w:tcW w:w="0" w:type="auto"/>
            <w:hideMark/>
          </w:tcPr>
          <w:p w14:paraId="2C20E40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Total cholesterol mmol/mol: Median</w:t>
            </w:r>
          </w:p>
        </w:tc>
        <w:tc>
          <w:tcPr>
            <w:tcW w:w="0" w:type="auto"/>
            <w:hideMark/>
          </w:tcPr>
          <w:p w14:paraId="04D7E59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4.3</w:t>
            </w:r>
          </w:p>
        </w:tc>
        <w:tc>
          <w:tcPr>
            <w:tcW w:w="0" w:type="auto"/>
            <w:hideMark/>
          </w:tcPr>
          <w:p w14:paraId="698F828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(3.7 5.0)</w:t>
            </w:r>
          </w:p>
        </w:tc>
      </w:tr>
      <w:tr w:rsidR="008321B0" w:rsidRPr="008321B0" w14:paraId="3B23254F" w14:textId="77777777" w:rsidTr="00D16005">
        <w:tc>
          <w:tcPr>
            <w:tcW w:w="0" w:type="auto"/>
            <w:hideMark/>
          </w:tcPr>
          <w:p w14:paraId="6031AFA8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Systolic BP mmHg: Median</w:t>
            </w:r>
          </w:p>
        </w:tc>
        <w:tc>
          <w:tcPr>
            <w:tcW w:w="0" w:type="auto"/>
            <w:hideMark/>
          </w:tcPr>
          <w:p w14:paraId="6D2CA6C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133.5</w:t>
            </w:r>
          </w:p>
        </w:tc>
        <w:tc>
          <w:tcPr>
            <w:tcW w:w="0" w:type="auto"/>
            <w:hideMark/>
          </w:tcPr>
          <w:p w14:paraId="65063B7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(122.0 143.0)</w:t>
            </w:r>
          </w:p>
        </w:tc>
      </w:tr>
      <w:tr w:rsidR="008321B0" w:rsidRPr="008321B0" w14:paraId="76410853" w14:textId="77777777" w:rsidTr="00D16005">
        <w:tc>
          <w:tcPr>
            <w:tcW w:w="0" w:type="auto"/>
            <w:hideMark/>
          </w:tcPr>
          <w:p w14:paraId="4E5B179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Diastolic BP mmHg: Median</w:t>
            </w:r>
          </w:p>
        </w:tc>
        <w:tc>
          <w:tcPr>
            <w:tcW w:w="0" w:type="auto"/>
            <w:hideMark/>
          </w:tcPr>
          <w:p w14:paraId="17A42E0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72.0</w:t>
            </w:r>
          </w:p>
        </w:tc>
        <w:tc>
          <w:tcPr>
            <w:tcW w:w="0" w:type="auto"/>
            <w:hideMark/>
          </w:tcPr>
          <w:p w14:paraId="1085C0C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(66.0 80.0)</w:t>
            </w:r>
          </w:p>
        </w:tc>
      </w:tr>
      <w:tr w:rsidR="008321B0" w:rsidRPr="008321B0" w14:paraId="232B80BD" w14:textId="77777777" w:rsidTr="00D16005">
        <w:tc>
          <w:tcPr>
            <w:tcW w:w="0" w:type="auto"/>
            <w:hideMark/>
          </w:tcPr>
          <w:p w14:paraId="37E95249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BMI kg/m^2: Median</w:t>
            </w:r>
          </w:p>
        </w:tc>
        <w:tc>
          <w:tcPr>
            <w:tcW w:w="0" w:type="auto"/>
            <w:hideMark/>
          </w:tcPr>
          <w:p w14:paraId="0D06975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27.6</w:t>
            </w:r>
          </w:p>
        </w:tc>
        <w:tc>
          <w:tcPr>
            <w:tcW w:w="0" w:type="auto"/>
            <w:hideMark/>
          </w:tcPr>
          <w:p w14:paraId="50E959E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(24.5 30.8)</w:t>
            </w:r>
          </w:p>
        </w:tc>
      </w:tr>
      <w:tr w:rsidR="008321B0" w:rsidRPr="008321B0" w14:paraId="690C4B68" w14:textId="77777777" w:rsidTr="00D16005">
        <w:tc>
          <w:tcPr>
            <w:tcW w:w="0" w:type="auto"/>
            <w:hideMark/>
          </w:tcPr>
          <w:p w14:paraId="56F6898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Ever Smoker</w:t>
            </w:r>
          </w:p>
        </w:tc>
        <w:tc>
          <w:tcPr>
            <w:tcW w:w="0" w:type="auto"/>
            <w:hideMark/>
          </w:tcPr>
          <w:p w14:paraId="4B06189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1022</w:t>
            </w:r>
          </w:p>
        </w:tc>
        <w:tc>
          <w:tcPr>
            <w:tcW w:w="0" w:type="auto"/>
            <w:hideMark/>
          </w:tcPr>
          <w:p w14:paraId="43E9526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55.6%</w:t>
            </w:r>
          </w:p>
        </w:tc>
      </w:tr>
      <w:tr w:rsidR="008321B0" w:rsidRPr="008321B0" w14:paraId="6DCF60D0" w14:textId="77777777" w:rsidTr="00D16005">
        <w:tc>
          <w:tcPr>
            <w:tcW w:w="0" w:type="auto"/>
            <w:hideMark/>
          </w:tcPr>
          <w:p w14:paraId="17B5C1E1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Cardiovascular Disease</w:t>
            </w:r>
          </w:p>
        </w:tc>
        <w:tc>
          <w:tcPr>
            <w:tcW w:w="0" w:type="auto"/>
            <w:hideMark/>
          </w:tcPr>
          <w:p w14:paraId="32DB9A33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808</w:t>
            </w:r>
          </w:p>
        </w:tc>
        <w:tc>
          <w:tcPr>
            <w:tcW w:w="0" w:type="auto"/>
            <w:hideMark/>
          </w:tcPr>
          <w:p w14:paraId="2DB7589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44.0%</w:t>
            </w:r>
          </w:p>
        </w:tc>
      </w:tr>
      <w:tr w:rsidR="008321B0" w:rsidRPr="008321B0" w14:paraId="7DF72AD5" w14:textId="77777777" w:rsidTr="00D16005">
        <w:tc>
          <w:tcPr>
            <w:tcW w:w="0" w:type="auto"/>
            <w:hideMark/>
          </w:tcPr>
          <w:p w14:paraId="47C20D57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Retinopathy/Maculopathy</w:t>
            </w:r>
          </w:p>
        </w:tc>
        <w:tc>
          <w:tcPr>
            <w:tcW w:w="0" w:type="auto"/>
            <w:hideMark/>
          </w:tcPr>
          <w:p w14:paraId="7A868D2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321</w:t>
            </w:r>
          </w:p>
        </w:tc>
        <w:tc>
          <w:tcPr>
            <w:tcW w:w="0" w:type="auto"/>
            <w:hideMark/>
          </w:tcPr>
          <w:p w14:paraId="16E22D7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17.5%</w:t>
            </w:r>
          </w:p>
        </w:tc>
      </w:tr>
      <w:tr w:rsidR="008321B0" w:rsidRPr="008321B0" w14:paraId="76945263" w14:textId="77777777" w:rsidTr="00D16005">
        <w:tc>
          <w:tcPr>
            <w:tcW w:w="0" w:type="auto"/>
            <w:hideMark/>
          </w:tcPr>
          <w:p w14:paraId="0E333035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Chronic Kidney Disease</w:t>
            </w:r>
          </w:p>
        </w:tc>
        <w:tc>
          <w:tcPr>
            <w:tcW w:w="0" w:type="auto"/>
            <w:hideMark/>
          </w:tcPr>
          <w:p w14:paraId="5CCD1A6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781</w:t>
            </w:r>
          </w:p>
        </w:tc>
        <w:tc>
          <w:tcPr>
            <w:tcW w:w="0" w:type="auto"/>
            <w:hideMark/>
          </w:tcPr>
          <w:p w14:paraId="437B91C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42.5%</w:t>
            </w:r>
          </w:p>
        </w:tc>
      </w:tr>
      <w:tr w:rsidR="008321B0" w:rsidRPr="008321B0" w14:paraId="30020A3F" w14:textId="77777777" w:rsidTr="00D16005">
        <w:tc>
          <w:tcPr>
            <w:tcW w:w="0" w:type="auto"/>
            <w:hideMark/>
          </w:tcPr>
          <w:p w14:paraId="33298AAA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Diabetic Foot</w:t>
            </w:r>
          </w:p>
        </w:tc>
        <w:tc>
          <w:tcPr>
            <w:tcW w:w="0" w:type="auto"/>
            <w:hideMark/>
          </w:tcPr>
          <w:p w14:paraId="5BB9686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190</w:t>
            </w:r>
          </w:p>
        </w:tc>
        <w:tc>
          <w:tcPr>
            <w:tcW w:w="0" w:type="auto"/>
            <w:hideMark/>
          </w:tcPr>
          <w:p w14:paraId="72E75703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10.3%</w:t>
            </w:r>
          </w:p>
        </w:tc>
      </w:tr>
      <w:tr w:rsidR="008321B0" w:rsidRPr="008321B0" w14:paraId="3A010935" w14:textId="77777777" w:rsidTr="00D16005">
        <w:tc>
          <w:tcPr>
            <w:tcW w:w="0" w:type="auto"/>
            <w:hideMark/>
          </w:tcPr>
          <w:p w14:paraId="594FEBFA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- Number of Complications -</w:t>
            </w:r>
          </w:p>
        </w:tc>
        <w:tc>
          <w:tcPr>
            <w:tcW w:w="0" w:type="auto"/>
          </w:tcPr>
          <w:p w14:paraId="6A1CAE88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69609A01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8321B0" w:rsidRPr="008321B0" w14:paraId="0FEF3D70" w14:textId="77777777" w:rsidTr="00D16005">
        <w:tc>
          <w:tcPr>
            <w:tcW w:w="0" w:type="auto"/>
            <w:hideMark/>
          </w:tcPr>
          <w:p w14:paraId="54CAFEDC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0 Complications</w:t>
            </w:r>
          </w:p>
        </w:tc>
        <w:tc>
          <w:tcPr>
            <w:tcW w:w="0" w:type="auto"/>
            <w:hideMark/>
          </w:tcPr>
          <w:p w14:paraId="0AA0182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630</w:t>
            </w:r>
          </w:p>
        </w:tc>
        <w:tc>
          <w:tcPr>
            <w:tcW w:w="0" w:type="auto"/>
            <w:hideMark/>
          </w:tcPr>
          <w:p w14:paraId="3ACAC4D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34.3%</w:t>
            </w:r>
          </w:p>
        </w:tc>
      </w:tr>
      <w:tr w:rsidR="008321B0" w:rsidRPr="008321B0" w14:paraId="6C7A8B22" w14:textId="77777777" w:rsidTr="00D16005">
        <w:tc>
          <w:tcPr>
            <w:tcW w:w="0" w:type="auto"/>
            <w:hideMark/>
          </w:tcPr>
          <w:p w14:paraId="68149B6C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 Complication</w:t>
            </w:r>
          </w:p>
        </w:tc>
        <w:tc>
          <w:tcPr>
            <w:tcW w:w="0" w:type="auto"/>
            <w:hideMark/>
          </w:tcPr>
          <w:p w14:paraId="799B5EBD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551</w:t>
            </w:r>
          </w:p>
        </w:tc>
        <w:tc>
          <w:tcPr>
            <w:tcW w:w="0" w:type="auto"/>
            <w:hideMark/>
          </w:tcPr>
          <w:p w14:paraId="588E771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30.0%</w:t>
            </w:r>
          </w:p>
        </w:tc>
      </w:tr>
      <w:tr w:rsidR="008321B0" w:rsidRPr="008321B0" w14:paraId="56D18B26" w14:textId="77777777" w:rsidTr="00D16005">
        <w:tc>
          <w:tcPr>
            <w:tcW w:w="0" w:type="auto"/>
            <w:hideMark/>
          </w:tcPr>
          <w:p w14:paraId="34388DE4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 Complications</w:t>
            </w:r>
          </w:p>
        </w:tc>
        <w:tc>
          <w:tcPr>
            <w:tcW w:w="0" w:type="auto"/>
            <w:hideMark/>
          </w:tcPr>
          <w:p w14:paraId="78A8251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460</w:t>
            </w:r>
          </w:p>
        </w:tc>
        <w:tc>
          <w:tcPr>
            <w:tcW w:w="0" w:type="auto"/>
            <w:hideMark/>
          </w:tcPr>
          <w:p w14:paraId="65A3C53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25.0%</w:t>
            </w:r>
          </w:p>
        </w:tc>
      </w:tr>
      <w:tr w:rsidR="008321B0" w:rsidRPr="008321B0" w14:paraId="4EDE7A05" w14:textId="77777777" w:rsidTr="00D16005">
        <w:tc>
          <w:tcPr>
            <w:tcW w:w="0" w:type="auto"/>
            <w:hideMark/>
          </w:tcPr>
          <w:p w14:paraId="3FD4052D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3+ Complications</w:t>
            </w:r>
          </w:p>
        </w:tc>
        <w:tc>
          <w:tcPr>
            <w:tcW w:w="0" w:type="auto"/>
            <w:hideMark/>
          </w:tcPr>
          <w:p w14:paraId="43D7570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197</w:t>
            </w:r>
          </w:p>
        </w:tc>
        <w:tc>
          <w:tcPr>
            <w:tcW w:w="0" w:type="auto"/>
            <w:hideMark/>
          </w:tcPr>
          <w:p w14:paraId="3733876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10.7%</w:t>
            </w:r>
          </w:p>
        </w:tc>
      </w:tr>
    </w:tbl>
    <w:p w14:paraId="47FBF878" w14:textId="77777777" w:rsidR="008321B0" w:rsidRPr="008321B0" w:rsidRDefault="008321B0" w:rsidP="008321B0">
      <w:pPr>
        <w:spacing w:before="180" w:after="180" w:line="240" w:lineRule="auto"/>
        <w:rPr>
          <w:rFonts w:ascii="Calibri" w:eastAsia="Calibri" w:hAnsi="Calibri" w:cs="Calibri"/>
          <w:b/>
          <w:sz w:val="20"/>
          <w:szCs w:val="20"/>
          <w:lang w:val="en-US" w:eastAsia="en-US"/>
        </w:rPr>
      </w:pPr>
    </w:p>
    <w:p w14:paraId="2877E797" w14:textId="77777777" w:rsidR="008321B0" w:rsidRPr="008321B0" w:rsidRDefault="008321B0" w:rsidP="008321B0">
      <w:pPr>
        <w:spacing w:line="256" w:lineRule="auto"/>
        <w:rPr>
          <w:rFonts w:ascii="Calibri" w:eastAsia="Calibri" w:hAnsi="Calibri" w:cs="Calibri"/>
          <w:b/>
          <w:sz w:val="20"/>
          <w:szCs w:val="20"/>
          <w:lang w:eastAsia="en-US"/>
        </w:rPr>
      </w:pPr>
      <w:r w:rsidRPr="008321B0">
        <w:rPr>
          <w:rFonts w:ascii="Calibri" w:eastAsia="Calibri" w:hAnsi="Calibri" w:cs="Calibri"/>
          <w:b/>
          <w:sz w:val="20"/>
          <w:szCs w:val="20"/>
          <w:lang w:eastAsia="en-US"/>
        </w:rPr>
        <w:br w:type="page"/>
      </w:r>
    </w:p>
    <w:p w14:paraId="1AFC5716" w14:textId="77777777" w:rsidR="008321B0" w:rsidRPr="008321B0" w:rsidRDefault="008321B0" w:rsidP="008321B0">
      <w:pPr>
        <w:spacing w:before="180" w:after="180" w:line="240" w:lineRule="auto"/>
        <w:rPr>
          <w:rFonts w:ascii="Calibri" w:eastAsia="Calibri" w:hAnsi="Calibri" w:cs="Calibri"/>
          <w:sz w:val="20"/>
          <w:szCs w:val="20"/>
          <w:lang w:val="en-US" w:eastAsia="en-US"/>
        </w:rPr>
      </w:pPr>
      <w:r w:rsidRPr="008321B0">
        <w:rPr>
          <w:rFonts w:ascii="Calibri" w:eastAsia="Calibri" w:hAnsi="Calibri" w:cs="Calibri"/>
          <w:b/>
          <w:sz w:val="20"/>
          <w:szCs w:val="20"/>
          <w:lang w:val="en-US" w:eastAsia="en-US"/>
        </w:rPr>
        <w:lastRenderedPageBreak/>
        <w:t>S7c Table: Overview of the study population from SIMD quintile 3 at point of study entry including all biomedical information utilized in the sensitivity analysis.</w:t>
      </w:r>
    </w:p>
    <w:tbl>
      <w:tblPr>
        <w:tblW w:w="3848" w:type="pct"/>
        <w:tblLook w:val="07E0" w:firstRow="1" w:lastRow="1" w:firstColumn="1" w:lastColumn="1" w:noHBand="1" w:noVBand="1"/>
      </w:tblPr>
      <w:tblGrid>
        <w:gridCol w:w="3261"/>
        <w:gridCol w:w="1560"/>
        <w:gridCol w:w="2125"/>
      </w:tblGrid>
      <w:tr w:rsidR="008321B0" w:rsidRPr="008321B0" w14:paraId="6809E610" w14:textId="77777777" w:rsidTr="00D16005">
        <w:tc>
          <w:tcPr>
            <w:tcW w:w="234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DA5A88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Summary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4026F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N / Median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323308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Percentage % / (IQR)</w:t>
            </w:r>
          </w:p>
        </w:tc>
      </w:tr>
      <w:tr w:rsidR="008321B0" w:rsidRPr="008321B0" w14:paraId="36B3DECB" w14:textId="77777777" w:rsidTr="00D16005">
        <w:tc>
          <w:tcPr>
            <w:tcW w:w="2347" w:type="pct"/>
            <w:hideMark/>
          </w:tcPr>
          <w:p w14:paraId="5ECBDC09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Males</w:t>
            </w:r>
          </w:p>
        </w:tc>
        <w:tc>
          <w:tcPr>
            <w:tcW w:w="1123" w:type="pct"/>
            <w:hideMark/>
          </w:tcPr>
          <w:p w14:paraId="4DC5388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1012</w:t>
            </w:r>
          </w:p>
        </w:tc>
        <w:tc>
          <w:tcPr>
            <w:tcW w:w="1530" w:type="pct"/>
            <w:hideMark/>
          </w:tcPr>
          <w:p w14:paraId="2215BB0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54.7%</w:t>
            </w:r>
          </w:p>
        </w:tc>
      </w:tr>
      <w:tr w:rsidR="008321B0" w:rsidRPr="008321B0" w14:paraId="63604657" w14:textId="77777777" w:rsidTr="00D16005">
        <w:tc>
          <w:tcPr>
            <w:tcW w:w="2347" w:type="pct"/>
            <w:hideMark/>
          </w:tcPr>
          <w:p w14:paraId="2D76EBE3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Females</w:t>
            </w:r>
          </w:p>
        </w:tc>
        <w:tc>
          <w:tcPr>
            <w:tcW w:w="1123" w:type="pct"/>
            <w:hideMark/>
          </w:tcPr>
          <w:p w14:paraId="46442AA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837</w:t>
            </w:r>
          </w:p>
        </w:tc>
        <w:tc>
          <w:tcPr>
            <w:tcW w:w="1530" w:type="pct"/>
            <w:hideMark/>
          </w:tcPr>
          <w:p w14:paraId="4024EB3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45.3%</w:t>
            </w:r>
          </w:p>
        </w:tc>
      </w:tr>
      <w:tr w:rsidR="008321B0" w:rsidRPr="008321B0" w14:paraId="44A93E25" w14:textId="77777777" w:rsidTr="00D16005">
        <w:tc>
          <w:tcPr>
            <w:tcW w:w="2347" w:type="pct"/>
            <w:hideMark/>
          </w:tcPr>
          <w:p w14:paraId="7F775BA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Age (years): Median</w:t>
            </w:r>
          </w:p>
        </w:tc>
        <w:tc>
          <w:tcPr>
            <w:tcW w:w="1123" w:type="pct"/>
            <w:hideMark/>
          </w:tcPr>
          <w:p w14:paraId="2103428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59.6</w:t>
            </w:r>
          </w:p>
        </w:tc>
        <w:tc>
          <w:tcPr>
            <w:tcW w:w="1530" w:type="pct"/>
            <w:hideMark/>
          </w:tcPr>
          <w:p w14:paraId="151AEAA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(54.4 67.1)</w:t>
            </w:r>
          </w:p>
        </w:tc>
      </w:tr>
      <w:tr w:rsidR="008321B0" w:rsidRPr="008321B0" w14:paraId="0CFC6D1E" w14:textId="77777777" w:rsidTr="00D16005">
        <w:tc>
          <w:tcPr>
            <w:tcW w:w="2347" w:type="pct"/>
            <w:hideMark/>
          </w:tcPr>
          <w:p w14:paraId="2BC1E8BC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Diab. Duration (years): Median</w:t>
            </w:r>
          </w:p>
        </w:tc>
        <w:tc>
          <w:tcPr>
            <w:tcW w:w="1123" w:type="pct"/>
            <w:hideMark/>
          </w:tcPr>
          <w:p w14:paraId="490A3F3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27.0</w:t>
            </w:r>
          </w:p>
        </w:tc>
        <w:tc>
          <w:tcPr>
            <w:tcW w:w="1530" w:type="pct"/>
            <w:hideMark/>
          </w:tcPr>
          <w:p w14:paraId="2928602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(17.8 39.0)</w:t>
            </w:r>
          </w:p>
        </w:tc>
      </w:tr>
      <w:tr w:rsidR="008321B0" w:rsidRPr="008321B0" w14:paraId="7C5EBAEC" w14:textId="77777777" w:rsidTr="00D16005">
        <w:tc>
          <w:tcPr>
            <w:tcW w:w="2347" w:type="pct"/>
            <w:hideMark/>
          </w:tcPr>
          <w:p w14:paraId="4AF2C1EF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Hba1c mmol/mol: Median</w:t>
            </w:r>
          </w:p>
        </w:tc>
        <w:tc>
          <w:tcPr>
            <w:tcW w:w="1123" w:type="pct"/>
            <w:hideMark/>
          </w:tcPr>
          <w:p w14:paraId="5E06C3D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69.0</w:t>
            </w:r>
          </w:p>
        </w:tc>
        <w:tc>
          <w:tcPr>
            <w:tcW w:w="1530" w:type="pct"/>
            <w:hideMark/>
          </w:tcPr>
          <w:p w14:paraId="4493FD0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(61.0 79.0)</w:t>
            </w:r>
          </w:p>
        </w:tc>
      </w:tr>
      <w:tr w:rsidR="008321B0" w:rsidRPr="008321B0" w14:paraId="792CC9DB" w14:textId="77777777" w:rsidTr="00D16005">
        <w:tc>
          <w:tcPr>
            <w:tcW w:w="2347" w:type="pct"/>
            <w:hideMark/>
          </w:tcPr>
          <w:p w14:paraId="5935F794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HDL-cholesterol mmol/mol: Median</w:t>
            </w:r>
          </w:p>
        </w:tc>
        <w:tc>
          <w:tcPr>
            <w:tcW w:w="1123" w:type="pct"/>
            <w:hideMark/>
          </w:tcPr>
          <w:p w14:paraId="0667CEB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1.5</w:t>
            </w:r>
          </w:p>
        </w:tc>
        <w:tc>
          <w:tcPr>
            <w:tcW w:w="1530" w:type="pct"/>
            <w:hideMark/>
          </w:tcPr>
          <w:p w14:paraId="5773310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(1.2 1.9)</w:t>
            </w:r>
          </w:p>
        </w:tc>
      </w:tr>
      <w:tr w:rsidR="008321B0" w:rsidRPr="008321B0" w14:paraId="78486655" w14:textId="77777777" w:rsidTr="00D16005">
        <w:tc>
          <w:tcPr>
            <w:tcW w:w="2347" w:type="pct"/>
            <w:hideMark/>
          </w:tcPr>
          <w:p w14:paraId="4648E17A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LDL-cholesterol mmol/mol: Median</w:t>
            </w:r>
          </w:p>
        </w:tc>
        <w:tc>
          <w:tcPr>
            <w:tcW w:w="1123" w:type="pct"/>
            <w:hideMark/>
          </w:tcPr>
          <w:p w14:paraId="74FED62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2.2</w:t>
            </w:r>
          </w:p>
        </w:tc>
        <w:tc>
          <w:tcPr>
            <w:tcW w:w="1530" w:type="pct"/>
            <w:hideMark/>
          </w:tcPr>
          <w:p w14:paraId="6F6B091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(1.8 2.8)</w:t>
            </w:r>
          </w:p>
        </w:tc>
      </w:tr>
      <w:tr w:rsidR="008321B0" w:rsidRPr="008321B0" w14:paraId="176F798D" w14:textId="77777777" w:rsidTr="00D16005">
        <w:tc>
          <w:tcPr>
            <w:tcW w:w="2347" w:type="pct"/>
            <w:hideMark/>
          </w:tcPr>
          <w:p w14:paraId="0C8AC6E4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Total cholesterol mmol/mol: Median</w:t>
            </w:r>
          </w:p>
        </w:tc>
        <w:tc>
          <w:tcPr>
            <w:tcW w:w="1123" w:type="pct"/>
            <w:hideMark/>
          </w:tcPr>
          <w:p w14:paraId="42FCBD9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4.3</w:t>
            </w:r>
          </w:p>
        </w:tc>
        <w:tc>
          <w:tcPr>
            <w:tcW w:w="1530" w:type="pct"/>
            <w:hideMark/>
          </w:tcPr>
          <w:p w14:paraId="7503375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(3.8 5.0)</w:t>
            </w:r>
          </w:p>
        </w:tc>
      </w:tr>
      <w:tr w:rsidR="008321B0" w:rsidRPr="008321B0" w14:paraId="30718DDE" w14:textId="77777777" w:rsidTr="00D16005">
        <w:tc>
          <w:tcPr>
            <w:tcW w:w="2347" w:type="pct"/>
            <w:hideMark/>
          </w:tcPr>
          <w:p w14:paraId="2A96C175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Systolic BP mmHg: Median</w:t>
            </w:r>
          </w:p>
        </w:tc>
        <w:tc>
          <w:tcPr>
            <w:tcW w:w="1123" w:type="pct"/>
            <w:hideMark/>
          </w:tcPr>
          <w:p w14:paraId="748877E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134.5</w:t>
            </w:r>
          </w:p>
        </w:tc>
        <w:tc>
          <w:tcPr>
            <w:tcW w:w="1530" w:type="pct"/>
            <w:hideMark/>
          </w:tcPr>
          <w:p w14:paraId="326D917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(125.0 145.0)</w:t>
            </w:r>
          </w:p>
        </w:tc>
      </w:tr>
      <w:tr w:rsidR="008321B0" w:rsidRPr="008321B0" w14:paraId="2AF17FEB" w14:textId="77777777" w:rsidTr="00D16005">
        <w:tc>
          <w:tcPr>
            <w:tcW w:w="2347" w:type="pct"/>
            <w:hideMark/>
          </w:tcPr>
          <w:p w14:paraId="0F5C541E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Diastolic BP mmHg: Median</w:t>
            </w:r>
          </w:p>
        </w:tc>
        <w:tc>
          <w:tcPr>
            <w:tcW w:w="1123" w:type="pct"/>
            <w:hideMark/>
          </w:tcPr>
          <w:p w14:paraId="6413CDE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73.0</w:t>
            </w:r>
          </w:p>
        </w:tc>
        <w:tc>
          <w:tcPr>
            <w:tcW w:w="1530" w:type="pct"/>
            <w:hideMark/>
          </w:tcPr>
          <w:p w14:paraId="66CEE9F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(67.0 80.0)</w:t>
            </w:r>
          </w:p>
        </w:tc>
      </w:tr>
      <w:tr w:rsidR="008321B0" w:rsidRPr="008321B0" w14:paraId="2D41881F" w14:textId="77777777" w:rsidTr="00D16005">
        <w:tc>
          <w:tcPr>
            <w:tcW w:w="2347" w:type="pct"/>
            <w:hideMark/>
          </w:tcPr>
          <w:p w14:paraId="0DC52B26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BMI kg/m^2: Median</w:t>
            </w:r>
          </w:p>
        </w:tc>
        <w:tc>
          <w:tcPr>
            <w:tcW w:w="1123" w:type="pct"/>
            <w:hideMark/>
          </w:tcPr>
          <w:p w14:paraId="6014FCF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27.5</w:t>
            </w:r>
          </w:p>
        </w:tc>
        <w:tc>
          <w:tcPr>
            <w:tcW w:w="1530" w:type="pct"/>
            <w:hideMark/>
          </w:tcPr>
          <w:p w14:paraId="20385C8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(24.5 30.8)</w:t>
            </w:r>
          </w:p>
        </w:tc>
      </w:tr>
      <w:tr w:rsidR="008321B0" w:rsidRPr="008321B0" w14:paraId="1CD16424" w14:textId="77777777" w:rsidTr="00D16005">
        <w:tc>
          <w:tcPr>
            <w:tcW w:w="2347" w:type="pct"/>
            <w:hideMark/>
          </w:tcPr>
          <w:p w14:paraId="460FDD23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Ever Smoker</w:t>
            </w:r>
          </w:p>
        </w:tc>
        <w:tc>
          <w:tcPr>
            <w:tcW w:w="1123" w:type="pct"/>
            <w:hideMark/>
          </w:tcPr>
          <w:p w14:paraId="69A3535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917</w:t>
            </w:r>
          </w:p>
        </w:tc>
        <w:tc>
          <w:tcPr>
            <w:tcW w:w="1530" w:type="pct"/>
            <w:hideMark/>
          </w:tcPr>
          <w:p w14:paraId="39C02ED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49.59%</w:t>
            </w:r>
          </w:p>
        </w:tc>
      </w:tr>
      <w:tr w:rsidR="008321B0" w:rsidRPr="008321B0" w14:paraId="396A51C4" w14:textId="77777777" w:rsidTr="00D16005">
        <w:tc>
          <w:tcPr>
            <w:tcW w:w="2347" w:type="pct"/>
            <w:hideMark/>
          </w:tcPr>
          <w:p w14:paraId="27FB8CDA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Cardiovascular Disease</w:t>
            </w:r>
          </w:p>
        </w:tc>
        <w:tc>
          <w:tcPr>
            <w:tcW w:w="1123" w:type="pct"/>
            <w:hideMark/>
          </w:tcPr>
          <w:p w14:paraId="78573D8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723</w:t>
            </w:r>
          </w:p>
        </w:tc>
        <w:tc>
          <w:tcPr>
            <w:tcW w:w="1530" w:type="pct"/>
            <w:hideMark/>
          </w:tcPr>
          <w:p w14:paraId="45DFE53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39.1%</w:t>
            </w:r>
          </w:p>
        </w:tc>
      </w:tr>
      <w:tr w:rsidR="008321B0" w:rsidRPr="008321B0" w14:paraId="1C7408EA" w14:textId="77777777" w:rsidTr="00D16005">
        <w:tc>
          <w:tcPr>
            <w:tcW w:w="2347" w:type="pct"/>
            <w:hideMark/>
          </w:tcPr>
          <w:p w14:paraId="3ECFA8AA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Retinopathy/Maculopathy</w:t>
            </w:r>
          </w:p>
        </w:tc>
        <w:tc>
          <w:tcPr>
            <w:tcW w:w="1123" w:type="pct"/>
            <w:hideMark/>
          </w:tcPr>
          <w:p w14:paraId="3F86612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294</w:t>
            </w:r>
          </w:p>
        </w:tc>
        <w:tc>
          <w:tcPr>
            <w:tcW w:w="1530" w:type="pct"/>
            <w:hideMark/>
          </w:tcPr>
          <w:p w14:paraId="214984B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15.9%</w:t>
            </w:r>
          </w:p>
        </w:tc>
      </w:tr>
      <w:tr w:rsidR="008321B0" w:rsidRPr="008321B0" w14:paraId="20DAD59E" w14:textId="77777777" w:rsidTr="00D16005">
        <w:tc>
          <w:tcPr>
            <w:tcW w:w="2347" w:type="pct"/>
            <w:hideMark/>
          </w:tcPr>
          <w:p w14:paraId="2A86BC98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Chronic Kidney Disease</w:t>
            </w:r>
          </w:p>
        </w:tc>
        <w:tc>
          <w:tcPr>
            <w:tcW w:w="1123" w:type="pct"/>
            <w:hideMark/>
          </w:tcPr>
          <w:p w14:paraId="0DFDE6E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742</w:t>
            </w:r>
          </w:p>
        </w:tc>
        <w:tc>
          <w:tcPr>
            <w:tcW w:w="1530" w:type="pct"/>
            <w:hideMark/>
          </w:tcPr>
          <w:p w14:paraId="609074B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40.1%</w:t>
            </w:r>
          </w:p>
        </w:tc>
      </w:tr>
      <w:tr w:rsidR="008321B0" w:rsidRPr="008321B0" w14:paraId="0A60D20C" w14:textId="77777777" w:rsidTr="00D16005">
        <w:tc>
          <w:tcPr>
            <w:tcW w:w="2347" w:type="pct"/>
            <w:hideMark/>
          </w:tcPr>
          <w:p w14:paraId="0641E445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Diabetic Foot</w:t>
            </w:r>
          </w:p>
        </w:tc>
        <w:tc>
          <w:tcPr>
            <w:tcW w:w="1123" w:type="pct"/>
            <w:hideMark/>
          </w:tcPr>
          <w:p w14:paraId="28DEE4B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165</w:t>
            </w:r>
          </w:p>
        </w:tc>
        <w:tc>
          <w:tcPr>
            <w:tcW w:w="1530" w:type="pct"/>
            <w:hideMark/>
          </w:tcPr>
          <w:p w14:paraId="09F8019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8.9%</w:t>
            </w:r>
          </w:p>
        </w:tc>
      </w:tr>
      <w:tr w:rsidR="008321B0" w:rsidRPr="008321B0" w14:paraId="0D44407D" w14:textId="77777777" w:rsidTr="00D16005">
        <w:tc>
          <w:tcPr>
            <w:tcW w:w="2347" w:type="pct"/>
            <w:hideMark/>
          </w:tcPr>
          <w:p w14:paraId="3F66DCF1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- Number of Complications -</w:t>
            </w:r>
          </w:p>
        </w:tc>
        <w:tc>
          <w:tcPr>
            <w:tcW w:w="1123" w:type="pct"/>
          </w:tcPr>
          <w:p w14:paraId="6836E76F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530" w:type="pct"/>
          </w:tcPr>
          <w:p w14:paraId="1D597E05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8321B0" w:rsidRPr="008321B0" w14:paraId="3B45055A" w14:textId="77777777" w:rsidTr="00D16005">
        <w:tc>
          <w:tcPr>
            <w:tcW w:w="2347" w:type="pct"/>
            <w:hideMark/>
          </w:tcPr>
          <w:p w14:paraId="0E6AB78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0 Complications</w:t>
            </w:r>
          </w:p>
        </w:tc>
        <w:tc>
          <w:tcPr>
            <w:tcW w:w="1123" w:type="pct"/>
            <w:hideMark/>
          </w:tcPr>
          <w:p w14:paraId="2F0E9D4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710</w:t>
            </w:r>
          </w:p>
        </w:tc>
        <w:tc>
          <w:tcPr>
            <w:tcW w:w="1530" w:type="pct"/>
            <w:hideMark/>
          </w:tcPr>
          <w:p w14:paraId="5EB4058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38.4%</w:t>
            </w:r>
          </w:p>
        </w:tc>
      </w:tr>
      <w:tr w:rsidR="008321B0" w:rsidRPr="008321B0" w14:paraId="7933412E" w14:textId="77777777" w:rsidTr="00D16005">
        <w:tc>
          <w:tcPr>
            <w:tcW w:w="2347" w:type="pct"/>
            <w:hideMark/>
          </w:tcPr>
          <w:p w14:paraId="61EB2A74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 Complication</w:t>
            </w:r>
          </w:p>
        </w:tc>
        <w:tc>
          <w:tcPr>
            <w:tcW w:w="1123" w:type="pct"/>
            <w:hideMark/>
          </w:tcPr>
          <w:p w14:paraId="15C89F6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552</w:t>
            </w:r>
          </w:p>
        </w:tc>
        <w:tc>
          <w:tcPr>
            <w:tcW w:w="1530" w:type="pct"/>
            <w:hideMark/>
          </w:tcPr>
          <w:p w14:paraId="4C97DE2D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29.9%</w:t>
            </w:r>
          </w:p>
        </w:tc>
      </w:tr>
      <w:tr w:rsidR="008321B0" w:rsidRPr="008321B0" w14:paraId="74DDDE6C" w14:textId="77777777" w:rsidTr="00D16005">
        <w:tc>
          <w:tcPr>
            <w:tcW w:w="2347" w:type="pct"/>
            <w:hideMark/>
          </w:tcPr>
          <w:p w14:paraId="3E5883F0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 Complications</w:t>
            </w:r>
          </w:p>
        </w:tc>
        <w:tc>
          <w:tcPr>
            <w:tcW w:w="1123" w:type="pct"/>
            <w:hideMark/>
          </w:tcPr>
          <w:p w14:paraId="64CA5C5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414</w:t>
            </w:r>
          </w:p>
        </w:tc>
        <w:tc>
          <w:tcPr>
            <w:tcW w:w="1530" w:type="pct"/>
            <w:hideMark/>
          </w:tcPr>
          <w:p w14:paraId="42453A6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22.4%</w:t>
            </w:r>
          </w:p>
        </w:tc>
      </w:tr>
      <w:tr w:rsidR="008321B0" w:rsidRPr="008321B0" w14:paraId="171DA8C8" w14:textId="77777777" w:rsidTr="00D16005">
        <w:tc>
          <w:tcPr>
            <w:tcW w:w="2347" w:type="pct"/>
            <w:hideMark/>
          </w:tcPr>
          <w:p w14:paraId="7EAADC1A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3+ Complications</w:t>
            </w:r>
          </w:p>
        </w:tc>
        <w:tc>
          <w:tcPr>
            <w:tcW w:w="1123" w:type="pct"/>
            <w:hideMark/>
          </w:tcPr>
          <w:p w14:paraId="7BCACFD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173</w:t>
            </w:r>
          </w:p>
        </w:tc>
        <w:tc>
          <w:tcPr>
            <w:tcW w:w="1530" w:type="pct"/>
            <w:hideMark/>
          </w:tcPr>
          <w:p w14:paraId="2E94A22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9.4%</w:t>
            </w:r>
          </w:p>
        </w:tc>
      </w:tr>
    </w:tbl>
    <w:p w14:paraId="67E0C8BC" w14:textId="77777777" w:rsidR="008321B0" w:rsidRPr="008321B0" w:rsidRDefault="008321B0" w:rsidP="008321B0">
      <w:pPr>
        <w:spacing w:before="180" w:after="180" w:line="240" w:lineRule="auto"/>
        <w:rPr>
          <w:rFonts w:ascii="Calibri" w:eastAsia="Calibri" w:hAnsi="Calibri" w:cs="Calibri"/>
          <w:b/>
          <w:sz w:val="20"/>
          <w:szCs w:val="20"/>
          <w:lang w:val="en-US" w:eastAsia="en-US"/>
        </w:rPr>
      </w:pPr>
    </w:p>
    <w:p w14:paraId="3581CA76" w14:textId="77777777" w:rsidR="008321B0" w:rsidRPr="008321B0" w:rsidRDefault="008321B0" w:rsidP="008321B0">
      <w:pPr>
        <w:spacing w:line="256" w:lineRule="auto"/>
        <w:rPr>
          <w:rFonts w:ascii="Calibri" w:eastAsia="Calibri" w:hAnsi="Calibri" w:cs="Calibri"/>
          <w:b/>
          <w:sz w:val="20"/>
          <w:szCs w:val="20"/>
          <w:lang w:eastAsia="en-US"/>
        </w:rPr>
      </w:pPr>
      <w:r w:rsidRPr="008321B0">
        <w:rPr>
          <w:rFonts w:ascii="Calibri" w:eastAsia="Calibri" w:hAnsi="Calibri" w:cs="Calibri"/>
          <w:b/>
          <w:sz w:val="20"/>
          <w:szCs w:val="20"/>
          <w:lang w:eastAsia="en-US"/>
        </w:rPr>
        <w:br w:type="page"/>
      </w:r>
    </w:p>
    <w:p w14:paraId="4F40D580" w14:textId="77777777" w:rsidR="008321B0" w:rsidRPr="008321B0" w:rsidRDefault="008321B0" w:rsidP="008321B0">
      <w:pPr>
        <w:spacing w:before="180" w:after="180" w:line="240" w:lineRule="auto"/>
        <w:rPr>
          <w:rFonts w:ascii="Calibri" w:eastAsia="Calibri" w:hAnsi="Calibri" w:cs="Calibri"/>
          <w:sz w:val="20"/>
          <w:szCs w:val="20"/>
          <w:lang w:val="en-US" w:eastAsia="en-US"/>
        </w:rPr>
      </w:pPr>
      <w:r w:rsidRPr="008321B0">
        <w:rPr>
          <w:rFonts w:ascii="Calibri" w:eastAsia="Calibri" w:hAnsi="Calibri" w:cs="Calibri"/>
          <w:b/>
          <w:sz w:val="20"/>
          <w:szCs w:val="20"/>
          <w:lang w:val="en-US" w:eastAsia="en-US"/>
        </w:rPr>
        <w:lastRenderedPageBreak/>
        <w:t>S7d Table: Overview of the study population from SIMD quintile 4 at point of study entry including all biomedical information utilized in the sensitivity analysis.</w:t>
      </w:r>
    </w:p>
    <w:tbl>
      <w:tblPr>
        <w:tblW w:w="3848" w:type="pct"/>
        <w:tblLook w:val="07E0" w:firstRow="1" w:lastRow="1" w:firstColumn="1" w:lastColumn="1" w:noHBand="1" w:noVBand="1"/>
      </w:tblPr>
      <w:tblGrid>
        <w:gridCol w:w="3404"/>
        <w:gridCol w:w="1418"/>
        <w:gridCol w:w="2124"/>
      </w:tblGrid>
      <w:tr w:rsidR="008321B0" w:rsidRPr="008321B0" w14:paraId="4814AA0B" w14:textId="77777777" w:rsidTr="00D16005">
        <w:tc>
          <w:tcPr>
            <w:tcW w:w="245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54B780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Summary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B4866E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N / Median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3A18FC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Percentage % / (IQR)</w:t>
            </w:r>
          </w:p>
        </w:tc>
      </w:tr>
      <w:tr w:rsidR="008321B0" w:rsidRPr="008321B0" w14:paraId="21220F79" w14:textId="77777777" w:rsidTr="00D16005">
        <w:tc>
          <w:tcPr>
            <w:tcW w:w="2450" w:type="pct"/>
            <w:hideMark/>
          </w:tcPr>
          <w:p w14:paraId="5BCC340C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Males</w:t>
            </w:r>
          </w:p>
        </w:tc>
        <w:tc>
          <w:tcPr>
            <w:tcW w:w="1021" w:type="pct"/>
            <w:hideMark/>
          </w:tcPr>
          <w:p w14:paraId="43F5983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888</w:t>
            </w:r>
          </w:p>
        </w:tc>
        <w:tc>
          <w:tcPr>
            <w:tcW w:w="1530" w:type="pct"/>
            <w:hideMark/>
          </w:tcPr>
          <w:p w14:paraId="3FDD200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54.9%</w:t>
            </w:r>
          </w:p>
        </w:tc>
      </w:tr>
      <w:tr w:rsidR="008321B0" w:rsidRPr="008321B0" w14:paraId="27BE541C" w14:textId="77777777" w:rsidTr="00D16005">
        <w:tc>
          <w:tcPr>
            <w:tcW w:w="2450" w:type="pct"/>
            <w:hideMark/>
          </w:tcPr>
          <w:p w14:paraId="32B85C84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Females</w:t>
            </w:r>
          </w:p>
        </w:tc>
        <w:tc>
          <w:tcPr>
            <w:tcW w:w="1021" w:type="pct"/>
            <w:hideMark/>
          </w:tcPr>
          <w:p w14:paraId="65C1F95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731</w:t>
            </w:r>
          </w:p>
        </w:tc>
        <w:tc>
          <w:tcPr>
            <w:tcW w:w="1530" w:type="pct"/>
            <w:hideMark/>
          </w:tcPr>
          <w:p w14:paraId="5D8739B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45.1%</w:t>
            </w:r>
          </w:p>
        </w:tc>
      </w:tr>
      <w:tr w:rsidR="008321B0" w:rsidRPr="008321B0" w14:paraId="745166E6" w14:textId="77777777" w:rsidTr="00D16005">
        <w:tc>
          <w:tcPr>
            <w:tcW w:w="2450" w:type="pct"/>
            <w:hideMark/>
          </w:tcPr>
          <w:p w14:paraId="4BAD9136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Age (years): Median</w:t>
            </w:r>
          </w:p>
        </w:tc>
        <w:tc>
          <w:tcPr>
            <w:tcW w:w="1021" w:type="pct"/>
            <w:hideMark/>
          </w:tcPr>
          <w:p w14:paraId="5CA892B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59.7</w:t>
            </w:r>
          </w:p>
        </w:tc>
        <w:tc>
          <w:tcPr>
            <w:tcW w:w="1530" w:type="pct"/>
            <w:hideMark/>
          </w:tcPr>
          <w:p w14:paraId="4A10747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(54.5 67.5)</w:t>
            </w:r>
          </w:p>
        </w:tc>
      </w:tr>
      <w:tr w:rsidR="008321B0" w:rsidRPr="008321B0" w14:paraId="3A62032F" w14:textId="77777777" w:rsidTr="00D16005">
        <w:tc>
          <w:tcPr>
            <w:tcW w:w="2450" w:type="pct"/>
            <w:hideMark/>
          </w:tcPr>
          <w:p w14:paraId="71E58C0C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Diab. Duration (years): Median</w:t>
            </w:r>
          </w:p>
        </w:tc>
        <w:tc>
          <w:tcPr>
            <w:tcW w:w="1021" w:type="pct"/>
            <w:hideMark/>
          </w:tcPr>
          <w:p w14:paraId="0E3AAA5D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27.7</w:t>
            </w:r>
          </w:p>
        </w:tc>
        <w:tc>
          <w:tcPr>
            <w:tcW w:w="1530" w:type="pct"/>
            <w:hideMark/>
          </w:tcPr>
          <w:p w14:paraId="7BA66AF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(17.5 39.0)</w:t>
            </w:r>
          </w:p>
        </w:tc>
      </w:tr>
      <w:tr w:rsidR="008321B0" w:rsidRPr="008321B0" w14:paraId="64436553" w14:textId="77777777" w:rsidTr="00D16005">
        <w:tc>
          <w:tcPr>
            <w:tcW w:w="2450" w:type="pct"/>
            <w:hideMark/>
          </w:tcPr>
          <w:p w14:paraId="5D20F551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Hba1c mmol/mol: Median</w:t>
            </w:r>
          </w:p>
        </w:tc>
        <w:tc>
          <w:tcPr>
            <w:tcW w:w="1021" w:type="pct"/>
            <w:hideMark/>
          </w:tcPr>
          <w:p w14:paraId="54701D0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68.0</w:t>
            </w:r>
          </w:p>
        </w:tc>
        <w:tc>
          <w:tcPr>
            <w:tcW w:w="1530" w:type="pct"/>
            <w:hideMark/>
          </w:tcPr>
          <w:p w14:paraId="6C17B33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(60.0 77.0)</w:t>
            </w:r>
          </w:p>
        </w:tc>
      </w:tr>
      <w:tr w:rsidR="008321B0" w:rsidRPr="008321B0" w14:paraId="4CFE9C5E" w14:textId="77777777" w:rsidTr="00D16005">
        <w:tc>
          <w:tcPr>
            <w:tcW w:w="2450" w:type="pct"/>
            <w:hideMark/>
          </w:tcPr>
          <w:p w14:paraId="08931645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HDL-cholesterol mmol/mol: Median</w:t>
            </w:r>
          </w:p>
        </w:tc>
        <w:tc>
          <w:tcPr>
            <w:tcW w:w="1021" w:type="pct"/>
            <w:hideMark/>
          </w:tcPr>
          <w:p w14:paraId="0DCA04E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1.6</w:t>
            </w:r>
          </w:p>
        </w:tc>
        <w:tc>
          <w:tcPr>
            <w:tcW w:w="1530" w:type="pct"/>
            <w:hideMark/>
          </w:tcPr>
          <w:p w14:paraId="1A29B48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(1.2 1.9)</w:t>
            </w:r>
          </w:p>
        </w:tc>
      </w:tr>
      <w:tr w:rsidR="008321B0" w:rsidRPr="008321B0" w14:paraId="50BD0640" w14:textId="77777777" w:rsidTr="00D16005">
        <w:tc>
          <w:tcPr>
            <w:tcW w:w="2450" w:type="pct"/>
            <w:hideMark/>
          </w:tcPr>
          <w:p w14:paraId="5EC1A461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LDL-cholesterol mmol/mol: Median</w:t>
            </w:r>
          </w:p>
        </w:tc>
        <w:tc>
          <w:tcPr>
            <w:tcW w:w="1021" w:type="pct"/>
            <w:hideMark/>
          </w:tcPr>
          <w:p w14:paraId="45CBFC1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2.2</w:t>
            </w:r>
          </w:p>
        </w:tc>
        <w:tc>
          <w:tcPr>
            <w:tcW w:w="1530" w:type="pct"/>
            <w:hideMark/>
          </w:tcPr>
          <w:p w14:paraId="3D93234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(1.8 2.8)</w:t>
            </w:r>
          </w:p>
        </w:tc>
      </w:tr>
      <w:tr w:rsidR="008321B0" w:rsidRPr="008321B0" w14:paraId="3956734A" w14:textId="77777777" w:rsidTr="00D16005">
        <w:tc>
          <w:tcPr>
            <w:tcW w:w="2450" w:type="pct"/>
            <w:hideMark/>
          </w:tcPr>
          <w:p w14:paraId="7EA5AC93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Total cholesterol mmol/mol: Median</w:t>
            </w:r>
          </w:p>
        </w:tc>
        <w:tc>
          <w:tcPr>
            <w:tcW w:w="1021" w:type="pct"/>
            <w:hideMark/>
          </w:tcPr>
          <w:p w14:paraId="34DA6FC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4.4</w:t>
            </w:r>
          </w:p>
        </w:tc>
        <w:tc>
          <w:tcPr>
            <w:tcW w:w="1530" w:type="pct"/>
            <w:hideMark/>
          </w:tcPr>
          <w:p w14:paraId="3AFDE56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(3.8 5.0)</w:t>
            </w:r>
          </w:p>
        </w:tc>
      </w:tr>
      <w:tr w:rsidR="008321B0" w:rsidRPr="008321B0" w14:paraId="6BF06F43" w14:textId="77777777" w:rsidTr="00D16005">
        <w:tc>
          <w:tcPr>
            <w:tcW w:w="2450" w:type="pct"/>
            <w:hideMark/>
          </w:tcPr>
          <w:p w14:paraId="4491B3AD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Systolic BP mmHg: Median</w:t>
            </w:r>
          </w:p>
        </w:tc>
        <w:tc>
          <w:tcPr>
            <w:tcW w:w="1021" w:type="pct"/>
            <w:hideMark/>
          </w:tcPr>
          <w:p w14:paraId="24A6CCDD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135.0</w:t>
            </w:r>
          </w:p>
        </w:tc>
        <w:tc>
          <w:tcPr>
            <w:tcW w:w="1530" w:type="pct"/>
            <w:hideMark/>
          </w:tcPr>
          <w:p w14:paraId="2E0E0C0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(124.0 145.0)</w:t>
            </w:r>
          </w:p>
        </w:tc>
      </w:tr>
      <w:tr w:rsidR="008321B0" w:rsidRPr="008321B0" w14:paraId="080E5DB5" w14:textId="77777777" w:rsidTr="00D16005">
        <w:tc>
          <w:tcPr>
            <w:tcW w:w="2450" w:type="pct"/>
            <w:hideMark/>
          </w:tcPr>
          <w:p w14:paraId="01E94DD0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Diastolic BP mmHg: Median</w:t>
            </w:r>
          </w:p>
        </w:tc>
        <w:tc>
          <w:tcPr>
            <w:tcW w:w="1021" w:type="pct"/>
            <w:hideMark/>
          </w:tcPr>
          <w:p w14:paraId="6E5ACA6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73.0</w:t>
            </w:r>
          </w:p>
        </w:tc>
        <w:tc>
          <w:tcPr>
            <w:tcW w:w="1530" w:type="pct"/>
            <w:hideMark/>
          </w:tcPr>
          <w:p w14:paraId="2C13A0D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(66.0 80.0)</w:t>
            </w:r>
          </w:p>
        </w:tc>
      </w:tr>
      <w:tr w:rsidR="008321B0" w:rsidRPr="008321B0" w14:paraId="702EC2C2" w14:textId="77777777" w:rsidTr="00D16005">
        <w:tc>
          <w:tcPr>
            <w:tcW w:w="2450" w:type="pct"/>
            <w:hideMark/>
          </w:tcPr>
          <w:p w14:paraId="2A2D9710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BMI kg/m^2: Median</w:t>
            </w:r>
          </w:p>
        </w:tc>
        <w:tc>
          <w:tcPr>
            <w:tcW w:w="1021" w:type="pct"/>
            <w:hideMark/>
          </w:tcPr>
          <w:p w14:paraId="3208FE0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27.0</w:t>
            </w:r>
          </w:p>
        </w:tc>
        <w:tc>
          <w:tcPr>
            <w:tcW w:w="1530" w:type="pct"/>
            <w:hideMark/>
          </w:tcPr>
          <w:p w14:paraId="1E063BB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(24.2 30.4)</w:t>
            </w:r>
          </w:p>
        </w:tc>
      </w:tr>
      <w:tr w:rsidR="008321B0" w:rsidRPr="008321B0" w14:paraId="14B76B56" w14:textId="77777777" w:rsidTr="00D16005">
        <w:tc>
          <w:tcPr>
            <w:tcW w:w="2450" w:type="pct"/>
            <w:hideMark/>
          </w:tcPr>
          <w:p w14:paraId="4CF28B68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Ever Smoker</w:t>
            </w:r>
          </w:p>
        </w:tc>
        <w:tc>
          <w:tcPr>
            <w:tcW w:w="1021" w:type="pct"/>
            <w:hideMark/>
          </w:tcPr>
          <w:p w14:paraId="0FDAE33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717</w:t>
            </w:r>
          </w:p>
        </w:tc>
        <w:tc>
          <w:tcPr>
            <w:tcW w:w="1530" w:type="pct"/>
            <w:hideMark/>
          </w:tcPr>
          <w:p w14:paraId="5B4C2F17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44.29%</w:t>
            </w:r>
          </w:p>
        </w:tc>
      </w:tr>
      <w:tr w:rsidR="008321B0" w:rsidRPr="008321B0" w14:paraId="325E6E4C" w14:textId="77777777" w:rsidTr="00D16005">
        <w:tc>
          <w:tcPr>
            <w:tcW w:w="2450" w:type="pct"/>
            <w:hideMark/>
          </w:tcPr>
          <w:p w14:paraId="5B9D7DE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Cardiovascular Disease</w:t>
            </w:r>
          </w:p>
        </w:tc>
        <w:tc>
          <w:tcPr>
            <w:tcW w:w="1021" w:type="pct"/>
            <w:hideMark/>
          </w:tcPr>
          <w:p w14:paraId="43F3376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581</w:t>
            </w:r>
          </w:p>
        </w:tc>
        <w:tc>
          <w:tcPr>
            <w:tcW w:w="1530" w:type="pct"/>
            <w:hideMark/>
          </w:tcPr>
          <w:p w14:paraId="64A1E86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35.9%</w:t>
            </w:r>
          </w:p>
        </w:tc>
      </w:tr>
      <w:tr w:rsidR="008321B0" w:rsidRPr="008321B0" w14:paraId="3EDE1DFD" w14:textId="77777777" w:rsidTr="00D16005">
        <w:tc>
          <w:tcPr>
            <w:tcW w:w="2450" w:type="pct"/>
            <w:hideMark/>
          </w:tcPr>
          <w:p w14:paraId="6BBA252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Retinopathy/Maculopathy</w:t>
            </w:r>
          </w:p>
        </w:tc>
        <w:tc>
          <w:tcPr>
            <w:tcW w:w="1021" w:type="pct"/>
            <w:hideMark/>
          </w:tcPr>
          <w:p w14:paraId="5F2F8D2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264</w:t>
            </w:r>
          </w:p>
        </w:tc>
        <w:tc>
          <w:tcPr>
            <w:tcW w:w="1530" w:type="pct"/>
            <w:hideMark/>
          </w:tcPr>
          <w:p w14:paraId="3E46D82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16.3%</w:t>
            </w:r>
          </w:p>
        </w:tc>
      </w:tr>
      <w:tr w:rsidR="008321B0" w:rsidRPr="008321B0" w14:paraId="124B2170" w14:textId="77777777" w:rsidTr="00D16005">
        <w:tc>
          <w:tcPr>
            <w:tcW w:w="2450" w:type="pct"/>
            <w:hideMark/>
          </w:tcPr>
          <w:p w14:paraId="6A314EFF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Chronic Kidney Disease</w:t>
            </w:r>
          </w:p>
        </w:tc>
        <w:tc>
          <w:tcPr>
            <w:tcW w:w="1021" w:type="pct"/>
            <w:hideMark/>
          </w:tcPr>
          <w:p w14:paraId="00B06F8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625</w:t>
            </w:r>
          </w:p>
        </w:tc>
        <w:tc>
          <w:tcPr>
            <w:tcW w:w="1530" w:type="pct"/>
            <w:hideMark/>
          </w:tcPr>
          <w:p w14:paraId="0BB3F85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38.6%</w:t>
            </w:r>
          </w:p>
        </w:tc>
      </w:tr>
      <w:tr w:rsidR="008321B0" w:rsidRPr="008321B0" w14:paraId="6CC1A409" w14:textId="77777777" w:rsidTr="00D16005">
        <w:tc>
          <w:tcPr>
            <w:tcW w:w="2450" w:type="pct"/>
            <w:hideMark/>
          </w:tcPr>
          <w:p w14:paraId="674E8004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Diabetic Foot</w:t>
            </w:r>
          </w:p>
        </w:tc>
        <w:tc>
          <w:tcPr>
            <w:tcW w:w="1021" w:type="pct"/>
            <w:hideMark/>
          </w:tcPr>
          <w:p w14:paraId="4992161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128</w:t>
            </w:r>
          </w:p>
        </w:tc>
        <w:tc>
          <w:tcPr>
            <w:tcW w:w="1530" w:type="pct"/>
            <w:hideMark/>
          </w:tcPr>
          <w:p w14:paraId="046689D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7.9%</w:t>
            </w:r>
          </w:p>
        </w:tc>
      </w:tr>
      <w:tr w:rsidR="008321B0" w:rsidRPr="008321B0" w14:paraId="263814A5" w14:textId="77777777" w:rsidTr="00D16005">
        <w:tc>
          <w:tcPr>
            <w:tcW w:w="2450" w:type="pct"/>
            <w:hideMark/>
          </w:tcPr>
          <w:p w14:paraId="5BBEE54E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- Number of Complications -</w:t>
            </w:r>
          </w:p>
        </w:tc>
        <w:tc>
          <w:tcPr>
            <w:tcW w:w="1021" w:type="pct"/>
          </w:tcPr>
          <w:p w14:paraId="456FBAE0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530" w:type="pct"/>
          </w:tcPr>
          <w:p w14:paraId="6A60FF89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8321B0" w:rsidRPr="008321B0" w14:paraId="69DEDF05" w14:textId="77777777" w:rsidTr="00D16005">
        <w:tc>
          <w:tcPr>
            <w:tcW w:w="2450" w:type="pct"/>
            <w:hideMark/>
          </w:tcPr>
          <w:p w14:paraId="507CCAAB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0 Complications</w:t>
            </w:r>
          </w:p>
        </w:tc>
        <w:tc>
          <w:tcPr>
            <w:tcW w:w="1021" w:type="pct"/>
            <w:hideMark/>
          </w:tcPr>
          <w:p w14:paraId="5E77DBF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644</w:t>
            </w:r>
          </w:p>
        </w:tc>
        <w:tc>
          <w:tcPr>
            <w:tcW w:w="1530" w:type="pct"/>
            <w:hideMark/>
          </w:tcPr>
          <w:p w14:paraId="373E3E0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39.8%</w:t>
            </w:r>
          </w:p>
        </w:tc>
      </w:tr>
      <w:tr w:rsidR="008321B0" w:rsidRPr="008321B0" w14:paraId="170D6346" w14:textId="77777777" w:rsidTr="00D16005">
        <w:tc>
          <w:tcPr>
            <w:tcW w:w="2450" w:type="pct"/>
            <w:hideMark/>
          </w:tcPr>
          <w:p w14:paraId="261EB768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 Complication</w:t>
            </w:r>
          </w:p>
        </w:tc>
        <w:tc>
          <w:tcPr>
            <w:tcW w:w="1021" w:type="pct"/>
            <w:hideMark/>
          </w:tcPr>
          <w:p w14:paraId="036EDC8A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515</w:t>
            </w:r>
          </w:p>
        </w:tc>
        <w:tc>
          <w:tcPr>
            <w:tcW w:w="1530" w:type="pct"/>
            <w:hideMark/>
          </w:tcPr>
          <w:p w14:paraId="4F0F3FB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31.8%</w:t>
            </w:r>
          </w:p>
        </w:tc>
      </w:tr>
      <w:tr w:rsidR="008321B0" w:rsidRPr="008321B0" w14:paraId="55A9E49B" w14:textId="77777777" w:rsidTr="00D16005">
        <w:tc>
          <w:tcPr>
            <w:tcW w:w="2450" w:type="pct"/>
            <w:hideMark/>
          </w:tcPr>
          <w:p w14:paraId="77A62295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 Complications</w:t>
            </w:r>
          </w:p>
        </w:tc>
        <w:tc>
          <w:tcPr>
            <w:tcW w:w="1021" w:type="pct"/>
            <w:hideMark/>
          </w:tcPr>
          <w:p w14:paraId="3B89AA23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323</w:t>
            </w:r>
          </w:p>
        </w:tc>
        <w:tc>
          <w:tcPr>
            <w:tcW w:w="1530" w:type="pct"/>
            <w:hideMark/>
          </w:tcPr>
          <w:p w14:paraId="2B50CBD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19.9%</w:t>
            </w:r>
          </w:p>
        </w:tc>
      </w:tr>
      <w:tr w:rsidR="008321B0" w:rsidRPr="008321B0" w14:paraId="03EF58CF" w14:textId="77777777" w:rsidTr="00D16005">
        <w:tc>
          <w:tcPr>
            <w:tcW w:w="2450" w:type="pct"/>
            <w:hideMark/>
          </w:tcPr>
          <w:p w14:paraId="71B3E9CB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3+ Complications</w:t>
            </w:r>
          </w:p>
        </w:tc>
        <w:tc>
          <w:tcPr>
            <w:tcW w:w="1021" w:type="pct"/>
            <w:hideMark/>
          </w:tcPr>
          <w:p w14:paraId="1E1D08A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137</w:t>
            </w:r>
          </w:p>
        </w:tc>
        <w:tc>
          <w:tcPr>
            <w:tcW w:w="1530" w:type="pct"/>
            <w:hideMark/>
          </w:tcPr>
          <w:p w14:paraId="5AE0FA4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8.5%</w:t>
            </w:r>
          </w:p>
        </w:tc>
      </w:tr>
    </w:tbl>
    <w:p w14:paraId="102EA1D8" w14:textId="77777777" w:rsidR="008321B0" w:rsidRPr="008321B0" w:rsidRDefault="008321B0" w:rsidP="008321B0">
      <w:pPr>
        <w:spacing w:before="180" w:after="180" w:line="240" w:lineRule="auto"/>
        <w:rPr>
          <w:rFonts w:ascii="Calibri" w:eastAsia="Calibri" w:hAnsi="Calibri" w:cs="Calibri"/>
          <w:b/>
          <w:sz w:val="20"/>
          <w:szCs w:val="20"/>
          <w:lang w:val="en-US" w:eastAsia="en-US"/>
        </w:rPr>
      </w:pPr>
    </w:p>
    <w:p w14:paraId="68038820" w14:textId="77777777" w:rsidR="008321B0" w:rsidRPr="008321B0" w:rsidRDefault="008321B0" w:rsidP="008321B0">
      <w:pPr>
        <w:spacing w:line="256" w:lineRule="auto"/>
        <w:rPr>
          <w:rFonts w:ascii="Calibri" w:eastAsia="Calibri" w:hAnsi="Calibri" w:cs="Calibri"/>
          <w:b/>
          <w:sz w:val="20"/>
          <w:szCs w:val="20"/>
          <w:lang w:eastAsia="en-US"/>
        </w:rPr>
      </w:pPr>
      <w:r w:rsidRPr="008321B0">
        <w:rPr>
          <w:rFonts w:ascii="Calibri" w:eastAsia="Calibri" w:hAnsi="Calibri" w:cs="Calibri"/>
          <w:b/>
          <w:sz w:val="20"/>
          <w:szCs w:val="20"/>
          <w:lang w:eastAsia="en-US"/>
        </w:rPr>
        <w:br w:type="page"/>
      </w:r>
    </w:p>
    <w:p w14:paraId="6A8A175A" w14:textId="77777777" w:rsidR="008321B0" w:rsidRPr="008321B0" w:rsidRDefault="008321B0" w:rsidP="008321B0">
      <w:pPr>
        <w:spacing w:before="180" w:after="180" w:line="240" w:lineRule="auto"/>
        <w:rPr>
          <w:rFonts w:ascii="Calibri" w:eastAsia="Calibri" w:hAnsi="Calibri" w:cs="Calibri"/>
          <w:sz w:val="20"/>
          <w:szCs w:val="20"/>
          <w:lang w:val="en-US" w:eastAsia="en-US"/>
        </w:rPr>
      </w:pPr>
      <w:r w:rsidRPr="008321B0">
        <w:rPr>
          <w:rFonts w:ascii="Calibri" w:eastAsia="Calibri" w:hAnsi="Calibri" w:cs="Calibri"/>
          <w:b/>
          <w:sz w:val="20"/>
          <w:szCs w:val="20"/>
          <w:lang w:val="en-US" w:eastAsia="en-US"/>
        </w:rPr>
        <w:lastRenderedPageBreak/>
        <w:t>S7e Table: Overview of the study population from SIMD quintile 5 (least deprived) at point of study entry including all biomedical information utilized in the sensitivity analysis.</w:t>
      </w:r>
    </w:p>
    <w:tbl>
      <w:tblPr>
        <w:tblW w:w="4083" w:type="pct"/>
        <w:tblLook w:val="07E0" w:firstRow="1" w:lastRow="1" w:firstColumn="1" w:lastColumn="1" w:noHBand="1" w:noVBand="1"/>
      </w:tblPr>
      <w:tblGrid>
        <w:gridCol w:w="3544"/>
        <w:gridCol w:w="1418"/>
        <w:gridCol w:w="2409"/>
      </w:tblGrid>
      <w:tr w:rsidR="008321B0" w:rsidRPr="008321B0" w14:paraId="23C33A8F" w14:textId="77777777" w:rsidTr="00D16005">
        <w:tc>
          <w:tcPr>
            <w:tcW w:w="240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EAECED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Summary</w:t>
            </w:r>
          </w:p>
        </w:tc>
        <w:tc>
          <w:tcPr>
            <w:tcW w:w="96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34193E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N / Median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5D2D1B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Percentage % / (IQR)</w:t>
            </w:r>
          </w:p>
        </w:tc>
      </w:tr>
      <w:tr w:rsidR="008321B0" w:rsidRPr="008321B0" w14:paraId="117F2195" w14:textId="77777777" w:rsidTr="00D16005">
        <w:tc>
          <w:tcPr>
            <w:tcW w:w="2404" w:type="pct"/>
            <w:hideMark/>
          </w:tcPr>
          <w:p w14:paraId="13AA4FD3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Males</w:t>
            </w:r>
          </w:p>
        </w:tc>
        <w:tc>
          <w:tcPr>
            <w:tcW w:w="962" w:type="pct"/>
            <w:hideMark/>
          </w:tcPr>
          <w:p w14:paraId="07C51D4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980</w:t>
            </w:r>
          </w:p>
        </w:tc>
        <w:tc>
          <w:tcPr>
            <w:tcW w:w="1634" w:type="pct"/>
            <w:hideMark/>
          </w:tcPr>
          <w:p w14:paraId="30002B0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56.1%</w:t>
            </w:r>
          </w:p>
        </w:tc>
      </w:tr>
      <w:tr w:rsidR="008321B0" w:rsidRPr="008321B0" w14:paraId="487A0A34" w14:textId="77777777" w:rsidTr="00D16005">
        <w:tc>
          <w:tcPr>
            <w:tcW w:w="2404" w:type="pct"/>
            <w:hideMark/>
          </w:tcPr>
          <w:p w14:paraId="5537FE89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Females</w:t>
            </w:r>
          </w:p>
        </w:tc>
        <w:tc>
          <w:tcPr>
            <w:tcW w:w="962" w:type="pct"/>
            <w:hideMark/>
          </w:tcPr>
          <w:p w14:paraId="602CAA7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768</w:t>
            </w:r>
          </w:p>
        </w:tc>
        <w:tc>
          <w:tcPr>
            <w:tcW w:w="1634" w:type="pct"/>
            <w:hideMark/>
          </w:tcPr>
          <w:p w14:paraId="2C94186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43.9%</w:t>
            </w:r>
          </w:p>
        </w:tc>
      </w:tr>
      <w:tr w:rsidR="008321B0" w:rsidRPr="008321B0" w14:paraId="017EAC5A" w14:textId="77777777" w:rsidTr="00D16005">
        <w:tc>
          <w:tcPr>
            <w:tcW w:w="2404" w:type="pct"/>
            <w:hideMark/>
          </w:tcPr>
          <w:p w14:paraId="0CE6495B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Age (years): Median</w:t>
            </w:r>
          </w:p>
        </w:tc>
        <w:tc>
          <w:tcPr>
            <w:tcW w:w="962" w:type="pct"/>
            <w:hideMark/>
          </w:tcPr>
          <w:p w14:paraId="7998E113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60.4</w:t>
            </w:r>
          </w:p>
        </w:tc>
        <w:tc>
          <w:tcPr>
            <w:tcW w:w="1634" w:type="pct"/>
            <w:hideMark/>
          </w:tcPr>
          <w:p w14:paraId="78FF9ED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(54.6 67.3)</w:t>
            </w:r>
          </w:p>
        </w:tc>
      </w:tr>
      <w:tr w:rsidR="008321B0" w:rsidRPr="008321B0" w14:paraId="11535058" w14:textId="77777777" w:rsidTr="00D16005">
        <w:tc>
          <w:tcPr>
            <w:tcW w:w="2404" w:type="pct"/>
            <w:hideMark/>
          </w:tcPr>
          <w:p w14:paraId="73A6BC5A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Diab. Duration (years): Median</w:t>
            </w:r>
          </w:p>
        </w:tc>
        <w:tc>
          <w:tcPr>
            <w:tcW w:w="962" w:type="pct"/>
            <w:hideMark/>
          </w:tcPr>
          <w:p w14:paraId="5E94C9B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28.0</w:t>
            </w:r>
          </w:p>
        </w:tc>
        <w:tc>
          <w:tcPr>
            <w:tcW w:w="1634" w:type="pct"/>
            <w:hideMark/>
          </w:tcPr>
          <w:p w14:paraId="0D0B9B59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(18.0 40.0)</w:t>
            </w:r>
          </w:p>
        </w:tc>
      </w:tr>
      <w:tr w:rsidR="008321B0" w:rsidRPr="008321B0" w14:paraId="4A7C07FF" w14:textId="77777777" w:rsidTr="00D16005">
        <w:tc>
          <w:tcPr>
            <w:tcW w:w="2404" w:type="pct"/>
            <w:hideMark/>
          </w:tcPr>
          <w:p w14:paraId="443DFD7C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Hba1c mmol/mol: Median</w:t>
            </w:r>
          </w:p>
        </w:tc>
        <w:tc>
          <w:tcPr>
            <w:tcW w:w="962" w:type="pct"/>
            <w:hideMark/>
          </w:tcPr>
          <w:p w14:paraId="19325CC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67.0</w:t>
            </w:r>
          </w:p>
        </w:tc>
        <w:tc>
          <w:tcPr>
            <w:tcW w:w="1634" w:type="pct"/>
            <w:hideMark/>
          </w:tcPr>
          <w:p w14:paraId="3C1D48B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(58.0 76.0)</w:t>
            </w:r>
          </w:p>
        </w:tc>
      </w:tr>
      <w:tr w:rsidR="008321B0" w:rsidRPr="008321B0" w14:paraId="5659D774" w14:textId="77777777" w:rsidTr="00D16005">
        <w:tc>
          <w:tcPr>
            <w:tcW w:w="2404" w:type="pct"/>
            <w:hideMark/>
          </w:tcPr>
          <w:p w14:paraId="134BA837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HDL-cholesterol mmol/mol: Median</w:t>
            </w:r>
          </w:p>
        </w:tc>
        <w:tc>
          <w:tcPr>
            <w:tcW w:w="962" w:type="pct"/>
            <w:hideMark/>
          </w:tcPr>
          <w:p w14:paraId="5881130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1.6</w:t>
            </w:r>
          </w:p>
        </w:tc>
        <w:tc>
          <w:tcPr>
            <w:tcW w:w="1634" w:type="pct"/>
            <w:hideMark/>
          </w:tcPr>
          <w:p w14:paraId="6AC30313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(1.3 1.9)</w:t>
            </w:r>
          </w:p>
        </w:tc>
      </w:tr>
      <w:tr w:rsidR="008321B0" w:rsidRPr="008321B0" w14:paraId="6387696A" w14:textId="77777777" w:rsidTr="00D16005">
        <w:tc>
          <w:tcPr>
            <w:tcW w:w="2404" w:type="pct"/>
            <w:hideMark/>
          </w:tcPr>
          <w:p w14:paraId="4FAB5807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LDL-cholesterol mmol/mol: Median</w:t>
            </w:r>
          </w:p>
        </w:tc>
        <w:tc>
          <w:tcPr>
            <w:tcW w:w="962" w:type="pct"/>
            <w:hideMark/>
          </w:tcPr>
          <w:p w14:paraId="7B5CEB0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2.2</w:t>
            </w:r>
          </w:p>
        </w:tc>
        <w:tc>
          <w:tcPr>
            <w:tcW w:w="1634" w:type="pct"/>
            <w:hideMark/>
          </w:tcPr>
          <w:p w14:paraId="36B1F16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(1.8 2.8)</w:t>
            </w:r>
          </w:p>
        </w:tc>
      </w:tr>
      <w:tr w:rsidR="008321B0" w:rsidRPr="008321B0" w14:paraId="14D2114B" w14:textId="77777777" w:rsidTr="00D16005">
        <w:tc>
          <w:tcPr>
            <w:tcW w:w="2404" w:type="pct"/>
            <w:hideMark/>
          </w:tcPr>
          <w:p w14:paraId="5CE3F5A7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Total cholesterol mmol/mol: Median</w:t>
            </w:r>
          </w:p>
        </w:tc>
        <w:tc>
          <w:tcPr>
            <w:tcW w:w="962" w:type="pct"/>
            <w:hideMark/>
          </w:tcPr>
          <w:p w14:paraId="3053E1F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4.4</w:t>
            </w:r>
          </w:p>
        </w:tc>
        <w:tc>
          <w:tcPr>
            <w:tcW w:w="1634" w:type="pct"/>
            <w:hideMark/>
          </w:tcPr>
          <w:p w14:paraId="1D104920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(3.8 5.1)</w:t>
            </w:r>
          </w:p>
        </w:tc>
      </w:tr>
      <w:tr w:rsidR="008321B0" w:rsidRPr="008321B0" w14:paraId="2E442EDE" w14:textId="77777777" w:rsidTr="00D16005">
        <w:tc>
          <w:tcPr>
            <w:tcW w:w="2404" w:type="pct"/>
            <w:hideMark/>
          </w:tcPr>
          <w:p w14:paraId="59EE145B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Systolic BP mmHg: Median</w:t>
            </w:r>
          </w:p>
        </w:tc>
        <w:tc>
          <w:tcPr>
            <w:tcW w:w="962" w:type="pct"/>
            <w:hideMark/>
          </w:tcPr>
          <w:p w14:paraId="1D8FC40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134.0</w:t>
            </w:r>
          </w:p>
        </w:tc>
        <w:tc>
          <w:tcPr>
            <w:tcW w:w="1634" w:type="pct"/>
            <w:hideMark/>
          </w:tcPr>
          <w:p w14:paraId="2F60C3C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(124.0 144.0)</w:t>
            </w:r>
          </w:p>
        </w:tc>
      </w:tr>
      <w:tr w:rsidR="008321B0" w:rsidRPr="008321B0" w14:paraId="0C7D4532" w14:textId="77777777" w:rsidTr="00D16005">
        <w:tc>
          <w:tcPr>
            <w:tcW w:w="2404" w:type="pct"/>
            <w:hideMark/>
          </w:tcPr>
          <w:p w14:paraId="08C6D89D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Diastolic BP mmHg: Median</w:t>
            </w:r>
          </w:p>
        </w:tc>
        <w:tc>
          <w:tcPr>
            <w:tcW w:w="962" w:type="pct"/>
            <w:hideMark/>
          </w:tcPr>
          <w:p w14:paraId="4F70A9F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73.0</w:t>
            </w:r>
          </w:p>
        </w:tc>
        <w:tc>
          <w:tcPr>
            <w:tcW w:w="1634" w:type="pct"/>
            <w:hideMark/>
          </w:tcPr>
          <w:p w14:paraId="30356C0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(66.0 80.0)</w:t>
            </w:r>
          </w:p>
        </w:tc>
      </w:tr>
      <w:tr w:rsidR="008321B0" w:rsidRPr="008321B0" w14:paraId="51B0556E" w14:textId="77777777" w:rsidTr="00D16005">
        <w:tc>
          <w:tcPr>
            <w:tcW w:w="2404" w:type="pct"/>
            <w:hideMark/>
          </w:tcPr>
          <w:p w14:paraId="3CD4590B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BMI kg/m^2: Median</w:t>
            </w:r>
          </w:p>
        </w:tc>
        <w:tc>
          <w:tcPr>
            <w:tcW w:w="962" w:type="pct"/>
            <w:hideMark/>
          </w:tcPr>
          <w:p w14:paraId="3968D89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26.8</w:t>
            </w:r>
          </w:p>
        </w:tc>
        <w:tc>
          <w:tcPr>
            <w:tcW w:w="1634" w:type="pct"/>
            <w:hideMark/>
          </w:tcPr>
          <w:p w14:paraId="0649A0F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(24.1 30.0)</w:t>
            </w:r>
          </w:p>
        </w:tc>
      </w:tr>
      <w:tr w:rsidR="008321B0" w:rsidRPr="008321B0" w14:paraId="193C18BD" w14:textId="77777777" w:rsidTr="00D16005">
        <w:tc>
          <w:tcPr>
            <w:tcW w:w="2404" w:type="pct"/>
            <w:hideMark/>
          </w:tcPr>
          <w:p w14:paraId="74CA3DEA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Ever Smoker</w:t>
            </w:r>
          </w:p>
        </w:tc>
        <w:tc>
          <w:tcPr>
            <w:tcW w:w="962" w:type="pct"/>
            <w:hideMark/>
          </w:tcPr>
          <w:p w14:paraId="0DB63BDD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665</w:t>
            </w:r>
          </w:p>
        </w:tc>
        <w:tc>
          <w:tcPr>
            <w:tcW w:w="1634" w:type="pct"/>
            <w:hideMark/>
          </w:tcPr>
          <w:p w14:paraId="23233885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38.04%</w:t>
            </w:r>
          </w:p>
        </w:tc>
      </w:tr>
      <w:tr w:rsidR="008321B0" w:rsidRPr="008321B0" w14:paraId="34275DD3" w14:textId="77777777" w:rsidTr="00D16005">
        <w:tc>
          <w:tcPr>
            <w:tcW w:w="2404" w:type="pct"/>
            <w:hideMark/>
          </w:tcPr>
          <w:p w14:paraId="318DDD02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Cardiovascular Disease</w:t>
            </w:r>
          </w:p>
        </w:tc>
        <w:tc>
          <w:tcPr>
            <w:tcW w:w="962" w:type="pct"/>
            <w:hideMark/>
          </w:tcPr>
          <w:p w14:paraId="2A64611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552</w:t>
            </w:r>
          </w:p>
        </w:tc>
        <w:tc>
          <w:tcPr>
            <w:tcW w:w="1634" w:type="pct"/>
            <w:hideMark/>
          </w:tcPr>
          <w:p w14:paraId="67EE184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31.6%</w:t>
            </w:r>
          </w:p>
        </w:tc>
      </w:tr>
      <w:tr w:rsidR="008321B0" w:rsidRPr="008321B0" w14:paraId="21F7DFAC" w14:textId="77777777" w:rsidTr="00D16005">
        <w:tc>
          <w:tcPr>
            <w:tcW w:w="2404" w:type="pct"/>
            <w:hideMark/>
          </w:tcPr>
          <w:p w14:paraId="65473A4C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Retinopathy/Maculopathy</w:t>
            </w:r>
          </w:p>
        </w:tc>
        <w:tc>
          <w:tcPr>
            <w:tcW w:w="962" w:type="pct"/>
            <w:hideMark/>
          </w:tcPr>
          <w:p w14:paraId="78945CD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219</w:t>
            </w:r>
          </w:p>
        </w:tc>
        <w:tc>
          <w:tcPr>
            <w:tcW w:w="1634" w:type="pct"/>
            <w:hideMark/>
          </w:tcPr>
          <w:p w14:paraId="6EBB494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12.5%</w:t>
            </w:r>
          </w:p>
        </w:tc>
      </w:tr>
      <w:tr w:rsidR="008321B0" w:rsidRPr="008321B0" w14:paraId="770ABDB1" w14:textId="77777777" w:rsidTr="00D16005">
        <w:tc>
          <w:tcPr>
            <w:tcW w:w="2404" w:type="pct"/>
            <w:hideMark/>
          </w:tcPr>
          <w:p w14:paraId="3D4C9516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Chronic Kidney Disease</w:t>
            </w:r>
          </w:p>
        </w:tc>
        <w:tc>
          <w:tcPr>
            <w:tcW w:w="962" w:type="pct"/>
            <w:hideMark/>
          </w:tcPr>
          <w:p w14:paraId="3E005166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601</w:t>
            </w:r>
          </w:p>
        </w:tc>
        <w:tc>
          <w:tcPr>
            <w:tcW w:w="1634" w:type="pct"/>
            <w:hideMark/>
          </w:tcPr>
          <w:p w14:paraId="2D3F78D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34.4%</w:t>
            </w:r>
          </w:p>
        </w:tc>
      </w:tr>
      <w:tr w:rsidR="008321B0" w:rsidRPr="008321B0" w14:paraId="34C72296" w14:textId="77777777" w:rsidTr="00D16005">
        <w:tc>
          <w:tcPr>
            <w:tcW w:w="2404" w:type="pct"/>
            <w:hideMark/>
          </w:tcPr>
          <w:p w14:paraId="721C3259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Diabetic Foot</w:t>
            </w:r>
          </w:p>
        </w:tc>
        <w:tc>
          <w:tcPr>
            <w:tcW w:w="962" w:type="pct"/>
            <w:hideMark/>
          </w:tcPr>
          <w:p w14:paraId="3EC474B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112</w:t>
            </w:r>
          </w:p>
        </w:tc>
        <w:tc>
          <w:tcPr>
            <w:tcW w:w="1634" w:type="pct"/>
            <w:hideMark/>
          </w:tcPr>
          <w:p w14:paraId="11BDADF4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6.4%</w:t>
            </w:r>
          </w:p>
        </w:tc>
      </w:tr>
      <w:tr w:rsidR="008321B0" w:rsidRPr="008321B0" w14:paraId="3A379021" w14:textId="77777777" w:rsidTr="00D16005">
        <w:tc>
          <w:tcPr>
            <w:tcW w:w="2404" w:type="pct"/>
            <w:hideMark/>
          </w:tcPr>
          <w:p w14:paraId="5686B021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- Number of Complications -</w:t>
            </w:r>
          </w:p>
        </w:tc>
        <w:tc>
          <w:tcPr>
            <w:tcW w:w="962" w:type="pct"/>
          </w:tcPr>
          <w:p w14:paraId="081FC173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634" w:type="pct"/>
          </w:tcPr>
          <w:p w14:paraId="454D1BFD" w14:textId="77777777" w:rsidR="008321B0" w:rsidRPr="008321B0" w:rsidRDefault="008321B0" w:rsidP="008321B0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8321B0" w:rsidRPr="008321B0" w14:paraId="53C0F6FF" w14:textId="77777777" w:rsidTr="00D16005">
        <w:tc>
          <w:tcPr>
            <w:tcW w:w="2404" w:type="pct"/>
            <w:hideMark/>
          </w:tcPr>
          <w:p w14:paraId="00A105F4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0 Complications</w:t>
            </w:r>
          </w:p>
        </w:tc>
        <w:tc>
          <w:tcPr>
            <w:tcW w:w="962" w:type="pct"/>
            <w:hideMark/>
          </w:tcPr>
          <w:p w14:paraId="3C6E0B73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798</w:t>
            </w:r>
          </w:p>
        </w:tc>
        <w:tc>
          <w:tcPr>
            <w:tcW w:w="1634" w:type="pct"/>
            <w:hideMark/>
          </w:tcPr>
          <w:p w14:paraId="64BA2241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45.6%</w:t>
            </w:r>
          </w:p>
        </w:tc>
      </w:tr>
      <w:tr w:rsidR="008321B0" w:rsidRPr="008321B0" w14:paraId="54FD5BB5" w14:textId="77777777" w:rsidTr="00D16005">
        <w:tc>
          <w:tcPr>
            <w:tcW w:w="2404" w:type="pct"/>
            <w:hideMark/>
          </w:tcPr>
          <w:p w14:paraId="2CD0773E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 Complication</w:t>
            </w:r>
          </w:p>
        </w:tc>
        <w:tc>
          <w:tcPr>
            <w:tcW w:w="962" w:type="pct"/>
            <w:hideMark/>
          </w:tcPr>
          <w:p w14:paraId="547B60DC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548</w:t>
            </w:r>
          </w:p>
        </w:tc>
        <w:tc>
          <w:tcPr>
            <w:tcW w:w="1634" w:type="pct"/>
            <w:hideMark/>
          </w:tcPr>
          <w:p w14:paraId="1C3FC1DF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31.4%</w:t>
            </w:r>
          </w:p>
        </w:tc>
      </w:tr>
      <w:tr w:rsidR="008321B0" w:rsidRPr="008321B0" w14:paraId="6E4AEB6A" w14:textId="77777777" w:rsidTr="00D16005">
        <w:tc>
          <w:tcPr>
            <w:tcW w:w="2404" w:type="pct"/>
            <w:hideMark/>
          </w:tcPr>
          <w:p w14:paraId="16B4047A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 Complications</w:t>
            </w:r>
          </w:p>
        </w:tc>
        <w:tc>
          <w:tcPr>
            <w:tcW w:w="962" w:type="pct"/>
            <w:hideMark/>
          </w:tcPr>
          <w:p w14:paraId="131C6802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285</w:t>
            </w:r>
          </w:p>
        </w:tc>
        <w:tc>
          <w:tcPr>
            <w:tcW w:w="1634" w:type="pct"/>
            <w:hideMark/>
          </w:tcPr>
          <w:p w14:paraId="43CEC43B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16.3%</w:t>
            </w:r>
          </w:p>
        </w:tc>
      </w:tr>
      <w:tr w:rsidR="008321B0" w:rsidRPr="008321B0" w14:paraId="48FDA341" w14:textId="77777777" w:rsidTr="00D16005">
        <w:tc>
          <w:tcPr>
            <w:tcW w:w="2404" w:type="pct"/>
            <w:hideMark/>
          </w:tcPr>
          <w:p w14:paraId="4B36357F" w14:textId="77777777" w:rsidR="008321B0" w:rsidRPr="008321B0" w:rsidRDefault="008321B0" w:rsidP="008321B0">
            <w:pPr>
              <w:spacing w:before="36" w:after="36" w:line="256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3+ Complications</w:t>
            </w:r>
          </w:p>
        </w:tc>
        <w:tc>
          <w:tcPr>
            <w:tcW w:w="962" w:type="pct"/>
            <w:hideMark/>
          </w:tcPr>
          <w:p w14:paraId="79AF29DE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117</w:t>
            </w:r>
          </w:p>
        </w:tc>
        <w:tc>
          <w:tcPr>
            <w:tcW w:w="1634" w:type="pct"/>
            <w:hideMark/>
          </w:tcPr>
          <w:p w14:paraId="4FE61698" w14:textId="77777777" w:rsidR="008321B0" w:rsidRPr="008321B0" w:rsidRDefault="008321B0" w:rsidP="008321B0">
            <w:pPr>
              <w:spacing w:before="36" w:after="36" w:line="25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008321B0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6.7%</w:t>
            </w:r>
          </w:p>
        </w:tc>
      </w:tr>
    </w:tbl>
    <w:p w14:paraId="456CCCE1" w14:textId="77777777" w:rsidR="008321B0" w:rsidRPr="008321B0" w:rsidRDefault="008321B0" w:rsidP="008321B0">
      <w:pPr>
        <w:rPr>
          <w:rFonts w:ascii="Calibri" w:eastAsia="Calibri" w:hAnsi="Calibri" w:cs="Calibri"/>
          <w:sz w:val="20"/>
          <w:szCs w:val="20"/>
          <w:lang w:val="en-US" w:eastAsia="en-US"/>
        </w:rPr>
      </w:pPr>
    </w:p>
    <w:p w14:paraId="7C37E08E" w14:textId="77777777" w:rsidR="008321B0" w:rsidRDefault="008321B0"/>
    <w:sectPr w:rsidR="0083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0"/>
    <w:rsid w:val="008321B0"/>
    <w:rsid w:val="008F6094"/>
    <w:rsid w:val="00B4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8E49"/>
  <w15:chartTrackingRefBased/>
  <w15:docId w15:val="{7CEBC69E-A29F-4D3C-AA54-CCC263CA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Hoehn</dc:creator>
  <cp:keywords/>
  <dc:description/>
  <cp:lastModifiedBy>Andreas Hoehn</cp:lastModifiedBy>
  <cp:revision>3</cp:revision>
  <dcterms:created xsi:type="dcterms:W3CDTF">2022-08-02T08:41:00Z</dcterms:created>
  <dcterms:modified xsi:type="dcterms:W3CDTF">2022-08-02T08:52:00Z</dcterms:modified>
</cp:coreProperties>
</file>