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5C3DD" w14:textId="77777777" w:rsidR="00B629C8" w:rsidRDefault="00C37A42">
      <w:pPr>
        <w:ind w:left="-141"/>
        <w:jc w:val="center"/>
      </w:pPr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4FD801A0" w14:textId="77777777" w:rsidR="00B629C8" w:rsidRDefault="00C37A42">
      <w:pPr>
        <w:jc w:val="center"/>
        <w:rPr>
          <w:b/>
          <w:bCs/>
        </w:rPr>
      </w:pPr>
      <w:r>
        <w:rPr>
          <w:b/>
          <w:bCs/>
        </w:rPr>
        <w:t>ETE Bernardina Rodrigues Padilha</w:t>
      </w:r>
    </w:p>
    <w:p w14:paraId="2CC33935" w14:textId="77777777" w:rsidR="00B629C8" w:rsidRDefault="00C37A42">
      <w:pPr>
        <w:jc w:val="center"/>
        <w:rPr>
          <w:b/>
          <w:bCs/>
        </w:rPr>
      </w:pPr>
      <w:r>
        <w:rPr>
          <w:b/>
          <w:bCs/>
        </w:rPr>
        <w:t>3º trimestre</w:t>
      </w:r>
    </w:p>
    <w:p w14:paraId="5876772D" w14:textId="77777777" w:rsidR="00B629C8" w:rsidRDefault="00C37A42">
      <w:pPr>
        <w:jc w:val="center"/>
        <w:rPr>
          <w:b/>
          <w:bCs/>
        </w:rPr>
      </w:pPr>
      <w:r>
        <w:rPr>
          <w:b/>
          <w:bCs/>
        </w:rPr>
        <w:t>Plano de aula</w:t>
      </w:r>
    </w:p>
    <w:p w14:paraId="53C6D9C8" w14:textId="77777777" w:rsidR="00B629C8" w:rsidRDefault="00C37A42">
      <w:pPr>
        <w:jc w:val="center"/>
        <w:rPr>
          <w:b/>
          <w:bCs/>
        </w:rPr>
      </w:pPr>
      <w:r>
        <w:rPr>
          <w:b/>
          <w:bCs/>
        </w:rPr>
        <w:t>Ciências Humanas - História</w:t>
      </w:r>
    </w:p>
    <w:p w14:paraId="0E9D9EBB" w14:textId="77777777" w:rsidR="00B629C8" w:rsidRDefault="00B629C8">
      <w:pPr>
        <w:jc w:val="center"/>
        <w:rPr>
          <w:b/>
          <w:bCs/>
        </w:rPr>
      </w:pPr>
    </w:p>
    <w:tbl>
      <w:tblPr>
        <w:tblStyle w:val="a"/>
        <w:tblW w:w="15584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76"/>
        <w:gridCol w:w="2775"/>
        <w:gridCol w:w="2775"/>
        <w:gridCol w:w="2325"/>
        <w:gridCol w:w="2670"/>
        <w:gridCol w:w="2263"/>
      </w:tblGrid>
      <w:tr w:rsidR="00B629C8" w14:paraId="7BE513D1" w14:textId="77777777">
        <w:trPr>
          <w:trHeight w:val="420"/>
          <w:jc w:val="center"/>
        </w:trPr>
        <w:tc>
          <w:tcPr>
            <w:tcW w:w="2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DF33F0" w14:textId="77777777" w:rsidR="00B629C8" w:rsidRDefault="00C37A42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Componente</w:t>
            </w:r>
          </w:p>
        </w:tc>
        <w:tc>
          <w:tcPr>
            <w:tcW w:w="2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D86D62" w14:textId="77777777" w:rsidR="00B629C8" w:rsidRDefault="00C37A42">
            <w:pPr>
              <w:widowControl w:val="0"/>
              <w:spacing w:line="240" w:lineRule="auto"/>
            </w:pPr>
            <w:r>
              <w:t>História</w:t>
            </w:r>
          </w:p>
        </w:tc>
        <w:tc>
          <w:tcPr>
            <w:tcW w:w="2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9115B" w14:textId="77777777" w:rsidR="00B629C8" w:rsidRDefault="00C37A42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Ano/Série</w:t>
            </w:r>
          </w:p>
        </w:tc>
        <w:tc>
          <w:tcPr>
            <w:tcW w:w="23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4BB836" w14:textId="77777777" w:rsidR="00B629C8" w:rsidRDefault="00C37A42">
            <w:pPr>
              <w:widowControl w:val="0"/>
              <w:spacing w:line="240" w:lineRule="auto"/>
            </w:pPr>
            <w:r>
              <w:t>2ª série</w:t>
            </w:r>
          </w:p>
        </w:tc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E6B587" w14:textId="77777777" w:rsidR="00B629C8" w:rsidRDefault="00C37A42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Turma </w:t>
            </w:r>
          </w:p>
        </w:tc>
        <w:tc>
          <w:tcPr>
            <w:tcW w:w="22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CEC194" w14:textId="77777777" w:rsidR="00B629C8" w:rsidRDefault="00C37A42">
            <w:pPr>
              <w:widowControl w:val="0"/>
              <w:spacing w:line="240" w:lineRule="auto"/>
            </w:pPr>
            <w:r>
              <w:t>221</w:t>
            </w:r>
          </w:p>
        </w:tc>
      </w:tr>
      <w:tr w:rsidR="00B629C8" w14:paraId="2CD0B459" w14:textId="77777777">
        <w:trPr>
          <w:trHeight w:val="420"/>
          <w:jc w:val="center"/>
        </w:trPr>
        <w:tc>
          <w:tcPr>
            <w:tcW w:w="2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363CF4" w14:textId="77777777" w:rsidR="00B629C8" w:rsidRDefault="00C37A42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Professor Regente</w:t>
            </w:r>
          </w:p>
        </w:tc>
        <w:tc>
          <w:tcPr>
            <w:tcW w:w="2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CD1211" w14:textId="77777777" w:rsidR="00B629C8" w:rsidRDefault="00C37A42">
            <w:pPr>
              <w:widowControl w:val="0"/>
              <w:spacing w:line="240" w:lineRule="auto"/>
            </w:pPr>
            <w:r>
              <w:t xml:space="preserve">Maria Joaquina </w:t>
            </w:r>
          </w:p>
        </w:tc>
        <w:tc>
          <w:tcPr>
            <w:tcW w:w="2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3ADD35" w14:textId="77777777" w:rsidR="00B629C8" w:rsidRDefault="00C37A42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Período de Desenvolvimento</w:t>
            </w:r>
          </w:p>
        </w:tc>
        <w:tc>
          <w:tcPr>
            <w:tcW w:w="23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451B97" w14:textId="77777777" w:rsidR="00B629C8" w:rsidRDefault="00C37A42">
            <w:pPr>
              <w:widowControl w:val="0"/>
              <w:spacing w:line="240" w:lineRule="auto"/>
            </w:pPr>
            <w:r>
              <w:t>07/09/26 a 18/12/26</w:t>
            </w:r>
          </w:p>
        </w:tc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402175" w14:textId="77777777" w:rsidR="00B629C8" w:rsidRDefault="00B629C8">
            <w:pPr>
              <w:widowControl w:val="0"/>
              <w:spacing w:line="240" w:lineRule="auto"/>
              <w:rPr>
                <w:b/>
                <w:bCs/>
              </w:rPr>
            </w:pPr>
          </w:p>
        </w:tc>
        <w:tc>
          <w:tcPr>
            <w:tcW w:w="22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5068C9" w14:textId="77777777" w:rsidR="00B629C8" w:rsidRDefault="00B629C8">
            <w:pPr>
              <w:widowControl w:val="0"/>
              <w:spacing w:line="240" w:lineRule="auto"/>
            </w:pPr>
          </w:p>
        </w:tc>
      </w:tr>
    </w:tbl>
    <w:p w14:paraId="5DA37F31" w14:textId="77777777" w:rsidR="00B629C8" w:rsidRDefault="00B629C8">
      <w:pPr>
        <w:rPr>
          <w:b/>
          <w:bCs/>
        </w:rPr>
      </w:pPr>
    </w:p>
    <w:p w14:paraId="645351DE" w14:textId="77777777" w:rsidR="00B629C8" w:rsidRDefault="00C37A42">
      <w:pPr>
        <w:jc w:val="center"/>
        <w:rPr>
          <w:b/>
          <w:bCs/>
        </w:rPr>
      </w:pPr>
      <w:r>
        <w:rPr>
          <w:b/>
          <w:bCs/>
        </w:rPr>
        <w:t>3º trimestre aula 1 a 5</w:t>
      </w:r>
    </w:p>
    <w:tbl>
      <w:tblPr>
        <w:tblStyle w:val="a0"/>
        <w:tblW w:w="15584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896"/>
        <w:gridCol w:w="3896"/>
        <w:gridCol w:w="3896"/>
        <w:gridCol w:w="3896"/>
      </w:tblGrid>
      <w:tr w:rsidR="00B629C8" w14:paraId="08A0BCB5" w14:textId="77777777">
        <w:trPr>
          <w:jc w:val="center"/>
        </w:trPr>
        <w:tc>
          <w:tcPr>
            <w:tcW w:w="38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788E08" w14:textId="77777777" w:rsidR="00B629C8" w:rsidRDefault="00C37A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Unidade Temática</w:t>
            </w:r>
          </w:p>
        </w:tc>
        <w:tc>
          <w:tcPr>
            <w:tcW w:w="38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EDC7B0" w14:textId="77777777" w:rsidR="00B629C8" w:rsidRDefault="00C37A42">
            <w:pPr>
              <w:widowControl w:val="0"/>
              <w:spacing w:before="240" w:after="240" w:line="240" w:lineRule="auto"/>
            </w:pPr>
            <w:r>
              <w:t>Transformações políticas e sociais do século XX – introdução ao mundo contemporâneo.</w:t>
            </w:r>
          </w:p>
        </w:tc>
        <w:tc>
          <w:tcPr>
            <w:tcW w:w="38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126B4D" w14:textId="77777777" w:rsidR="00B629C8" w:rsidRDefault="00C37A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Habilidade</w:t>
            </w:r>
          </w:p>
        </w:tc>
        <w:tc>
          <w:tcPr>
            <w:tcW w:w="38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AB43EF" w14:textId="77777777" w:rsidR="00B629C8" w:rsidRDefault="00C37A42">
            <w:pPr>
              <w:widowControl w:val="0"/>
              <w:spacing w:line="240" w:lineRule="auto"/>
            </w:pPr>
            <w:r>
              <w:rPr>
                <w:b/>
                <w:bCs/>
              </w:rPr>
              <w:t xml:space="preserve">EM13CHS602 - </w:t>
            </w:r>
            <w:r>
              <w:t>Analisar e discutir criticamente as desigualdades sociais, econômicas e culturais em diferentes sociedades, considerando suas origens históricas, seus impactos na vida das populações e as possibilidades de transformação social.</w:t>
            </w:r>
          </w:p>
          <w:p w14:paraId="255A154C" w14:textId="77777777" w:rsidR="00B629C8" w:rsidRDefault="00C37A42">
            <w:pPr>
              <w:widowControl w:val="0"/>
              <w:spacing w:line="240" w:lineRule="auto"/>
            </w:pPr>
            <w:r>
              <w:rPr>
                <w:b/>
                <w:bCs/>
              </w:rPr>
              <w:t xml:space="preserve">EM13CHS204 - </w:t>
            </w:r>
            <w:r>
              <w:t>Analisar a formação dos Estados, das nações e das instituições políticas, considerando as relações de poder, os conflitos sociais e as disputas por territórios e direitos em diferentes contextos históricos.</w:t>
            </w:r>
          </w:p>
          <w:p w14:paraId="0BEFC68D" w14:textId="77777777" w:rsidR="00B629C8" w:rsidRDefault="00B629C8">
            <w:pPr>
              <w:widowControl w:val="0"/>
              <w:spacing w:line="240" w:lineRule="auto"/>
            </w:pPr>
          </w:p>
        </w:tc>
      </w:tr>
      <w:tr w:rsidR="00B629C8" w14:paraId="6F1CD0DF" w14:textId="77777777">
        <w:trPr>
          <w:trHeight w:val="460"/>
          <w:jc w:val="center"/>
        </w:trPr>
        <w:tc>
          <w:tcPr>
            <w:tcW w:w="38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74290C" w14:textId="77777777" w:rsidR="00B629C8" w:rsidRDefault="00C37A42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Objetos do Conhecimento</w:t>
            </w:r>
          </w:p>
        </w:tc>
        <w:tc>
          <w:tcPr>
            <w:tcW w:w="11688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577B2B" w14:textId="77777777" w:rsidR="00B629C8" w:rsidRDefault="00C37A42">
            <w:pPr>
              <w:widowControl w:val="0"/>
              <w:spacing w:before="240" w:after="240" w:line="240" w:lineRule="auto"/>
            </w:pPr>
            <w:r>
              <w:t xml:space="preserve">Transformações políticas e sociais do século XX: principais mudanças políticas, sociais e econômicas e seus impactos nas sociedades contemporâneas. </w:t>
            </w:r>
          </w:p>
        </w:tc>
      </w:tr>
      <w:tr w:rsidR="00B629C8" w14:paraId="763D4F3D" w14:textId="77777777">
        <w:trPr>
          <w:trHeight w:val="460"/>
          <w:jc w:val="center"/>
        </w:trPr>
        <w:tc>
          <w:tcPr>
            <w:tcW w:w="38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85FA51" w14:textId="77777777" w:rsidR="00B629C8" w:rsidRDefault="00C37A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Expectativas de Aprendizagem</w:t>
            </w:r>
          </w:p>
        </w:tc>
        <w:tc>
          <w:tcPr>
            <w:tcW w:w="11688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E0C048" w14:textId="77777777" w:rsidR="00B629C8" w:rsidRDefault="00C37A42">
            <w:pPr>
              <w:widowControl w:val="0"/>
              <w:numPr>
                <w:ilvl w:val="0"/>
                <w:numId w:val="3"/>
              </w:numPr>
              <w:spacing w:before="240" w:after="240" w:line="240" w:lineRule="auto"/>
            </w:pPr>
            <w:r>
              <w:t>Compreender as principais transformações políticas, sociais, econômicas e culturais que caracterizaram o mundo contemporâneo.</w:t>
            </w:r>
          </w:p>
        </w:tc>
      </w:tr>
    </w:tbl>
    <w:p w14:paraId="2915C322" w14:textId="77777777" w:rsidR="00B629C8" w:rsidRDefault="00B629C8">
      <w:pPr>
        <w:jc w:val="center"/>
        <w:rPr>
          <w:b/>
          <w:bCs/>
        </w:rPr>
      </w:pPr>
    </w:p>
    <w:p w14:paraId="42EBBF73" w14:textId="77777777" w:rsidR="00B629C8" w:rsidRDefault="00B629C8">
      <w:pPr>
        <w:rPr>
          <w:b/>
          <w:bCs/>
        </w:rPr>
      </w:pPr>
    </w:p>
    <w:p w14:paraId="691C7F48" w14:textId="77777777" w:rsidR="00B629C8" w:rsidRDefault="00B629C8">
      <w:pPr>
        <w:rPr>
          <w:b/>
          <w:bCs/>
        </w:rPr>
      </w:pPr>
    </w:p>
    <w:tbl>
      <w:tblPr>
        <w:tblStyle w:val="a1"/>
        <w:tblW w:w="15795" w:type="dxa"/>
        <w:tblInd w:w="-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05"/>
        <w:gridCol w:w="2370"/>
        <w:gridCol w:w="2490"/>
        <w:gridCol w:w="2670"/>
        <w:gridCol w:w="3120"/>
        <w:gridCol w:w="2940"/>
      </w:tblGrid>
      <w:tr w:rsidR="00B629C8" w14:paraId="4C98B732" w14:textId="77777777">
        <w:trPr>
          <w:trHeight w:val="698"/>
        </w:trPr>
        <w:tc>
          <w:tcPr>
            <w:tcW w:w="15795" w:type="dxa"/>
            <w:gridSpan w:val="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4BEB90" w14:textId="77777777" w:rsidR="00B629C8" w:rsidRDefault="00C37A42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Experiências de Aprendizagem</w:t>
            </w:r>
          </w:p>
        </w:tc>
      </w:tr>
      <w:tr w:rsidR="00B629C8" w14:paraId="74D5F690" w14:textId="77777777">
        <w:trPr>
          <w:trHeight w:val="698"/>
        </w:trPr>
        <w:tc>
          <w:tcPr>
            <w:tcW w:w="22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B8E8BC" w14:textId="77777777" w:rsidR="00B629C8" w:rsidRDefault="00B629C8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C53987" w14:textId="77777777" w:rsidR="00B629C8" w:rsidRDefault="00C37A42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Semana 1</w:t>
            </w:r>
          </w:p>
          <w:p w14:paraId="5A3CE9F3" w14:textId="77777777" w:rsidR="00B629C8" w:rsidRDefault="00C37A42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Data: 08/09 a 11/09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7FD6B" w14:textId="77777777" w:rsidR="00B629C8" w:rsidRDefault="00C37A42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Semana 2</w:t>
            </w:r>
          </w:p>
          <w:p w14:paraId="77F1F285" w14:textId="77777777" w:rsidR="00B629C8" w:rsidRDefault="00C37A42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Data: 14/09 a 18/09</w:t>
            </w:r>
          </w:p>
        </w:tc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F1D3E0" w14:textId="77777777" w:rsidR="00B629C8" w:rsidRDefault="00C37A42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Semana 3</w:t>
            </w:r>
          </w:p>
          <w:p w14:paraId="335A0015" w14:textId="77777777" w:rsidR="00B629C8" w:rsidRDefault="00C37A42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Data: 21/09 a 25/09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C1F8F4" w14:textId="77777777" w:rsidR="00B629C8" w:rsidRDefault="00C37A42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Semana 4</w:t>
            </w:r>
          </w:p>
          <w:p w14:paraId="12785B85" w14:textId="77777777" w:rsidR="00B629C8" w:rsidRDefault="00C37A42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Data: 28/09 a 02/10</w:t>
            </w:r>
          </w:p>
        </w:tc>
        <w:tc>
          <w:tcPr>
            <w:tcW w:w="2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5BBD9B" w14:textId="77777777" w:rsidR="00B629C8" w:rsidRDefault="00C37A42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Semana 5</w:t>
            </w:r>
          </w:p>
          <w:p w14:paraId="1085B74E" w14:textId="77777777" w:rsidR="00B629C8" w:rsidRDefault="00C37A42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Data: 05/10 a 09/10</w:t>
            </w:r>
          </w:p>
        </w:tc>
      </w:tr>
      <w:tr w:rsidR="00B629C8" w14:paraId="620D0800" w14:textId="77777777">
        <w:tc>
          <w:tcPr>
            <w:tcW w:w="22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60DA3D" w14:textId="77777777" w:rsidR="00B629C8" w:rsidRDefault="00C37A42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Organização da turma (metodologia)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A12D9A" w14:textId="77777777" w:rsidR="00B629C8" w:rsidRDefault="00C37A42">
            <w:pPr>
              <w:widowControl w:val="0"/>
              <w:spacing w:before="240" w:after="240" w:line="240" w:lineRule="auto"/>
            </w:pPr>
            <w:r>
              <w:t>Aula dialogada e expositiva, com levantamento dos conhecimentos prévios dos estudantes, construção coletiva de uma linha do tempo e discussão sobre as principais transformações políticas, econômicas e sociais do século XX.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5F45D0" w14:textId="77777777" w:rsidR="00B629C8" w:rsidRDefault="00C37A42">
            <w:pPr>
              <w:widowControl w:val="0"/>
              <w:spacing w:before="240" w:after="240" w:line="240" w:lineRule="auto"/>
            </w:pPr>
            <w:r>
              <w:t>Aula dialogada, análise de fontes históricas e discussão orientada sobre desigualdades sociais, econômicas e culturais e seus impactos nas populações.</w:t>
            </w:r>
          </w:p>
        </w:tc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06005F" w14:textId="77777777" w:rsidR="00B629C8" w:rsidRDefault="00C37A42">
            <w:pPr>
              <w:widowControl w:val="0"/>
              <w:spacing w:before="240" w:after="240" w:line="240" w:lineRule="auto"/>
            </w:pPr>
            <w:r>
              <w:t>Aula expositiva dialogada, análise de imagens e documentos relacionados à Proclamação da República e discussão sobre os grupos envolvidos no processo.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49251E" w14:textId="77777777" w:rsidR="00B629C8" w:rsidRDefault="00C37A42">
            <w:pPr>
              <w:widowControl w:val="0"/>
              <w:spacing w:before="240" w:after="240" w:line="240" w:lineRule="auto"/>
            </w:pPr>
            <w:r>
              <w:t>Aula dialogada e estudo orientado sobre a organização política da República, participação social, cidadania e relações de poder.</w:t>
            </w:r>
          </w:p>
        </w:tc>
        <w:tc>
          <w:tcPr>
            <w:tcW w:w="2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2192E4" w14:textId="77777777" w:rsidR="00B629C8" w:rsidRDefault="00C37A42">
            <w:pPr>
              <w:widowControl w:val="0"/>
              <w:spacing w:before="240" w:after="240" w:line="240" w:lineRule="auto"/>
            </w:pPr>
            <w:r>
              <w:t>Aula dialogada, pesquisa orientada e trabalho colaborativo em pequenos grupos sobre diferentes movimentos sociais.</w:t>
            </w:r>
          </w:p>
        </w:tc>
      </w:tr>
      <w:tr w:rsidR="00B629C8" w14:paraId="267877B2" w14:textId="77777777">
        <w:tc>
          <w:tcPr>
            <w:tcW w:w="22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F8CA4F" w14:textId="77777777" w:rsidR="00B629C8" w:rsidRDefault="00C37A42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Materiais e recursos necessários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75F829" w14:textId="77777777" w:rsidR="00B629C8" w:rsidRDefault="00C37A42">
            <w:pPr>
              <w:widowControl w:val="0"/>
              <w:spacing w:before="240" w:after="240" w:line="240" w:lineRule="auto"/>
            </w:pPr>
            <w:r>
              <w:t>Quadro, pincel, livro didático, slides, imagens históricas, linha do tempo impressa e recursos audiovisuais.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BE3754" w14:textId="77777777" w:rsidR="00B629C8" w:rsidRDefault="00C37A42">
            <w:pPr>
              <w:widowControl w:val="0"/>
              <w:spacing w:before="240" w:after="240" w:line="240" w:lineRule="auto"/>
            </w:pPr>
            <w:r>
              <w:t>Textos, imagens, gráficos, charges, livro didático, quadro e projetor.</w:t>
            </w:r>
          </w:p>
        </w:tc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5D63B6" w14:textId="77777777" w:rsidR="00B629C8" w:rsidRDefault="00C37A42">
            <w:pPr>
              <w:widowControl w:val="0"/>
              <w:spacing w:before="240" w:after="240" w:line="240" w:lineRule="auto"/>
            </w:pPr>
            <w:r>
              <w:t>Livro didático, slides, imagens históricas, documentos, quadro e projetor.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C720EB" w14:textId="77777777" w:rsidR="00B629C8" w:rsidRDefault="00C37A42">
            <w:pPr>
              <w:widowControl w:val="0"/>
              <w:spacing w:before="240" w:after="240" w:line="240" w:lineRule="auto"/>
            </w:pPr>
            <w:r>
              <w:t>Livro didático, textos, charges, imagens, quadro e projetor.</w:t>
            </w:r>
          </w:p>
        </w:tc>
        <w:tc>
          <w:tcPr>
            <w:tcW w:w="2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46D57A" w14:textId="77777777" w:rsidR="00B629C8" w:rsidRDefault="00C37A42">
            <w:pPr>
              <w:widowControl w:val="0"/>
              <w:spacing w:before="240" w:after="240" w:line="240" w:lineRule="auto"/>
            </w:pPr>
            <w:r>
              <w:t>Chromebooks/computadores, internet, textos, vídeos, imagens, cartazes e livro didático.</w:t>
            </w:r>
          </w:p>
        </w:tc>
      </w:tr>
      <w:tr w:rsidR="00B629C8" w14:paraId="7B6E3D88" w14:textId="77777777">
        <w:tc>
          <w:tcPr>
            <w:tcW w:w="22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4C15A" w14:textId="77777777" w:rsidR="00B629C8" w:rsidRDefault="00C37A42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Momentos/etapas dessa experiência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A83CB" w14:textId="77777777" w:rsidR="00B629C8" w:rsidRDefault="00C37A42">
            <w:pPr>
              <w:widowControl w:val="0"/>
              <w:spacing w:before="240" w:after="240" w:line="240" w:lineRule="auto"/>
            </w:pPr>
            <w:r>
              <w:t>Apresentação do tema; levantamento de conhecimentos prévios; contextualização histórica; análise de imagens e acontecimentos; construção coletiva de uma linha do tempo e sistematização dos conceitos.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2EE461" w14:textId="77777777" w:rsidR="00B629C8" w:rsidRDefault="00C37A42">
            <w:pPr>
              <w:widowControl w:val="0"/>
              <w:spacing w:before="240" w:after="240" w:line="240" w:lineRule="auto"/>
            </w:pPr>
            <w:r>
              <w:t>Retomada da aula anterior; análise de fontes; identificação de desigualdades; discussão coletiva; produção de síntese individual.</w:t>
            </w:r>
          </w:p>
        </w:tc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FC2AB6" w14:textId="77777777" w:rsidR="00B629C8" w:rsidRDefault="00C37A42">
            <w:pPr>
              <w:widowControl w:val="0"/>
              <w:spacing w:before="240" w:after="240" w:line="240" w:lineRule="auto"/>
            </w:pPr>
            <w:r>
              <w:t>Contextualização do final do Império; estudo da Proclamação da República; análise de fontes; identificação dos grupos sociais e interesses envolvidos; sistematização.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F8147" w14:textId="77777777" w:rsidR="00B629C8" w:rsidRDefault="00C37A42">
            <w:pPr>
              <w:widowControl w:val="0"/>
              <w:spacing w:before="240" w:after="240" w:line="240" w:lineRule="auto"/>
            </w:pPr>
            <w:r>
              <w:t>Retomada da Proclamação da República; estudo da organização política; análise da participação social; discussão sobre direitos políticos e cidadania; produção de síntese.</w:t>
            </w:r>
          </w:p>
        </w:tc>
        <w:tc>
          <w:tcPr>
            <w:tcW w:w="2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0F4F9F" w14:textId="77777777" w:rsidR="00B629C8" w:rsidRDefault="00C37A42">
            <w:pPr>
              <w:widowControl w:val="0"/>
              <w:spacing w:before="240" w:after="240" w:line="240" w:lineRule="auto"/>
            </w:pPr>
            <w:r>
              <w:t>Apresentação do conceito de movimento social; divisão dos grupos; pesquisa sobre movimentos selecionados; organização das informações e preparação de apresentação.</w:t>
            </w:r>
          </w:p>
        </w:tc>
      </w:tr>
      <w:tr w:rsidR="00B629C8" w14:paraId="48258B87" w14:textId="77777777">
        <w:tc>
          <w:tcPr>
            <w:tcW w:w="22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3B8224" w14:textId="77777777" w:rsidR="00B629C8" w:rsidRDefault="00C37A42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Evidências de Aprendizagem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FC82F5" w14:textId="77777777" w:rsidR="00B629C8" w:rsidRDefault="00C37A42">
            <w:pPr>
              <w:widowControl w:val="0"/>
              <w:spacing w:before="240" w:after="240" w:line="240" w:lineRule="auto"/>
            </w:pPr>
            <w:r>
              <w:t>Identificação das principais transformações do século XX e capacidade de relacioná-las às mudanças na organização das sociedades contemporâneas.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38CFB7" w14:textId="77777777" w:rsidR="00B629C8" w:rsidRDefault="00C37A42">
            <w:pPr>
              <w:widowControl w:val="0"/>
              <w:spacing w:before="240" w:after="240" w:line="240" w:lineRule="auto"/>
            </w:pPr>
            <w:r>
              <w:t>Capacidade de reconhecer diferentes formas de desigualdade e compreender suas origens e consequências históricas.</w:t>
            </w:r>
          </w:p>
        </w:tc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8569BD" w14:textId="77777777" w:rsidR="00B629C8" w:rsidRDefault="00C37A42">
            <w:pPr>
              <w:widowControl w:val="0"/>
              <w:spacing w:before="240" w:after="240" w:line="240" w:lineRule="auto"/>
            </w:pPr>
            <w:r>
              <w:t>Compreensão do processo de transição do Império para a República e identificação das relações de poder presentes nesse contexto.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362B5D" w14:textId="77777777" w:rsidR="00B629C8" w:rsidRDefault="00C37A42">
            <w:pPr>
              <w:widowControl w:val="0"/>
              <w:spacing w:before="240" w:after="240" w:line="240" w:lineRule="auto"/>
            </w:pPr>
            <w:r>
              <w:t>Identificação das características da organização republicana e compreensão das relações entre poder, direitos e participação política.</w:t>
            </w:r>
          </w:p>
        </w:tc>
        <w:tc>
          <w:tcPr>
            <w:tcW w:w="2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2A4F00" w14:textId="77777777" w:rsidR="00B629C8" w:rsidRDefault="00C37A42">
            <w:pPr>
              <w:widowControl w:val="0"/>
              <w:spacing w:before="240" w:after="240" w:line="240" w:lineRule="auto"/>
            </w:pPr>
            <w:r>
              <w:t>Reconhecimento da importância dos movimentos sociais na conquista de direitos e nas transformações políticas e culturais.</w:t>
            </w:r>
          </w:p>
        </w:tc>
      </w:tr>
      <w:tr w:rsidR="00B629C8" w14:paraId="0385DC10" w14:textId="77777777">
        <w:tc>
          <w:tcPr>
            <w:tcW w:w="22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69813" w14:textId="77777777" w:rsidR="00B629C8" w:rsidRDefault="00C37A42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Instrumentos de avaliação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50F87" w14:textId="77777777" w:rsidR="00B629C8" w:rsidRDefault="00C37A42">
            <w:pPr>
              <w:widowControl w:val="0"/>
              <w:spacing w:before="240" w:after="240" w:line="240" w:lineRule="auto"/>
            </w:pPr>
            <w:r>
              <w:t>Participação, registros no caderno, atividade de sistematização e análise de fontes.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91AD31" w14:textId="77777777" w:rsidR="00B629C8" w:rsidRDefault="00C37A42">
            <w:pPr>
              <w:widowControl w:val="0"/>
              <w:spacing w:before="240" w:after="240" w:line="240" w:lineRule="auto"/>
            </w:pPr>
            <w:r>
              <w:t>Análise de fontes, produção textual, participação e registros no caderno.</w:t>
            </w:r>
          </w:p>
        </w:tc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AE3A72" w14:textId="77777777" w:rsidR="00B629C8" w:rsidRDefault="00C37A42">
            <w:pPr>
              <w:widowControl w:val="0"/>
              <w:spacing w:before="240" w:after="240" w:line="240" w:lineRule="auto"/>
            </w:pPr>
            <w:r>
              <w:t>Atividade escrita, análise de fonte histórica, participação e registros.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04F4D1" w14:textId="77777777" w:rsidR="00B629C8" w:rsidRDefault="00C37A42">
            <w:pPr>
              <w:widowControl w:val="0"/>
              <w:spacing w:before="240" w:after="240" w:line="240" w:lineRule="auto"/>
            </w:pPr>
            <w:r>
              <w:t>Atividade individual, análise de fontes e participação nas discussões.</w:t>
            </w:r>
          </w:p>
        </w:tc>
        <w:tc>
          <w:tcPr>
            <w:tcW w:w="2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30C1C0" w14:textId="77777777" w:rsidR="00B629C8" w:rsidRDefault="00C37A42">
            <w:pPr>
              <w:widowControl w:val="0"/>
              <w:spacing w:before="240" w:after="240" w:line="240" w:lineRule="auto"/>
            </w:pPr>
            <w:r>
              <w:t>Pesquisa, participação, organização das informações e trabalho em grupo.</w:t>
            </w:r>
          </w:p>
        </w:tc>
      </w:tr>
    </w:tbl>
    <w:p w14:paraId="41580836" w14:textId="77777777" w:rsidR="00B629C8" w:rsidRDefault="00B629C8"/>
    <w:p w14:paraId="693FD482" w14:textId="77777777" w:rsidR="00B629C8" w:rsidRDefault="00B629C8"/>
    <w:p w14:paraId="50C877B6" w14:textId="77777777" w:rsidR="00B629C8" w:rsidRDefault="00B629C8">
      <w:pPr>
        <w:jc w:val="center"/>
        <w:rPr>
          <w:b/>
          <w:bCs/>
        </w:rPr>
      </w:pPr>
    </w:p>
    <w:p w14:paraId="35A55DF4" w14:textId="77777777" w:rsidR="00B629C8" w:rsidRDefault="00B629C8">
      <w:pPr>
        <w:jc w:val="center"/>
        <w:rPr>
          <w:b/>
          <w:bCs/>
        </w:rPr>
      </w:pPr>
    </w:p>
    <w:p w14:paraId="24123581" w14:textId="77777777" w:rsidR="00B629C8" w:rsidRDefault="00B629C8">
      <w:pPr>
        <w:jc w:val="center"/>
        <w:rPr>
          <w:b/>
          <w:bCs/>
        </w:rPr>
      </w:pPr>
    </w:p>
    <w:p w14:paraId="699B63DD" w14:textId="77777777" w:rsidR="00B629C8" w:rsidRDefault="00C37A42">
      <w:pPr>
        <w:jc w:val="center"/>
        <w:rPr>
          <w:b/>
          <w:bCs/>
        </w:rPr>
      </w:pPr>
      <w:r>
        <w:rPr>
          <w:b/>
          <w:bCs/>
        </w:rPr>
        <w:t>3º trimestre aula 6  a 10</w:t>
      </w:r>
    </w:p>
    <w:tbl>
      <w:tblPr>
        <w:tblStyle w:val="a2"/>
        <w:tblW w:w="15584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896"/>
        <w:gridCol w:w="3896"/>
        <w:gridCol w:w="3896"/>
        <w:gridCol w:w="3896"/>
      </w:tblGrid>
      <w:tr w:rsidR="00B629C8" w14:paraId="557C2952" w14:textId="77777777">
        <w:trPr>
          <w:jc w:val="center"/>
        </w:trPr>
        <w:tc>
          <w:tcPr>
            <w:tcW w:w="38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52F280" w14:textId="77777777" w:rsidR="00B629C8" w:rsidRDefault="00C37A42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Unidade Temática</w:t>
            </w:r>
          </w:p>
        </w:tc>
        <w:tc>
          <w:tcPr>
            <w:tcW w:w="38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2DCA7A" w14:textId="77777777" w:rsidR="00B629C8" w:rsidRDefault="00C37A42">
            <w:pPr>
              <w:widowControl w:val="0"/>
              <w:spacing w:before="240" w:after="240" w:line="240" w:lineRule="auto"/>
            </w:pPr>
            <w:r>
              <w:t>Transformações políticas e sociais do século XX – introdução ao mundo contemporâneo.</w:t>
            </w:r>
          </w:p>
        </w:tc>
        <w:tc>
          <w:tcPr>
            <w:tcW w:w="38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BD8A14" w14:textId="77777777" w:rsidR="00B629C8" w:rsidRDefault="00C37A42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Habilidade</w:t>
            </w:r>
          </w:p>
        </w:tc>
        <w:tc>
          <w:tcPr>
            <w:tcW w:w="38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670059" w14:textId="77777777" w:rsidR="00B629C8" w:rsidRDefault="00C37A42">
            <w:pPr>
              <w:widowControl w:val="0"/>
              <w:spacing w:line="240" w:lineRule="auto"/>
            </w:pPr>
            <w:r>
              <w:rPr>
                <w:b/>
                <w:bCs/>
              </w:rPr>
              <w:t xml:space="preserve">EM13CHS603 - </w:t>
            </w:r>
            <w:r>
              <w:t>Analisar a atuação de diferentes grupos sociais, movimentos sociais e organizações na luta por direitos, reconhecimento e participação política em diferentes contextos históricos e sociais.</w:t>
            </w:r>
          </w:p>
          <w:p w14:paraId="3985436E" w14:textId="77777777" w:rsidR="00B629C8" w:rsidRDefault="00C37A42">
            <w:pPr>
              <w:widowControl w:val="0"/>
              <w:spacing w:line="240" w:lineRule="auto"/>
            </w:pPr>
            <w:r>
              <w:rPr>
                <w:b/>
                <w:bCs/>
              </w:rPr>
              <w:t xml:space="preserve">EM13CHS502 - </w:t>
            </w:r>
            <w:r>
              <w:t>Analisar os princípios da cidadania, da democracia e dos direitos humanos, refletindo sobre a importância da participação social e política na construção de sociedades mais justas e igualitárias.</w:t>
            </w:r>
          </w:p>
          <w:p w14:paraId="4878986B" w14:textId="77777777" w:rsidR="00B629C8" w:rsidRDefault="00B629C8">
            <w:pPr>
              <w:widowControl w:val="0"/>
              <w:spacing w:line="240" w:lineRule="auto"/>
            </w:pPr>
          </w:p>
        </w:tc>
      </w:tr>
      <w:tr w:rsidR="00B629C8" w14:paraId="27A9643D" w14:textId="77777777">
        <w:trPr>
          <w:trHeight w:val="460"/>
          <w:jc w:val="center"/>
        </w:trPr>
        <w:tc>
          <w:tcPr>
            <w:tcW w:w="38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4A1093" w14:textId="77777777" w:rsidR="00B629C8" w:rsidRDefault="00C37A42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Objetos do Conhecimento</w:t>
            </w:r>
          </w:p>
        </w:tc>
        <w:tc>
          <w:tcPr>
            <w:tcW w:w="11688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A8C74" w14:textId="77777777" w:rsidR="00B629C8" w:rsidRDefault="00C37A42">
            <w:pPr>
              <w:widowControl w:val="0"/>
              <w:spacing w:before="240" w:after="240" w:line="240" w:lineRule="auto"/>
            </w:pPr>
            <w:r>
              <w:t xml:space="preserve">Movimentos sociais e transformações culturais: grupos sociais, movimentos sociais, lutas por direitos, reconhecimento e participação política. </w:t>
            </w:r>
          </w:p>
          <w:p w14:paraId="059B08B3" w14:textId="77777777" w:rsidR="00B629C8" w:rsidRDefault="00C37A42">
            <w:pPr>
              <w:widowControl w:val="0"/>
              <w:spacing w:before="240" w:after="240" w:line="240" w:lineRule="auto"/>
            </w:pPr>
            <w:r>
              <w:t xml:space="preserve">Democracia, cidadania e direitos humanos: construção histórica da cidadania, democracia, direitos humanos e participação social. </w:t>
            </w:r>
          </w:p>
        </w:tc>
      </w:tr>
      <w:tr w:rsidR="00B629C8" w14:paraId="20523040" w14:textId="77777777">
        <w:trPr>
          <w:trHeight w:val="460"/>
          <w:jc w:val="center"/>
        </w:trPr>
        <w:tc>
          <w:tcPr>
            <w:tcW w:w="38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774E41" w14:textId="77777777" w:rsidR="00B629C8" w:rsidRDefault="00C37A42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Expectativas de Aprendizagem</w:t>
            </w:r>
          </w:p>
        </w:tc>
        <w:tc>
          <w:tcPr>
            <w:tcW w:w="11688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01E224" w14:textId="77777777" w:rsidR="00B629C8" w:rsidRDefault="00C37A42">
            <w:pPr>
              <w:widowControl w:val="0"/>
              <w:numPr>
                <w:ilvl w:val="0"/>
                <w:numId w:val="3"/>
              </w:numPr>
              <w:spacing w:before="240" w:line="240" w:lineRule="auto"/>
            </w:pPr>
            <w:r>
              <w:t>Identificar a atuação de diferentes grupos e movimentos sociais na luta por direitos, reconhecimento, participação política e transformação da sociedade.</w:t>
            </w:r>
          </w:p>
          <w:p w14:paraId="574D4057" w14:textId="77777777" w:rsidR="00B629C8" w:rsidRDefault="00C37A42">
            <w:pPr>
              <w:widowControl w:val="0"/>
              <w:numPr>
                <w:ilvl w:val="0"/>
                <w:numId w:val="3"/>
              </w:numPr>
              <w:spacing w:line="240" w:lineRule="auto"/>
            </w:pPr>
            <w:r>
              <w:t>Compreender a construção histórica da cidadania, da democracia e dos direitos humanos, reconhecendo sua importância na sociedade contemporânea.</w:t>
            </w:r>
          </w:p>
          <w:p w14:paraId="49AA2B76" w14:textId="77777777" w:rsidR="00B629C8" w:rsidRDefault="00C37A42">
            <w:pPr>
              <w:widowControl w:val="0"/>
              <w:numPr>
                <w:ilvl w:val="0"/>
                <w:numId w:val="3"/>
              </w:numPr>
              <w:spacing w:after="240" w:line="240" w:lineRule="auto"/>
            </w:pPr>
            <w:r>
              <w:t>Analisar as relações entre cultura, identidade, diversidade e poder, compreendendo como as identidades individuais e coletivas são historicamente construídas.</w:t>
            </w:r>
          </w:p>
        </w:tc>
      </w:tr>
    </w:tbl>
    <w:p w14:paraId="0C11CDB0" w14:textId="77777777" w:rsidR="00B629C8" w:rsidRDefault="00B629C8">
      <w:pPr>
        <w:jc w:val="center"/>
        <w:rPr>
          <w:b/>
          <w:bCs/>
        </w:rPr>
      </w:pPr>
    </w:p>
    <w:p w14:paraId="220C8286" w14:textId="77777777" w:rsidR="00B629C8" w:rsidRDefault="00B629C8"/>
    <w:p w14:paraId="54F82140" w14:textId="77777777" w:rsidR="00B629C8" w:rsidRDefault="00B629C8">
      <w:pPr>
        <w:jc w:val="center"/>
        <w:rPr>
          <w:b/>
          <w:bCs/>
          <w:sz w:val="24"/>
          <w:szCs w:val="24"/>
        </w:rPr>
      </w:pPr>
    </w:p>
    <w:p w14:paraId="4E207488" w14:textId="77777777" w:rsidR="00B629C8" w:rsidRDefault="00B629C8">
      <w:pPr>
        <w:rPr>
          <w:b/>
          <w:bCs/>
        </w:rPr>
      </w:pPr>
    </w:p>
    <w:tbl>
      <w:tblPr>
        <w:tblStyle w:val="a3"/>
        <w:tblW w:w="15795" w:type="dxa"/>
        <w:tblInd w:w="-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05"/>
        <w:gridCol w:w="2370"/>
        <w:gridCol w:w="2490"/>
        <w:gridCol w:w="2670"/>
        <w:gridCol w:w="3120"/>
        <w:gridCol w:w="2940"/>
      </w:tblGrid>
      <w:tr w:rsidR="00B629C8" w14:paraId="40628A88" w14:textId="77777777">
        <w:trPr>
          <w:trHeight w:val="698"/>
        </w:trPr>
        <w:tc>
          <w:tcPr>
            <w:tcW w:w="15795" w:type="dxa"/>
            <w:gridSpan w:val="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236EE8" w14:textId="77777777" w:rsidR="00B629C8" w:rsidRDefault="00C37A42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Experiências de Aprendizagem</w:t>
            </w:r>
          </w:p>
        </w:tc>
      </w:tr>
      <w:tr w:rsidR="00B629C8" w14:paraId="078B2F31" w14:textId="77777777">
        <w:trPr>
          <w:trHeight w:val="698"/>
        </w:trPr>
        <w:tc>
          <w:tcPr>
            <w:tcW w:w="22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694B7D" w14:textId="77777777" w:rsidR="00B629C8" w:rsidRDefault="00B629C8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81CA36" w14:textId="77777777" w:rsidR="00B629C8" w:rsidRDefault="00C37A42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Semana 6</w:t>
            </w:r>
          </w:p>
          <w:p w14:paraId="7F373E3F" w14:textId="77777777" w:rsidR="00B629C8" w:rsidRDefault="00C37A42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Data: 13/10 a 16/10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C05C7" w14:textId="77777777" w:rsidR="00B629C8" w:rsidRDefault="00C37A42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Semana 7</w:t>
            </w:r>
          </w:p>
          <w:p w14:paraId="365665C1" w14:textId="77777777" w:rsidR="00B629C8" w:rsidRDefault="00C37A42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Data: 19/10 a 23/10</w:t>
            </w:r>
          </w:p>
        </w:tc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A7B60" w14:textId="77777777" w:rsidR="00B629C8" w:rsidRDefault="00C37A42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Semana 8</w:t>
            </w:r>
          </w:p>
          <w:p w14:paraId="7AABD8AE" w14:textId="77777777" w:rsidR="00B629C8" w:rsidRDefault="00C37A42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Data: 26/10 a 30/10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A47E01" w14:textId="77777777" w:rsidR="00B629C8" w:rsidRDefault="00C37A42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Semana 9</w:t>
            </w:r>
          </w:p>
          <w:p w14:paraId="1A82AA55" w14:textId="77777777" w:rsidR="00B629C8" w:rsidRDefault="00C37A42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Data: 03/11 a 06/11</w:t>
            </w:r>
          </w:p>
        </w:tc>
        <w:tc>
          <w:tcPr>
            <w:tcW w:w="2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CD3AAD" w14:textId="77777777" w:rsidR="00B629C8" w:rsidRDefault="00C37A42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Semana 10</w:t>
            </w:r>
          </w:p>
          <w:p w14:paraId="5950B060" w14:textId="77777777" w:rsidR="00B629C8" w:rsidRDefault="00C37A42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Data: 09/11 a 13/11</w:t>
            </w:r>
          </w:p>
        </w:tc>
      </w:tr>
      <w:tr w:rsidR="00B629C8" w14:paraId="7CF022F0" w14:textId="77777777">
        <w:tc>
          <w:tcPr>
            <w:tcW w:w="22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9E15E4" w14:textId="77777777" w:rsidR="00B629C8" w:rsidRDefault="00C37A42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Organização da turma (metodologia)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BA69F3" w14:textId="77777777" w:rsidR="00B629C8" w:rsidRDefault="00C37A42">
            <w:pPr>
              <w:widowControl w:val="0"/>
              <w:spacing w:before="240" w:after="240" w:line="240" w:lineRule="auto"/>
            </w:pPr>
            <w:r>
              <w:t>Continuidade do trabalho colaborativo, com análise de diferentes movimentos sociais e apresentação dos resultados pelos grupos.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7F69DF" w14:textId="77777777" w:rsidR="00B629C8" w:rsidRDefault="00C37A42">
            <w:pPr>
              <w:widowControl w:val="0"/>
              <w:spacing w:before="240" w:after="240" w:line="240" w:lineRule="auto"/>
            </w:pPr>
            <w:r>
              <w:t>Debate orientado a partir de fontes históricas, notícias e exemplos de movimentos sociais contemporâneos, estabelecendo relações entre passado e presente.</w:t>
            </w:r>
          </w:p>
        </w:tc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0D3FC7" w14:textId="77777777" w:rsidR="00B629C8" w:rsidRDefault="00C37A42">
            <w:pPr>
              <w:widowControl w:val="0"/>
              <w:spacing w:before="240" w:after="240" w:line="240" w:lineRule="auto"/>
            </w:pPr>
            <w:r>
              <w:t>Aula dialogada e análise de situações-problema envolvendo democracia, cidadania, direitos e participação social.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49A7C" w14:textId="77777777" w:rsidR="00B629C8" w:rsidRDefault="00C37A42">
            <w:pPr>
              <w:widowControl w:val="0"/>
              <w:spacing w:before="240" w:after="240" w:line="240" w:lineRule="auto"/>
            </w:pPr>
            <w:r>
              <w:t>Leitura e interpretação de trechos da Declaração Universal dos Direitos Humanos e da Constituição Federal, seguida de discussão coletiva.</w:t>
            </w:r>
          </w:p>
        </w:tc>
        <w:tc>
          <w:tcPr>
            <w:tcW w:w="2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B75979" w14:textId="77777777" w:rsidR="00B629C8" w:rsidRDefault="00C37A42">
            <w:pPr>
              <w:widowControl w:val="0"/>
              <w:spacing w:before="240" w:after="240" w:line="240" w:lineRule="auto"/>
            </w:pPr>
            <w:r>
              <w:t>Debate orientado e estudo de casos relacionados à participação social, política e comunitária.</w:t>
            </w:r>
          </w:p>
        </w:tc>
      </w:tr>
      <w:tr w:rsidR="00B629C8" w14:paraId="631C5D33" w14:textId="77777777">
        <w:tc>
          <w:tcPr>
            <w:tcW w:w="22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7942EE" w14:textId="77777777" w:rsidR="00B629C8" w:rsidRDefault="00C37A42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Materiais e recursos necessários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0973F5" w14:textId="77777777" w:rsidR="00B629C8" w:rsidRDefault="00C37A42">
            <w:pPr>
              <w:widowControl w:val="0"/>
              <w:spacing w:before="240" w:after="240" w:line="240" w:lineRule="auto"/>
              <w:jc w:val="center"/>
            </w:pPr>
            <w:r>
              <w:t>Chromebooks, textos, vídeos, imagens, cartolinas ou slides e quadro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2737E" w14:textId="77777777" w:rsidR="00B629C8" w:rsidRDefault="00C37A42">
            <w:pPr>
              <w:widowControl w:val="0"/>
              <w:spacing w:before="240" w:after="240" w:line="240" w:lineRule="auto"/>
            </w:pPr>
            <w:r>
              <w:t>Textos, notícias, vídeos, charges, imagens, quadro e projetor.</w:t>
            </w:r>
          </w:p>
        </w:tc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057B6C" w14:textId="77777777" w:rsidR="00B629C8" w:rsidRDefault="00C37A42">
            <w:pPr>
              <w:widowControl w:val="0"/>
              <w:spacing w:before="240" w:after="240" w:line="240" w:lineRule="auto"/>
            </w:pPr>
            <w:r>
              <w:t>Textos, Constituição Federal, notícias, charges, vídeos, quadro e projetor.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5C9F20" w14:textId="77777777" w:rsidR="00B629C8" w:rsidRDefault="00C37A42">
            <w:pPr>
              <w:widowControl w:val="0"/>
              <w:spacing w:before="240" w:after="240" w:line="240" w:lineRule="auto"/>
            </w:pPr>
            <w:r>
              <w:t>Declaração Universal dos Direitos Humanos, Constituição Federal, textos, quadro e projetor.</w:t>
            </w:r>
          </w:p>
        </w:tc>
        <w:tc>
          <w:tcPr>
            <w:tcW w:w="2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514DA3" w14:textId="77777777" w:rsidR="00B629C8" w:rsidRDefault="00C37A42">
            <w:pPr>
              <w:widowControl w:val="0"/>
              <w:spacing w:before="240" w:after="240" w:line="240" w:lineRule="auto"/>
            </w:pPr>
            <w:r>
              <w:t>Notícias, textos, vídeos, charges, Constituição Federal, quadro e projetor.</w:t>
            </w:r>
          </w:p>
        </w:tc>
      </w:tr>
      <w:tr w:rsidR="00B629C8" w14:paraId="06D783A5" w14:textId="77777777">
        <w:tc>
          <w:tcPr>
            <w:tcW w:w="22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305873" w14:textId="77777777" w:rsidR="00B629C8" w:rsidRDefault="00C37A42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Momentos/etapas dessa experiência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BE1556" w14:textId="77777777" w:rsidR="00B629C8" w:rsidRDefault="00C37A42">
            <w:pPr>
              <w:widowControl w:val="0"/>
              <w:spacing w:before="240" w:after="240" w:line="240" w:lineRule="auto"/>
            </w:pPr>
            <w:r>
              <w:t>Retomada das pesquisas; organização das apresentações; exposição dos grupos; perguntas e debates; síntese coletiva.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454AC0" w14:textId="77777777" w:rsidR="00B629C8" w:rsidRDefault="00C37A42">
            <w:pPr>
              <w:widowControl w:val="0"/>
              <w:spacing w:before="240" w:after="240" w:line="240" w:lineRule="auto"/>
            </w:pPr>
            <w:r>
              <w:t>Análise das fontes; identificação das pautas sociais; comparação entre diferentes movimentos; debate; elaboração de síntese individual.</w:t>
            </w:r>
          </w:p>
        </w:tc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17EAA" w14:textId="77777777" w:rsidR="00B629C8" w:rsidRDefault="00C37A42">
            <w:pPr>
              <w:widowControl w:val="0"/>
              <w:spacing w:before="240" w:after="240" w:line="240" w:lineRule="auto"/>
            </w:pPr>
            <w:r>
              <w:t>Conceituação de democracia e cidadania; análise de situações concretas; discussão sobre direitos e deveres; resolução de situações-problema; sistematização.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753491" w14:textId="77777777" w:rsidR="00B629C8" w:rsidRDefault="00C37A42">
            <w:pPr>
              <w:widowControl w:val="0"/>
              <w:spacing w:before="240" w:after="240" w:line="240" w:lineRule="auto"/>
            </w:pPr>
            <w:r>
              <w:t>Contextualização histórica dos direitos humanos; leitura orientada de fontes; identificação de direitos; discussão sobre sua importância; produção de síntese.</w:t>
            </w:r>
          </w:p>
        </w:tc>
        <w:tc>
          <w:tcPr>
            <w:tcW w:w="2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6EA5B2" w14:textId="77777777" w:rsidR="00B629C8" w:rsidRDefault="00C37A42">
            <w:pPr>
              <w:widowControl w:val="0"/>
              <w:spacing w:before="240" w:after="240" w:line="240" w:lineRule="auto"/>
            </w:pPr>
            <w:r>
              <w:t>Retomada dos conceitos; apresentação de situações-problema; discussão em grupos; debate coletivo; elaboração de propostas de participação cidadã.</w:t>
            </w:r>
          </w:p>
        </w:tc>
      </w:tr>
      <w:tr w:rsidR="00B629C8" w14:paraId="3F2FA16C" w14:textId="77777777">
        <w:tc>
          <w:tcPr>
            <w:tcW w:w="22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E20C96" w14:textId="77777777" w:rsidR="00B629C8" w:rsidRDefault="00C37A42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Evidências de Aprendizagem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09A072" w14:textId="77777777" w:rsidR="00B629C8" w:rsidRDefault="00C37A42">
            <w:pPr>
              <w:widowControl w:val="0"/>
              <w:spacing w:before="240" w:after="240" w:line="240" w:lineRule="auto"/>
            </w:pPr>
            <w:r>
              <w:t>Capacidade de explicar as reivindicações, conquistas e desafios enfrentados por diferentes movimentos sociais.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D19F7" w14:textId="77777777" w:rsidR="00B629C8" w:rsidRDefault="00C37A42">
            <w:pPr>
              <w:widowControl w:val="0"/>
              <w:spacing w:before="240" w:after="240" w:line="240" w:lineRule="auto"/>
            </w:pPr>
            <w:r>
              <w:t>Estabelecimento de relações entre movimentos sociais, transformações culturais e ampliação de direitos.</w:t>
            </w:r>
          </w:p>
        </w:tc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BA0FCA" w14:textId="77777777" w:rsidR="00B629C8" w:rsidRDefault="00C37A42">
            <w:pPr>
              <w:widowControl w:val="0"/>
              <w:spacing w:before="240" w:after="240" w:line="240" w:lineRule="auto"/>
            </w:pPr>
            <w:r>
              <w:t>Compreensão dos conceitos de democracia, cidadania e participação social e sua relação com a vida cotidiana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FCAA59" w14:textId="77777777" w:rsidR="00B629C8" w:rsidRDefault="00C37A42">
            <w:pPr>
              <w:widowControl w:val="0"/>
              <w:spacing w:before="240" w:after="240" w:line="240" w:lineRule="auto"/>
            </w:pPr>
            <w:r>
              <w:t>Identificação dos princípios fundamentais dos direitos humanos e compreensão de sua construção histórica.</w:t>
            </w:r>
          </w:p>
        </w:tc>
        <w:tc>
          <w:tcPr>
            <w:tcW w:w="2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1FFCBD" w14:textId="77777777" w:rsidR="00B629C8" w:rsidRDefault="00C37A42">
            <w:pPr>
              <w:widowControl w:val="0"/>
              <w:spacing w:before="240" w:after="240" w:line="240" w:lineRule="auto"/>
            </w:pPr>
            <w:r>
              <w:t>Capacidade de argumentar sobre a importância da participação cidadã e reconhecer diferentes formas de atuação social</w:t>
            </w:r>
          </w:p>
        </w:tc>
      </w:tr>
      <w:tr w:rsidR="00B629C8" w14:paraId="22342D7C" w14:textId="77777777">
        <w:tc>
          <w:tcPr>
            <w:tcW w:w="22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508002" w14:textId="77777777" w:rsidR="00B629C8" w:rsidRDefault="00C37A42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Instrumentos de avaliação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B830D" w14:textId="77777777" w:rsidR="00B629C8" w:rsidRDefault="00C37A42">
            <w:pPr>
              <w:widowControl w:val="0"/>
              <w:spacing w:before="240" w:after="240" w:line="240" w:lineRule="auto"/>
            </w:pPr>
            <w:r>
              <w:t>Seminário, pesquisa, participação, trabalho em grupo e autoavaliação.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EF57A5" w14:textId="77777777" w:rsidR="00B629C8" w:rsidRDefault="00C37A42">
            <w:pPr>
              <w:widowControl w:val="0"/>
              <w:spacing w:before="240" w:after="240" w:line="240" w:lineRule="auto"/>
            </w:pPr>
            <w:r>
              <w:t>Debate, produção textual, análise de fontes e participação.</w:t>
            </w:r>
          </w:p>
        </w:tc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02518C" w14:textId="77777777" w:rsidR="00B629C8" w:rsidRDefault="00C37A42">
            <w:pPr>
              <w:widowControl w:val="0"/>
              <w:spacing w:before="240" w:after="240" w:line="240" w:lineRule="auto"/>
            </w:pPr>
            <w:r>
              <w:t>Atividades escritas, participação, análise de situações-problema e registros no caderno.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FF4466" w14:textId="77777777" w:rsidR="00B629C8" w:rsidRDefault="00C37A42">
            <w:pPr>
              <w:widowControl w:val="0"/>
              <w:spacing w:before="240" w:after="240" w:line="240" w:lineRule="auto"/>
            </w:pPr>
            <w:r>
              <w:t>Análise documental, produção textual, participação e atividade individual.</w:t>
            </w:r>
          </w:p>
        </w:tc>
        <w:tc>
          <w:tcPr>
            <w:tcW w:w="2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EFBD0B" w14:textId="77777777" w:rsidR="00B629C8" w:rsidRDefault="00C37A42">
            <w:pPr>
              <w:widowControl w:val="0"/>
              <w:spacing w:before="240" w:after="240" w:line="240" w:lineRule="auto"/>
            </w:pPr>
            <w:r>
              <w:t>Debate, produção escrita, participação e atividade em grupo.</w:t>
            </w:r>
          </w:p>
        </w:tc>
      </w:tr>
    </w:tbl>
    <w:p w14:paraId="46C1A365" w14:textId="77777777" w:rsidR="00B629C8" w:rsidRDefault="00B629C8">
      <w:pPr>
        <w:jc w:val="center"/>
        <w:rPr>
          <w:b/>
          <w:bCs/>
        </w:rPr>
      </w:pPr>
    </w:p>
    <w:p w14:paraId="0DA6401F" w14:textId="77777777" w:rsidR="00B629C8" w:rsidRDefault="00B629C8">
      <w:pPr>
        <w:jc w:val="center"/>
        <w:rPr>
          <w:b/>
          <w:bCs/>
        </w:rPr>
      </w:pPr>
    </w:p>
    <w:p w14:paraId="3DF6A45A" w14:textId="77777777" w:rsidR="00B629C8" w:rsidRDefault="00C37A42">
      <w:pPr>
        <w:jc w:val="center"/>
        <w:rPr>
          <w:b/>
          <w:bCs/>
        </w:rPr>
      </w:pPr>
      <w:r>
        <w:rPr>
          <w:b/>
          <w:bCs/>
        </w:rPr>
        <w:t>3º trimestre aula 11  a 16</w:t>
      </w:r>
    </w:p>
    <w:tbl>
      <w:tblPr>
        <w:tblStyle w:val="a4"/>
        <w:tblW w:w="15584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896"/>
        <w:gridCol w:w="3896"/>
        <w:gridCol w:w="3896"/>
        <w:gridCol w:w="3896"/>
      </w:tblGrid>
      <w:tr w:rsidR="00B629C8" w14:paraId="7F0C2467" w14:textId="77777777">
        <w:trPr>
          <w:jc w:val="center"/>
        </w:trPr>
        <w:tc>
          <w:tcPr>
            <w:tcW w:w="38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0BE84A" w14:textId="77777777" w:rsidR="00B629C8" w:rsidRDefault="00C37A42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Unidade Temática</w:t>
            </w:r>
          </w:p>
        </w:tc>
        <w:tc>
          <w:tcPr>
            <w:tcW w:w="38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DB1F51" w14:textId="77777777" w:rsidR="00B629C8" w:rsidRDefault="00C37A42">
            <w:pPr>
              <w:widowControl w:val="0"/>
              <w:spacing w:before="240" w:after="240" w:line="240" w:lineRule="auto"/>
            </w:pPr>
            <w:r>
              <w:t>Transformações políticas e sociais do século XX – introdução ao mundo contemporâneo.</w:t>
            </w:r>
          </w:p>
        </w:tc>
        <w:tc>
          <w:tcPr>
            <w:tcW w:w="38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4D6EB8" w14:textId="77777777" w:rsidR="00B629C8" w:rsidRDefault="00C37A42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Habilidade</w:t>
            </w:r>
          </w:p>
        </w:tc>
        <w:tc>
          <w:tcPr>
            <w:tcW w:w="38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9D7245" w14:textId="77777777" w:rsidR="00B629C8" w:rsidRDefault="00B629C8">
            <w:pPr>
              <w:widowControl w:val="0"/>
              <w:spacing w:line="240" w:lineRule="auto"/>
            </w:pPr>
          </w:p>
          <w:p w14:paraId="76358A6B" w14:textId="77777777" w:rsidR="00B629C8" w:rsidRDefault="00C37A42">
            <w:pPr>
              <w:widowControl w:val="0"/>
              <w:spacing w:line="240" w:lineRule="auto"/>
            </w:pPr>
            <w:r>
              <w:rPr>
                <w:b/>
                <w:bCs/>
              </w:rPr>
              <w:t xml:space="preserve">EM13CHS401 - </w:t>
            </w:r>
            <w:r>
              <w:t>Analisar as relações entre cultura, identidade e poder, considerando a diversidade cultural e os processos históricos que influenciam a construção das identidades individuais e coletivas.</w:t>
            </w:r>
          </w:p>
        </w:tc>
      </w:tr>
      <w:tr w:rsidR="00B629C8" w14:paraId="12D3A843" w14:textId="77777777">
        <w:trPr>
          <w:trHeight w:val="460"/>
          <w:jc w:val="center"/>
        </w:trPr>
        <w:tc>
          <w:tcPr>
            <w:tcW w:w="38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DD7516" w14:textId="77777777" w:rsidR="00B629C8" w:rsidRDefault="00C37A42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Objetos do Conhecimento</w:t>
            </w:r>
          </w:p>
        </w:tc>
        <w:tc>
          <w:tcPr>
            <w:tcW w:w="11688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E19599" w14:textId="77777777" w:rsidR="00B629C8" w:rsidRDefault="00C37A42">
            <w:pPr>
              <w:widowControl w:val="0"/>
              <w:spacing w:before="240" w:after="240" w:line="240" w:lineRule="auto"/>
            </w:pPr>
            <w:r>
              <w:t xml:space="preserve">Democracia, cidadania e direitos humanos: construção histórica da cidadania, democracia, direitos humanos e participação social. </w:t>
            </w:r>
          </w:p>
          <w:p w14:paraId="1234E8CC" w14:textId="77777777" w:rsidR="00B629C8" w:rsidRDefault="00C37A42">
            <w:pPr>
              <w:widowControl w:val="0"/>
              <w:spacing w:before="240" w:after="240" w:line="240" w:lineRule="auto"/>
            </w:pPr>
            <w:r>
              <w:t>Diversidade cultural, identidade e relações de poder: cultura, identidade, diversidade, pertencimento e relações de poder.</w:t>
            </w:r>
          </w:p>
        </w:tc>
      </w:tr>
      <w:tr w:rsidR="00B629C8" w14:paraId="27593B91" w14:textId="77777777">
        <w:trPr>
          <w:trHeight w:val="460"/>
          <w:jc w:val="center"/>
        </w:trPr>
        <w:tc>
          <w:tcPr>
            <w:tcW w:w="38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EAD71F" w14:textId="77777777" w:rsidR="00B629C8" w:rsidRDefault="00C37A42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Expectativas de Aprendizagem</w:t>
            </w:r>
          </w:p>
        </w:tc>
        <w:tc>
          <w:tcPr>
            <w:tcW w:w="11688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4BB6B9" w14:textId="77777777" w:rsidR="00B629C8" w:rsidRDefault="00C37A42">
            <w:pPr>
              <w:widowControl w:val="0"/>
              <w:numPr>
                <w:ilvl w:val="0"/>
                <w:numId w:val="3"/>
              </w:numPr>
              <w:spacing w:before="240" w:line="240" w:lineRule="auto"/>
            </w:pPr>
            <w:r>
              <w:t>Relacionar acontecimentos históricos do passado com questões sociais, políticas e culturais do presente.</w:t>
            </w:r>
          </w:p>
          <w:p w14:paraId="4BADB7B7" w14:textId="77777777" w:rsidR="00B629C8" w:rsidRDefault="00C37A42">
            <w:pPr>
              <w:widowControl w:val="0"/>
              <w:numPr>
                <w:ilvl w:val="0"/>
                <w:numId w:val="3"/>
              </w:numPr>
              <w:spacing w:line="240" w:lineRule="auto"/>
            </w:pPr>
            <w:r>
              <w:t>Desenvolver atitudes de respeito à diversidade, empatia, responsabilidade social e participação cidadã.</w:t>
            </w:r>
          </w:p>
          <w:p w14:paraId="626DBF85" w14:textId="77777777" w:rsidR="00B629C8" w:rsidRDefault="00C37A42">
            <w:pPr>
              <w:widowControl w:val="0"/>
              <w:numPr>
                <w:ilvl w:val="0"/>
                <w:numId w:val="3"/>
              </w:numPr>
              <w:spacing w:after="240" w:line="240" w:lineRule="auto"/>
            </w:pPr>
            <w:r>
              <w:t>Consolidar as aprendizagens desenvolvidas durante o trimestre, retomando conceitos e habilidades e superando dificuldades identificadas ao longo do processo.</w:t>
            </w:r>
          </w:p>
        </w:tc>
      </w:tr>
    </w:tbl>
    <w:p w14:paraId="254EF2E2" w14:textId="77777777" w:rsidR="00B629C8" w:rsidRDefault="00B629C8">
      <w:pPr>
        <w:jc w:val="center"/>
        <w:rPr>
          <w:b/>
          <w:bCs/>
        </w:rPr>
      </w:pPr>
    </w:p>
    <w:p w14:paraId="60C88D55" w14:textId="77777777" w:rsidR="00B629C8" w:rsidRDefault="00B629C8">
      <w:pPr>
        <w:rPr>
          <w:b/>
          <w:bCs/>
        </w:rPr>
      </w:pPr>
    </w:p>
    <w:tbl>
      <w:tblPr>
        <w:tblStyle w:val="a5"/>
        <w:tblW w:w="15795" w:type="dxa"/>
        <w:tblInd w:w="-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05"/>
        <w:gridCol w:w="2370"/>
        <w:gridCol w:w="2490"/>
        <w:gridCol w:w="2670"/>
        <w:gridCol w:w="3120"/>
        <w:gridCol w:w="2940"/>
      </w:tblGrid>
      <w:tr w:rsidR="00B629C8" w14:paraId="0515E02B" w14:textId="77777777">
        <w:trPr>
          <w:trHeight w:val="698"/>
        </w:trPr>
        <w:tc>
          <w:tcPr>
            <w:tcW w:w="15795" w:type="dxa"/>
            <w:gridSpan w:val="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2EFCA" w14:textId="77777777" w:rsidR="00B629C8" w:rsidRDefault="00C37A42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Experiências de Aprendizagem</w:t>
            </w:r>
          </w:p>
        </w:tc>
      </w:tr>
      <w:tr w:rsidR="00B629C8" w14:paraId="67A9C2F1" w14:textId="77777777">
        <w:trPr>
          <w:trHeight w:val="698"/>
        </w:trPr>
        <w:tc>
          <w:tcPr>
            <w:tcW w:w="22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45858C" w14:textId="77777777" w:rsidR="00B629C8" w:rsidRDefault="00B629C8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2120FB" w14:textId="77777777" w:rsidR="00B629C8" w:rsidRDefault="00C37A42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Semana 11</w:t>
            </w:r>
          </w:p>
          <w:p w14:paraId="4AFAFDD9" w14:textId="77777777" w:rsidR="00B629C8" w:rsidRDefault="00C37A42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Data: 16/11 a 20/11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E93E4F" w14:textId="77777777" w:rsidR="00B629C8" w:rsidRDefault="00C37A42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Semana 12</w:t>
            </w:r>
          </w:p>
          <w:p w14:paraId="24081353" w14:textId="77777777" w:rsidR="00B629C8" w:rsidRDefault="00C37A42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Data: 23/11 a 27/11</w:t>
            </w:r>
          </w:p>
        </w:tc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DA1A96" w14:textId="77777777" w:rsidR="00B629C8" w:rsidRDefault="00C37A42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Semana 13</w:t>
            </w:r>
          </w:p>
          <w:p w14:paraId="1E3AD89E" w14:textId="77777777" w:rsidR="00B629C8" w:rsidRDefault="00C37A42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Data: 30/11 a 04/12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94DCFF" w14:textId="77777777" w:rsidR="00B629C8" w:rsidRDefault="00C37A42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Semana 14 - EAC</w:t>
            </w:r>
          </w:p>
          <w:p w14:paraId="33EEF3EF" w14:textId="77777777" w:rsidR="00B629C8" w:rsidRDefault="00C37A42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Data: 07/12 a 11/12</w:t>
            </w:r>
          </w:p>
        </w:tc>
        <w:tc>
          <w:tcPr>
            <w:tcW w:w="2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10F4BC" w14:textId="77777777" w:rsidR="00B629C8" w:rsidRDefault="00C37A42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Semana 15 - EAC</w:t>
            </w:r>
          </w:p>
          <w:p w14:paraId="3289B321" w14:textId="77777777" w:rsidR="00B629C8" w:rsidRDefault="00C37A42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Data: 14/12 a 18/12</w:t>
            </w:r>
          </w:p>
        </w:tc>
      </w:tr>
      <w:tr w:rsidR="00B629C8" w14:paraId="020600C5" w14:textId="77777777">
        <w:tc>
          <w:tcPr>
            <w:tcW w:w="22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A87C1A" w14:textId="77777777" w:rsidR="00B629C8" w:rsidRDefault="00C37A42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Organização da turma (metodologia)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ADE882" w14:textId="77777777" w:rsidR="00B629C8" w:rsidRDefault="00C37A42">
            <w:pPr>
              <w:widowControl w:val="0"/>
              <w:spacing w:before="240" w:after="240" w:line="240" w:lineRule="auto"/>
            </w:pPr>
            <w:r>
              <w:t>Aula dialogada, análise de manifestações culturais e discussão sobre identidade, pertencimento e diversidade.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BD8ED5" w14:textId="77777777" w:rsidR="00B629C8" w:rsidRDefault="00C37A42">
            <w:pPr>
              <w:widowControl w:val="0"/>
              <w:spacing w:before="240" w:after="240" w:line="240" w:lineRule="auto"/>
            </w:pPr>
            <w:r>
              <w:t>Análise crítica de fontes históricas, imagens, discursos e manifestações culturais, com discussão sobre relações de poder e representação.</w:t>
            </w:r>
          </w:p>
        </w:tc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1D3F6C" w14:textId="77777777" w:rsidR="00B629C8" w:rsidRDefault="00C37A42">
            <w:pPr>
              <w:widowControl w:val="0"/>
              <w:spacing w:before="240" w:after="240" w:line="240" w:lineRule="auto"/>
            </w:pPr>
            <w:r>
              <w:t>Atividade reflexiva individual e trabalho colaborativo sobre diversidade, identidade, respeito e pertencimento.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16D500" w14:textId="77777777" w:rsidR="00B629C8" w:rsidRDefault="00C37A42">
            <w:pPr>
              <w:widowControl w:val="0"/>
              <w:spacing w:before="240" w:after="240" w:line="240" w:lineRule="auto"/>
            </w:pPr>
            <w:r>
              <w:t>Revisão integrada dos conteúdos do trimestre, utilizando mapas conceituais, questões orientadoras, análise de fontes e atividades colaborativas.</w:t>
            </w:r>
          </w:p>
        </w:tc>
        <w:tc>
          <w:tcPr>
            <w:tcW w:w="2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F62569" w14:textId="77777777" w:rsidR="00B629C8" w:rsidRDefault="00C37A42">
            <w:pPr>
              <w:widowControl w:val="0"/>
              <w:spacing w:before="240" w:after="240" w:line="240" w:lineRule="auto"/>
            </w:pPr>
            <w:r>
              <w:t>EAC – resolução de atividades e esclarecimento de dúvidas.</w:t>
            </w:r>
          </w:p>
        </w:tc>
      </w:tr>
      <w:tr w:rsidR="00B629C8" w14:paraId="5763B9BE" w14:textId="77777777">
        <w:tc>
          <w:tcPr>
            <w:tcW w:w="22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82DF4" w14:textId="77777777" w:rsidR="00B629C8" w:rsidRDefault="00C37A42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Materiais e recursos necessários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7BFD0" w14:textId="77777777" w:rsidR="00B629C8" w:rsidRDefault="00C37A42">
            <w:pPr>
              <w:widowControl w:val="0"/>
              <w:spacing w:before="240" w:after="240" w:line="240" w:lineRule="auto"/>
            </w:pPr>
            <w:r>
              <w:t>Imagens, músicas, textos, vídeos, mapas culturais, livro didático e quadro.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B654B3" w14:textId="77777777" w:rsidR="00B629C8" w:rsidRDefault="00C37A42">
            <w:pPr>
              <w:widowControl w:val="0"/>
              <w:spacing w:before="240" w:after="240" w:line="240" w:lineRule="auto"/>
            </w:pPr>
            <w:r>
              <w:t>Textos, imagens, charges, vídeos, notícias, livro didático e projetor.</w:t>
            </w:r>
          </w:p>
        </w:tc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DC0B1B" w14:textId="77777777" w:rsidR="00B629C8" w:rsidRDefault="00C37A42">
            <w:pPr>
              <w:widowControl w:val="0"/>
              <w:spacing w:before="240" w:after="240" w:line="240" w:lineRule="auto"/>
            </w:pPr>
            <w:r>
              <w:t>Textos, imagens, cartazes, vídeos, materiais de escrita e quadro.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2C781" w14:textId="77777777" w:rsidR="00B629C8" w:rsidRDefault="00C37A42">
            <w:pPr>
              <w:widowControl w:val="0"/>
              <w:spacing w:before="240" w:after="240" w:line="240" w:lineRule="auto"/>
            </w:pPr>
            <w:r>
              <w:t>Atividades impressas, quadro, livro didático, textos, fontes históricas e materiais de revisão.</w:t>
            </w:r>
          </w:p>
        </w:tc>
        <w:tc>
          <w:tcPr>
            <w:tcW w:w="2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CC5849" w14:textId="77777777" w:rsidR="00B629C8" w:rsidRDefault="00C37A42">
            <w:pPr>
              <w:widowControl w:val="0"/>
              <w:spacing w:before="240" w:after="240" w:line="240" w:lineRule="auto"/>
            </w:pPr>
            <w:r>
              <w:t>Atividades impressas, caderno, livro e materiais de revisão.</w:t>
            </w:r>
          </w:p>
        </w:tc>
      </w:tr>
      <w:tr w:rsidR="00B629C8" w14:paraId="01C6A117" w14:textId="77777777">
        <w:tc>
          <w:tcPr>
            <w:tcW w:w="22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D983F8" w14:textId="77777777" w:rsidR="00B629C8" w:rsidRDefault="00C37A42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Momentos/etapas dessa experiência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A881AE" w14:textId="77777777" w:rsidR="00B629C8" w:rsidRDefault="00C37A42">
            <w:pPr>
              <w:widowControl w:val="0"/>
              <w:spacing w:before="240" w:after="240" w:line="240" w:lineRule="auto"/>
            </w:pPr>
            <w:r>
              <w:t>Discussão sobre cultura e identidade; análise de diferentes manifestações culturais; reflexão sobre pertencimento; construção de mapa conceitual.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83E015" w14:textId="77777777" w:rsidR="00B629C8" w:rsidRDefault="00C37A42">
            <w:pPr>
              <w:widowControl w:val="0"/>
              <w:spacing w:before="240" w:after="240" w:line="240" w:lineRule="auto"/>
            </w:pPr>
            <w:r>
              <w:t>Análise das fontes; identificação de representações culturais; discussão sobre poder e identidade; comparação entre diferentes perspectivas; síntese coletiva.</w:t>
            </w:r>
          </w:p>
        </w:tc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384060" w14:textId="77777777" w:rsidR="00B629C8" w:rsidRDefault="00C37A42">
            <w:pPr>
              <w:widowControl w:val="0"/>
              <w:spacing w:before="240" w:after="240" w:line="240" w:lineRule="auto"/>
            </w:pPr>
            <w:r>
              <w:t>Retomada dos conceitos; reflexão individual; atividade colaborativa; socialização das produções; sistematização dos conhecimentos.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A65EF" w14:textId="77777777" w:rsidR="00B629C8" w:rsidRDefault="00C37A42">
            <w:pPr>
              <w:widowControl w:val="0"/>
              <w:spacing w:before="240" w:after="240" w:line="240" w:lineRule="auto"/>
            </w:pPr>
            <w:r>
              <w:t>Retomada dos principais conteúdos; identificação das habilidades desenvolvidas; resolução de questões; discussão das dúvidas; elaboração de síntese geral.</w:t>
            </w:r>
          </w:p>
        </w:tc>
        <w:tc>
          <w:tcPr>
            <w:tcW w:w="2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F57CEE" w14:textId="77777777" w:rsidR="00B629C8" w:rsidRDefault="00C37A42">
            <w:pPr>
              <w:widowControl w:val="0"/>
              <w:spacing w:before="240" w:after="240" w:line="240" w:lineRule="auto"/>
            </w:pPr>
            <w:r>
              <w:t>Retomada dos conteúdos, resolução de exercícios e atendimento às dificuldades.</w:t>
            </w:r>
          </w:p>
        </w:tc>
      </w:tr>
      <w:tr w:rsidR="00B629C8" w14:paraId="536E15DF" w14:textId="77777777">
        <w:tc>
          <w:tcPr>
            <w:tcW w:w="22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E8EAD" w14:textId="77777777" w:rsidR="00B629C8" w:rsidRDefault="00C37A42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Evidências de Aprendizagem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5459D7" w14:textId="77777777" w:rsidR="00B629C8" w:rsidRDefault="00C37A42">
            <w:pPr>
              <w:widowControl w:val="0"/>
              <w:spacing w:before="240" w:after="240" w:line="240" w:lineRule="auto"/>
            </w:pPr>
            <w:r>
              <w:t>Reconhecimento da diversidade cultural e compreensão de que as identidades são construídas historicamente e socialmente.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077986" w14:textId="77777777" w:rsidR="00B629C8" w:rsidRDefault="00C37A42">
            <w:pPr>
              <w:widowControl w:val="0"/>
              <w:spacing w:before="240" w:after="240" w:line="240" w:lineRule="auto"/>
            </w:pPr>
            <w:r>
              <w:t>Capacidade de perceber relações entre cultura, identidade, representação e poder.</w:t>
            </w:r>
          </w:p>
        </w:tc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CE0397" w14:textId="77777777" w:rsidR="00B629C8" w:rsidRDefault="00C37A42">
            <w:pPr>
              <w:widowControl w:val="0"/>
              <w:spacing w:before="240" w:after="240" w:line="240" w:lineRule="auto"/>
            </w:pPr>
            <w:r>
              <w:t>Demonstração de respeito à diversidade e capacidade de relacionar identidade e cultura aos processos históricos e sociais.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C7FB7" w14:textId="77777777" w:rsidR="00B629C8" w:rsidRDefault="00C37A42">
            <w:pPr>
              <w:widowControl w:val="0"/>
              <w:spacing w:before="240" w:after="240" w:line="240" w:lineRule="auto"/>
            </w:pPr>
            <w:r>
              <w:t>Capacidade de estabelecer relações entre os conteúdos estudados e utilizar conceitos históricos para interpretar questões contemporâneas.</w:t>
            </w:r>
          </w:p>
        </w:tc>
        <w:tc>
          <w:tcPr>
            <w:tcW w:w="2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6C4A61" w14:textId="77777777" w:rsidR="00B629C8" w:rsidRDefault="00C37A42">
            <w:pPr>
              <w:widowControl w:val="0"/>
              <w:spacing w:before="240" w:after="240" w:line="240" w:lineRule="auto"/>
            </w:pPr>
            <w:r>
              <w:t>Superação de dificuldades e consolidação das aprendizagens.</w:t>
            </w:r>
          </w:p>
        </w:tc>
      </w:tr>
      <w:tr w:rsidR="00B629C8" w14:paraId="3EB97691" w14:textId="77777777">
        <w:tc>
          <w:tcPr>
            <w:tcW w:w="22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49F36A" w14:textId="77777777" w:rsidR="00B629C8" w:rsidRDefault="00C37A42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Instrumentos de avaliação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0BF675" w14:textId="77777777" w:rsidR="00B629C8" w:rsidRDefault="00C37A42">
            <w:pPr>
              <w:widowControl w:val="0"/>
              <w:spacing w:before="240" w:after="240" w:line="240" w:lineRule="auto"/>
            </w:pPr>
            <w:r>
              <w:t>Mapa conceitual, participação, registros e atividade reflexiva.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FAD53F" w14:textId="77777777" w:rsidR="00B629C8" w:rsidRDefault="00C37A42">
            <w:pPr>
              <w:widowControl w:val="0"/>
              <w:spacing w:before="240" w:after="240" w:line="240" w:lineRule="auto"/>
            </w:pPr>
            <w:r>
              <w:t>Análise de fontes, atividade escrita, debate e participação.</w:t>
            </w:r>
          </w:p>
        </w:tc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D3BD8F" w14:textId="77777777" w:rsidR="00B629C8" w:rsidRDefault="00C37A42">
            <w:pPr>
              <w:widowControl w:val="0"/>
              <w:spacing w:before="240" w:after="240" w:line="240" w:lineRule="auto"/>
            </w:pPr>
            <w:r>
              <w:t>Produção textual, atividade individual, participação e autoavaliação.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1BF176" w14:textId="77777777" w:rsidR="00B629C8" w:rsidRDefault="00C37A42">
            <w:pPr>
              <w:widowControl w:val="0"/>
              <w:spacing w:before="240" w:after="240" w:line="240" w:lineRule="auto"/>
            </w:pPr>
            <w:r>
              <w:t>Atividades de revisão, participação, análise de fontes e produção de síntese.</w:t>
            </w:r>
          </w:p>
        </w:tc>
        <w:tc>
          <w:tcPr>
            <w:tcW w:w="2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B25E4" w14:textId="77777777" w:rsidR="00B629C8" w:rsidRDefault="00C37A42">
            <w:pPr>
              <w:widowControl w:val="0"/>
              <w:spacing w:before="240" w:after="240" w:line="240" w:lineRule="auto"/>
            </w:pPr>
            <w:r>
              <w:t>Atividades de recuperação e acompanhamento individual.</w:t>
            </w:r>
          </w:p>
        </w:tc>
      </w:tr>
    </w:tbl>
    <w:p w14:paraId="6C06713D" w14:textId="77777777" w:rsidR="00B629C8" w:rsidRDefault="00B629C8">
      <w:pPr>
        <w:rPr>
          <w:b/>
          <w:bCs/>
        </w:rPr>
      </w:pPr>
    </w:p>
    <w:tbl>
      <w:tblPr>
        <w:tblStyle w:val="a6"/>
        <w:tblW w:w="15795" w:type="dxa"/>
        <w:tblInd w:w="-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795"/>
      </w:tblGrid>
      <w:tr w:rsidR="00B629C8" w14:paraId="1B3EE273" w14:textId="77777777">
        <w:trPr>
          <w:trHeight w:val="420"/>
        </w:trPr>
        <w:tc>
          <w:tcPr>
            <w:tcW w:w="15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3325D3" w14:textId="77777777" w:rsidR="00B629C8" w:rsidRDefault="00C37A42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Projetos interdisciplinares</w:t>
            </w:r>
          </w:p>
        </w:tc>
      </w:tr>
      <w:tr w:rsidR="00B629C8" w14:paraId="59C30514" w14:textId="77777777">
        <w:trPr>
          <w:trHeight w:val="420"/>
        </w:trPr>
        <w:tc>
          <w:tcPr>
            <w:tcW w:w="15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82249A" w14:textId="77777777" w:rsidR="00B629C8" w:rsidRDefault="00C37A42">
            <w:pPr>
              <w:widowControl w:val="0"/>
              <w:spacing w:line="240" w:lineRule="auto"/>
              <w:jc w:val="center"/>
            </w:pPr>
            <w:r>
              <w:t>Temas integradores e competências socioemocionais a serem desenvolvidos no trimestre</w:t>
            </w:r>
          </w:p>
        </w:tc>
      </w:tr>
      <w:tr w:rsidR="00B629C8" w14:paraId="4A92F4FF" w14:textId="77777777">
        <w:trPr>
          <w:trHeight w:val="420"/>
        </w:trPr>
        <w:tc>
          <w:tcPr>
            <w:tcW w:w="15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6C801" w14:textId="77777777" w:rsidR="00B629C8" w:rsidRDefault="00C37A42">
            <w:pPr>
              <w:widowControl w:val="0"/>
              <w:spacing w:before="240" w:after="240" w:line="240" w:lineRule="auto"/>
              <w:jc w:val="both"/>
            </w:pPr>
            <w:r>
              <w:t>História + Sociologia: desenvolvimento de atividades sobre democracia, cidadania, movimentos sociais, direitos humanos e participação social, relacionando processos históricos às questões sociais contemporâneas.</w:t>
            </w:r>
          </w:p>
          <w:p w14:paraId="7E538BE0" w14:textId="77777777" w:rsidR="00B629C8" w:rsidRDefault="00C37A42">
            <w:pPr>
              <w:widowControl w:val="0"/>
              <w:spacing w:before="240" w:after="240" w:line="240" w:lineRule="auto"/>
              <w:jc w:val="both"/>
            </w:pPr>
            <w:r>
              <w:t>História + Geografia: análise das transformações políticas, sociais, econômicas e culturais do mundo contemporâneo, considerando território, população, desigualdades e relações de poder.</w:t>
            </w:r>
          </w:p>
          <w:p w14:paraId="662A1572" w14:textId="77777777" w:rsidR="00B629C8" w:rsidRDefault="00C37A42">
            <w:pPr>
              <w:widowControl w:val="0"/>
              <w:spacing w:before="240" w:after="240" w:line="240" w:lineRule="auto"/>
              <w:jc w:val="both"/>
            </w:pPr>
            <w:r>
              <w:t>História + Língua Portuguesa: produção e interpretação de textos argumentativos, análise de discursos, fontes históricas, notícias e diferentes formas de representação social e cultural.</w:t>
            </w:r>
          </w:p>
          <w:p w14:paraId="7785A707" w14:textId="77777777" w:rsidR="00B629C8" w:rsidRDefault="00C37A42">
            <w:pPr>
              <w:widowControl w:val="0"/>
              <w:spacing w:before="240" w:after="240" w:line="240" w:lineRule="auto"/>
              <w:jc w:val="both"/>
            </w:pPr>
            <w:r>
              <w:t>Proposta integradora: elaboração de um Painel da Cidadania e da Sociedade Contemporânea, reunindo conceitos, acontecimentos históricos, direitos, movimentos sociais e reflexões dos estudantes sobre participação cidadã.</w:t>
            </w:r>
          </w:p>
          <w:p w14:paraId="5D65B7F8" w14:textId="77777777" w:rsidR="00B629C8" w:rsidRDefault="00C37A42">
            <w:pPr>
              <w:pStyle w:val="Ttulo3"/>
              <w:keepNext w:val="0"/>
              <w:keepLines w:val="0"/>
              <w:widowControl w:val="0"/>
              <w:spacing w:before="280" w:line="240" w:lineRule="auto"/>
              <w:jc w:val="both"/>
              <w:rPr>
                <w:color w:val="000000"/>
                <w:sz w:val="26"/>
                <w:szCs w:val="26"/>
              </w:rPr>
            </w:pPr>
            <w:bookmarkStart w:id="0" w:name="_dcs1c0o88j6z" w:colFirst="0" w:colLast="0"/>
            <w:bookmarkEnd w:id="0"/>
            <w:r>
              <w:rPr>
                <w:color w:val="000000"/>
                <w:sz w:val="26"/>
                <w:szCs w:val="26"/>
              </w:rPr>
              <w:t>Temas integradores</w:t>
            </w:r>
          </w:p>
          <w:p w14:paraId="224F8BAC" w14:textId="77777777" w:rsidR="00B629C8" w:rsidRDefault="00C37A42">
            <w:pPr>
              <w:widowControl w:val="0"/>
              <w:numPr>
                <w:ilvl w:val="0"/>
                <w:numId w:val="1"/>
              </w:numPr>
              <w:spacing w:before="240" w:line="240" w:lineRule="auto"/>
            </w:pPr>
            <w:r>
              <w:t>Democracia e cidadania;</w:t>
            </w:r>
          </w:p>
          <w:p w14:paraId="60AE1282" w14:textId="77777777" w:rsidR="00B629C8" w:rsidRDefault="00C37A42">
            <w:pPr>
              <w:widowControl w:val="0"/>
              <w:numPr>
                <w:ilvl w:val="0"/>
                <w:numId w:val="1"/>
              </w:numPr>
              <w:spacing w:line="240" w:lineRule="auto"/>
            </w:pPr>
            <w:r>
              <w:t>Direitos humanos;</w:t>
            </w:r>
          </w:p>
          <w:p w14:paraId="1108FAF1" w14:textId="77777777" w:rsidR="00B629C8" w:rsidRDefault="00C37A42">
            <w:pPr>
              <w:widowControl w:val="0"/>
              <w:numPr>
                <w:ilvl w:val="0"/>
                <w:numId w:val="1"/>
              </w:numPr>
              <w:spacing w:line="240" w:lineRule="auto"/>
            </w:pPr>
            <w:r>
              <w:t>Diversidade cultural;</w:t>
            </w:r>
          </w:p>
          <w:p w14:paraId="208FB0BE" w14:textId="77777777" w:rsidR="00B629C8" w:rsidRDefault="00C37A42">
            <w:pPr>
              <w:widowControl w:val="0"/>
              <w:numPr>
                <w:ilvl w:val="0"/>
                <w:numId w:val="1"/>
              </w:numPr>
              <w:spacing w:line="240" w:lineRule="auto"/>
            </w:pPr>
            <w:r>
              <w:t>Identidade e pertencimento;</w:t>
            </w:r>
          </w:p>
          <w:p w14:paraId="437C1D8C" w14:textId="77777777" w:rsidR="00B629C8" w:rsidRDefault="00C37A42">
            <w:pPr>
              <w:widowControl w:val="0"/>
              <w:numPr>
                <w:ilvl w:val="0"/>
                <w:numId w:val="1"/>
              </w:numPr>
              <w:spacing w:line="240" w:lineRule="auto"/>
            </w:pPr>
            <w:r>
              <w:t>Movimentos sociais;</w:t>
            </w:r>
          </w:p>
          <w:p w14:paraId="0B866A5D" w14:textId="77777777" w:rsidR="00B629C8" w:rsidRDefault="00C37A42">
            <w:pPr>
              <w:widowControl w:val="0"/>
              <w:numPr>
                <w:ilvl w:val="0"/>
                <w:numId w:val="1"/>
              </w:numPr>
              <w:spacing w:line="240" w:lineRule="auto"/>
            </w:pPr>
            <w:r>
              <w:t>Desigualdades sociais e econômicas;</w:t>
            </w:r>
          </w:p>
          <w:p w14:paraId="3EAB37D8" w14:textId="77777777" w:rsidR="00B629C8" w:rsidRDefault="00C37A42">
            <w:pPr>
              <w:widowControl w:val="0"/>
              <w:numPr>
                <w:ilvl w:val="0"/>
                <w:numId w:val="1"/>
              </w:numPr>
              <w:spacing w:line="240" w:lineRule="auto"/>
            </w:pPr>
            <w:r>
              <w:t>Participação social e política;</w:t>
            </w:r>
          </w:p>
          <w:p w14:paraId="498A2CF0" w14:textId="77777777" w:rsidR="00B629C8" w:rsidRDefault="00C37A42">
            <w:pPr>
              <w:widowControl w:val="0"/>
              <w:numPr>
                <w:ilvl w:val="0"/>
                <w:numId w:val="1"/>
              </w:numPr>
              <w:spacing w:line="240" w:lineRule="auto"/>
            </w:pPr>
            <w:r>
              <w:t>Respeito às diferenças;</w:t>
            </w:r>
          </w:p>
          <w:p w14:paraId="54EADA5D" w14:textId="77777777" w:rsidR="00B629C8" w:rsidRDefault="00C37A42">
            <w:pPr>
              <w:widowControl w:val="0"/>
              <w:numPr>
                <w:ilvl w:val="0"/>
                <w:numId w:val="1"/>
              </w:numPr>
              <w:spacing w:line="240" w:lineRule="auto"/>
            </w:pPr>
            <w:r>
              <w:t>Cultura de paz;</w:t>
            </w:r>
          </w:p>
          <w:p w14:paraId="50C80032" w14:textId="77777777" w:rsidR="00B629C8" w:rsidRDefault="00C37A42">
            <w:pPr>
              <w:widowControl w:val="0"/>
              <w:numPr>
                <w:ilvl w:val="0"/>
                <w:numId w:val="1"/>
              </w:numPr>
              <w:spacing w:after="240" w:line="240" w:lineRule="auto"/>
            </w:pPr>
            <w:r>
              <w:t>Responsabilidade social.</w:t>
            </w:r>
          </w:p>
          <w:p w14:paraId="23BC52E9" w14:textId="77777777" w:rsidR="00B629C8" w:rsidRDefault="00C37A42">
            <w:pPr>
              <w:pStyle w:val="Ttulo3"/>
              <w:keepNext w:val="0"/>
              <w:keepLines w:val="0"/>
              <w:widowControl w:val="0"/>
              <w:spacing w:before="280" w:line="240" w:lineRule="auto"/>
              <w:jc w:val="both"/>
              <w:rPr>
                <w:color w:val="000000"/>
                <w:sz w:val="26"/>
                <w:szCs w:val="26"/>
              </w:rPr>
            </w:pPr>
            <w:bookmarkStart w:id="1" w:name="_cme0sqwh6zl" w:colFirst="0" w:colLast="0"/>
            <w:bookmarkEnd w:id="1"/>
            <w:r>
              <w:rPr>
                <w:color w:val="000000"/>
                <w:sz w:val="26"/>
                <w:szCs w:val="26"/>
              </w:rPr>
              <w:t>Competências socioemocionais</w:t>
            </w:r>
          </w:p>
          <w:p w14:paraId="0AC578D5" w14:textId="77777777" w:rsidR="00B629C8" w:rsidRDefault="00C37A42">
            <w:pPr>
              <w:widowControl w:val="0"/>
              <w:numPr>
                <w:ilvl w:val="0"/>
                <w:numId w:val="2"/>
              </w:numPr>
              <w:spacing w:before="240" w:line="240" w:lineRule="auto"/>
            </w:pPr>
            <w:r>
              <w:t>Pensamento crítico;</w:t>
            </w:r>
          </w:p>
          <w:p w14:paraId="54B94218" w14:textId="77777777" w:rsidR="00B629C8" w:rsidRDefault="00C37A42">
            <w:pPr>
              <w:widowControl w:val="0"/>
              <w:numPr>
                <w:ilvl w:val="0"/>
                <w:numId w:val="2"/>
              </w:numPr>
              <w:spacing w:line="240" w:lineRule="auto"/>
            </w:pPr>
            <w:r>
              <w:t>Empatia;</w:t>
            </w:r>
          </w:p>
          <w:p w14:paraId="62296DD4" w14:textId="77777777" w:rsidR="00B629C8" w:rsidRDefault="00C37A42">
            <w:pPr>
              <w:widowControl w:val="0"/>
              <w:numPr>
                <w:ilvl w:val="0"/>
                <w:numId w:val="2"/>
              </w:numPr>
              <w:spacing w:line="240" w:lineRule="auto"/>
            </w:pPr>
            <w:r>
              <w:t>Respeito à diversidade;</w:t>
            </w:r>
          </w:p>
          <w:p w14:paraId="6A67596C" w14:textId="77777777" w:rsidR="00B629C8" w:rsidRDefault="00C37A42">
            <w:pPr>
              <w:widowControl w:val="0"/>
              <w:numPr>
                <w:ilvl w:val="0"/>
                <w:numId w:val="2"/>
              </w:numPr>
              <w:spacing w:line="240" w:lineRule="auto"/>
            </w:pPr>
            <w:r>
              <w:t>Responsabilidade;</w:t>
            </w:r>
          </w:p>
          <w:p w14:paraId="19DE644C" w14:textId="77777777" w:rsidR="00B629C8" w:rsidRDefault="00C37A42">
            <w:pPr>
              <w:widowControl w:val="0"/>
              <w:numPr>
                <w:ilvl w:val="0"/>
                <w:numId w:val="2"/>
              </w:numPr>
              <w:spacing w:line="240" w:lineRule="auto"/>
            </w:pPr>
            <w:r>
              <w:t>Cooperação;</w:t>
            </w:r>
          </w:p>
          <w:p w14:paraId="03BA65D8" w14:textId="77777777" w:rsidR="00B629C8" w:rsidRDefault="00C37A42">
            <w:pPr>
              <w:widowControl w:val="0"/>
              <w:numPr>
                <w:ilvl w:val="0"/>
                <w:numId w:val="2"/>
              </w:numPr>
              <w:spacing w:line="240" w:lineRule="auto"/>
            </w:pPr>
            <w:r>
              <w:t>Comunicação;</w:t>
            </w:r>
          </w:p>
          <w:p w14:paraId="20E1C5B8" w14:textId="77777777" w:rsidR="00B629C8" w:rsidRDefault="00C37A42">
            <w:pPr>
              <w:widowControl w:val="0"/>
              <w:numPr>
                <w:ilvl w:val="0"/>
                <w:numId w:val="2"/>
              </w:numPr>
              <w:spacing w:line="240" w:lineRule="auto"/>
            </w:pPr>
            <w:r>
              <w:t>Argumentação;</w:t>
            </w:r>
          </w:p>
          <w:p w14:paraId="106AEACE" w14:textId="77777777" w:rsidR="00B629C8" w:rsidRDefault="00C37A42">
            <w:pPr>
              <w:widowControl w:val="0"/>
              <w:numPr>
                <w:ilvl w:val="0"/>
                <w:numId w:val="2"/>
              </w:numPr>
              <w:spacing w:line="240" w:lineRule="auto"/>
            </w:pPr>
            <w:r>
              <w:t>Autonomia;</w:t>
            </w:r>
          </w:p>
          <w:p w14:paraId="70BE94D5" w14:textId="77777777" w:rsidR="00B629C8" w:rsidRDefault="00C37A42">
            <w:pPr>
              <w:widowControl w:val="0"/>
              <w:numPr>
                <w:ilvl w:val="0"/>
                <w:numId w:val="2"/>
              </w:numPr>
              <w:spacing w:line="240" w:lineRule="auto"/>
            </w:pPr>
            <w:r>
              <w:t>Participação cidadã;</w:t>
            </w:r>
          </w:p>
          <w:p w14:paraId="5A60B1D4" w14:textId="77777777" w:rsidR="00B629C8" w:rsidRDefault="00C37A42">
            <w:pPr>
              <w:widowControl w:val="0"/>
              <w:numPr>
                <w:ilvl w:val="0"/>
                <w:numId w:val="2"/>
              </w:numPr>
              <w:spacing w:after="240" w:line="240" w:lineRule="auto"/>
            </w:pPr>
            <w:r>
              <w:t>Capacidade de diálogo e resolução de conflitos.</w:t>
            </w:r>
          </w:p>
        </w:tc>
      </w:tr>
      <w:tr w:rsidR="00B629C8" w14:paraId="2843E17C" w14:textId="77777777">
        <w:trPr>
          <w:trHeight w:val="420"/>
        </w:trPr>
        <w:tc>
          <w:tcPr>
            <w:tcW w:w="15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CDB275" w14:textId="77777777" w:rsidR="00B629C8" w:rsidRDefault="00C37A42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Instrumentos de avaliação</w:t>
            </w:r>
          </w:p>
        </w:tc>
      </w:tr>
      <w:tr w:rsidR="00B629C8" w14:paraId="38B2B383" w14:textId="77777777">
        <w:trPr>
          <w:trHeight w:val="420"/>
        </w:trPr>
        <w:tc>
          <w:tcPr>
            <w:tcW w:w="15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2E279E" w14:textId="77777777" w:rsidR="00B629C8" w:rsidRDefault="00C37A42">
            <w:pPr>
              <w:widowControl w:val="0"/>
              <w:spacing w:before="240" w:after="240" w:line="240" w:lineRule="auto"/>
            </w:pPr>
            <w:r>
              <w:t>Seminário, produção textual, análise de fontes históricas, atividades individuais e em grupo, portfólio, participação, autoavaliação, debates e avaliação escrita final.</w:t>
            </w:r>
          </w:p>
        </w:tc>
      </w:tr>
    </w:tbl>
    <w:p w14:paraId="3A9D7DA2" w14:textId="77777777" w:rsidR="00B629C8" w:rsidRDefault="00B629C8">
      <w:pPr>
        <w:rPr>
          <w:b/>
          <w:bCs/>
        </w:rPr>
      </w:pPr>
    </w:p>
    <w:p w14:paraId="46E98FE9" w14:textId="77777777" w:rsidR="00B629C8" w:rsidRDefault="00B629C8"/>
    <w:p w14:paraId="0942B23E" w14:textId="77777777" w:rsidR="00B629C8" w:rsidRDefault="00B629C8"/>
    <w:sectPr w:rsidR="00B629C8">
      <w:headerReference w:type="default" r:id="rId7"/>
      <w:footerReference w:type="default" r:id="rId8"/>
      <w:headerReference w:type="first" r:id="rId9"/>
      <w:footerReference w:type="first" r:id="rId10"/>
      <w:pgSz w:w="16834" w:h="11909" w:orient="landscape"/>
      <w:pgMar w:top="566" w:right="684" w:bottom="1088" w:left="566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2B288B" w14:textId="77777777" w:rsidR="00C37A42" w:rsidRDefault="00C37A42">
      <w:pPr>
        <w:spacing w:line="240" w:lineRule="auto"/>
      </w:pPr>
      <w:r>
        <w:separator/>
      </w:r>
    </w:p>
  </w:endnote>
  <w:endnote w:type="continuationSeparator" w:id="0">
    <w:p w14:paraId="3085F390" w14:textId="77777777" w:rsidR="00C37A42" w:rsidRDefault="00C37A4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auto"/>
    <w:pitch w:val="default"/>
  </w:font>
  <w:font w:name="Cambria">
    <w:panose1 w:val="02040503050406030204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BD1C17" w14:textId="77777777" w:rsidR="00B629C8" w:rsidRDefault="00B629C8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7286E4" w14:textId="77777777" w:rsidR="00B629C8" w:rsidRDefault="00B629C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F034E4" w14:textId="77777777" w:rsidR="00C37A42" w:rsidRDefault="00C37A42">
      <w:pPr>
        <w:spacing w:line="240" w:lineRule="auto"/>
      </w:pPr>
      <w:r>
        <w:separator/>
      </w:r>
    </w:p>
  </w:footnote>
  <w:footnote w:type="continuationSeparator" w:id="0">
    <w:p w14:paraId="05241B1B" w14:textId="77777777" w:rsidR="00C37A42" w:rsidRDefault="00C37A4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C0EA44" w14:textId="77777777" w:rsidR="00B629C8" w:rsidRDefault="00B629C8">
    <w:pPr>
      <w:jc w:val="center"/>
      <w:rPr>
        <w:sz w:val="26"/>
        <w:szCs w:val="2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15CBD9" w14:textId="77777777" w:rsidR="00B629C8" w:rsidRDefault="00C37A42">
    <w:pPr>
      <w:spacing w:line="259" w:lineRule="auto"/>
      <w:jc w:val="center"/>
      <w:rPr>
        <w:rFonts w:ascii="Calibri" w:eastAsia="Calibri" w:hAnsi="Calibri" w:cs="Calibri"/>
        <w:b/>
        <w:bCs/>
      </w:rPr>
    </w:pPr>
    <w:r>
      <w:rPr>
        <w:rFonts w:ascii="Calibri" w:eastAsia="Calibri" w:hAnsi="Calibri" w:cs="Calibri"/>
        <w:noProof/>
      </w:rPr>
      <w:drawing>
        <wp:inline distT="0" distB="0" distL="0" distR="0" wp14:anchorId="5FC74627" wp14:editId="7ADB2FBD">
          <wp:extent cx="1488859" cy="833438"/>
          <wp:effectExtent l="0" t="0" r="0" b="0"/>
          <wp:docPr id="1" name="image1.png" descr="https://estado.rs.gov.br/upload/recortes/201707/28095927_1267705_GDO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https://estado.rs.gov.br/upload/recortes/201707/28095927_1267705_GDO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88859" cy="8334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163A0386" w14:textId="77777777" w:rsidR="00B629C8" w:rsidRDefault="00C37A42">
    <w:pPr>
      <w:spacing w:line="240" w:lineRule="auto"/>
      <w:jc w:val="center"/>
      <w:rPr>
        <w:sz w:val="12"/>
        <w:szCs w:val="12"/>
      </w:rPr>
    </w:pPr>
    <w:r>
      <w:rPr>
        <w:sz w:val="12"/>
        <w:szCs w:val="12"/>
      </w:rPr>
      <w:t>ESTADO DO RIO GRANDE DO SUL</w:t>
    </w:r>
  </w:p>
  <w:p w14:paraId="4AA5EE4A" w14:textId="77777777" w:rsidR="00B629C8" w:rsidRDefault="00C37A42">
    <w:pPr>
      <w:spacing w:line="240" w:lineRule="auto"/>
      <w:jc w:val="center"/>
      <w:rPr>
        <w:sz w:val="12"/>
        <w:szCs w:val="12"/>
      </w:rPr>
    </w:pPr>
    <w:r>
      <w:rPr>
        <w:sz w:val="12"/>
        <w:szCs w:val="12"/>
      </w:rPr>
      <w:t>SECRETARIA DA EDUCAÇÃO</w:t>
    </w:r>
  </w:p>
  <w:p w14:paraId="5AB37914" w14:textId="77777777" w:rsidR="00B629C8" w:rsidRDefault="00C37A42">
    <w:pPr>
      <w:spacing w:line="240" w:lineRule="auto"/>
      <w:jc w:val="center"/>
      <w:rPr>
        <w:b/>
        <w:bCs/>
        <w:sz w:val="12"/>
        <w:szCs w:val="12"/>
      </w:rPr>
    </w:pPr>
    <w:r>
      <w:rPr>
        <w:b/>
        <w:bCs/>
        <w:sz w:val="12"/>
        <w:szCs w:val="12"/>
      </w:rPr>
      <w:t>SUBSECRETARIA DE DESENVOLVIMENTO DA EDUCAÇÃO</w:t>
    </w:r>
  </w:p>
  <w:p w14:paraId="3238D932" w14:textId="77777777" w:rsidR="00B629C8" w:rsidRDefault="00C37A42">
    <w:pPr>
      <w:spacing w:line="240" w:lineRule="auto"/>
      <w:jc w:val="center"/>
      <w:rPr>
        <w:b/>
        <w:bCs/>
        <w:sz w:val="12"/>
        <w:szCs w:val="12"/>
      </w:rPr>
    </w:pPr>
    <w:r>
      <w:rPr>
        <w:b/>
        <w:bCs/>
        <w:sz w:val="12"/>
        <w:szCs w:val="12"/>
      </w:rPr>
      <w:t>DEPARTAMENTO DE DESENVOLVIMENTO CURRICULAR DA EDUCAÇÃO BÁSICA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43B20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A701031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2D311B5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95097760">
    <w:abstractNumId w:val="0"/>
  </w:num>
  <w:num w:numId="2" w16cid:durableId="1273899616">
    <w:abstractNumId w:val="1"/>
  </w:num>
  <w:num w:numId="3" w16cid:durableId="11204942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4"/>
  <w:embedTrueTypeFonts/>
  <w:proofState w:spelling="clean" w:grammar="clean"/>
  <w:revisionView w:inkAnnotations="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29C8"/>
    <w:rsid w:val="00040751"/>
    <w:rsid w:val="00B629C8"/>
    <w:rsid w:val="00C37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84AE9D2"/>
  <w15:docId w15:val="{4E9EB81E-49D5-A142-BC4D-57A063549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12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fontTable" Target="fontTable.xml" /><Relationship Id="rId5" Type="http://schemas.openxmlformats.org/officeDocument/2006/relationships/footnotes" Target="footnotes.xml" /><Relationship Id="rId10" Type="http://schemas.openxmlformats.org/officeDocument/2006/relationships/footer" Target="footer2.xml" /><Relationship Id="rId4" Type="http://schemas.openxmlformats.org/officeDocument/2006/relationships/webSettings" Target="webSettings.xml" /><Relationship Id="rId9" Type="http://schemas.openxmlformats.org/officeDocument/2006/relationships/header" Target="header2.xml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2357</Words>
  <Characters>12730</Characters>
  <Application>Microsoft Office Word</Application>
  <DocSecurity>0</DocSecurity>
  <Lines>106</Lines>
  <Paragraphs>30</Paragraphs>
  <ScaleCrop>false</ScaleCrop>
  <Company/>
  <LinksUpToDate>false</LinksUpToDate>
  <CharactersWithSpaces>15057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André de Oliveira Rodrigues</cp:lastModifiedBy>
  <cp:revision>2</cp:revision>
  <dcterms:created xsi:type="dcterms:W3CDTF">2026-10-29T23:21:00Z</dcterms:created>
  <dcterms:modified xsi:type="dcterms:W3CDTF">2026-10-29T23:21:00Z</dcterms:modified>
</cp:coreProperties>
</file>