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8DB2CF" w14:textId="77777777" w:rsidR="00740FAC" w:rsidRPr="001E2E5E" w:rsidRDefault="00740FAC" w:rsidP="001E2E5E">
      <w:pPr>
        <w:spacing w:before="60"/>
        <w:rPr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740FAC" w:rsidRPr="001E2E5E" w14:paraId="46EB94D2" w14:textId="77777777" w:rsidTr="00E274F6">
        <w:trPr>
          <w:trHeight w:hRule="exact" w:val="1701"/>
        </w:trPr>
        <w:tc>
          <w:tcPr>
            <w:tcW w:w="1701" w:type="dxa"/>
          </w:tcPr>
          <w:p w14:paraId="2911B8B2" w14:textId="77777777" w:rsidR="00740FAC" w:rsidRPr="001E2E5E" w:rsidRDefault="00740FAC" w:rsidP="001E2E5E">
            <w:pPr>
              <w:spacing w:before="240"/>
              <w:ind w:firstLine="0"/>
              <w:jc w:val="center"/>
              <w:rPr>
                <w:sz w:val="20"/>
              </w:rPr>
            </w:pPr>
            <w:r w:rsidRPr="001E2E5E">
              <w:rPr>
                <w:sz w:val="20"/>
              </w:rPr>
              <w:object w:dxaOrig="1382" w:dyaOrig="1380" w14:anchorId="5C7E76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pt;height:62.2pt" o:ole="" fillcolor="window">
                  <v:imagedata r:id="rId8" o:title=""/>
                </v:shape>
                <o:OLEObject Type="Embed" ProgID="CorelDraw.Graphic.7" ShapeID="_x0000_i1025" DrawAspect="Content" ObjectID="_1761823581" r:id="rId9"/>
              </w:object>
            </w:r>
          </w:p>
        </w:tc>
        <w:tc>
          <w:tcPr>
            <w:tcW w:w="6521" w:type="dxa"/>
            <w:vAlign w:val="center"/>
          </w:tcPr>
          <w:p w14:paraId="27E74421" w14:textId="77777777" w:rsidR="00740FAC" w:rsidRPr="001E2E5E" w:rsidRDefault="00740FAC" w:rsidP="001E2E5E">
            <w:pPr>
              <w:pStyle w:val="Tekst"/>
              <w:spacing w:before="0" w:after="0" w:line="360" w:lineRule="auto"/>
              <w:jc w:val="center"/>
              <w:rPr>
                <w:rFonts w:ascii="Times New Roman" w:hAnsi="Times New Roman"/>
                <w:kern w:val="0"/>
                <w:sz w:val="32"/>
                <w:szCs w:val="32"/>
                <w:lang w:val="ru-RU"/>
              </w:rPr>
            </w:pPr>
            <w:r w:rsidRPr="001E2E5E">
              <w:rPr>
                <w:rFonts w:ascii="Times New Roman" w:hAnsi="Times New Roman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14:paraId="6E2D7A0E" w14:textId="77777777" w:rsidR="00740FAC" w:rsidRPr="001E2E5E" w:rsidRDefault="00740FAC" w:rsidP="001E2E5E">
            <w:pPr>
              <w:pStyle w:val="Tekst"/>
              <w:spacing w:after="0" w:line="360" w:lineRule="auto"/>
              <w:jc w:val="center"/>
              <w:rPr>
                <w:rFonts w:ascii="Times New Roman" w:hAnsi="Times New Roman"/>
                <w:b/>
                <w:spacing w:val="34"/>
                <w:sz w:val="32"/>
                <w:lang w:val="ru-RU"/>
              </w:rPr>
            </w:pPr>
            <w:r w:rsidRPr="001E2E5E">
              <w:rPr>
                <w:rFonts w:ascii="Times New Roman" w:hAnsi="Times New Roman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14:paraId="61B063A5" w14:textId="77777777" w:rsidR="00740FAC" w:rsidRPr="001E2E5E" w:rsidRDefault="007C7836" w:rsidP="001E2E5E">
            <w:pPr>
              <w:pStyle w:val="Tekst"/>
              <w:spacing w:before="0" w:line="360" w:lineRule="auto"/>
              <w:jc w:val="center"/>
              <w:rPr>
                <w:rFonts w:ascii="Times New Roman" w:hAnsi="Times New Roman"/>
                <w:spacing w:val="12"/>
                <w:sz w:val="24"/>
              </w:rPr>
            </w:pPr>
            <w:r w:rsidRPr="001E2E5E">
              <w:rPr>
                <w:rFonts w:ascii="Times New Roman" w:hAnsi="Times New Roman"/>
                <w:noProof/>
              </w:rPr>
              <w:drawing>
                <wp:inline distT="0" distB="0" distL="0" distR="0" wp14:anchorId="7A9A9C7C" wp14:editId="1C2C9892">
                  <wp:extent cx="781050" cy="85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91AFF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164D9942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39FD2CAE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40A7CF6D" w14:textId="77777777" w:rsidR="00740FAC" w:rsidRPr="001E2E5E" w:rsidRDefault="00C20584" w:rsidP="001E2E5E">
      <w:pPr>
        <w:spacing w:before="60"/>
        <w:ind w:left="992" w:firstLine="0"/>
        <w:jc w:val="left"/>
        <w:rPr>
          <w:sz w:val="40"/>
          <w:szCs w:val="40"/>
          <w:lang w:val="sr-Cyrl-CS"/>
        </w:rPr>
      </w:pPr>
      <w:r w:rsidRPr="001E2E5E">
        <w:rPr>
          <w:sz w:val="40"/>
          <w:szCs w:val="40"/>
          <w:lang w:val="sr-Cyrl-CS"/>
        </w:rPr>
        <w:t>Андреј Личанин</w:t>
      </w:r>
    </w:p>
    <w:p w14:paraId="00CD55A1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605AAA79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114ACB83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72A77ECC" w14:textId="634EB2D2" w:rsidR="00475FA8" w:rsidRPr="00475FA8" w:rsidRDefault="00475FA8" w:rsidP="001E2E5E">
      <w:pPr>
        <w:spacing w:before="60"/>
        <w:ind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50"/>
          <w:szCs w:val="40"/>
          <w:lang w:val="sr-Latn-RS"/>
        </w:rPr>
        <w:t>Izrada proračuna u pitonu za aproksimativno rešavanje vibracija N spratne ramske kontrukcije u 1 modu.</w:t>
      </w:r>
    </w:p>
    <w:p w14:paraId="04E4AC41" w14:textId="77777777" w:rsidR="00740FAC" w:rsidRPr="002D6D5B" w:rsidRDefault="00740FAC" w:rsidP="001E2E5E">
      <w:pPr>
        <w:spacing w:before="60"/>
        <w:ind w:firstLine="0"/>
        <w:rPr>
          <w:sz w:val="40"/>
          <w:szCs w:val="40"/>
          <w:lang w:val="sr-Latn-ME"/>
        </w:rPr>
      </w:pPr>
    </w:p>
    <w:p w14:paraId="53B0EF09" w14:textId="77777777" w:rsidR="00740FAC" w:rsidRPr="001E2E5E" w:rsidRDefault="00740FAC" w:rsidP="001E2E5E">
      <w:pPr>
        <w:spacing w:before="60"/>
        <w:ind w:firstLine="0"/>
        <w:jc w:val="center"/>
        <w:rPr>
          <w:sz w:val="40"/>
          <w:szCs w:val="40"/>
          <w:lang w:val="sr-Cyrl-CS"/>
        </w:rPr>
      </w:pPr>
      <w:r w:rsidRPr="001E2E5E">
        <w:rPr>
          <w:sz w:val="40"/>
          <w:szCs w:val="40"/>
          <w:lang w:val="sr-Cyrl-CS"/>
        </w:rPr>
        <w:t>МАСТЕР РАД</w:t>
      </w:r>
    </w:p>
    <w:p w14:paraId="45CF19AA" w14:textId="77777777" w:rsidR="00740FAC" w:rsidRPr="001E2E5E" w:rsidRDefault="00740FAC" w:rsidP="001E2E5E">
      <w:pPr>
        <w:spacing w:before="60"/>
        <w:ind w:firstLine="0"/>
        <w:jc w:val="center"/>
        <w:rPr>
          <w:sz w:val="40"/>
          <w:szCs w:val="40"/>
          <w:lang w:val="sr-Cyrl-CS"/>
        </w:rPr>
      </w:pPr>
    </w:p>
    <w:p w14:paraId="35187017" w14:textId="77777777" w:rsidR="00740FAC" w:rsidRPr="001E2E5E" w:rsidRDefault="00740FAC" w:rsidP="001E2E5E">
      <w:pPr>
        <w:spacing w:before="60"/>
        <w:ind w:firstLine="0"/>
        <w:jc w:val="center"/>
        <w:rPr>
          <w:sz w:val="40"/>
          <w:szCs w:val="40"/>
          <w:lang w:val="sr-Cyrl-CS"/>
        </w:rPr>
      </w:pPr>
    </w:p>
    <w:p w14:paraId="25DFFF12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1D4922DE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19CB6383" w14:textId="77777777" w:rsidR="00740FAC" w:rsidRPr="001E2E5E" w:rsidRDefault="00740FAC" w:rsidP="001E2E5E">
      <w:pPr>
        <w:spacing w:before="60"/>
        <w:ind w:firstLine="0"/>
        <w:rPr>
          <w:sz w:val="40"/>
          <w:szCs w:val="40"/>
          <w:lang w:val="sr-Cyrl-CS"/>
        </w:rPr>
      </w:pPr>
    </w:p>
    <w:p w14:paraId="2AB5494B" w14:textId="77777777" w:rsidR="00740FAC" w:rsidRPr="001E2E5E" w:rsidRDefault="00740FAC" w:rsidP="00AF39ED">
      <w:pPr>
        <w:spacing w:before="60"/>
        <w:ind w:firstLine="0"/>
        <w:jc w:val="center"/>
        <w:rPr>
          <w:sz w:val="40"/>
          <w:szCs w:val="40"/>
          <w:lang w:val="sr-Cyrl-CS"/>
        </w:rPr>
      </w:pPr>
      <w:r w:rsidRPr="001E2E5E">
        <w:rPr>
          <w:sz w:val="32"/>
          <w:szCs w:val="40"/>
          <w:lang w:val="sr-Cyrl-CS"/>
        </w:rPr>
        <w:t xml:space="preserve">Нови Сад, </w:t>
      </w:r>
      <w:r w:rsidR="00C20584" w:rsidRPr="001E2E5E">
        <w:rPr>
          <w:sz w:val="32"/>
          <w:szCs w:val="40"/>
          <w:lang w:val="sr-Cyrl-CS"/>
        </w:rPr>
        <w:t>2021</w:t>
      </w:r>
    </w:p>
    <w:p w14:paraId="07C99EA3" w14:textId="77777777" w:rsidR="00740FAC" w:rsidRPr="001E2E5E" w:rsidRDefault="00740FAC" w:rsidP="001E2E5E">
      <w:pPr>
        <w:spacing w:before="60"/>
        <w:ind w:firstLine="0"/>
        <w:rPr>
          <w:sz w:val="12"/>
          <w:lang w:val="sr-Latn-CS"/>
        </w:rPr>
      </w:pPr>
    </w:p>
    <w:p w14:paraId="5CD78544" w14:textId="77777777" w:rsidR="00517A6A" w:rsidRPr="001E2E5E" w:rsidRDefault="00517A6A" w:rsidP="001E2E5E">
      <w:pPr>
        <w:ind w:firstLine="0"/>
        <w:rPr>
          <w:lang w:val="sr-Cyrl-CS"/>
        </w:rPr>
        <w:sectPr w:rsidR="00517A6A" w:rsidRPr="001E2E5E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</w:p>
    <w:p w14:paraId="5320686E" w14:textId="77777777" w:rsidR="009857F6" w:rsidRPr="001E2E5E" w:rsidRDefault="009857F6" w:rsidP="001E2E5E">
      <w:pPr>
        <w:pStyle w:val="tab"/>
        <w:spacing w:before="0" w:after="0"/>
        <w:rPr>
          <w:rFonts w:ascii="Times New Roman" w:hAnsi="Times New Roman"/>
          <w:sz w:val="16"/>
          <w:lang w:val="sr-Cyrl-C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D22293" w:rsidRPr="001E2E5E" w14:paraId="6C2A8030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14:paraId="1D531EED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Редни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број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РБР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14:paraId="18D63135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22293" w:rsidRPr="001E2E5E" w14:paraId="1987E342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584ABA6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Идентификациони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број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ИБР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DB9BCAC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22293" w:rsidRPr="001E2E5E" w14:paraId="23CCC8B0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D262D7A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Тип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документације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ТД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CAB5446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RPr="001E2E5E" w14:paraId="586CB9AA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23BD7D1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Тип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записа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ТЗ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CD3122A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D22293" w:rsidRPr="001E2E5E" w14:paraId="062C581E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E1B8885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Врста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рада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ВР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1514762" w14:textId="77777777" w:rsidR="00D22293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Дипломски – мастер</w:t>
            </w:r>
            <w:r w:rsidR="00D22293" w:rsidRPr="001E2E5E">
              <w:rPr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RPr="001E2E5E" w14:paraId="1DC183E5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E3D1E62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Аутор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АУ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9C38B3D" w14:textId="77777777" w:rsidR="00D22293" w:rsidRPr="001E2E5E" w:rsidRDefault="00C20584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Cyrl-R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Cyrl-RS"/>
              </w:rPr>
              <w:t>Андреј Личанин</w:t>
            </w:r>
          </w:p>
        </w:tc>
      </w:tr>
      <w:tr w:rsidR="00D22293" w:rsidRPr="001E2E5E" w14:paraId="4B097F41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3EDAEC7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Ментор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МН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056BFD0" w14:textId="77777777" w:rsidR="00D22293" w:rsidRPr="001E2E5E" w:rsidRDefault="00C20584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Cyrl-R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Cyrl-RS"/>
              </w:rPr>
              <w:t>професор доктор Звонко Ракарић</w:t>
            </w:r>
          </w:p>
        </w:tc>
      </w:tr>
      <w:tr w:rsidR="00475FA8" w:rsidRPr="00475FA8" w14:paraId="75BD4B74" w14:textId="77777777" w:rsidTr="00517A6A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663C1A5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Наслов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рада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НР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5F9C572" w14:textId="77777777" w:rsidR="00475FA8" w:rsidRPr="00475FA8" w:rsidRDefault="00475FA8" w:rsidP="00475FA8">
            <w:pPr>
              <w:spacing w:before="60"/>
              <w:ind w:firstLine="0"/>
              <w:jc w:val="left"/>
              <w:rPr>
                <w:b/>
                <w:color w:val="FF0000"/>
                <w:sz w:val="16"/>
                <w:szCs w:val="16"/>
                <w:lang w:val="sr-Latn-RS"/>
              </w:rPr>
            </w:pPr>
            <w:r w:rsidRPr="00475FA8">
              <w:rPr>
                <w:b/>
                <w:color w:val="FF0000"/>
                <w:sz w:val="16"/>
                <w:szCs w:val="16"/>
                <w:lang w:val="sr-Latn-RS"/>
              </w:rPr>
              <w:t>Izrada proračuna u pitonu za aproksimativno rešavanje vibracija N spratne ramske kontrukcije u 1 modu.</w:t>
            </w:r>
          </w:p>
          <w:p w14:paraId="7C08B965" w14:textId="62B7C2CF" w:rsidR="00D22293" w:rsidRPr="00475FA8" w:rsidRDefault="00D22293" w:rsidP="00475FA8">
            <w:pPr>
              <w:spacing w:before="60" w:after="60"/>
              <w:ind w:firstLine="0"/>
              <w:jc w:val="left"/>
              <w:rPr>
                <w:b/>
                <w:color w:val="FF0000"/>
                <w:sz w:val="16"/>
                <w:szCs w:val="16"/>
                <w:lang w:val="sr-Latn-RS"/>
              </w:rPr>
            </w:pPr>
          </w:p>
        </w:tc>
      </w:tr>
      <w:tr w:rsidR="00D22293" w:rsidRPr="001E2E5E" w14:paraId="08172341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A049367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Језик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публикације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ЈП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1C97D6C6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RPr="001E2E5E" w14:paraId="2B927E86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AB0265D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Језик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извода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ЈИ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2BCAF00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RPr="001E2E5E" w14:paraId="68A043A6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E0CA742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Зем</w:t>
            </w:r>
            <w:proofErr w:type="spellEnd"/>
            <w:r w:rsidRPr="001E2E5E">
              <w:rPr>
                <w:sz w:val="18"/>
                <w:lang w:val="sr-Cyrl-CS"/>
              </w:rPr>
              <w:t>љ</w:t>
            </w:r>
            <w:r w:rsidRPr="001E2E5E">
              <w:rPr>
                <w:sz w:val="18"/>
              </w:rPr>
              <w:t xml:space="preserve">а </w:t>
            </w:r>
            <w:proofErr w:type="spellStart"/>
            <w:r w:rsidRPr="001E2E5E">
              <w:rPr>
                <w:sz w:val="18"/>
              </w:rPr>
              <w:t>публикова</w:t>
            </w:r>
            <w:proofErr w:type="spellEnd"/>
            <w:r w:rsidRPr="001E2E5E">
              <w:rPr>
                <w:sz w:val="18"/>
                <w:lang w:val="sr-Cyrl-CS"/>
              </w:rPr>
              <w:t>њ</w:t>
            </w:r>
            <w:r w:rsidRPr="001E2E5E">
              <w:rPr>
                <w:sz w:val="18"/>
              </w:rPr>
              <w:t xml:space="preserve">а, </w:t>
            </w:r>
            <w:r w:rsidRPr="001E2E5E">
              <w:rPr>
                <w:b/>
                <w:sz w:val="18"/>
              </w:rPr>
              <w:t>ЗП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6795AE1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RPr="001E2E5E" w14:paraId="3C627DB2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750364E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>У</w:t>
            </w:r>
            <w:r w:rsidRPr="001E2E5E">
              <w:rPr>
                <w:sz w:val="18"/>
                <w:lang w:val="sr-Cyrl-CS"/>
              </w:rPr>
              <w:t>ж</w:t>
            </w:r>
            <w:r w:rsidRPr="001E2E5E">
              <w:rPr>
                <w:sz w:val="18"/>
              </w:rPr>
              <w:t xml:space="preserve">е </w:t>
            </w:r>
            <w:proofErr w:type="spellStart"/>
            <w:r w:rsidRPr="001E2E5E">
              <w:rPr>
                <w:sz w:val="18"/>
              </w:rPr>
              <w:t>географско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подру</w:t>
            </w:r>
            <w:proofErr w:type="spellEnd"/>
            <w:r w:rsidRPr="001E2E5E">
              <w:rPr>
                <w:sz w:val="18"/>
                <w:lang w:val="sr-Cyrl-CS"/>
              </w:rPr>
              <w:t>ч</w:t>
            </w:r>
            <w:proofErr w:type="spellStart"/>
            <w:r w:rsidRPr="001E2E5E">
              <w:rPr>
                <w:sz w:val="18"/>
              </w:rPr>
              <w:t>је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УГП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B4049F9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RPr="001E2E5E" w14:paraId="215AA1DB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97CDDE6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Година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ГО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65977ED" w14:textId="2D86B55F" w:rsidR="00D22293" w:rsidRPr="00475FA8" w:rsidRDefault="00C20584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Latn-R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Cyrl-RS"/>
              </w:rPr>
              <w:t>202</w:t>
            </w:r>
            <w:r w:rsidR="00475FA8">
              <w:rPr>
                <w:b/>
                <w:color w:val="FF0000"/>
                <w:sz w:val="18"/>
                <w:szCs w:val="18"/>
                <w:lang w:val="sr-Latn-RS"/>
              </w:rPr>
              <w:t>3</w:t>
            </w:r>
          </w:p>
        </w:tc>
      </w:tr>
      <w:tr w:rsidR="00D22293" w:rsidRPr="001E2E5E" w14:paraId="1AB7006B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D001179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Издава</w:t>
            </w:r>
            <w:proofErr w:type="spellEnd"/>
            <w:r w:rsidRPr="001E2E5E">
              <w:rPr>
                <w:sz w:val="18"/>
                <w:lang w:val="sr-Cyrl-CS"/>
              </w:rPr>
              <w:t>ч</w:t>
            </w:r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ИЗ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6AB0A4C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RPr="001E2E5E" w14:paraId="638AB41A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997D79E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Место</w:t>
            </w:r>
            <w:proofErr w:type="spellEnd"/>
            <w:r w:rsidRPr="001E2E5E">
              <w:rPr>
                <w:sz w:val="18"/>
              </w:rPr>
              <w:t xml:space="preserve"> и </w:t>
            </w:r>
            <w:proofErr w:type="spellStart"/>
            <w:r w:rsidRPr="001E2E5E">
              <w:rPr>
                <w:sz w:val="18"/>
              </w:rPr>
              <w:t>адреса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МА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137C4EE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RPr="001E2E5E" w14:paraId="72A471BF" w14:textId="77777777" w:rsidTr="00517A6A">
        <w:trPr>
          <w:cantSplit/>
          <w:trHeight w:hRule="exact" w:val="4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B2C3AE3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20"/>
              </w:rPr>
            </w:pPr>
            <w:proofErr w:type="spellStart"/>
            <w:r w:rsidRPr="001E2E5E">
              <w:rPr>
                <w:sz w:val="18"/>
              </w:rPr>
              <w:t>Физи</w:t>
            </w:r>
            <w:proofErr w:type="spellEnd"/>
            <w:r w:rsidRPr="001E2E5E">
              <w:rPr>
                <w:sz w:val="18"/>
                <w:lang w:val="sr-Cyrl-CS"/>
              </w:rPr>
              <w:t>ч</w:t>
            </w:r>
            <w:proofErr w:type="spellStart"/>
            <w:r w:rsidRPr="001E2E5E">
              <w:rPr>
                <w:sz w:val="18"/>
              </w:rPr>
              <w:t>ки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опис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рада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ФО</w:t>
            </w:r>
            <w:r w:rsidRPr="001E2E5E">
              <w:rPr>
                <w:sz w:val="18"/>
              </w:rPr>
              <w:t>:</w:t>
            </w:r>
            <w:r w:rsidRPr="001E2E5E">
              <w:rPr>
                <w:sz w:val="18"/>
              </w:rPr>
              <w:br/>
            </w:r>
            <w:r w:rsidRPr="001E2E5E">
              <w:rPr>
                <w:spacing w:val="-4"/>
                <w:sz w:val="13"/>
              </w:rPr>
              <w:t>(</w:t>
            </w:r>
            <w:proofErr w:type="spellStart"/>
            <w:r w:rsidRPr="001E2E5E">
              <w:rPr>
                <w:spacing w:val="-4"/>
                <w:sz w:val="13"/>
              </w:rPr>
              <w:t>поглав</w:t>
            </w:r>
            <w:proofErr w:type="spellEnd"/>
            <w:r w:rsidRPr="001E2E5E">
              <w:rPr>
                <w:spacing w:val="-4"/>
                <w:sz w:val="13"/>
                <w:lang w:val="sr-Cyrl-CS"/>
              </w:rPr>
              <w:t>љ</w:t>
            </w:r>
            <w:r w:rsidRPr="001E2E5E">
              <w:rPr>
                <w:spacing w:val="-4"/>
                <w:sz w:val="13"/>
              </w:rPr>
              <w:t>а/</w:t>
            </w:r>
            <w:proofErr w:type="spellStart"/>
            <w:r w:rsidRPr="001E2E5E">
              <w:rPr>
                <w:spacing w:val="-4"/>
                <w:sz w:val="13"/>
              </w:rPr>
              <w:t>страна</w:t>
            </w:r>
            <w:proofErr w:type="spellEnd"/>
            <w:r w:rsidRPr="001E2E5E">
              <w:rPr>
                <w:spacing w:val="-4"/>
                <w:sz w:val="13"/>
              </w:rPr>
              <w:t xml:space="preserve">/ </w:t>
            </w:r>
            <w:proofErr w:type="spellStart"/>
            <w:r w:rsidRPr="001E2E5E">
              <w:rPr>
                <w:spacing w:val="-4"/>
                <w:sz w:val="13"/>
              </w:rPr>
              <w:t>цитата</w:t>
            </w:r>
            <w:proofErr w:type="spellEnd"/>
            <w:r w:rsidRPr="001E2E5E">
              <w:rPr>
                <w:spacing w:val="-4"/>
                <w:sz w:val="13"/>
              </w:rPr>
              <w:t>/</w:t>
            </w:r>
            <w:proofErr w:type="spellStart"/>
            <w:r w:rsidRPr="001E2E5E">
              <w:rPr>
                <w:spacing w:val="-4"/>
                <w:sz w:val="13"/>
              </w:rPr>
              <w:t>табела</w:t>
            </w:r>
            <w:proofErr w:type="spellEnd"/>
            <w:r w:rsidRPr="001E2E5E">
              <w:rPr>
                <w:spacing w:val="-4"/>
                <w:sz w:val="13"/>
              </w:rPr>
              <w:t>/</w:t>
            </w:r>
            <w:proofErr w:type="spellStart"/>
            <w:r w:rsidRPr="001E2E5E">
              <w:rPr>
                <w:spacing w:val="-4"/>
                <w:sz w:val="13"/>
              </w:rPr>
              <w:t>слика</w:t>
            </w:r>
            <w:proofErr w:type="spellEnd"/>
            <w:r w:rsidRPr="001E2E5E">
              <w:rPr>
                <w:spacing w:val="-4"/>
                <w:sz w:val="13"/>
              </w:rPr>
              <w:t>/</w:t>
            </w:r>
            <w:proofErr w:type="spellStart"/>
            <w:r w:rsidRPr="001E2E5E">
              <w:rPr>
                <w:spacing w:val="-4"/>
                <w:sz w:val="13"/>
              </w:rPr>
              <w:t>графика</w:t>
            </w:r>
            <w:proofErr w:type="spellEnd"/>
            <w:r w:rsidRPr="001E2E5E">
              <w:rPr>
                <w:spacing w:val="-4"/>
                <w:sz w:val="13"/>
              </w:rPr>
              <w:t>/</w:t>
            </w:r>
            <w:proofErr w:type="spellStart"/>
            <w:r w:rsidRPr="001E2E5E">
              <w:rPr>
                <w:spacing w:val="-4"/>
                <w:sz w:val="13"/>
              </w:rPr>
              <w:t>прилога</w:t>
            </w:r>
            <w:proofErr w:type="spellEnd"/>
            <w:r w:rsidRPr="001E2E5E">
              <w:rPr>
                <w:spacing w:val="-4"/>
                <w:sz w:val="13"/>
              </w:rPr>
              <w:t>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ADBF074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Latn-C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уписати статистику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</w:tr>
      <w:tr w:rsidR="00D22293" w:rsidRPr="001E2E5E" w14:paraId="49976EFC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9ACA3E6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Нау</w:t>
            </w:r>
            <w:proofErr w:type="spellEnd"/>
            <w:r w:rsidRPr="001E2E5E">
              <w:rPr>
                <w:sz w:val="18"/>
                <w:lang w:val="sr-Cyrl-CS"/>
              </w:rPr>
              <w:t>ч</w:t>
            </w:r>
            <w:proofErr w:type="spellStart"/>
            <w:r w:rsidRPr="001E2E5E">
              <w:rPr>
                <w:sz w:val="18"/>
              </w:rPr>
              <w:t>на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област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НО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F187D9A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RPr="001E2E5E" w14:paraId="1EE32706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189A4EB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Нау</w:t>
            </w:r>
            <w:proofErr w:type="spellEnd"/>
            <w:r w:rsidRPr="001E2E5E">
              <w:rPr>
                <w:sz w:val="18"/>
                <w:lang w:val="sr-Cyrl-CS"/>
              </w:rPr>
              <w:t>ч</w:t>
            </w:r>
            <w:proofErr w:type="spellStart"/>
            <w:r w:rsidRPr="001E2E5E">
              <w:rPr>
                <w:sz w:val="18"/>
              </w:rPr>
              <w:t>на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дисциплина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НД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888B060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RPr="001E2E5E" w14:paraId="5FB943C3" w14:textId="77777777" w:rsidTr="00517A6A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B5CC3FC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pacing w:val="-8"/>
                <w:sz w:val="18"/>
              </w:rPr>
            </w:pPr>
            <w:proofErr w:type="spellStart"/>
            <w:r w:rsidRPr="001E2E5E">
              <w:rPr>
                <w:spacing w:val="-8"/>
                <w:sz w:val="18"/>
              </w:rPr>
              <w:t>Предметна</w:t>
            </w:r>
            <w:proofErr w:type="spellEnd"/>
            <w:r w:rsidRPr="001E2E5E">
              <w:rPr>
                <w:spacing w:val="-8"/>
                <w:sz w:val="18"/>
              </w:rPr>
              <w:t xml:space="preserve"> </w:t>
            </w:r>
            <w:proofErr w:type="spellStart"/>
            <w:r w:rsidRPr="001E2E5E">
              <w:rPr>
                <w:spacing w:val="-8"/>
                <w:sz w:val="18"/>
              </w:rPr>
              <w:t>одредница</w:t>
            </w:r>
            <w:proofErr w:type="spellEnd"/>
            <w:r w:rsidRPr="001E2E5E">
              <w:rPr>
                <w:spacing w:val="-8"/>
                <w:sz w:val="18"/>
              </w:rPr>
              <w:t>/</w:t>
            </w:r>
            <w:proofErr w:type="spellStart"/>
            <w:r w:rsidRPr="001E2E5E">
              <w:rPr>
                <w:spacing w:val="-8"/>
                <w:sz w:val="18"/>
              </w:rPr>
              <w:t>Кqу</w:t>
            </w:r>
            <w:proofErr w:type="spellEnd"/>
            <w:r w:rsidRPr="001E2E5E">
              <w:rPr>
                <w:spacing w:val="-8"/>
                <w:sz w:val="18"/>
                <w:lang w:val="sr-Cyrl-CS"/>
              </w:rPr>
              <w:t>ч</w:t>
            </w:r>
            <w:proofErr w:type="spellStart"/>
            <w:r w:rsidRPr="001E2E5E">
              <w:rPr>
                <w:spacing w:val="-8"/>
                <w:sz w:val="18"/>
              </w:rPr>
              <w:t>не</w:t>
            </w:r>
            <w:proofErr w:type="spellEnd"/>
            <w:r w:rsidRPr="001E2E5E">
              <w:rPr>
                <w:spacing w:val="-8"/>
                <w:sz w:val="18"/>
              </w:rPr>
              <w:t xml:space="preserve"> </w:t>
            </w:r>
            <w:proofErr w:type="spellStart"/>
            <w:r w:rsidRPr="001E2E5E">
              <w:rPr>
                <w:spacing w:val="-8"/>
                <w:sz w:val="18"/>
              </w:rPr>
              <w:t>ре</w:t>
            </w:r>
            <w:proofErr w:type="spellEnd"/>
            <w:r w:rsidRPr="001E2E5E">
              <w:rPr>
                <w:spacing w:val="-8"/>
                <w:sz w:val="18"/>
                <w:lang w:val="sr-Cyrl-CS"/>
              </w:rPr>
              <w:t>ч</w:t>
            </w:r>
            <w:r w:rsidRPr="001E2E5E">
              <w:rPr>
                <w:spacing w:val="-8"/>
                <w:sz w:val="18"/>
              </w:rPr>
              <w:t xml:space="preserve">и, </w:t>
            </w:r>
            <w:r w:rsidRPr="001E2E5E">
              <w:rPr>
                <w:b/>
                <w:spacing w:val="-8"/>
                <w:sz w:val="18"/>
              </w:rPr>
              <w:t>ПО</w:t>
            </w:r>
            <w:r w:rsidRPr="001E2E5E">
              <w:rPr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0D753DF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Latn-C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кључне речи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</w:tr>
      <w:tr w:rsidR="00D22293" w:rsidRPr="001E2E5E" w14:paraId="4AF8D697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169810E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b/>
                <w:sz w:val="18"/>
              </w:rPr>
            </w:pPr>
            <w:r w:rsidRPr="001E2E5E">
              <w:rPr>
                <w:b/>
                <w:sz w:val="18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788ED00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22293" w:rsidRPr="001E2E5E" w14:paraId="2A94D55C" w14:textId="77777777" w:rsidTr="00517A6A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74D4488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  <w:lang w:val="sr-Cyrl-CS"/>
              </w:rPr>
              <w:t>Ч</w:t>
            </w:r>
            <w:proofErr w:type="spellStart"/>
            <w:r w:rsidRPr="001E2E5E">
              <w:rPr>
                <w:sz w:val="18"/>
              </w:rPr>
              <w:t>ува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се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  <w:lang w:val="sr-Cyrl-CS"/>
              </w:rPr>
              <w:t>Ч</w:t>
            </w:r>
            <w:r w:rsidRPr="001E2E5E">
              <w:rPr>
                <w:b/>
                <w:sz w:val="18"/>
              </w:rPr>
              <w:t>У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A4B01E6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sr-Cyrl-CS"/>
              </w:rPr>
            </w:pPr>
            <w:r w:rsidRPr="001E2E5E">
              <w:rPr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RPr="001E2E5E" w14:paraId="6DDBDEE6" w14:textId="77777777" w:rsidTr="00517A6A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AC9E731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Ва</w:t>
            </w:r>
            <w:proofErr w:type="spellEnd"/>
            <w:r w:rsidRPr="001E2E5E">
              <w:rPr>
                <w:sz w:val="18"/>
                <w:lang w:val="sr-Cyrl-CS"/>
              </w:rPr>
              <w:t>ж</w:t>
            </w:r>
            <w:proofErr w:type="spellStart"/>
            <w:r w:rsidRPr="001E2E5E">
              <w:rPr>
                <w:sz w:val="18"/>
              </w:rPr>
              <w:t>на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напомена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ВН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1EB70231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22293" w:rsidRPr="001E2E5E" w14:paraId="030FB356" w14:textId="77777777" w:rsidTr="00517A6A">
        <w:trPr>
          <w:cantSplit/>
          <w:trHeight w:hRule="exact" w:val="27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7031A3D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Извод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ИЗ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D12533A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Cyrl-C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кратак садржај рада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</w:tr>
      <w:tr w:rsidR="00D22293" w:rsidRPr="001E2E5E" w14:paraId="762EC7FE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C5FA6DD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Датум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прихвата</w:t>
            </w:r>
            <w:proofErr w:type="spellEnd"/>
            <w:r w:rsidRPr="001E2E5E">
              <w:rPr>
                <w:sz w:val="18"/>
                <w:lang w:val="sr-Cyrl-CS"/>
              </w:rPr>
              <w:t>њ</w:t>
            </w:r>
            <w:r w:rsidRPr="001E2E5E">
              <w:rPr>
                <w:sz w:val="18"/>
              </w:rPr>
              <w:t xml:space="preserve">а </w:t>
            </w:r>
            <w:proofErr w:type="spellStart"/>
            <w:r w:rsidRPr="001E2E5E">
              <w:rPr>
                <w:sz w:val="18"/>
              </w:rPr>
              <w:t>теме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ДП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C911DBD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b/>
                <w:sz w:val="18"/>
                <w:szCs w:val="18"/>
                <w:lang w:val="sr-Latn-CS"/>
              </w:rPr>
            </w:pPr>
          </w:p>
        </w:tc>
      </w:tr>
      <w:tr w:rsidR="00D22293" w:rsidRPr="001E2E5E" w14:paraId="70431764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BBB6537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Датум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одбране</w:t>
            </w:r>
            <w:proofErr w:type="spellEnd"/>
            <w:r w:rsidRPr="001E2E5E">
              <w:rPr>
                <w:sz w:val="18"/>
              </w:rPr>
              <w:t xml:space="preserve">, </w:t>
            </w:r>
            <w:r w:rsidRPr="001E2E5E">
              <w:rPr>
                <w:b/>
                <w:sz w:val="18"/>
              </w:rPr>
              <w:t>ДО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F26D841" w14:textId="77777777" w:rsidR="00D22293" w:rsidRPr="001E2E5E" w:rsidRDefault="00D22293" w:rsidP="001E2E5E">
            <w:pPr>
              <w:spacing w:before="60" w:after="60"/>
              <w:ind w:firstLine="33"/>
              <w:jc w:val="left"/>
              <w:rPr>
                <w:sz w:val="18"/>
              </w:rPr>
            </w:pPr>
          </w:p>
        </w:tc>
      </w:tr>
      <w:tr w:rsidR="00D22293" w:rsidRPr="001E2E5E" w14:paraId="0964C5AB" w14:textId="77777777" w:rsidTr="00517A6A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8E5591A" w14:textId="77777777" w:rsidR="00D22293" w:rsidRPr="001E2E5E" w:rsidRDefault="00D22293" w:rsidP="001E2E5E">
            <w:pPr>
              <w:ind w:firstLine="0"/>
              <w:jc w:val="left"/>
              <w:rPr>
                <w:spacing w:val="-4"/>
                <w:sz w:val="18"/>
              </w:rPr>
            </w:pPr>
            <w:r w:rsidRPr="001E2E5E">
              <w:rPr>
                <w:spacing w:val="-4"/>
                <w:sz w:val="18"/>
                <w:lang w:val="sr-Cyrl-CS"/>
              </w:rPr>
              <w:t>Ч</w:t>
            </w:r>
            <w:proofErr w:type="spellStart"/>
            <w:r w:rsidRPr="001E2E5E">
              <w:rPr>
                <w:spacing w:val="-4"/>
                <w:sz w:val="18"/>
              </w:rPr>
              <w:t>ланови</w:t>
            </w:r>
            <w:proofErr w:type="spellEnd"/>
            <w:r w:rsidRPr="001E2E5E">
              <w:rPr>
                <w:spacing w:val="-4"/>
                <w:sz w:val="18"/>
              </w:rPr>
              <w:t xml:space="preserve"> </w:t>
            </w:r>
            <w:proofErr w:type="spellStart"/>
            <w:r w:rsidRPr="001E2E5E">
              <w:rPr>
                <w:spacing w:val="-4"/>
                <w:sz w:val="18"/>
              </w:rPr>
              <w:t>комисије</w:t>
            </w:r>
            <w:proofErr w:type="spellEnd"/>
            <w:r w:rsidRPr="001E2E5E">
              <w:rPr>
                <w:spacing w:val="-4"/>
                <w:sz w:val="18"/>
              </w:rPr>
              <w:t xml:space="preserve">, </w:t>
            </w:r>
            <w:r w:rsidRPr="001E2E5E">
              <w:rPr>
                <w:b/>
                <w:spacing w:val="-4"/>
                <w:sz w:val="18"/>
              </w:rPr>
              <w:t>КО</w:t>
            </w:r>
            <w:r w:rsidRPr="001E2E5E">
              <w:rPr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14:paraId="71982B5C" w14:textId="77777777" w:rsidR="00D22293" w:rsidRPr="001E2E5E" w:rsidRDefault="00D22293" w:rsidP="001E2E5E">
            <w:pPr>
              <w:ind w:firstLine="0"/>
              <w:jc w:val="left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Председник</w:t>
            </w:r>
            <w:proofErr w:type="spellEnd"/>
            <w:r w:rsidRPr="001E2E5E">
              <w:rPr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5C45E5B" w14:textId="77777777" w:rsidR="00D22293" w:rsidRPr="001E2E5E" w:rsidRDefault="00D22293" w:rsidP="001E2E5E">
            <w:pPr>
              <w:spacing w:before="60" w:after="60"/>
              <w:ind w:firstLine="33"/>
              <w:jc w:val="left"/>
              <w:rPr>
                <w:sz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име председника комисије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</w:tr>
      <w:tr w:rsidR="00D22293" w:rsidRPr="001E2E5E" w14:paraId="32029BAD" w14:textId="77777777" w:rsidTr="00517A6A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79FFE74B" w14:textId="77777777" w:rsidR="00D22293" w:rsidRPr="001E2E5E" w:rsidRDefault="00D22293" w:rsidP="001E2E5E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14:paraId="69590E99" w14:textId="77777777" w:rsidR="00D22293" w:rsidRPr="001E2E5E" w:rsidRDefault="00D22293" w:rsidP="001E2E5E">
            <w:pPr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  <w:lang w:val="sr-Cyrl-CS"/>
              </w:rPr>
              <w:t>Ч</w:t>
            </w:r>
            <w:proofErr w:type="spellStart"/>
            <w:r w:rsidRPr="001E2E5E">
              <w:rPr>
                <w:sz w:val="18"/>
              </w:rPr>
              <w:t>лан</w:t>
            </w:r>
            <w:proofErr w:type="spellEnd"/>
            <w:r w:rsidRPr="001E2E5E">
              <w:rPr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1891E238" w14:textId="77777777" w:rsidR="00D22293" w:rsidRPr="001E2E5E" w:rsidRDefault="00D22293" w:rsidP="001E2E5E">
            <w:pPr>
              <w:spacing w:before="60" w:after="60"/>
              <w:ind w:firstLine="33"/>
              <w:jc w:val="left"/>
              <w:rPr>
                <w:sz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име члана комисије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A041A1" w14:textId="77777777" w:rsidR="00D22293" w:rsidRPr="001E2E5E" w:rsidRDefault="00D22293" w:rsidP="001E2E5E">
            <w:pPr>
              <w:spacing w:before="60" w:after="60"/>
              <w:ind w:firstLine="0"/>
              <w:jc w:val="center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Потпис</w:t>
            </w:r>
            <w:proofErr w:type="spellEnd"/>
            <w:r w:rsidRPr="001E2E5E">
              <w:rPr>
                <w:sz w:val="18"/>
              </w:rPr>
              <w:t xml:space="preserve"> </w:t>
            </w:r>
            <w:proofErr w:type="spellStart"/>
            <w:r w:rsidRPr="001E2E5E">
              <w:rPr>
                <w:sz w:val="18"/>
              </w:rPr>
              <w:t>ментора</w:t>
            </w:r>
            <w:proofErr w:type="spellEnd"/>
          </w:p>
        </w:tc>
      </w:tr>
      <w:tr w:rsidR="00D22293" w:rsidRPr="001E2E5E" w14:paraId="2726E658" w14:textId="77777777" w:rsidTr="00517A6A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291AFBB0" w14:textId="77777777" w:rsidR="00D22293" w:rsidRPr="001E2E5E" w:rsidRDefault="00D22293" w:rsidP="001E2E5E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14:paraId="0B365F7D" w14:textId="77777777" w:rsidR="00D22293" w:rsidRPr="001E2E5E" w:rsidRDefault="00D22293" w:rsidP="001E2E5E">
            <w:pPr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  <w:lang w:val="sr-Cyrl-CS"/>
              </w:rPr>
              <w:t>Ч</w:t>
            </w:r>
            <w:proofErr w:type="spellStart"/>
            <w:r w:rsidRPr="001E2E5E">
              <w:rPr>
                <w:sz w:val="18"/>
              </w:rPr>
              <w:t>лан</w:t>
            </w:r>
            <w:proofErr w:type="spellEnd"/>
            <w:r w:rsidRPr="001E2E5E">
              <w:rPr>
                <w:sz w:val="18"/>
              </w:rPr>
              <w:t xml:space="preserve">, </w:t>
            </w:r>
            <w:proofErr w:type="spellStart"/>
            <w:r w:rsidRPr="001E2E5E">
              <w:rPr>
                <w:sz w:val="18"/>
              </w:rPr>
              <w:t>ментор</w:t>
            </w:r>
            <w:proofErr w:type="spellEnd"/>
            <w:r w:rsidRPr="001E2E5E">
              <w:rPr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14:paraId="3FF9FC00" w14:textId="77777777" w:rsidR="00D22293" w:rsidRPr="001E2E5E" w:rsidRDefault="00D22293" w:rsidP="001E2E5E">
            <w:pPr>
              <w:spacing w:before="60" w:after="60"/>
              <w:ind w:firstLine="33"/>
              <w:jc w:val="left"/>
              <w:rPr>
                <w:sz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име ментора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571AD" w14:textId="77777777" w:rsidR="00D22293" w:rsidRPr="001E2E5E" w:rsidRDefault="00D22293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</w:p>
        </w:tc>
      </w:tr>
    </w:tbl>
    <w:p w14:paraId="1A5F9869" w14:textId="77777777" w:rsidR="00AD67BD" w:rsidRPr="001E2E5E" w:rsidRDefault="00AD67BD" w:rsidP="001E2E5E">
      <w:pPr>
        <w:jc w:val="left"/>
        <w:rPr>
          <w:lang w:val="hr-HR"/>
        </w:rPr>
        <w:sectPr w:rsidR="00AD67BD" w:rsidRPr="001E2E5E" w:rsidSect="009857F6">
          <w:headerReference w:type="default" r:id="rId11"/>
          <w:pgSz w:w="11907" w:h="16840" w:code="9"/>
          <w:pgMar w:top="567" w:right="567" w:bottom="567" w:left="1418" w:header="567" w:footer="567" w:gutter="0"/>
          <w:pgNumType w:fmt="upperRoman" w:start="1"/>
          <w:cols w:space="720"/>
        </w:sectPr>
      </w:pPr>
    </w:p>
    <w:p w14:paraId="6066B0D6" w14:textId="77777777" w:rsidR="009857F6" w:rsidRPr="001E2E5E" w:rsidRDefault="009857F6" w:rsidP="001E2E5E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D50B10" w:rsidRPr="001E2E5E" w14:paraId="1CDA42A6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14:paraId="5E9AE086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Accession number, </w:t>
            </w:r>
            <w:r w:rsidRPr="001E2E5E">
              <w:rPr>
                <w:b/>
                <w:sz w:val="18"/>
              </w:rPr>
              <w:t>ANO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14:paraId="76A46C43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50B10" w:rsidRPr="001E2E5E" w14:paraId="58E453CF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C3B9AF7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Identification number, </w:t>
            </w:r>
            <w:r w:rsidRPr="001E2E5E">
              <w:rPr>
                <w:b/>
                <w:sz w:val="18"/>
              </w:rPr>
              <w:t>INO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15B4EC92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50B10" w:rsidRPr="001E2E5E" w14:paraId="0F73B71A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A7023EF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Document type, </w:t>
            </w:r>
            <w:r w:rsidRPr="001E2E5E">
              <w:rPr>
                <w:b/>
                <w:sz w:val="18"/>
              </w:rPr>
              <w:t>DT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B1F6BB4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Monographic publication</w:t>
            </w:r>
          </w:p>
        </w:tc>
      </w:tr>
      <w:tr w:rsidR="00D50B10" w:rsidRPr="001E2E5E" w14:paraId="07AF2BF0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5442AB3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Type of record, </w:t>
            </w:r>
            <w:r w:rsidRPr="001E2E5E">
              <w:rPr>
                <w:b/>
                <w:sz w:val="18"/>
              </w:rPr>
              <w:t>TR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326EF18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Textual printed material</w:t>
            </w:r>
          </w:p>
        </w:tc>
      </w:tr>
      <w:tr w:rsidR="00D50B10" w:rsidRPr="001E2E5E" w14:paraId="0F4D4656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6353CDA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Contents code, </w:t>
            </w:r>
            <w:r w:rsidRPr="001E2E5E">
              <w:rPr>
                <w:b/>
                <w:sz w:val="18"/>
              </w:rPr>
              <w:t>CC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36C5D8A" w14:textId="77777777" w:rsidR="00D50B10" w:rsidRPr="001E2E5E" w:rsidRDefault="004311AB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Master Thesis</w:t>
            </w:r>
          </w:p>
        </w:tc>
      </w:tr>
      <w:tr w:rsidR="00D50B10" w:rsidRPr="001E2E5E" w14:paraId="1ED8DBAC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290047F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Author, </w:t>
            </w:r>
            <w:r w:rsidRPr="001E2E5E">
              <w:rPr>
                <w:b/>
                <w:sz w:val="18"/>
              </w:rPr>
              <w:t>AU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A0938E8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Latn-C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&lt;ime autora&gt;</w:t>
            </w:r>
          </w:p>
        </w:tc>
      </w:tr>
      <w:tr w:rsidR="00D50B10" w:rsidRPr="001E2E5E" w14:paraId="3404AAA2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0702297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1E2E5E">
                  <w:rPr>
                    <w:sz w:val="18"/>
                  </w:rPr>
                  <w:t>Mentor</w:t>
                </w:r>
              </w:smartTag>
              <w:r w:rsidRPr="001E2E5E">
                <w:rPr>
                  <w:sz w:val="18"/>
                </w:rPr>
                <w:t xml:space="preserve">, </w:t>
              </w:r>
              <w:smartTag w:uri="urn:schemas-microsoft-com:office:smarttags" w:element="State">
                <w:r w:rsidRPr="001E2E5E">
                  <w:rPr>
                    <w:b/>
                    <w:sz w:val="18"/>
                  </w:rPr>
                  <w:t>MN</w:t>
                </w:r>
              </w:smartTag>
            </w:smartTag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8EBAACF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Latn-C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&lt;ime mentora, sa oznakom titule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 xml:space="preserve"> 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PhD&gt;</w:t>
            </w:r>
          </w:p>
        </w:tc>
      </w:tr>
      <w:tr w:rsidR="00D50B10" w:rsidRPr="00AE3C9A" w14:paraId="398F9406" w14:textId="77777777" w:rsidTr="00517A6A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212C937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Title, </w:t>
            </w:r>
            <w:r w:rsidRPr="001E2E5E">
              <w:rPr>
                <w:b/>
                <w:sz w:val="18"/>
              </w:rPr>
              <w:t>TI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15BE1DF2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b/>
                <w:color w:val="FF0000"/>
                <w:sz w:val="18"/>
                <w:szCs w:val="18"/>
                <w:lang w:val="sr-Latn-CS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&lt;naslov rada, na engleskom jeziku&gt;</w:t>
            </w:r>
          </w:p>
        </w:tc>
      </w:tr>
      <w:tr w:rsidR="00D50B10" w:rsidRPr="001E2E5E" w14:paraId="74CEF2AD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42E6C1E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Language of text, </w:t>
            </w:r>
            <w:r w:rsidRPr="001E2E5E">
              <w:rPr>
                <w:b/>
                <w:sz w:val="18"/>
              </w:rPr>
              <w:t>LT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13F68EBF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Serbian</w:t>
            </w:r>
          </w:p>
        </w:tc>
      </w:tr>
      <w:tr w:rsidR="00D50B10" w:rsidRPr="001E2E5E" w14:paraId="3E5B5A5A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240C704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Language of abstract, </w:t>
            </w:r>
            <w:r w:rsidRPr="001E2E5E">
              <w:rPr>
                <w:b/>
                <w:sz w:val="18"/>
              </w:rPr>
              <w:t>LA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A1FBB25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Serbian</w:t>
            </w:r>
          </w:p>
        </w:tc>
      </w:tr>
      <w:tr w:rsidR="00D50B10" w:rsidRPr="001E2E5E" w14:paraId="4A4B816E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1A5F55A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Country of publication, </w:t>
            </w:r>
            <w:r w:rsidRPr="001E2E5E">
              <w:rPr>
                <w:b/>
                <w:sz w:val="18"/>
              </w:rPr>
              <w:t>CP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6C2628C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Type">
                <w:r w:rsidRPr="001E2E5E">
                  <w:rPr>
                    <w:sz w:val="18"/>
                    <w:szCs w:val="18"/>
                  </w:rPr>
                  <w:t>Republic</w:t>
                </w:r>
              </w:smartTag>
              <w:r w:rsidRPr="001E2E5E">
                <w:rPr>
                  <w:sz w:val="18"/>
                  <w:szCs w:val="18"/>
                </w:rPr>
                <w:t xml:space="preserve"> of </w:t>
              </w:r>
              <w:smartTag w:uri="urn:schemas-microsoft-com:office:smarttags" w:element="PlaceName">
                <w:r w:rsidRPr="001E2E5E">
                  <w:rPr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D50B10" w:rsidRPr="001E2E5E" w14:paraId="12318FCA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DB13A5E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Locality of publication, </w:t>
            </w:r>
            <w:r w:rsidRPr="001E2E5E">
              <w:rPr>
                <w:b/>
                <w:sz w:val="18"/>
              </w:rPr>
              <w:t>LP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3190716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Vojvodina</w:t>
            </w:r>
          </w:p>
        </w:tc>
      </w:tr>
      <w:tr w:rsidR="00D50B10" w:rsidRPr="001E2E5E" w14:paraId="1064EE58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12660616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Publication year, </w:t>
            </w:r>
            <w:r w:rsidRPr="001E2E5E">
              <w:rPr>
                <w:b/>
                <w:sz w:val="18"/>
              </w:rPr>
              <w:t>PY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F043B54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&lt;godina odbrane&gt;</w:t>
            </w:r>
          </w:p>
        </w:tc>
      </w:tr>
      <w:tr w:rsidR="00D50B10" w:rsidRPr="001E2E5E" w14:paraId="548AC2D2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B185DF2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Publisher, </w:t>
            </w:r>
            <w:r w:rsidRPr="001E2E5E">
              <w:rPr>
                <w:b/>
                <w:sz w:val="18"/>
              </w:rPr>
              <w:t>PB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0D8B454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Author’s reprint</w:t>
            </w:r>
          </w:p>
        </w:tc>
      </w:tr>
      <w:tr w:rsidR="00D50B10" w:rsidRPr="001E2E5E" w14:paraId="3A0A29EE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A60D6FE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Publication place, </w:t>
            </w:r>
            <w:r w:rsidRPr="001E2E5E">
              <w:rPr>
                <w:b/>
                <w:sz w:val="18"/>
              </w:rPr>
              <w:t>PP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024ACE9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pt-BR"/>
              </w:rPr>
            </w:pPr>
            <w:r w:rsidRPr="001E2E5E">
              <w:rPr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RPr="001E2E5E" w14:paraId="103B10FE" w14:textId="77777777" w:rsidTr="00517A6A">
        <w:trPr>
          <w:cantSplit/>
          <w:trHeight w:hRule="exact" w:val="4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2F76DA6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20"/>
              </w:rPr>
            </w:pPr>
            <w:r w:rsidRPr="001E2E5E">
              <w:rPr>
                <w:sz w:val="18"/>
              </w:rPr>
              <w:t xml:space="preserve">Physical description, </w:t>
            </w:r>
            <w:r w:rsidRPr="001E2E5E">
              <w:rPr>
                <w:b/>
                <w:sz w:val="18"/>
              </w:rPr>
              <w:t>PD</w:t>
            </w:r>
            <w:r w:rsidRPr="001E2E5E">
              <w:rPr>
                <w:sz w:val="18"/>
              </w:rPr>
              <w:t>:</w:t>
            </w:r>
            <w:r w:rsidRPr="001E2E5E">
              <w:rPr>
                <w:sz w:val="18"/>
              </w:rPr>
              <w:br/>
            </w:r>
            <w:r w:rsidRPr="001E2E5E">
              <w:rPr>
                <w:sz w:val="13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9363924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&lt;upisati statistiku&gt;</w:t>
            </w:r>
          </w:p>
        </w:tc>
      </w:tr>
      <w:tr w:rsidR="00D50B10" w:rsidRPr="001E2E5E" w14:paraId="443E25DD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5079DDD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Scientific field, </w:t>
            </w:r>
            <w:r w:rsidRPr="001E2E5E">
              <w:rPr>
                <w:b/>
                <w:sz w:val="18"/>
              </w:rPr>
              <w:t>SF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0400CF6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Electrical Engineering</w:t>
            </w:r>
          </w:p>
        </w:tc>
      </w:tr>
      <w:tr w:rsidR="00D50B10" w:rsidRPr="001E2E5E" w14:paraId="304E0620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1F3F69BA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Scientific discipline, </w:t>
            </w:r>
            <w:r w:rsidRPr="001E2E5E">
              <w:rPr>
                <w:b/>
                <w:sz w:val="18"/>
              </w:rPr>
              <w:t>SD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EC7C143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AE3C9A" w14:paraId="3335DEE2" w14:textId="77777777" w:rsidTr="00517A6A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C4DCAD9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pacing w:val="-8"/>
                <w:sz w:val="18"/>
              </w:rPr>
            </w:pPr>
            <w:r w:rsidRPr="001E2E5E">
              <w:rPr>
                <w:sz w:val="18"/>
              </w:rPr>
              <w:t xml:space="preserve">Subject/Key words, </w:t>
            </w:r>
            <w:r w:rsidRPr="001E2E5E">
              <w:rPr>
                <w:b/>
                <w:sz w:val="18"/>
              </w:rPr>
              <w:t>S</w:t>
            </w:r>
            <w:r w:rsidRPr="001E2E5E">
              <w:rPr>
                <w:sz w:val="18"/>
              </w:rPr>
              <w:t>/</w:t>
            </w:r>
            <w:r w:rsidRPr="001E2E5E">
              <w:rPr>
                <w:b/>
                <w:sz w:val="18"/>
              </w:rPr>
              <w:t>KW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F6BBCC7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  <w:lang w:val="pl-PL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&lt;ključne reči, na engleskom jeziku&gt;</w:t>
            </w:r>
          </w:p>
        </w:tc>
      </w:tr>
      <w:tr w:rsidR="00D50B10" w:rsidRPr="001E2E5E" w14:paraId="44A60FEF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4B44D9B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b/>
                <w:sz w:val="18"/>
              </w:rPr>
            </w:pPr>
            <w:r w:rsidRPr="001E2E5E">
              <w:rPr>
                <w:b/>
                <w:sz w:val="18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0412146B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50B10" w:rsidRPr="001E2E5E" w14:paraId="010CEF85" w14:textId="77777777" w:rsidTr="00517A6A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31BE0D1B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Holding data, </w:t>
            </w:r>
            <w:r w:rsidRPr="001E2E5E">
              <w:rPr>
                <w:b/>
                <w:sz w:val="18"/>
              </w:rPr>
              <w:t>HD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3099102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  <w:r w:rsidRPr="001E2E5E">
              <w:rPr>
                <w:sz w:val="18"/>
                <w:szCs w:val="18"/>
              </w:rPr>
              <w:t xml:space="preserve">The Library of Faculty of Technical Sciences, </w:t>
            </w:r>
            <w:smartTag w:uri="urn:schemas-microsoft-com:office:smarttags" w:element="place">
              <w:smartTag w:uri="urn:schemas-microsoft-com:office:smarttags" w:element="City">
                <w:r w:rsidRPr="001E2E5E">
                  <w:rPr>
                    <w:sz w:val="18"/>
                    <w:szCs w:val="18"/>
                  </w:rPr>
                  <w:t>Novi Sad</w:t>
                </w:r>
              </w:smartTag>
              <w:r w:rsidRPr="001E2E5E">
                <w:rPr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1E2E5E">
                  <w:rPr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D50B10" w:rsidRPr="001E2E5E" w14:paraId="5B6A8C87" w14:textId="77777777" w:rsidTr="00517A6A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684D631B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Note, </w:t>
            </w:r>
            <w:r w:rsidRPr="001E2E5E">
              <w:rPr>
                <w:b/>
                <w:sz w:val="18"/>
              </w:rPr>
              <w:t>N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7BDFFFF0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D50B10" w:rsidRPr="00AE3C9A" w14:paraId="52B33DD2" w14:textId="77777777" w:rsidTr="00517A6A">
        <w:trPr>
          <w:cantSplit/>
          <w:trHeight w:hRule="exact" w:val="27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19DF814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Abstract, </w:t>
            </w:r>
            <w:r w:rsidRPr="001E2E5E">
              <w:rPr>
                <w:b/>
                <w:sz w:val="18"/>
              </w:rPr>
              <w:t>AB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442D35C" w14:textId="77777777" w:rsidR="00D50B10" w:rsidRPr="001E2E5E" w:rsidRDefault="00D50B10" w:rsidP="001E2E5E">
            <w:pPr>
              <w:spacing w:before="60" w:after="60"/>
              <w:ind w:firstLine="0"/>
              <w:rPr>
                <w:sz w:val="18"/>
                <w:szCs w:val="18"/>
                <w:lang w:val="pl-PL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&lt;kratak sadržaj rada, na engleskom jeziku&gt;</w:t>
            </w:r>
          </w:p>
        </w:tc>
      </w:tr>
      <w:tr w:rsidR="000B2DAF" w:rsidRPr="001E2E5E" w14:paraId="3B6F0540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157937B" w14:textId="77777777" w:rsidR="000B2DAF" w:rsidRPr="001E2E5E" w:rsidRDefault="000B2DAF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pacing w:val="-8"/>
                <w:sz w:val="18"/>
              </w:rPr>
              <w:t xml:space="preserve">Accepted by the Scientific Board on, </w:t>
            </w:r>
            <w:r w:rsidRPr="001E2E5E">
              <w:rPr>
                <w:b/>
                <w:sz w:val="18"/>
              </w:rPr>
              <w:t>ASB</w:t>
            </w:r>
            <w:r w:rsidRPr="001E2E5E">
              <w:rPr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57C1A8A1" w14:textId="77777777" w:rsidR="000B2DAF" w:rsidRPr="001E2E5E" w:rsidRDefault="000B2DAF" w:rsidP="001E2E5E">
            <w:pPr>
              <w:spacing w:before="60" w:after="60"/>
              <w:ind w:firstLine="0"/>
              <w:jc w:val="left"/>
              <w:rPr>
                <w:b/>
                <w:sz w:val="18"/>
                <w:szCs w:val="18"/>
                <w:lang w:val="sr-Latn-CS"/>
              </w:rPr>
            </w:pPr>
          </w:p>
        </w:tc>
      </w:tr>
      <w:tr w:rsidR="00D50B10" w:rsidRPr="001E2E5E" w14:paraId="15061F27" w14:textId="77777777" w:rsidTr="00517A6A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D293D25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Defended on, </w:t>
            </w:r>
            <w:r w:rsidRPr="001E2E5E">
              <w:rPr>
                <w:b/>
                <w:sz w:val="18"/>
              </w:rPr>
              <w:t>DE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221B8691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</w:p>
        </w:tc>
      </w:tr>
      <w:tr w:rsidR="00D50B10" w:rsidRPr="001E2E5E" w14:paraId="0926A24D" w14:textId="77777777" w:rsidTr="00517A6A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14:paraId="26E5D0AB" w14:textId="77777777" w:rsidR="00D50B10" w:rsidRPr="001E2E5E" w:rsidRDefault="00D50B10" w:rsidP="001E2E5E">
            <w:pPr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 xml:space="preserve">Defended Board, </w:t>
            </w:r>
            <w:r w:rsidRPr="001E2E5E">
              <w:rPr>
                <w:b/>
                <w:sz w:val="18"/>
              </w:rPr>
              <w:t>DB</w:t>
            </w:r>
            <w:r w:rsidRPr="001E2E5E">
              <w:rPr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14:paraId="5982FE1F" w14:textId="77777777" w:rsidR="00D50B10" w:rsidRPr="001E2E5E" w:rsidRDefault="00D50B10" w:rsidP="001E2E5E">
            <w:pPr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5BC87A" w14:textId="77777777" w:rsidR="00D50B10" w:rsidRPr="001E2E5E" w:rsidRDefault="00D50B10" w:rsidP="001E2E5E">
            <w:pPr>
              <w:spacing w:before="60" w:after="60"/>
              <w:ind w:firstLine="33"/>
              <w:jc w:val="left"/>
              <w:rPr>
                <w:sz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ime predsednika komisije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</w:tr>
      <w:tr w:rsidR="00D50B10" w:rsidRPr="001E2E5E" w14:paraId="2F162EBD" w14:textId="77777777" w:rsidTr="00517A6A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14:paraId="2A2D1D5F" w14:textId="77777777" w:rsidR="00D50B10" w:rsidRPr="001E2E5E" w:rsidRDefault="00D50B10" w:rsidP="001E2E5E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14:paraId="1FCC7E3C" w14:textId="77777777" w:rsidR="00D50B10" w:rsidRPr="001E2E5E" w:rsidRDefault="00D50B10" w:rsidP="001E2E5E">
            <w:pPr>
              <w:ind w:firstLine="0"/>
              <w:jc w:val="left"/>
              <w:rPr>
                <w:sz w:val="18"/>
              </w:rPr>
            </w:pPr>
            <w:r w:rsidRPr="001E2E5E">
              <w:rPr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03138A89" w14:textId="77777777" w:rsidR="00D50B10" w:rsidRPr="001E2E5E" w:rsidRDefault="00D50B10" w:rsidP="001E2E5E">
            <w:pPr>
              <w:spacing w:before="60" w:after="60"/>
              <w:ind w:firstLine="33"/>
              <w:jc w:val="left"/>
              <w:rPr>
                <w:sz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ime člana komisije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B648DE" w14:textId="77777777" w:rsidR="00D50B10" w:rsidRPr="001E2E5E" w:rsidRDefault="00D50B10" w:rsidP="001E2E5E">
            <w:pPr>
              <w:spacing w:before="60" w:after="60"/>
              <w:ind w:firstLine="0"/>
              <w:jc w:val="center"/>
              <w:rPr>
                <w:sz w:val="18"/>
              </w:rPr>
            </w:pPr>
            <w:proofErr w:type="spellStart"/>
            <w:r w:rsidRPr="001E2E5E">
              <w:rPr>
                <w:sz w:val="18"/>
              </w:rPr>
              <w:t>Menthor's</w:t>
            </w:r>
            <w:proofErr w:type="spellEnd"/>
            <w:r w:rsidRPr="001E2E5E">
              <w:rPr>
                <w:sz w:val="18"/>
              </w:rPr>
              <w:t xml:space="preserve"> sign</w:t>
            </w:r>
          </w:p>
        </w:tc>
      </w:tr>
      <w:tr w:rsidR="00D50B10" w:rsidRPr="001E2E5E" w14:paraId="44AE3BE1" w14:textId="77777777" w:rsidTr="00517A6A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010BDB16" w14:textId="77777777" w:rsidR="00D50B10" w:rsidRPr="001E2E5E" w:rsidRDefault="00D50B10" w:rsidP="001E2E5E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14:paraId="3EE086FA" w14:textId="77777777" w:rsidR="00D50B10" w:rsidRPr="001E2E5E" w:rsidRDefault="00D50B10" w:rsidP="001E2E5E">
            <w:pPr>
              <w:ind w:firstLine="0"/>
              <w:jc w:val="left"/>
              <w:rPr>
                <w:spacing w:val="-4"/>
                <w:sz w:val="18"/>
              </w:rPr>
            </w:pPr>
            <w:r w:rsidRPr="001E2E5E">
              <w:rPr>
                <w:spacing w:val="-4"/>
                <w:sz w:val="18"/>
              </w:rPr>
              <w:t xml:space="preserve">Member, </w:t>
            </w:r>
            <w:smartTag w:uri="urn:schemas-microsoft-com:office:smarttags" w:element="City">
              <w:smartTag w:uri="urn:schemas-microsoft-com:office:smarttags" w:element="place">
                <w:r w:rsidRPr="001E2E5E">
                  <w:rPr>
                    <w:spacing w:val="-4"/>
                    <w:sz w:val="18"/>
                  </w:rPr>
                  <w:t>Mentor</w:t>
                </w:r>
              </w:smartTag>
            </w:smartTag>
            <w:r w:rsidRPr="001E2E5E">
              <w:rPr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14:paraId="46A6F033" w14:textId="77777777" w:rsidR="00D50B10" w:rsidRPr="001E2E5E" w:rsidRDefault="00D50B10" w:rsidP="001E2E5E">
            <w:pPr>
              <w:spacing w:before="60" w:after="60"/>
              <w:ind w:firstLine="33"/>
              <w:jc w:val="left"/>
              <w:rPr>
                <w:sz w:val="18"/>
              </w:rPr>
            </w:pP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&lt;</w:t>
            </w:r>
            <w:r w:rsidRPr="001E2E5E">
              <w:rPr>
                <w:b/>
                <w:color w:val="FF0000"/>
                <w:sz w:val="18"/>
                <w:szCs w:val="18"/>
                <w:lang w:val="sr-Cyrl-CS"/>
              </w:rPr>
              <w:t>ime mentora</w:t>
            </w:r>
            <w:r w:rsidRPr="001E2E5E">
              <w:rPr>
                <w:b/>
                <w:color w:val="FF0000"/>
                <w:sz w:val="18"/>
                <w:szCs w:val="18"/>
                <w:lang w:val="sr-Latn-CS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9AF7E" w14:textId="77777777" w:rsidR="00D50B10" w:rsidRPr="001E2E5E" w:rsidRDefault="00D50B10" w:rsidP="001E2E5E">
            <w:pPr>
              <w:spacing w:before="60" w:after="60"/>
              <w:ind w:firstLine="0"/>
              <w:jc w:val="left"/>
              <w:rPr>
                <w:sz w:val="18"/>
              </w:rPr>
            </w:pPr>
          </w:p>
        </w:tc>
      </w:tr>
    </w:tbl>
    <w:p w14:paraId="6B3C0F09" w14:textId="77777777" w:rsidR="009857F6" w:rsidRPr="001E2E5E" w:rsidRDefault="009857F6" w:rsidP="001E2E5E">
      <w:pPr>
        <w:jc w:val="left"/>
        <w:rPr>
          <w:lang w:val="hr-HR"/>
        </w:rPr>
      </w:pPr>
    </w:p>
    <w:p w14:paraId="7A19C679" w14:textId="77777777" w:rsidR="009857F6" w:rsidRPr="001E2E5E" w:rsidRDefault="009857F6" w:rsidP="001E2E5E">
      <w:pPr>
        <w:jc w:val="left"/>
        <w:rPr>
          <w:lang w:val="hr-HR"/>
        </w:rPr>
        <w:sectPr w:rsidR="009857F6" w:rsidRPr="001E2E5E" w:rsidSect="009857F6">
          <w:headerReference w:type="default" r:id="rId12"/>
          <w:pgSz w:w="11907" w:h="16840" w:code="9"/>
          <w:pgMar w:top="567" w:right="567" w:bottom="567" w:left="1418" w:header="567" w:footer="567" w:gutter="0"/>
          <w:pgNumType w:fmt="upperRoman" w:start="1"/>
          <w:cols w:space="720"/>
        </w:sectPr>
      </w:pPr>
    </w:p>
    <w:p w14:paraId="49E01A0D" w14:textId="77777777" w:rsidR="00AD67BD" w:rsidRPr="001E2E5E" w:rsidRDefault="006A6C11" w:rsidP="001E2E5E">
      <w:pPr>
        <w:spacing w:before="4000"/>
        <w:rPr>
          <w:b/>
          <w:sz w:val="32"/>
          <w:szCs w:val="32"/>
          <w:lang w:val="hr-HR"/>
        </w:rPr>
      </w:pPr>
      <w:r w:rsidRPr="001E2E5E">
        <w:rPr>
          <w:b/>
          <w:sz w:val="32"/>
          <w:szCs w:val="32"/>
          <w:lang w:val="hr-HR"/>
        </w:rPr>
        <w:lastRenderedPageBreak/>
        <w:t>Zahvalnost</w:t>
      </w:r>
    </w:p>
    <w:p w14:paraId="35543592" w14:textId="77777777" w:rsidR="006A6C11" w:rsidRPr="001E2E5E" w:rsidRDefault="006A6C11" w:rsidP="001E2E5E">
      <w:pPr>
        <w:rPr>
          <w:lang w:val="hr-HR"/>
        </w:rPr>
      </w:pPr>
    </w:p>
    <w:p w14:paraId="7A97FB80" w14:textId="77777777" w:rsidR="006A6C11" w:rsidRPr="001E2E5E" w:rsidRDefault="006A6C11" w:rsidP="001E2E5E">
      <w:pPr>
        <w:rPr>
          <w:lang w:val="hr-HR"/>
        </w:rPr>
      </w:pPr>
      <w:r w:rsidRPr="001E2E5E">
        <w:rPr>
          <w:lang w:val="hr-HR"/>
        </w:rPr>
        <w:t>&lt; Na ovo mesto treba ubaciti zahvalnicu, ukoliko postoji &gt;</w:t>
      </w:r>
    </w:p>
    <w:p w14:paraId="3398590F" w14:textId="77777777" w:rsidR="006A6C11" w:rsidRPr="001E2E5E" w:rsidRDefault="006A6C11" w:rsidP="001E2E5E">
      <w:pPr>
        <w:rPr>
          <w:lang w:val="hr-HR"/>
        </w:rPr>
      </w:pPr>
    </w:p>
    <w:p w14:paraId="769D5C27" w14:textId="77777777" w:rsidR="006A6C11" w:rsidRPr="001E2E5E" w:rsidRDefault="006A6C11" w:rsidP="001E2E5E">
      <w:pPr>
        <w:rPr>
          <w:lang w:val="hr-HR"/>
        </w:rPr>
      </w:pPr>
    </w:p>
    <w:p w14:paraId="0DE53DDB" w14:textId="77777777" w:rsidR="006A6C11" w:rsidRPr="001E2E5E" w:rsidRDefault="006A6C11" w:rsidP="001E2E5E">
      <w:pPr>
        <w:rPr>
          <w:lang w:val="hr-HR"/>
        </w:rPr>
      </w:pPr>
    </w:p>
    <w:p w14:paraId="2E82AD70" w14:textId="77777777" w:rsidR="00AD67BD" w:rsidRPr="001E2E5E" w:rsidRDefault="00AD67BD" w:rsidP="001E2E5E">
      <w:pPr>
        <w:rPr>
          <w:lang w:val="hr-HR"/>
        </w:rPr>
        <w:sectPr w:rsidR="00AD67BD" w:rsidRPr="001E2E5E" w:rsidSect="0037042F">
          <w:headerReference w:type="default" r:id="rId13"/>
          <w:footerReference w:type="default" r:id="rId14"/>
          <w:pgSz w:w="11907" w:h="16840" w:code="9"/>
          <w:pgMar w:top="1134" w:right="851" w:bottom="1134" w:left="1701" w:header="567" w:footer="567" w:gutter="0"/>
          <w:pgNumType w:fmt="upperRoman" w:start="1"/>
          <w:cols w:space="720"/>
        </w:sectPr>
      </w:pPr>
    </w:p>
    <w:p w14:paraId="664461F9" w14:textId="77777777" w:rsidR="00AD67BD" w:rsidRPr="001E2E5E" w:rsidRDefault="00AD67BD" w:rsidP="001E2E5E">
      <w:pPr>
        <w:spacing w:before="4000"/>
        <w:ind w:firstLine="0"/>
        <w:jc w:val="left"/>
        <w:rPr>
          <w:b/>
          <w:bCs/>
          <w:smallCaps/>
          <w:sz w:val="32"/>
          <w:lang w:val="sl-SI"/>
        </w:rPr>
      </w:pPr>
      <w:proofErr w:type="spellStart"/>
      <w:r w:rsidRPr="001E2E5E">
        <w:rPr>
          <w:b/>
          <w:bCs/>
          <w:smallCaps/>
          <w:sz w:val="32"/>
        </w:rPr>
        <w:lastRenderedPageBreak/>
        <w:t>S</w:t>
      </w:r>
      <w:r w:rsidR="006A6C11" w:rsidRPr="001E2E5E">
        <w:rPr>
          <w:b/>
          <w:bCs/>
          <w:smallCaps/>
          <w:sz w:val="32"/>
        </w:rPr>
        <w:t>adržaj</w:t>
      </w:r>
      <w:proofErr w:type="spellEnd"/>
    </w:p>
    <w:p w14:paraId="03123E8E" w14:textId="11C5EE82" w:rsidR="00517A6A" w:rsidRPr="001E2E5E" w:rsidRDefault="00517A6A" w:rsidP="001E2E5E">
      <w:pPr>
        <w:tabs>
          <w:tab w:val="right" w:leader="dot" w:pos="8789"/>
        </w:tabs>
        <w:ind w:firstLine="0"/>
        <w:rPr>
          <w:sz w:val="20"/>
          <w:lang w:val="sl-SI"/>
        </w:rPr>
      </w:pPr>
    </w:p>
    <w:p w14:paraId="6DF67CDE" w14:textId="77777777" w:rsidR="006A6C11" w:rsidRPr="001E2E5E" w:rsidRDefault="006A6C11" w:rsidP="006E77C8">
      <w:pPr>
        <w:rPr>
          <w:sz w:val="20"/>
          <w:lang w:val="sl-SI"/>
        </w:rPr>
      </w:pPr>
    </w:p>
    <w:p w14:paraId="242132BA" w14:textId="77777777" w:rsidR="006A6C11" w:rsidRPr="001E2E5E" w:rsidRDefault="006A6C11" w:rsidP="006E77C8">
      <w:pPr>
        <w:rPr>
          <w:lang w:val="sr-Latn-ME"/>
        </w:rPr>
        <w:sectPr w:rsidR="006A6C11" w:rsidRPr="001E2E5E" w:rsidSect="0037042F">
          <w:headerReference w:type="default" r:id="rId15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14:paraId="28A3D2ED" w14:textId="77777777" w:rsidR="006A6C11" w:rsidRPr="001E2E5E" w:rsidRDefault="006A6C11" w:rsidP="001E2E5E">
      <w:pPr>
        <w:spacing w:before="4000"/>
        <w:ind w:firstLine="0"/>
        <w:jc w:val="left"/>
        <w:rPr>
          <w:b/>
          <w:bCs/>
          <w:smallCaps/>
          <w:sz w:val="32"/>
          <w:lang w:val="sr-Latn-CS"/>
        </w:rPr>
      </w:pPr>
      <w:r w:rsidRPr="001E2E5E">
        <w:rPr>
          <w:b/>
          <w:bCs/>
          <w:smallCaps/>
          <w:sz w:val="32"/>
        </w:rPr>
        <w:lastRenderedPageBreak/>
        <w:t>S</w:t>
      </w:r>
      <w:r w:rsidR="00094BF2" w:rsidRPr="001E2E5E">
        <w:rPr>
          <w:b/>
          <w:bCs/>
          <w:smallCaps/>
          <w:sz w:val="32"/>
          <w:lang w:val="sr-Latn-CS"/>
        </w:rPr>
        <w:t>pisak slika</w:t>
      </w:r>
    </w:p>
    <w:p w14:paraId="2FDFA145" w14:textId="77777777" w:rsidR="006A6C11" w:rsidRPr="001E2E5E" w:rsidRDefault="006A6C11" w:rsidP="001E2E5E">
      <w:pPr>
        <w:rPr>
          <w:lang w:val="sl-SI"/>
        </w:rPr>
      </w:pPr>
    </w:p>
    <w:p w14:paraId="2D49B5FB" w14:textId="77777777" w:rsidR="00A73B40" w:rsidRPr="001E2E5E" w:rsidRDefault="00A73B40" w:rsidP="001E2E5E">
      <w:pPr>
        <w:rPr>
          <w:lang w:val="hr-HR"/>
        </w:rPr>
        <w:sectPr w:rsidR="00A73B40" w:rsidRPr="001E2E5E" w:rsidSect="0037042F">
          <w:headerReference w:type="default" r:id="rId16"/>
          <w:footerReference w:type="default" r:id="rId17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14:paraId="7FD72CA1" w14:textId="77777777" w:rsidR="00A73B40" w:rsidRPr="001E2E5E" w:rsidRDefault="00A73B40" w:rsidP="001E2E5E">
      <w:pPr>
        <w:spacing w:before="4000"/>
        <w:ind w:firstLine="0"/>
        <w:jc w:val="left"/>
        <w:rPr>
          <w:b/>
          <w:bCs/>
          <w:smallCaps/>
          <w:sz w:val="32"/>
          <w:lang w:val="sr-Latn-CS"/>
        </w:rPr>
      </w:pPr>
      <w:r w:rsidRPr="001E2E5E">
        <w:rPr>
          <w:b/>
          <w:bCs/>
          <w:smallCaps/>
          <w:sz w:val="32"/>
        </w:rPr>
        <w:lastRenderedPageBreak/>
        <w:t>S</w:t>
      </w:r>
      <w:r w:rsidRPr="001E2E5E">
        <w:rPr>
          <w:b/>
          <w:bCs/>
          <w:smallCaps/>
          <w:sz w:val="32"/>
          <w:lang w:val="sr-Latn-CS"/>
        </w:rPr>
        <w:t>pisak tabela</w:t>
      </w:r>
    </w:p>
    <w:p w14:paraId="7CD82381" w14:textId="77777777" w:rsidR="00A73B40" w:rsidRPr="001E2E5E" w:rsidRDefault="00A73B40" w:rsidP="001E2E5E">
      <w:pPr>
        <w:rPr>
          <w:lang w:val="sl-SI"/>
        </w:rPr>
      </w:pPr>
    </w:p>
    <w:p w14:paraId="78CE24B6" w14:textId="77777777" w:rsidR="00A73B40" w:rsidRPr="001E2E5E" w:rsidRDefault="00A73B40" w:rsidP="001E2E5E">
      <w:pPr>
        <w:rPr>
          <w:lang w:val="hr-HR"/>
        </w:rPr>
      </w:pPr>
    </w:p>
    <w:p w14:paraId="1763492A" w14:textId="77777777" w:rsidR="006A6C11" w:rsidRPr="001E2E5E" w:rsidRDefault="006A6C11" w:rsidP="001E2E5E">
      <w:pPr>
        <w:rPr>
          <w:lang w:val="hr-HR"/>
        </w:rPr>
      </w:pPr>
    </w:p>
    <w:p w14:paraId="56FA8B3A" w14:textId="77777777" w:rsidR="00A73B40" w:rsidRPr="001E2E5E" w:rsidRDefault="00A73B40" w:rsidP="001E2E5E">
      <w:pPr>
        <w:rPr>
          <w:lang w:val="hr-HR"/>
        </w:rPr>
      </w:pPr>
    </w:p>
    <w:p w14:paraId="64BC0809" w14:textId="77777777" w:rsidR="00A73B40" w:rsidRPr="001E2E5E" w:rsidRDefault="00A73B40" w:rsidP="001E2E5E">
      <w:pPr>
        <w:rPr>
          <w:lang w:val="hr-HR"/>
        </w:rPr>
        <w:sectPr w:rsidR="00A73B40" w:rsidRPr="001E2E5E" w:rsidSect="0037042F">
          <w:headerReference w:type="default" r:id="rId18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14:paraId="1C8D248D" w14:textId="77777777" w:rsidR="00094BF2" w:rsidRPr="001E2E5E" w:rsidRDefault="00094BF2" w:rsidP="001E2E5E">
      <w:pPr>
        <w:spacing w:before="4000"/>
        <w:ind w:firstLine="0"/>
        <w:jc w:val="left"/>
        <w:rPr>
          <w:b/>
          <w:bCs/>
          <w:smallCaps/>
          <w:sz w:val="32"/>
          <w:lang w:val="sr-Latn-CS"/>
        </w:rPr>
      </w:pPr>
      <w:r w:rsidRPr="001E2E5E">
        <w:rPr>
          <w:b/>
          <w:bCs/>
          <w:smallCaps/>
          <w:sz w:val="32"/>
        </w:rPr>
        <w:lastRenderedPageBreak/>
        <w:t>S</w:t>
      </w:r>
      <w:r w:rsidRPr="001E2E5E">
        <w:rPr>
          <w:b/>
          <w:bCs/>
          <w:smallCaps/>
          <w:sz w:val="32"/>
          <w:lang w:val="sr-Latn-CS"/>
        </w:rPr>
        <w:t>kraćenice</w:t>
      </w:r>
    </w:p>
    <w:p w14:paraId="6DC0028C" w14:textId="77777777" w:rsidR="00094BF2" w:rsidRPr="001E2E5E" w:rsidRDefault="00094BF2" w:rsidP="001E2E5E">
      <w:pPr>
        <w:rPr>
          <w:lang w:val="sl-SI"/>
        </w:rPr>
      </w:pPr>
    </w:p>
    <w:p w14:paraId="7A2EA014" w14:textId="77777777" w:rsidR="00094BF2" w:rsidRPr="001E2E5E" w:rsidRDefault="00094BF2" w:rsidP="001E2E5E">
      <w:pPr>
        <w:rPr>
          <w:lang w:val="hr-HR"/>
        </w:rPr>
      </w:pPr>
      <w:r w:rsidRPr="001E2E5E">
        <w:rPr>
          <w:b/>
          <w:bCs/>
          <w:lang w:val="sl-SI"/>
        </w:rPr>
        <w:t>FPGA</w:t>
      </w:r>
      <w:r w:rsidRPr="001E2E5E">
        <w:rPr>
          <w:lang w:val="sl-SI"/>
        </w:rPr>
        <w:tab/>
      </w:r>
      <w:r w:rsidRPr="001E2E5E">
        <w:rPr>
          <w:lang w:val="sl-SI"/>
        </w:rPr>
        <w:tab/>
        <w:t xml:space="preserve">- </w:t>
      </w:r>
      <w:r w:rsidRPr="001E2E5E">
        <w:rPr>
          <w:i/>
          <w:iCs/>
          <w:lang w:val="sl-SI"/>
        </w:rPr>
        <w:t>Field Programming Gate Array</w:t>
      </w:r>
      <w:r w:rsidRPr="001E2E5E">
        <w:rPr>
          <w:lang w:val="sl-SI"/>
        </w:rPr>
        <w:t>, Programabilne sekvencijalne mre</w:t>
      </w:r>
      <w:r w:rsidRPr="001E2E5E">
        <w:rPr>
          <w:lang w:val="hr-HR"/>
        </w:rPr>
        <w:t>že</w:t>
      </w:r>
    </w:p>
    <w:p w14:paraId="69C01CC5" w14:textId="77777777" w:rsidR="00094BF2" w:rsidRPr="001E2E5E" w:rsidRDefault="00094BF2" w:rsidP="001E2E5E">
      <w:pPr>
        <w:rPr>
          <w:lang w:val="hr-HR"/>
        </w:rPr>
      </w:pPr>
      <w:r w:rsidRPr="001E2E5E">
        <w:rPr>
          <w:b/>
          <w:bCs/>
          <w:lang w:val="hr-HR"/>
        </w:rPr>
        <w:t>CPU</w:t>
      </w:r>
      <w:r w:rsidRPr="001E2E5E">
        <w:rPr>
          <w:lang w:val="hr-HR"/>
        </w:rPr>
        <w:tab/>
      </w:r>
      <w:r w:rsidRPr="001E2E5E">
        <w:rPr>
          <w:lang w:val="hr-HR"/>
        </w:rPr>
        <w:tab/>
        <w:t xml:space="preserve">- </w:t>
      </w:r>
      <w:r w:rsidRPr="001E2E5E">
        <w:rPr>
          <w:i/>
          <w:iCs/>
          <w:lang w:val="hr-HR"/>
        </w:rPr>
        <w:t>Central Processor Unit</w:t>
      </w:r>
      <w:r w:rsidRPr="001E2E5E">
        <w:rPr>
          <w:lang w:val="hr-HR"/>
        </w:rPr>
        <w:t>, Centralni procesoor</w:t>
      </w:r>
    </w:p>
    <w:p w14:paraId="0A1C9500" w14:textId="77777777" w:rsidR="00094BF2" w:rsidRPr="001E2E5E" w:rsidRDefault="00094BF2" w:rsidP="001E2E5E">
      <w:pPr>
        <w:rPr>
          <w:lang w:val="hr-HR"/>
        </w:rPr>
      </w:pPr>
      <w:r w:rsidRPr="001E2E5E">
        <w:rPr>
          <w:b/>
          <w:bCs/>
          <w:lang w:val="hr-HR"/>
        </w:rPr>
        <w:t>GND</w:t>
      </w:r>
      <w:r w:rsidRPr="001E2E5E">
        <w:rPr>
          <w:lang w:val="hr-HR"/>
        </w:rPr>
        <w:tab/>
      </w:r>
      <w:r w:rsidRPr="001E2E5E">
        <w:rPr>
          <w:lang w:val="hr-HR"/>
        </w:rPr>
        <w:tab/>
        <w:t>- Oznaka za signal na nultom potencijalu</w:t>
      </w:r>
    </w:p>
    <w:p w14:paraId="058CD5E7" w14:textId="77777777" w:rsidR="00094BF2" w:rsidRPr="001E2E5E" w:rsidRDefault="00094BF2" w:rsidP="001E2E5E">
      <w:pPr>
        <w:rPr>
          <w:lang w:val="hr-HR"/>
        </w:rPr>
      </w:pPr>
    </w:p>
    <w:p w14:paraId="06F6BB8A" w14:textId="77777777" w:rsidR="00094BF2" w:rsidRPr="001E2E5E" w:rsidRDefault="00094BF2" w:rsidP="001E2E5E">
      <w:pPr>
        <w:rPr>
          <w:lang w:val="hr-HR"/>
        </w:rPr>
      </w:pPr>
    </w:p>
    <w:p w14:paraId="42854E96" w14:textId="77777777" w:rsidR="00094BF2" w:rsidRPr="001E2E5E" w:rsidRDefault="00094BF2" w:rsidP="001E2E5E">
      <w:pPr>
        <w:rPr>
          <w:lang w:val="hr-HR"/>
        </w:rPr>
      </w:pPr>
    </w:p>
    <w:p w14:paraId="0F24A5D7" w14:textId="77777777" w:rsidR="00517A6A" w:rsidRPr="001E2E5E" w:rsidRDefault="00517A6A" w:rsidP="001E2E5E">
      <w:pPr>
        <w:ind w:firstLine="0"/>
        <w:rPr>
          <w:lang w:val="sl-SI"/>
        </w:rPr>
      </w:pPr>
    </w:p>
    <w:p w14:paraId="0BFAD850" w14:textId="77777777" w:rsidR="00517A6A" w:rsidRPr="001E2E5E" w:rsidRDefault="00517A6A" w:rsidP="001E2E5E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RPr="001E2E5E" w:rsidSect="0037042F">
          <w:headerReference w:type="default" r:id="rId19"/>
          <w:pgSz w:w="11907" w:h="16840" w:code="9"/>
          <w:pgMar w:top="1134" w:right="851" w:bottom="1134" w:left="1701" w:header="567" w:footer="567" w:gutter="0"/>
          <w:pgNumType w:fmt="upperRoman"/>
          <w:cols w:space="720"/>
        </w:sectPr>
      </w:pPr>
    </w:p>
    <w:p w14:paraId="3149392C" w14:textId="77777777" w:rsidR="002B3629" w:rsidRPr="001E2E5E" w:rsidRDefault="002B3629" w:rsidP="001E2E5E">
      <w:pPr>
        <w:rPr>
          <w:lang w:val="hr-HR"/>
        </w:rPr>
      </w:pPr>
    </w:p>
    <w:p w14:paraId="61232B18" w14:textId="13A26DD2" w:rsidR="002B3629" w:rsidRPr="001E2E5E" w:rsidRDefault="00475FA8" w:rsidP="001E2E5E">
      <w:pPr>
        <w:ind w:firstLine="0"/>
        <w:rPr>
          <w:lang w:val="sl-SI"/>
        </w:rPr>
      </w:pPr>
      <w:r>
        <w:rPr>
          <w:lang w:val="sl-SI"/>
        </w:rPr>
        <w:t>Format jednačine</w:t>
      </w:r>
    </w:p>
    <w:tbl>
      <w:tblPr>
        <w:tblStyle w:val="TableGrid"/>
        <w:tblpPr w:leftFromText="180" w:rightFromText="180" w:vertAnchor="text" w:horzAnchor="margin" w:tblpXSpec="center" w:tblpY="562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845"/>
      </w:tblGrid>
      <w:tr w:rsidR="00975548" w:rsidRPr="001E2E5E" w14:paraId="5218B147" w14:textId="77777777" w:rsidTr="00975548">
        <w:trPr>
          <w:jc w:val="center"/>
        </w:trPr>
        <w:tc>
          <w:tcPr>
            <w:tcW w:w="8500" w:type="dxa"/>
          </w:tcPr>
          <w:p w14:paraId="1D3916F4" w14:textId="769B34AF" w:rsidR="00975548" w:rsidRPr="001E2E5E" w:rsidRDefault="00975548" w:rsidP="001E2E5E">
            <w:pPr>
              <w:ind w:firstLine="0"/>
              <w:jc w:val="center"/>
              <w:rPr>
                <w:b/>
                <w:sz w:val="28"/>
              </w:rPr>
            </w:pPr>
          </w:p>
        </w:tc>
        <w:tc>
          <w:tcPr>
            <w:tcW w:w="845" w:type="dxa"/>
            <w:vAlign w:val="center"/>
          </w:tcPr>
          <w:p w14:paraId="32326350" w14:textId="77777777" w:rsidR="00975548" w:rsidRPr="001E2E5E" w:rsidRDefault="00975548" w:rsidP="001E2E5E">
            <w:pPr>
              <w:ind w:firstLine="0"/>
              <w:jc w:val="center"/>
              <w:rPr>
                <w:sz w:val="28"/>
              </w:rPr>
            </w:pPr>
            <w:r w:rsidRPr="001E2E5E">
              <w:rPr>
                <w:sz w:val="28"/>
              </w:rPr>
              <w:t>(</w:t>
            </w:r>
            <w:r w:rsidRPr="001E2E5E">
              <w:rPr>
                <w:sz w:val="28"/>
              </w:rPr>
              <w:fldChar w:fldCharType="begin"/>
            </w:r>
            <w:r w:rsidRPr="001E2E5E">
              <w:rPr>
                <w:sz w:val="28"/>
              </w:rPr>
              <w:instrText xml:space="preserve"> EQ </w:instrText>
            </w:r>
            <w:r w:rsidRPr="001E2E5E">
              <w:rPr>
                <w:sz w:val="28"/>
              </w:rPr>
              <w:fldChar w:fldCharType="end"/>
            </w:r>
            <w:r w:rsidRPr="001E2E5E">
              <w:rPr>
                <w:sz w:val="28"/>
              </w:rPr>
              <w:fldChar w:fldCharType="begin"/>
            </w:r>
            <w:r w:rsidRPr="001E2E5E">
              <w:rPr>
                <w:sz w:val="28"/>
              </w:rPr>
              <w:instrText xml:space="preserve"> REF _Ref77620301 \r \h </w:instrText>
            </w:r>
            <w:r w:rsidR="00267726" w:rsidRPr="001E2E5E">
              <w:rPr>
                <w:sz w:val="28"/>
              </w:rPr>
              <w:instrText xml:space="preserve"> \* MERGEFORMAT </w:instrText>
            </w:r>
            <w:r w:rsidRPr="001E2E5E">
              <w:rPr>
                <w:sz w:val="28"/>
              </w:rPr>
            </w:r>
            <w:r w:rsidRPr="001E2E5E">
              <w:rPr>
                <w:sz w:val="28"/>
              </w:rPr>
              <w:fldChar w:fldCharType="separate"/>
            </w:r>
            <w:r w:rsidR="00942947" w:rsidRPr="001E2E5E">
              <w:rPr>
                <w:sz w:val="28"/>
              </w:rPr>
              <w:t>1</w:t>
            </w:r>
            <w:r w:rsidRPr="001E2E5E">
              <w:rPr>
                <w:sz w:val="28"/>
              </w:rPr>
              <w:fldChar w:fldCharType="end"/>
            </w:r>
            <w:r w:rsidRPr="001E2E5E">
              <w:rPr>
                <w:sz w:val="28"/>
              </w:rPr>
              <w:t>.</w:t>
            </w:r>
            <w:r w:rsidRPr="001E2E5E">
              <w:rPr>
                <w:sz w:val="28"/>
              </w:rPr>
              <w:fldChar w:fldCharType="begin"/>
            </w:r>
            <w:r w:rsidRPr="001E2E5E">
              <w:rPr>
                <w:sz w:val="28"/>
              </w:rPr>
              <w:instrText xml:space="preserve"> SEQ eq \* MERGEFORMAT </w:instrText>
            </w:r>
            <w:r w:rsidRPr="001E2E5E">
              <w:rPr>
                <w:sz w:val="28"/>
              </w:rPr>
              <w:fldChar w:fldCharType="separate"/>
            </w:r>
            <w:r w:rsidR="00942947" w:rsidRPr="001E2E5E">
              <w:rPr>
                <w:noProof/>
                <w:sz w:val="28"/>
              </w:rPr>
              <w:t>1</w:t>
            </w:r>
            <w:r w:rsidRPr="001E2E5E">
              <w:rPr>
                <w:sz w:val="28"/>
              </w:rPr>
              <w:fldChar w:fldCharType="end"/>
            </w:r>
            <w:r w:rsidRPr="001E2E5E">
              <w:rPr>
                <w:sz w:val="28"/>
              </w:rPr>
              <w:t>)</w:t>
            </w:r>
          </w:p>
        </w:tc>
      </w:tr>
    </w:tbl>
    <w:p w14:paraId="570919E3" w14:textId="77777777" w:rsidR="00517A6A" w:rsidRPr="001E2E5E" w:rsidRDefault="00517A6A" w:rsidP="001E2E5E">
      <w:pPr>
        <w:pStyle w:val="Heading1"/>
        <w:rPr>
          <w:rStyle w:val="Emphasis"/>
          <w:rFonts w:ascii="Times New Roman" w:hAnsi="Times New Roman" w:cs="Times New Roman"/>
          <w:i w:val="0"/>
          <w:iCs w:val="0"/>
          <w:lang w:val="sr-Latn-ME"/>
        </w:rPr>
      </w:pPr>
      <w:bookmarkStart w:id="0" w:name="_Ref471876445"/>
      <w:bookmarkStart w:id="1" w:name="_Toc78654929"/>
      <w:proofErr w:type="spellStart"/>
      <w:r w:rsidRPr="001E2E5E">
        <w:rPr>
          <w:rStyle w:val="Emphasis"/>
          <w:rFonts w:ascii="Times New Roman" w:hAnsi="Times New Roman" w:cs="Times New Roman"/>
          <w:i w:val="0"/>
          <w:iCs w:val="0"/>
        </w:rPr>
        <w:lastRenderedPageBreak/>
        <w:t>Literatura</w:t>
      </w:r>
      <w:bookmarkEnd w:id="0"/>
      <w:bookmarkEnd w:id="1"/>
      <w:proofErr w:type="spellEnd"/>
    </w:p>
    <w:p w14:paraId="1332F149" w14:textId="77777777" w:rsidR="00517A6A" w:rsidRPr="001E2E5E" w:rsidRDefault="00517A6A" w:rsidP="001E2E5E">
      <w:pPr>
        <w:numPr>
          <w:ilvl w:val="0"/>
          <w:numId w:val="4"/>
        </w:numPr>
        <w:spacing w:before="240"/>
        <w:jc w:val="left"/>
        <w:rPr>
          <w:lang w:val="sl-SI"/>
        </w:rPr>
      </w:pPr>
      <w:r w:rsidRPr="001E2E5E">
        <w:rPr>
          <w:lang w:val="sl-SI"/>
        </w:rPr>
        <w:t xml:space="preserve">Vladimir Kovačević: </w:t>
      </w:r>
      <w:r w:rsidRPr="001E2E5E">
        <w:rPr>
          <w:i/>
          <w:iCs/>
          <w:lang w:val="sl-SI"/>
        </w:rPr>
        <w:t xml:space="preserve">Logičko </w:t>
      </w:r>
      <w:r w:rsidR="0039616D" w:rsidRPr="001E2E5E">
        <w:rPr>
          <w:i/>
          <w:iCs/>
          <w:lang w:val="sl-SI"/>
        </w:rPr>
        <w:t>p</w:t>
      </w:r>
      <w:r w:rsidRPr="001E2E5E">
        <w:rPr>
          <w:i/>
          <w:iCs/>
          <w:lang w:val="sl-SI"/>
        </w:rPr>
        <w:t xml:space="preserve">rojektovanje </w:t>
      </w:r>
      <w:r w:rsidR="0039616D" w:rsidRPr="001E2E5E">
        <w:rPr>
          <w:i/>
          <w:iCs/>
          <w:lang w:val="sl-SI"/>
        </w:rPr>
        <w:t>r</w:t>
      </w:r>
      <w:r w:rsidRPr="001E2E5E">
        <w:rPr>
          <w:i/>
          <w:iCs/>
          <w:lang w:val="sl-SI"/>
        </w:rPr>
        <w:t xml:space="preserve">ačunarskih </w:t>
      </w:r>
      <w:r w:rsidR="0039616D" w:rsidRPr="001E2E5E">
        <w:rPr>
          <w:i/>
          <w:iCs/>
          <w:lang w:val="sl-SI"/>
        </w:rPr>
        <w:t>s</w:t>
      </w:r>
      <w:r w:rsidRPr="001E2E5E">
        <w:rPr>
          <w:i/>
          <w:iCs/>
          <w:lang w:val="sl-SI"/>
        </w:rPr>
        <w:t>istema</w:t>
      </w:r>
      <w:r w:rsidR="0039616D" w:rsidRPr="001E2E5E">
        <w:rPr>
          <w:i/>
          <w:iCs/>
          <w:lang w:val="sl-SI"/>
        </w:rPr>
        <w:t xml:space="preserve"> I –projektovanje digitalnih sistema</w:t>
      </w:r>
      <w:r w:rsidRPr="001E2E5E">
        <w:rPr>
          <w:lang w:val="sl-SI"/>
        </w:rPr>
        <w:t>, Univerzitet u Novom Sadu,</w:t>
      </w:r>
      <w:r w:rsidR="0039616D" w:rsidRPr="001E2E5E">
        <w:rPr>
          <w:lang w:val="sl-SI"/>
        </w:rPr>
        <w:t xml:space="preserve"> Fakultet Tehničkih Nauka, 2001</w:t>
      </w:r>
    </w:p>
    <w:p w14:paraId="245F2C80" w14:textId="77777777" w:rsidR="00517A6A" w:rsidRPr="00C154C7" w:rsidRDefault="001E2E5E" w:rsidP="001E2E5E">
      <w:pPr>
        <w:numPr>
          <w:ilvl w:val="0"/>
          <w:numId w:val="4"/>
        </w:numPr>
        <w:jc w:val="left"/>
        <w:rPr>
          <w:lang w:val="sl-SI"/>
        </w:rPr>
      </w:pPr>
      <w:r>
        <w:rPr>
          <w:lang w:val="sl-SI"/>
        </w:rPr>
        <w:t xml:space="preserve">Michael Dickinson (CalTech): video prezentacija link: </w:t>
      </w:r>
      <w:hyperlink r:id="rId20" w:history="1">
        <w:r w:rsidR="00C154C7" w:rsidRPr="00834F4E">
          <w:rPr>
            <w:rStyle w:val="Hyperlink"/>
            <w:i/>
            <w:lang w:val="sl-SI"/>
          </w:rPr>
          <w:t>https://www.youtube.com/watch?v=lv5vDW59hbY&amp;ab_channel=iBiology</w:t>
        </w:r>
      </w:hyperlink>
    </w:p>
    <w:p w14:paraId="723B0011" w14:textId="77777777" w:rsidR="00C154C7" w:rsidRPr="00C154C7" w:rsidRDefault="00C154C7" w:rsidP="00C154C7">
      <w:pPr>
        <w:numPr>
          <w:ilvl w:val="0"/>
          <w:numId w:val="4"/>
        </w:numPr>
        <w:jc w:val="left"/>
        <w:rPr>
          <w:lang w:val="sl-SI"/>
        </w:rPr>
      </w:pPr>
      <w:r w:rsidRPr="00C154C7">
        <w:rPr>
          <w:i/>
          <w:lang w:val="sl-SI"/>
        </w:rPr>
        <w:t xml:space="preserve">The ‘‘click’’ mechanism in dipteran ﬂight:if it exists, then what effect does it have? </w:t>
      </w:r>
      <w:r w:rsidRPr="00C154C7">
        <w:rPr>
          <w:lang w:val="sl-SI"/>
        </w:rPr>
        <w:t>M.J. Brennana,*, S.J. Elliotta, P. Bonelloa, J.F.V. Vincentb</w:t>
      </w:r>
      <w:r>
        <w:rPr>
          <w:lang w:val="sl-SI"/>
        </w:rPr>
        <w:t xml:space="preserve"> ,</w:t>
      </w:r>
      <w:r w:rsidRPr="00C154C7">
        <w:t xml:space="preserve"> </w:t>
      </w:r>
      <w:r w:rsidRPr="00C154C7">
        <w:rPr>
          <w:lang w:val="sl-SI"/>
        </w:rPr>
        <w:t>Journal of Theoretical Biology 224 (2003)</w:t>
      </w:r>
      <w:r>
        <w:rPr>
          <w:lang w:val="sl-SI"/>
        </w:rPr>
        <w:t>, 205-213</w:t>
      </w:r>
    </w:p>
    <w:sectPr w:rsidR="00C154C7" w:rsidRPr="00C154C7" w:rsidSect="00AD67BD">
      <w:headerReference w:type="default" r:id="rId21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DC63" w14:textId="77777777" w:rsidR="00943F61" w:rsidRDefault="00943F61">
      <w:r>
        <w:separator/>
      </w:r>
    </w:p>
  </w:endnote>
  <w:endnote w:type="continuationSeparator" w:id="0">
    <w:p w14:paraId="1CBE4B26" w14:textId="77777777" w:rsidR="00943F61" w:rsidRDefault="0094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9756" w14:textId="77777777" w:rsidR="001B4D25" w:rsidRDefault="001B4D25" w:rsidP="00AD67B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1EC0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C515" w14:textId="77777777" w:rsidR="001B4D25" w:rsidRDefault="001B4D25" w:rsidP="00AD67B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1EC0"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EC40" w14:textId="77777777" w:rsidR="00943F61" w:rsidRDefault="00943F61">
      <w:r>
        <w:separator/>
      </w:r>
    </w:p>
  </w:footnote>
  <w:footnote w:type="continuationSeparator" w:id="0">
    <w:p w14:paraId="120743F1" w14:textId="77777777" w:rsidR="00943F61" w:rsidRDefault="0094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505"/>
    </w:tblGrid>
    <w:tr w:rsidR="001B4D25" w14:paraId="193D06F1" w14:textId="77777777" w:rsidTr="00517A6A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A13FCFB" w14:textId="77777777" w:rsidR="001B4D25" w:rsidRDefault="001B4D25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drawing>
              <wp:inline distT="0" distB="0" distL="0" distR="0" wp14:anchorId="2ECF5E5E" wp14:editId="6464067A">
                <wp:extent cx="781050" cy="8572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CD9AA" w14:textId="77777777" w:rsidR="001B4D25" w:rsidRDefault="001B4D25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14:paraId="2297163E" w14:textId="77777777" w:rsidR="001B4D25" w:rsidRDefault="001B4D25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0"/>
              <w:sz w:val="22"/>
            </w:rPr>
            <w:t>Трг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Доситеја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Обрадови</w:t>
          </w:r>
          <w:proofErr w:type="spellEnd"/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1B4D25" w14:paraId="0EC3E535" w14:textId="77777777" w:rsidTr="00517A6A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14:paraId="55400ACA" w14:textId="77777777" w:rsidR="001B4D25" w:rsidRDefault="001B4D25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505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14:paraId="14EACCEA" w14:textId="77777777" w:rsidR="001B4D25" w:rsidRDefault="001B4D25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14:paraId="0C3CDE93" w14:textId="77777777" w:rsidR="001B4D25" w:rsidRPr="009857F6" w:rsidRDefault="001B4D25" w:rsidP="00AD6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505"/>
    </w:tblGrid>
    <w:tr w:rsidR="001B4D25" w:rsidRPr="00AD67BD" w14:paraId="7DDFFE15" w14:textId="77777777" w:rsidTr="00517A6A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5D3ACC" w14:textId="77777777" w:rsidR="001B4D25" w:rsidRDefault="001B4D25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drawing>
              <wp:inline distT="0" distB="0" distL="0" distR="0" wp14:anchorId="6C59575A" wp14:editId="3A78FA27">
                <wp:extent cx="781050" cy="8572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CA5782F" w14:textId="77777777" w:rsidR="001B4D25" w:rsidRDefault="001B4D25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14:paraId="43004EE8" w14:textId="77777777" w:rsidR="001B4D25" w:rsidRPr="00AD67BD" w:rsidRDefault="001B4D25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1B4D25" w14:paraId="227AC30C" w14:textId="77777777" w:rsidTr="00517A6A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14:paraId="152369BC" w14:textId="77777777" w:rsidR="001B4D25" w:rsidRPr="00AD67BD" w:rsidRDefault="001B4D25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505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14:paraId="0A9C1FC0" w14:textId="77777777" w:rsidR="001B4D25" w:rsidRDefault="001B4D25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14:paraId="5A9962F9" w14:textId="77777777" w:rsidR="001B4D25" w:rsidRPr="009857F6" w:rsidRDefault="001B4D25" w:rsidP="00AD6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BB2F" w14:textId="77777777" w:rsidR="001B4D25" w:rsidRPr="006A6C11" w:rsidRDefault="001B4D25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Zahvalnost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6CFF4" w14:textId="77777777" w:rsidR="001B4D25" w:rsidRPr="009A29B1" w:rsidRDefault="001B4D25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Sadržaj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0AFF" w14:textId="77777777" w:rsidR="001B4D25" w:rsidRPr="00AD67BD" w:rsidRDefault="001B4D25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t xml:space="preserve">Spisak </w:t>
    </w:r>
    <w:proofErr w:type="spellStart"/>
    <w:r>
      <w:t>slika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E871" w14:textId="77777777" w:rsidR="001B4D25" w:rsidRPr="00236E5A" w:rsidRDefault="001B4D25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Spisak tabela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3EBE" w14:textId="77777777" w:rsidR="001B4D25" w:rsidRPr="00236E5A" w:rsidRDefault="001B4D25" w:rsidP="00AD67BD">
    <w:pPr>
      <w:pStyle w:val="Header"/>
      <w:pBdr>
        <w:bottom w:val="single" w:sz="4" w:space="1" w:color="auto"/>
      </w:pBdr>
      <w:jc w:val="right"/>
      <w:rPr>
        <w:lang w:val="sr-Latn-CS"/>
      </w:rPr>
    </w:pPr>
    <w:r>
      <w:rPr>
        <w:lang w:val="sr-Latn-CS"/>
      </w:rPr>
      <w:t>Skraćenice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7627" w14:textId="77777777" w:rsidR="001B4D25" w:rsidRDefault="001B4D25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fldChar w:fldCharType="begin"/>
    </w:r>
    <w:r>
      <w:rPr>
        <w:lang w:val="sl-SI"/>
      </w:rPr>
      <w:instrText xml:space="preserve"> REF _Ref471876445 \h </w:instrText>
    </w:r>
    <w:r>
      <w:rPr>
        <w:lang w:val="sl-SI"/>
      </w:rPr>
    </w:r>
    <w:r>
      <w:rPr>
        <w:lang w:val="sl-SI"/>
      </w:rPr>
      <w:fldChar w:fldCharType="separate"/>
    </w:r>
    <w:r>
      <w:rPr>
        <w:lang w:val="sl-SI"/>
      </w:rPr>
      <w:t>Literatura</w:t>
    </w:r>
    <w:r>
      <w:rPr>
        <w:lang w:val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86D"/>
    <w:multiLevelType w:val="hybridMultilevel"/>
    <w:tmpl w:val="B9DE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AD689C"/>
    <w:multiLevelType w:val="multilevel"/>
    <w:tmpl w:val="E2A2E6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 w15:restartNumberingAfterBreak="0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4" w15:restartNumberingAfterBreak="0">
    <w:nsid w:val="5A9F502D"/>
    <w:multiLevelType w:val="hybridMultilevel"/>
    <w:tmpl w:val="40C4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31105"/>
    <w:multiLevelType w:val="hybridMultilevel"/>
    <w:tmpl w:val="653E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6EEF1BEA"/>
    <w:multiLevelType w:val="hybridMultilevel"/>
    <w:tmpl w:val="41AC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66755">
    <w:abstractNumId w:val="3"/>
  </w:num>
  <w:num w:numId="2" w16cid:durableId="70350526">
    <w:abstractNumId w:val="2"/>
  </w:num>
  <w:num w:numId="3" w16cid:durableId="880942394">
    <w:abstractNumId w:val="6"/>
  </w:num>
  <w:num w:numId="4" w16cid:durableId="1719357272">
    <w:abstractNumId w:val="1"/>
  </w:num>
  <w:num w:numId="5" w16cid:durableId="226452993">
    <w:abstractNumId w:val="7"/>
  </w:num>
  <w:num w:numId="6" w16cid:durableId="2074354891">
    <w:abstractNumId w:val="5"/>
  </w:num>
  <w:num w:numId="7" w16cid:durableId="2121559853">
    <w:abstractNumId w:val="0"/>
  </w:num>
  <w:num w:numId="8" w16cid:durableId="595987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36"/>
    <w:rsid w:val="00005DD6"/>
    <w:rsid w:val="0003304A"/>
    <w:rsid w:val="00035085"/>
    <w:rsid w:val="000547DE"/>
    <w:rsid w:val="00085AB1"/>
    <w:rsid w:val="000873A3"/>
    <w:rsid w:val="00094BF2"/>
    <w:rsid w:val="000B2DAF"/>
    <w:rsid w:val="000C7E71"/>
    <w:rsid w:val="000E0DE9"/>
    <w:rsid w:val="00124456"/>
    <w:rsid w:val="00137571"/>
    <w:rsid w:val="00145C95"/>
    <w:rsid w:val="00153F64"/>
    <w:rsid w:val="00164477"/>
    <w:rsid w:val="00171186"/>
    <w:rsid w:val="00174676"/>
    <w:rsid w:val="001944A4"/>
    <w:rsid w:val="00196E29"/>
    <w:rsid w:val="001B4B57"/>
    <w:rsid w:val="001B4D25"/>
    <w:rsid w:val="001E2E5E"/>
    <w:rsid w:val="001E3491"/>
    <w:rsid w:val="001E363C"/>
    <w:rsid w:val="00202ED7"/>
    <w:rsid w:val="002137EE"/>
    <w:rsid w:val="00221200"/>
    <w:rsid w:val="00236E5A"/>
    <w:rsid w:val="0024280A"/>
    <w:rsid w:val="00252E68"/>
    <w:rsid w:val="002531C6"/>
    <w:rsid w:val="00267726"/>
    <w:rsid w:val="002712AB"/>
    <w:rsid w:val="00272ADB"/>
    <w:rsid w:val="00296693"/>
    <w:rsid w:val="002A0548"/>
    <w:rsid w:val="002B3629"/>
    <w:rsid w:val="002C1EC0"/>
    <w:rsid w:val="002D5334"/>
    <w:rsid w:val="002D6D5B"/>
    <w:rsid w:val="00326934"/>
    <w:rsid w:val="00347520"/>
    <w:rsid w:val="0037042F"/>
    <w:rsid w:val="00391EBA"/>
    <w:rsid w:val="00393FA3"/>
    <w:rsid w:val="0039616D"/>
    <w:rsid w:val="003E60E8"/>
    <w:rsid w:val="00413BED"/>
    <w:rsid w:val="004311AB"/>
    <w:rsid w:val="00437936"/>
    <w:rsid w:val="00475FA8"/>
    <w:rsid w:val="00476A10"/>
    <w:rsid w:val="004A60C8"/>
    <w:rsid w:val="004B2C09"/>
    <w:rsid w:val="004C18DF"/>
    <w:rsid w:val="004E384D"/>
    <w:rsid w:val="004E3F05"/>
    <w:rsid w:val="004F5903"/>
    <w:rsid w:val="00517A6A"/>
    <w:rsid w:val="00525AA6"/>
    <w:rsid w:val="00536164"/>
    <w:rsid w:val="005372EF"/>
    <w:rsid w:val="005602A6"/>
    <w:rsid w:val="00585B5D"/>
    <w:rsid w:val="005941A7"/>
    <w:rsid w:val="005960FC"/>
    <w:rsid w:val="005A47D1"/>
    <w:rsid w:val="005D7365"/>
    <w:rsid w:val="005F78E2"/>
    <w:rsid w:val="0060184C"/>
    <w:rsid w:val="00621A23"/>
    <w:rsid w:val="006226CC"/>
    <w:rsid w:val="00640DBA"/>
    <w:rsid w:val="00653269"/>
    <w:rsid w:val="006735E2"/>
    <w:rsid w:val="00693227"/>
    <w:rsid w:val="006A47AF"/>
    <w:rsid w:val="006A6C11"/>
    <w:rsid w:val="006C7029"/>
    <w:rsid w:val="006E77C8"/>
    <w:rsid w:val="006F3F11"/>
    <w:rsid w:val="006F7A53"/>
    <w:rsid w:val="00730A02"/>
    <w:rsid w:val="00740FAC"/>
    <w:rsid w:val="0075039C"/>
    <w:rsid w:val="00763E21"/>
    <w:rsid w:val="007A22AE"/>
    <w:rsid w:val="007C0BC2"/>
    <w:rsid w:val="007C7836"/>
    <w:rsid w:val="007F1FF3"/>
    <w:rsid w:val="00825365"/>
    <w:rsid w:val="0084648E"/>
    <w:rsid w:val="00871A91"/>
    <w:rsid w:val="008865ED"/>
    <w:rsid w:val="00891402"/>
    <w:rsid w:val="008C55FD"/>
    <w:rsid w:val="008E4A5D"/>
    <w:rsid w:val="008F2611"/>
    <w:rsid w:val="00927956"/>
    <w:rsid w:val="00942947"/>
    <w:rsid w:val="0094294B"/>
    <w:rsid w:val="00943F61"/>
    <w:rsid w:val="00951629"/>
    <w:rsid w:val="00975548"/>
    <w:rsid w:val="00977D46"/>
    <w:rsid w:val="00984C50"/>
    <w:rsid w:val="009857F6"/>
    <w:rsid w:val="009864EB"/>
    <w:rsid w:val="00996083"/>
    <w:rsid w:val="009A29B1"/>
    <w:rsid w:val="009C3A45"/>
    <w:rsid w:val="009C726A"/>
    <w:rsid w:val="009F0825"/>
    <w:rsid w:val="00A06456"/>
    <w:rsid w:val="00A07D1E"/>
    <w:rsid w:val="00A31E16"/>
    <w:rsid w:val="00A3483A"/>
    <w:rsid w:val="00A378E7"/>
    <w:rsid w:val="00A419FD"/>
    <w:rsid w:val="00A73B40"/>
    <w:rsid w:val="00A82849"/>
    <w:rsid w:val="00A835BE"/>
    <w:rsid w:val="00A841B2"/>
    <w:rsid w:val="00A855D5"/>
    <w:rsid w:val="00A91AB9"/>
    <w:rsid w:val="00AB028B"/>
    <w:rsid w:val="00AD67BD"/>
    <w:rsid w:val="00AE3C9A"/>
    <w:rsid w:val="00AF39ED"/>
    <w:rsid w:val="00AF58EE"/>
    <w:rsid w:val="00AF611F"/>
    <w:rsid w:val="00AF6F26"/>
    <w:rsid w:val="00B132A2"/>
    <w:rsid w:val="00B401E6"/>
    <w:rsid w:val="00B507A4"/>
    <w:rsid w:val="00B55EA6"/>
    <w:rsid w:val="00B56981"/>
    <w:rsid w:val="00B71898"/>
    <w:rsid w:val="00B80650"/>
    <w:rsid w:val="00B8365F"/>
    <w:rsid w:val="00BE21FB"/>
    <w:rsid w:val="00BF033D"/>
    <w:rsid w:val="00C12DBD"/>
    <w:rsid w:val="00C154C7"/>
    <w:rsid w:val="00C20584"/>
    <w:rsid w:val="00C47366"/>
    <w:rsid w:val="00C52EDF"/>
    <w:rsid w:val="00CB3E5C"/>
    <w:rsid w:val="00D22293"/>
    <w:rsid w:val="00D26005"/>
    <w:rsid w:val="00D50B10"/>
    <w:rsid w:val="00D66542"/>
    <w:rsid w:val="00DA002C"/>
    <w:rsid w:val="00DA57A6"/>
    <w:rsid w:val="00DB54EE"/>
    <w:rsid w:val="00E1098C"/>
    <w:rsid w:val="00E274F6"/>
    <w:rsid w:val="00E3291D"/>
    <w:rsid w:val="00E7495F"/>
    <w:rsid w:val="00E778EE"/>
    <w:rsid w:val="00E91E82"/>
    <w:rsid w:val="00ED1017"/>
    <w:rsid w:val="00F37B90"/>
    <w:rsid w:val="00F50D89"/>
    <w:rsid w:val="00F628C0"/>
    <w:rsid w:val="00F749A9"/>
    <w:rsid w:val="00F761FB"/>
    <w:rsid w:val="00F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50562D3"/>
  <w15:chartTrackingRefBased/>
  <w15:docId w15:val="{E9384555-32B9-4F1D-9A1D-A38B944D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73A3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91402"/>
    <w:pPr>
      <w:keepNext/>
      <w:pageBreakBefore/>
      <w:numPr>
        <w:numId w:val="2"/>
      </w:numPr>
      <w:spacing w:before="6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A31E16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740FAC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Heading1Char">
    <w:name w:val="Heading 1 Char"/>
    <w:basedOn w:val="DefaultParagraphFont"/>
    <w:link w:val="Heading1"/>
    <w:rsid w:val="00891402"/>
    <w:rPr>
      <w:rFonts w:ascii="Tahoma" w:hAnsi="Tahoma" w:cs="Arial"/>
      <w:b/>
      <w:bCs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2B3629"/>
  </w:style>
  <w:style w:type="character" w:customStyle="1" w:styleId="FooterChar">
    <w:name w:val="Footer Char"/>
    <w:basedOn w:val="DefaultParagraphFont"/>
    <w:link w:val="Footer"/>
    <w:rsid w:val="002B3629"/>
  </w:style>
  <w:style w:type="character" w:styleId="Emphasis">
    <w:name w:val="Emphasis"/>
    <w:basedOn w:val="DefaultParagraphFont"/>
    <w:qFormat/>
    <w:rsid w:val="00891402"/>
    <w:rPr>
      <w:i/>
      <w:iCs/>
    </w:rPr>
  </w:style>
  <w:style w:type="paragraph" w:styleId="ListParagraph">
    <w:name w:val="List Paragraph"/>
    <w:basedOn w:val="Normal"/>
    <w:uiPriority w:val="34"/>
    <w:qFormat/>
    <w:rsid w:val="009429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D7365"/>
    <w:pPr>
      <w:tabs>
        <w:tab w:val="center" w:pos="4680"/>
        <w:tab w:val="right" w:pos="9360"/>
      </w:tabs>
      <w:ind w:firstLine="0"/>
    </w:pPr>
    <w:rPr>
      <w:lang w:val="sr-Latn-ME"/>
    </w:rPr>
  </w:style>
  <w:style w:type="character" w:customStyle="1" w:styleId="MTDisplayEquationChar">
    <w:name w:val="MTDisplayEquation Char"/>
    <w:basedOn w:val="DefaultParagraphFont"/>
    <w:link w:val="MTDisplayEquation"/>
    <w:rsid w:val="005D7365"/>
    <w:rPr>
      <w:sz w:val="24"/>
      <w:lang w:val="sr-Latn-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www.youtube.com/watch?v=lv5vDW59hbY&amp;ab_channel=iBiolo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LEArning%20and%20Fax\FAX\Master%20Rad\msc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1A971E-C939-45AB-998B-BE142019DE7F}">
  <we:reference id="wa104381909" version="3.12.1.0" store="en-US" storeType="OMEX"/>
  <we:alternateReferences>
    <we:reference id="wa104381909" version="3.12.1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09507-F3B0-4B91-97D5-E166FBAD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msc_rad.dot</Template>
  <TotalTime>7</TotalTime>
  <Pages>11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Diplomski-Master rad</vt:lpstr>
    </vt:vector>
  </TitlesOfParts>
  <Company>RT-RK</Company>
  <LinksUpToDate>false</LinksUpToDate>
  <CharactersWithSpaces>3664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Diplomski-Master rad</dc:title>
  <dc:subject/>
  <dc:creator>Penitent Tangent</dc:creator>
  <cp:keywords/>
  <dc:description/>
  <cp:lastModifiedBy>Andrej Licanin</cp:lastModifiedBy>
  <cp:revision>3</cp:revision>
  <dcterms:created xsi:type="dcterms:W3CDTF">2023-11-18T13:33:00Z</dcterms:created>
  <dcterms:modified xsi:type="dcterms:W3CDTF">2023-11-18T13:37:00Z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-1008423824</vt:i4>
  </property>
</Properties>
</file>