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AC" w:rsidRDefault="00740FAC" w:rsidP="00740FAC">
      <w:pPr>
        <w:spacing w:before="6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740FAC" w:rsidTr="00E274F6">
        <w:trPr>
          <w:trHeight w:hRule="exact" w:val="1701"/>
        </w:trPr>
        <w:tc>
          <w:tcPr>
            <w:tcW w:w="1701" w:type="dxa"/>
          </w:tcPr>
          <w:p w:rsidR="00740FAC" w:rsidRDefault="00740FAC" w:rsidP="00740FAC">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63.5pt" o:ole="" fillcolor="window">
                  <v:imagedata r:id="rId7" o:title=""/>
                </v:shape>
                <o:OLEObject Type="Embed" ProgID="CorelDraw.Graphic.7" ShapeID="_x0000_i1025" DrawAspect="Content" ObjectID="_1688151573" r:id="rId8"/>
              </w:object>
            </w:r>
          </w:p>
        </w:tc>
        <w:tc>
          <w:tcPr>
            <w:tcW w:w="6521" w:type="dxa"/>
            <w:vAlign w:val="center"/>
          </w:tcPr>
          <w:p w:rsidR="00740FAC" w:rsidRDefault="00740FAC" w:rsidP="00E274F6">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740FAC" w:rsidRDefault="00740FAC" w:rsidP="00E274F6">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740FAC" w:rsidRDefault="007C7836" w:rsidP="00E274F6">
            <w:pPr>
              <w:pStyle w:val="Tekst"/>
              <w:spacing w:before="0"/>
              <w:jc w:val="center"/>
              <w:rPr>
                <w:rFonts w:ascii="Arial" w:hAnsi="Arial"/>
                <w:spacing w:val="12"/>
                <w:sz w:val="24"/>
              </w:rPr>
            </w:pPr>
            <w:r>
              <w:rPr>
                <w:noProof/>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C20584" w:rsidP="00740FAC">
      <w:pPr>
        <w:spacing w:before="60" w:line="240" w:lineRule="auto"/>
        <w:ind w:left="992" w:firstLine="0"/>
        <w:jc w:val="left"/>
        <w:rPr>
          <w:rFonts w:ascii="Arial" w:hAnsi="Arial"/>
          <w:sz w:val="40"/>
          <w:szCs w:val="40"/>
          <w:lang w:val="sr-Cyrl-CS"/>
        </w:rPr>
      </w:pPr>
      <w:r>
        <w:rPr>
          <w:rFonts w:ascii="Arial" w:hAnsi="Arial"/>
          <w:sz w:val="40"/>
          <w:szCs w:val="40"/>
          <w:lang w:val="sr-Cyrl-CS"/>
        </w:rPr>
        <w:t>Андреј Личанин</w:t>
      </w: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C20584" w:rsidP="00740FAC">
      <w:pPr>
        <w:spacing w:before="60" w:line="240" w:lineRule="auto"/>
        <w:ind w:firstLine="0"/>
        <w:jc w:val="center"/>
        <w:rPr>
          <w:rFonts w:ascii="Arial" w:hAnsi="Arial"/>
          <w:b/>
          <w:sz w:val="40"/>
          <w:szCs w:val="40"/>
          <w:lang w:val="sr-Cyrl-CS"/>
        </w:rPr>
      </w:pPr>
      <w:r>
        <w:rPr>
          <w:rFonts w:ascii="Arial" w:hAnsi="Arial"/>
          <w:b/>
          <w:sz w:val="50"/>
          <w:szCs w:val="40"/>
          <w:lang w:val="sr-Cyrl-RS"/>
        </w:rPr>
        <w:t>Клик механизам диптара</w:t>
      </w: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jc w:val="center"/>
        <w:rPr>
          <w:rFonts w:ascii="Arial" w:hAnsi="Arial"/>
          <w:sz w:val="32"/>
          <w:szCs w:val="40"/>
          <w:lang w:val="sr-Cyrl-CS"/>
        </w:rPr>
      </w:pPr>
    </w:p>
    <w:p w:rsidR="00740FAC" w:rsidRDefault="00740FAC" w:rsidP="00740FAC">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20584">
        <w:rPr>
          <w:rFonts w:ascii="Arial" w:hAnsi="Arial"/>
          <w:sz w:val="32"/>
          <w:szCs w:val="40"/>
          <w:lang w:val="sr-Cyrl-CS"/>
        </w:rPr>
        <w:t>2021</w:t>
      </w:r>
    </w:p>
    <w:p w:rsidR="00740FAC" w:rsidRDefault="00740FAC" w:rsidP="00740FAC">
      <w:pPr>
        <w:spacing w:before="60" w:line="240" w:lineRule="auto"/>
        <w:ind w:firstLine="0"/>
        <w:rPr>
          <w:rFonts w:ascii="Arial" w:hAnsi="Arial"/>
          <w:sz w:val="12"/>
          <w:lang w:val="sr-Latn-CS"/>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50B1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Андреј Личанин</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професор доктор Звонко Ракарић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Клик механизам диптара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2021</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w:t>
            </w:r>
            <w:proofErr w:type="spellStart"/>
            <w:r>
              <w:rPr>
                <w:rFonts w:ascii="Arial" w:hAnsi="Arial"/>
                <w:spacing w:val="-8"/>
                <w:sz w:val="18"/>
              </w:rPr>
              <w:t>Кqу</w:t>
            </w:r>
            <w:proofErr w:type="spellEnd"/>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кључне речи</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Cyrl-CS"/>
              </w:rPr>
            </w:pPr>
            <w:r w:rsidRPr="00D22293">
              <w:rPr>
                <w:rFonts w:ascii="Arial" w:hAnsi="Arial" w:cs="Arial"/>
                <w:b/>
                <w:color w:val="FF0000"/>
                <w:sz w:val="18"/>
                <w:szCs w:val="18"/>
                <w:lang w:val="sr-Latn-CS"/>
              </w:rPr>
              <w:t>&lt;</w:t>
            </w:r>
            <w:r>
              <w:rPr>
                <w:rFonts w:ascii="Arial" w:hAnsi="Arial" w:cs="Arial"/>
                <w:b/>
                <w:color w:val="FF0000"/>
                <w:sz w:val="18"/>
                <w:szCs w:val="18"/>
                <w:lang w:val="sr-Cyrl-CS"/>
              </w:rPr>
              <w:t>кратак садржај рада</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4311AB" w:rsidP="00517A6A">
            <w:pPr>
              <w:spacing w:before="60" w:after="60" w:line="240" w:lineRule="auto"/>
              <w:ind w:firstLine="0"/>
              <w:jc w:val="left"/>
              <w:rPr>
                <w:rFonts w:ascii="Arial" w:hAnsi="Arial" w:cs="Arial"/>
                <w:sz w:val="18"/>
                <w:szCs w:val="18"/>
              </w:rPr>
            </w:pPr>
            <w:r>
              <w:rPr>
                <w:rFonts w:ascii="Arial" w:hAnsi="Arial" w:cs="Arial"/>
                <w:sz w:val="18"/>
                <w:szCs w:val="18"/>
              </w:rPr>
              <w:t>Master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ime autora</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ime mentora, sa oznakom titule</w:t>
            </w:r>
            <w:r>
              <w:rPr>
                <w:rFonts w:ascii="Arial" w:hAnsi="Arial" w:cs="Arial"/>
                <w:b/>
                <w:color w:val="FF0000"/>
                <w:sz w:val="18"/>
                <w:szCs w:val="18"/>
                <w:lang w:val="sr-Cyrl-CS"/>
              </w:rPr>
              <w:t xml:space="preserve"> </w:t>
            </w:r>
            <w:r>
              <w:rPr>
                <w:rFonts w:ascii="Arial" w:hAnsi="Arial" w:cs="Arial"/>
                <w:b/>
                <w:color w:val="FF0000"/>
                <w:sz w:val="18"/>
                <w:szCs w:val="18"/>
                <w:lang w:val="sr-Latn-CS"/>
              </w:rPr>
              <w:t>PhD</w:t>
            </w:r>
            <w:r w:rsidRPr="00D22293">
              <w:rPr>
                <w:rFonts w:ascii="Arial" w:hAnsi="Arial" w:cs="Arial"/>
                <w:b/>
                <w:color w:val="FF0000"/>
                <w:sz w:val="18"/>
                <w:szCs w:val="18"/>
                <w:lang w:val="sr-Latn-CS"/>
              </w:rPr>
              <w:t>&gt;</w:t>
            </w:r>
          </w:p>
        </w:tc>
      </w:tr>
      <w:tr w:rsidR="00D50B10" w:rsidRPr="00A378E7"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naslov rada, na engleskom jeziku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roofErr w:type="spellStart"/>
            <w:r w:rsidRPr="001A464C">
              <w:rPr>
                <w:rFonts w:ascii="Arial" w:hAnsi="Arial" w:cs="Arial"/>
                <w:sz w:val="18"/>
                <w:szCs w:val="18"/>
              </w:rPr>
              <w:t>Vojvodina</w:t>
            </w:r>
            <w:proofErr w:type="spellEnd"/>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godina odbrane</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A378E7"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D50B10" w:rsidRDefault="00D50B10" w:rsidP="00517A6A">
            <w:pPr>
              <w:spacing w:before="60" w:after="60" w:line="240" w:lineRule="auto"/>
              <w:ind w:firstLine="0"/>
              <w:jc w:val="left"/>
              <w:rPr>
                <w:rFonts w:ascii="Arial" w:hAnsi="Arial" w:cs="Arial"/>
                <w:sz w:val="18"/>
                <w:szCs w:val="18"/>
                <w:lang w:val="pl-PL"/>
              </w:rPr>
            </w:pPr>
            <w:r w:rsidRPr="00D22293">
              <w:rPr>
                <w:rFonts w:ascii="Arial" w:hAnsi="Arial" w:cs="Arial"/>
                <w:b/>
                <w:color w:val="FF0000"/>
                <w:sz w:val="18"/>
                <w:szCs w:val="18"/>
                <w:lang w:val="sr-Latn-CS"/>
              </w:rPr>
              <w:t>&lt;</w:t>
            </w:r>
            <w:r>
              <w:rPr>
                <w:rFonts w:ascii="Arial" w:hAnsi="Arial" w:cs="Arial"/>
                <w:b/>
                <w:color w:val="FF0000"/>
                <w:sz w:val="18"/>
                <w:szCs w:val="18"/>
                <w:lang w:val="sr-Latn-CS"/>
              </w:rPr>
              <w:t>ključne reči, na engleskom jeziku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A378E7" w:rsidTr="00517A6A">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D50B10" w:rsidRPr="00D50B10" w:rsidRDefault="00D50B10" w:rsidP="00517A6A">
            <w:pPr>
              <w:spacing w:before="60" w:after="60" w:line="240" w:lineRule="auto"/>
              <w:ind w:firstLine="0"/>
              <w:rPr>
                <w:rFonts w:ascii="Arial" w:hAnsi="Arial" w:cs="Arial"/>
                <w:sz w:val="18"/>
                <w:szCs w:val="18"/>
                <w:lang w:val="pl-PL"/>
              </w:rPr>
            </w:pPr>
            <w:r w:rsidRPr="00D22293">
              <w:rPr>
                <w:rFonts w:ascii="Arial" w:hAnsi="Arial" w:cs="Arial"/>
                <w:b/>
                <w:color w:val="FF0000"/>
                <w:sz w:val="18"/>
                <w:szCs w:val="18"/>
                <w:lang w:val="sr-Latn-CS"/>
              </w:rPr>
              <w:t>&lt;</w:t>
            </w:r>
            <w:r>
              <w:rPr>
                <w:rFonts w:ascii="Arial" w:hAnsi="Arial" w:cs="Arial"/>
                <w:b/>
                <w:color w:val="FF0000"/>
                <w:sz w:val="18"/>
                <w:szCs w:val="18"/>
                <w:lang w:val="sr-Latn-CS"/>
              </w:rPr>
              <w:t>kratak sadržaj rada, na engleskom jeziku</w:t>
            </w:r>
            <w:r w:rsidRPr="00D22293">
              <w:rPr>
                <w:rFonts w:ascii="Arial" w:hAnsi="Arial" w:cs="Arial"/>
                <w:b/>
                <w:color w:val="FF0000"/>
                <w:sz w:val="18"/>
                <w:szCs w:val="18"/>
                <w:lang w:val="sr-Latn-CS"/>
              </w:rPr>
              <w:t>&gt;</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6A6C11">
      <w:pPr>
        <w:rPr>
          <w:lang w:val="hr-HR"/>
        </w:rPr>
      </w:pPr>
      <w:r>
        <w:rPr>
          <w:lang w:val="hr-HR"/>
        </w:rPr>
        <w:t>&lt; Na ovo mesto treba ubaciti zahvalnicu, ukoliko postoji &gt;</w:t>
      </w:r>
    </w:p>
    <w:p w:rsidR="006A6C11" w:rsidRDefault="006A6C11">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proofErr w:type="spellStart"/>
      <w:r w:rsidRPr="006A6C11">
        <w:rPr>
          <w:rFonts w:ascii="Tahoma" w:hAnsi="Tahoma" w:cs="Tahoma"/>
          <w:b/>
          <w:bCs/>
          <w:smallCaps/>
          <w:sz w:val="32"/>
        </w:rPr>
        <w:lastRenderedPageBreak/>
        <w:t>S</w:t>
      </w:r>
      <w:r w:rsidR="006A6C11" w:rsidRPr="006A6C11">
        <w:rPr>
          <w:rFonts w:ascii="Tahoma" w:hAnsi="Tahoma" w:cs="Tahoma"/>
          <w:b/>
          <w:bCs/>
          <w:smallCaps/>
          <w:sz w:val="32"/>
        </w:rPr>
        <w:t>adržaj</w:t>
      </w:r>
      <w:proofErr w:type="spellEnd"/>
    </w:p>
    <w:p w:rsidR="00AD67BD" w:rsidRDefault="00AD67BD" w:rsidP="00AD67BD">
      <w:pPr>
        <w:rPr>
          <w:lang w:val="sl-SI"/>
        </w:rPr>
      </w:pPr>
    </w:p>
    <w:p w:rsidR="00B132A2"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77430197" w:history="1">
        <w:r w:rsidR="00B132A2" w:rsidRPr="00B30E35">
          <w:rPr>
            <w:rStyle w:val="Hyperlink"/>
            <w:noProof/>
          </w:rPr>
          <w:t>1.</w:t>
        </w:r>
        <w:r w:rsidR="00B132A2">
          <w:rPr>
            <w:rFonts w:asciiTheme="minorHAnsi" w:eastAsiaTheme="minorEastAsia" w:hAnsiTheme="minorHAnsi" w:cstheme="minorBidi"/>
            <w:noProof/>
            <w:sz w:val="22"/>
            <w:szCs w:val="22"/>
            <w:lang w:val="en-US"/>
          </w:rPr>
          <w:tab/>
        </w:r>
        <w:r w:rsidR="00B132A2" w:rsidRPr="00B30E35">
          <w:rPr>
            <w:rStyle w:val="Hyperlink"/>
            <w:noProof/>
          </w:rPr>
          <w:t>Klik mehanizmi</w:t>
        </w:r>
        <w:r w:rsidR="00B132A2">
          <w:rPr>
            <w:noProof/>
            <w:webHidden/>
          </w:rPr>
          <w:tab/>
        </w:r>
        <w:r w:rsidR="00B132A2">
          <w:rPr>
            <w:noProof/>
            <w:webHidden/>
          </w:rPr>
          <w:fldChar w:fldCharType="begin"/>
        </w:r>
        <w:r w:rsidR="00B132A2">
          <w:rPr>
            <w:noProof/>
            <w:webHidden/>
          </w:rPr>
          <w:instrText xml:space="preserve"> PAGEREF _Toc77430197 \h </w:instrText>
        </w:r>
        <w:r w:rsidR="00B132A2">
          <w:rPr>
            <w:noProof/>
            <w:webHidden/>
          </w:rPr>
        </w:r>
        <w:r w:rsidR="00B132A2">
          <w:rPr>
            <w:noProof/>
            <w:webHidden/>
          </w:rPr>
          <w:fldChar w:fldCharType="separate"/>
        </w:r>
        <w:r w:rsidR="00B132A2">
          <w:rPr>
            <w:noProof/>
            <w:webHidden/>
          </w:rPr>
          <w:t>1</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198" w:history="1">
        <w:r w:rsidR="00B132A2" w:rsidRPr="00B30E35">
          <w:rPr>
            <w:rStyle w:val="Hyperlink"/>
            <w:noProof/>
          </w:rPr>
          <w:t>2.</w:t>
        </w:r>
        <w:r w:rsidR="00B132A2">
          <w:rPr>
            <w:rFonts w:asciiTheme="minorHAnsi" w:eastAsiaTheme="minorEastAsia" w:hAnsiTheme="minorHAnsi" w:cstheme="minorBidi"/>
            <w:noProof/>
            <w:sz w:val="22"/>
            <w:szCs w:val="22"/>
            <w:lang w:val="en-US"/>
          </w:rPr>
          <w:tab/>
        </w:r>
        <w:r w:rsidR="00B132A2" w:rsidRPr="00B30E35">
          <w:rPr>
            <w:rStyle w:val="Hyperlink"/>
            <w:noProof/>
          </w:rPr>
          <w:t>Bio mimikrija</w:t>
        </w:r>
        <w:r w:rsidR="00B132A2">
          <w:rPr>
            <w:noProof/>
            <w:webHidden/>
          </w:rPr>
          <w:tab/>
        </w:r>
        <w:r w:rsidR="00B132A2">
          <w:rPr>
            <w:noProof/>
            <w:webHidden/>
          </w:rPr>
          <w:fldChar w:fldCharType="begin"/>
        </w:r>
        <w:r w:rsidR="00B132A2">
          <w:rPr>
            <w:noProof/>
            <w:webHidden/>
          </w:rPr>
          <w:instrText xml:space="preserve"> PAGEREF _Toc77430198 \h </w:instrText>
        </w:r>
        <w:r w:rsidR="00B132A2">
          <w:rPr>
            <w:noProof/>
            <w:webHidden/>
          </w:rPr>
        </w:r>
        <w:r w:rsidR="00B132A2">
          <w:rPr>
            <w:noProof/>
            <w:webHidden/>
          </w:rPr>
          <w:fldChar w:fldCharType="separate"/>
        </w:r>
        <w:r w:rsidR="00B132A2">
          <w:rPr>
            <w:noProof/>
            <w:webHidden/>
          </w:rPr>
          <w:t>2</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199" w:history="1">
        <w:r w:rsidR="00B132A2" w:rsidRPr="00B30E35">
          <w:rPr>
            <w:rStyle w:val="Hyperlink"/>
            <w:noProof/>
          </w:rPr>
          <w:t>3.</w:t>
        </w:r>
        <w:r w:rsidR="00B132A2">
          <w:rPr>
            <w:rFonts w:asciiTheme="minorHAnsi" w:eastAsiaTheme="minorEastAsia" w:hAnsiTheme="minorHAnsi" w:cstheme="minorBidi"/>
            <w:noProof/>
            <w:sz w:val="22"/>
            <w:szCs w:val="22"/>
            <w:lang w:val="en-US"/>
          </w:rPr>
          <w:tab/>
        </w:r>
        <w:r w:rsidR="00B132A2" w:rsidRPr="00B30E35">
          <w:rPr>
            <w:rStyle w:val="Hyperlink"/>
            <w:noProof/>
          </w:rPr>
          <w:t>Mikro letelice</w:t>
        </w:r>
        <w:r w:rsidR="00B132A2">
          <w:rPr>
            <w:noProof/>
            <w:webHidden/>
          </w:rPr>
          <w:tab/>
        </w:r>
        <w:r w:rsidR="00B132A2">
          <w:rPr>
            <w:noProof/>
            <w:webHidden/>
          </w:rPr>
          <w:fldChar w:fldCharType="begin"/>
        </w:r>
        <w:r w:rsidR="00B132A2">
          <w:rPr>
            <w:noProof/>
            <w:webHidden/>
          </w:rPr>
          <w:instrText xml:space="preserve"> PAGEREF _Toc77430199 \h </w:instrText>
        </w:r>
        <w:r w:rsidR="00B132A2">
          <w:rPr>
            <w:noProof/>
            <w:webHidden/>
          </w:rPr>
        </w:r>
        <w:r w:rsidR="00B132A2">
          <w:rPr>
            <w:noProof/>
            <w:webHidden/>
          </w:rPr>
          <w:fldChar w:fldCharType="separate"/>
        </w:r>
        <w:r w:rsidR="00B132A2">
          <w:rPr>
            <w:noProof/>
            <w:webHidden/>
          </w:rPr>
          <w:t>3</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0" w:history="1">
        <w:r w:rsidR="00B132A2" w:rsidRPr="00B30E35">
          <w:rPr>
            <w:rStyle w:val="Hyperlink"/>
            <w:noProof/>
          </w:rPr>
          <w:t>4.</w:t>
        </w:r>
        <w:r w:rsidR="00B132A2">
          <w:rPr>
            <w:rFonts w:asciiTheme="minorHAnsi" w:eastAsiaTheme="minorEastAsia" w:hAnsiTheme="minorHAnsi" w:cstheme="minorBidi"/>
            <w:noProof/>
            <w:sz w:val="22"/>
            <w:szCs w:val="22"/>
            <w:lang w:val="en-US"/>
          </w:rPr>
          <w:tab/>
        </w:r>
        <w:r w:rsidR="00B132A2" w:rsidRPr="00B30E35">
          <w:rPr>
            <w:rStyle w:val="Hyperlink"/>
            <w:noProof/>
          </w:rPr>
          <w:t>Mehanizam leta diptera</w:t>
        </w:r>
        <w:r w:rsidR="00B132A2">
          <w:rPr>
            <w:noProof/>
            <w:webHidden/>
          </w:rPr>
          <w:tab/>
        </w:r>
        <w:r w:rsidR="00B132A2">
          <w:rPr>
            <w:noProof/>
            <w:webHidden/>
          </w:rPr>
          <w:fldChar w:fldCharType="begin"/>
        </w:r>
        <w:r w:rsidR="00B132A2">
          <w:rPr>
            <w:noProof/>
            <w:webHidden/>
          </w:rPr>
          <w:instrText xml:space="preserve"> PAGEREF _Toc77430200 \h </w:instrText>
        </w:r>
        <w:r w:rsidR="00B132A2">
          <w:rPr>
            <w:noProof/>
            <w:webHidden/>
          </w:rPr>
        </w:r>
        <w:r w:rsidR="00B132A2">
          <w:rPr>
            <w:noProof/>
            <w:webHidden/>
          </w:rPr>
          <w:fldChar w:fldCharType="separate"/>
        </w:r>
        <w:r w:rsidR="00B132A2">
          <w:rPr>
            <w:noProof/>
            <w:webHidden/>
          </w:rPr>
          <w:t>4</w:t>
        </w:r>
        <w:r w:rsidR="00B132A2">
          <w:rPr>
            <w:noProof/>
            <w:webHidden/>
          </w:rPr>
          <w:fldChar w:fldCharType="end"/>
        </w:r>
      </w:hyperlink>
    </w:p>
    <w:p w:rsidR="00B132A2" w:rsidRDefault="00A378E7">
      <w:pPr>
        <w:pStyle w:val="TOC2"/>
        <w:tabs>
          <w:tab w:val="left" w:pos="1400"/>
          <w:tab w:val="right" w:leader="dot" w:pos="9345"/>
        </w:tabs>
        <w:rPr>
          <w:rFonts w:asciiTheme="minorHAnsi" w:eastAsiaTheme="minorEastAsia" w:hAnsiTheme="minorHAnsi" w:cstheme="minorBidi"/>
          <w:noProof/>
          <w:sz w:val="22"/>
          <w:szCs w:val="22"/>
        </w:rPr>
      </w:pPr>
      <w:hyperlink w:anchor="_Toc77430201" w:history="1">
        <w:r w:rsidR="00B132A2" w:rsidRPr="00B30E35">
          <w:rPr>
            <w:rStyle w:val="Hyperlink"/>
            <w:noProof/>
          </w:rPr>
          <w:t>4.1</w:t>
        </w:r>
        <w:r w:rsidR="00B132A2">
          <w:rPr>
            <w:rFonts w:asciiTheme="minorHAnsi" w:eastAsiaTheme="minorEastAsia" w:hAnsiTheme="minorHAnsi" w:cstheme="minorBidi"/>
            <w:noProof/>
            <w:sz w:val="22"/>
            <w:szCs w:val="22"/>
          </w:rPr>
          <w:tab/>
        </w:r>
        <w:r w:rsidR="00B132A2" w:rsidRPr="00B30E35">
          <w:rPr>
            <w:rStyle w:val="Hyperlink"/>
            <w:noProof/>
          </w:rPr>
          <w:t>Anatomija diptera (kućna muva)</w:t>
        </w:r>
        <w:r w:rsidR="00B132A2">
          <w:rPr>
            <w:noProof/>
            <w:webHidden/>
          </w:rPr>
          <w:tab/>
        </w:r>
        <w:r w:rsidR="00B132A2">
          <w:rPr>
            <w:noProof/>
            <w:webHidden/>
          </w:rPr>
          <w:fldChar w:fldCharType="begin"/>
        </w:r>
        <w:r w:rsidR="00B132A2">
          <w:rPr>
            <w:noProof/>
            <w:webHidden/>
          </w:rPr>
          <w:instrText xml:space="preserve"> PAGEREF _Toc77430201 \h </w:instrText>
        </w:r>
        <w:r w:rsidR="00B132A2">
          <w:rPr>
            <w:noProof/>
            <w:webHidden/>
          </w:rPr>
        </w:r>
        <w:r w:rsidR="00B132A2">
          <w:rPr>
            <w:noProof/>
            <w:webHidden/>
          </w:rPr>
          <w:fldChar w:fldCharType="separate"/>
        </w:r>
        <w:r w:rsidR="00B132A2">
          <w:rPr>
            <w:noProof/>
            <w:webHidden/>
          </w:rPr>
          <w:t>5</w:t>
        </w:r>
        <w:r w:rsidR="00B132A2">
          <w:rPr>
            <w:noProof/>
            <w:webHidden/>
          </w:rPr>
          <w:fldChar w:fldCharType="end"/>
        </w:r>
      </w:hyperlink>
    </w:p>
    <w:p w:rsidR="00B132A2" w:rsidRDefault="00A378E7">
      <w:pPr>
        <w:pStyle w:val="TOC2"/>
        <w:tabs>
          <w:tab w:val="left" w:pos="1400"/>
          <w:tab w:val="right" w:leader="dot" w:pos="9345"/>
        </w:tabs>
        <w:rPr>
          <w:rFonts w:asciiTheme="minorHAnsi" w:eastAsiaTheme="minorEastAsia" w:hAnsiTheme="minorHAnsi" w:cstheme="minorBidi"/>
          <w:noProof/>
          <w:sz w:val="22"/>
          <w:szCs w:val="22"/>
        </w:rPr>
      </w:pPr>
      <w:hyperlink w:anchor="_Toc77430202" w:history="1">
        <w:r w:rsidR="00B132A2" w:rsidRPr="00B30E35">
          <w:rPr>
            <w:rStyle w:val="Hyperlink"/>
            <w:noProof/>
          </w:rPr>
          <w:t>4.2</w:t>
        </w:r>
        <w:r w:rsidR="00B132A2">
          <w:rPr>
            <w:rFonts w:asciiTheme="minorHAnsi" w:eastAsiaTheme="minorEastAsia" w:hAnsiTheme="minorHAnsi" w:cstheme="minorBidi"/>
            <w:noProof/>
            <w:sz w:val="22"/>
            <w:szCs w:val="22"/>
          </w:rPr>
          <w:tab/>
        </w:r>
        <w:r w:rsidR="00B132A2" w:rsidRPr="00B30E35">
          <w:rPr>
            <w:rStyle w:val="Hyperlink"/>
            <w:noProof/>
          </w:rPr>
          <w:t>Mehanizam leta</w:t>
        </w:r>
        <w:r w:rsidR="00B132A2">
          <w:rPr>
            <w:noProof/>
            <w:webHidden/>
          </w:rPr>
          <w:tab/>
        </w:r>
        <w:r w:rsidR="00B132A2">
          <w:rPr>
            <w:noProof/>
            <w:webHidden/>
          </w:rPr>
          <w:fldChar w:fldCharType="begin"/>
        </w:r>
        <w:r w:rsidR="00B132A2">
          <w:rPr>
            <w:noProof/>
            <w:webHidden/>
          </w:rPr>
          <w:instrText xml:space="preserve"> PAGEREF _Toc77430202 \h </w:instrText>
        </w:r>
        <w:r w:rsidR="00B132A2">
          <w:rPr>
            <w:noProof/>
            <w:webHidden/>
          </w:rPr>
        </w:r>
        <w:r w:rsidR="00B132A2">
          <w:rPr>
            <w:noProof/>
            <w:webHidden/>
          </w:rPr>
          <w:fldChar w:fldCharType="separate"/>
        </w:r>
        <w:r w:rsidR="00B132A2">
          <w:rPr>
            <w:noProof/>
            <w:webHidden/>
          </w:rPr>
          <w:t>5</w:t>
        </w:r>
        <w:r w:rsidR="00B132A2">
          <w:rPr>
            <w:noProof/>
            <w:webHidden/>
          </w:rPr>
          <w:fldChar w:fldCharType="end"/>
        </w:r>
      </w:hyperlink>
    </w:p>
    <w:p w:rsidR="00B132A2" w:rsidRDefault="00A378E7">
      <w:pPr>
        <w:pStyle w:val="TOC2"/>
        <w:tabs>
          <w:tab w:val="left" w:pos="1400"/>
          <w:tab w:val="right" w:leader="dot" w:pos="9345"/>
        </w:tabs>
        <w:rPr>
          <w:rFonts w:asciiTheme="minorHAnsi" w:eastAsiaTheme="minorEastAsia" w:hAnsiTheme="minorHAnsi" w:cstheme="minorBidi"/>
          <w:noProof/>
          <w:sz w:val="22"/>
          <w:szCs w:val="22"/>
        </w:rPr>
      </w:pPr>
      <w:hyperlink w:anchor="_Toc77430203" w:history="1">
        <w:r w:rsidR="00B132A2" w:rsidRPr="00B30E35">
          <w:rPr>
            <w:rStyle w:val="Hyperlink"/>
            <w:noProof/>
          </w:rPr>
          <w:t>4.3</w:t>
        </w:r>
        <w:r w:rsidR="00B132A2">
          <w:rPr>
            <w:rFonts w:asciiTheme="minorHAnsi" w:eastAsiaTheme="minorEastAsia" w:hAnsiTheme="minorHAnsi" w:cstheme="minorBidi"/>
            <w:noProof/>
            <w:sz w:val="22"/>
            <w:szCs w:val="22"/>
          </w:rPr>
          <w:tab/>
        </w:r>
        <w:r w:rsidR="00B132A2" w:rsidRPr="00B30E35">
          <w:rPr>
            <w:rStyle w:val="Hyperlink"/>
            <w:noProof/>
          </w:rPr>
          <w:t>Mehanizam pokretanja letećih mišića</w:t>
        </w:r>
        <w:r w:rsidR="00B132A2">
          <w:rPr>
            <w:noProof/>
            <w:webHidden/>
          </w:rPr>
          <w:tab/>
        </w:r>
        <w:r w:rsidR="00B132A2">
          <w:rPr>
            <w:noProof/>
            <w:webHidden/>
          </w:rPr>
          <w:fldChar w:fldCharType="begin"/>
        </w:r>
        <w:r w:rsidR="00B132A2">
          <w:rPr>
            <w:noProof/>
            <w:webHidden/>
          </w:rPr>
          <w:instrText xml:space="preserve"> PAGEREF _Toc77430203 \h </w:instrText>
        </w:r>
        <w:r w:rsidR="00B132A2">
          <w:rPr>
            <w:noProof/>
            <w:webHidden/>
          </w:rPr>
        </w:r>
        <w:r w:rsidR="00B132A2">
          <w:rPr>
            <w:noProof/>
            <w:webHidden/>
          </w:rPr>
          <w:fldChar w:fldCharType="separate"/>
        </w:r>
        <w:r w:rsidR="00B132A2">
          <w:rPr>
            <w:noProof/>
            <w:webHidden/>
          </w:rPr>
          <w:t>5</w:t>
        </w:r>
        <w:r w:rsidR="00B132A2">
          <w:rPr>
            <w:noProof/>
            <w:webHidden/>
          </w:rPr>
          <w:fldChar w:fldCharType="end"/>
        </w:r>
      </w:hyperlink>
    </w:p>
    <w:p w:rsidR="00B132A2" w:rsidRDefault="00A378E7">
      <w:pPr>
        <w:pStyle w:val="TOC2"/>
        <w:tabs>
          <w:tab w:val="left" w:pos="1400"/>
          <w:tab w:val="right" w:leader="dot" w:pos="9345"/>
        </w:tabs>
        <w:rPr>
          <w:rFonts w:asciiTheme="minorHAnsi" w:eastAsiaTheme="minorEastAsia" w:hAnsiTheme="minorHAnsi" w:cstheme="minorBidi"/>
          <w:noProof/>
          <w:sz w:val="22"/>
          <w:szCs w:val="22"/>
        </w:rPr>
      </w:pPr>
      <w:hyperlink w:anchor="_Toc77430204" w:history="1">
        <w:r w:rsidR="00B132A2" w:rsidRPr="00B30E35">
          <w:rPr>
            <w:rStyle w:val="Hyperlink"/>
            <w:noProof/>
          </w:rPr>
          <w:t>4.4</w:t>
        </w:r>
        <w:r w:rsidR="00B132A2">
          <w:rPr>
            <w:rFonts w:asciiTheme="minorHAnsi" w:eastAsiaTheme="minorEastAsia" w:hAnsiTheme="minorHAnsi" w:cstheme="minorBidi"/>
            <w:noProof/>
            <w:sz w:val="22"/>
            <w:szCs w:val="22"/>
          </w:rPr>
          <w:tab/>
        </w:r>
        <w:r w:rsidR="00B132A2" w:rsidRPr="00B30E35">
          <w:rPr>
            <w:rStyle w:val="Hyperlink"/>
            <w:noProof/>
          </w:rPr>
          <w:t>Kontrola</w:t>
        </w:r>
        <w:r w:rsidR="00B132A2">
          <w:rPr>
            <w:noProof/>
            <w:webHidden/>
          </w:rPr>
          <w:tab/>
        </w:r>
        <w:r w:rsidR="00B132A2">
          <w:rPr>
            <w:noProof/>
            <w:webHidden/>
          </w:rPr>
          <w:fldChar w:fldCharType="begin"/>
        </w:r>
        <w:r w:rsidR="00B132A2">
          <w:rPr>
            <w:noProof/>
            <w:webHidden/>
          </w:rPr>
          <w:instrText xml:space="preserve"> PAGEREF _Toc77430204 \h </w:instrText>
        </w:r>
        <w:r w:rsidR="00B132A2">
          <w:rPr>
            <w:noProof/>
            <w:webHidden/>
          </w:rPr>
        </w:r>
        <w:r w:rsidR="00B132A2">
          <w:rPr>
            <w:noProof/>
            <w:webHidden/>
          </w:rPr>
          <w:fldChar w:fldCharType="separate"/>
        </w:r>
        <w:r w:rsidR="00B132A2">
          <w:rPr>
            <w:noProof/>
            <w:webHidden/>
          </w:rPr>
          <w:t>5</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5" w:history="1">
        <w:r w:rsidR="00B132A2" w:rsidRPr="00B30E35">
          <w:rPr>
            <w:rStyle w:val="Hyperlink"/>
            <w:noProof/>
          </w:rPr>
          <w:t>5.</w:t>
        </w:r>
        <w:r w:rsidR="00B132A2">
          <w:rPr>
            <w:rFonts w:asciiTheme="minorHAnsi" w:eastAsiaTheme="minorEastAsia" w:hAnsiTheme="minorHAnsi" w:cstheme="minorBidi"/>
            <w:noProof/>
            <w:sz w:val="22"/>
            <w:szCs w:val="22"/>
            <w:lang w:val="en-US"/>
          </w:rPr>
          <w:tab/>
        </w:r>
        <w:r w:rsidR="00B132A2" w:rsidRPr="00B30E35">
          <w:rPr>
            <w:rStyle w:val="Hyperlink"/>
            <w:noProof/>
          </w:rPr>
          <w:t>Model klik mehanizma</w:t>
        </w:r>
        <w:r w:rsidR="00B132A2">
          <w:rPr>
            <w:noProof/>
            <w:webHidden/>
          </w:rPr>
          <w:tab/>
        </w:r>
        <w:r w:rsidR="00B132A2">
          <w:rPr>
            <w:noProof/>
            <w:webHidden/>
          </w:rPr>
          <w:fldChar w:fldCharType="begin"/>
        </w:r>
        <w:r w:rsidR="00B132A2">
          <w:rPr>
            <w:noProof/>
            <w:webHidden/>
          </w:rPr>
          <w:instrText xml:space="preserve"> PAGEREF _Toc77430205 \h </w:instrText>
        </w:r>
        <w:r w:rsidR="00B132A2">
          <w:rPr>
            <w:noProof/>
            <w:webHidden/>
          </w:rPr>
        </w:r>
        <w:r w:rsidR="00B132A2">
          <w:rPr>
            <w:noProof/>
            <w:webHidden/>
          </w:rPr>
          <w:fldChar w:fldCharType="separate"/>
        </w:r>
        <w:r w:rsidR="00B132A2">
          <w:rPr>
            <w:noProof/>
            <w:webHidden/>
          </w:rPr>
          <w:t>6</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6" w:history="1">
        <w:r w:rsidR="00B132A2" w:rsidRPr="00B30E35">
          <w:rPr>
            <w:rStyle w:val="Hyperlink"/>
            <w:noProof/>
          </w:rPr>
          <w:t>6.</w:t>
        </w:r>
        <w:r w:rsidR="00B132A2">
          <w:rPr>
            <w:rFonts w:asciiTheme="minorHAnsi" w:eastAsiaTheme="minorEastAsia" w:hAnsiTheme="minorHAnsi" w:cstheme="minorBidi"/>
            <w:noProof/>
            <w:sz w:val="22"/>
            <w:szCs w:val="22"/>
            <w:lang w:val="en-US"/>
          </w:rPr>
          <w:tab/>
        </w:r>
        <w:r w:rsidR="00B132A2" w:rsidRPr="00B30E35">
          <w:rPr>
            <w:rStyle w:val="Hyperlink"/>
            <w:noProof/>
          </w:rPr>
          <w:t>Rešavanje modela</w:t>
        </w:r>
        <w:r w:rsidR="00B132A2">
          <w:rPr>
            <w:noProof/>
            <w:webHidden/>
          </w:rPr>
          <w:tab/>
        </w:r>
        <w:r w:rsidR="00B132A2">
          <w:rPr>
            <w:noProof/>
            <w:webHidden/>
          </w:rPr>
          <w:fldChar w:fldCharType="begin"/>
        </w:r>
        <w:r w:rsidR="00B132A2">
          <w:rPr>
            <w:noProof/>
            <w:webHidden/>
          </w:rPr>
          <w:instrText xml:space="preserve"> PAGEREF _Toc77430206 \h </w:instrText>
        </w:r>
        <w:r w:rsidR="00B132A2">
          <w:rPr>
            <w:noProof/>
            <w:webHidden/>
          </w:rPr>
        </w:r>
        <w:r w:rsidR="00B132A2">
          <w:rPr>
            <w:noProof/>
            <w:webHidden/>
          </w:rPr>
          <w:fldChar w:fldCharType="separate"/>
        </w:r>
        <w:r w:rsidR="00B132A2">
          <w:rPr>
            <w:noProof/>
            <w:webHidden/>
          </w:rPr>
          <w:t>7</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7" w:history="1">
        <w:r w:rsidR="00B132A2" w:rsidRPr="00B30E35">
          <w:rPr>
            <w:rStyle w:val="Hyperlink"/>
            <w:noProof/>
          </w:rPr>
          <w:t>7.</w:t>
        </w:r>
        <w:r w:rsidR="00B132A2">
          <w:rPr>
            <w:rFonts w:asciiTheme="minorHAnsi" w:eastAsiaTheme="minorEastAsia" w:hAnsiTheme="minorHAnsi" w:cstheme="minorBidi"/>
            <w:noProof/>
            <w:sz w:val="22"/>
            <w:szCs w:val="22"/>
            <w:lang w:val="en-US"/>
          </w:rPr>
          <w:tab/>
        </w:r>
        <w:r w:rsidR="00B132A2" w:rsidRPr="00B30E35">
          <w:rPr>
            <w:rStyle w:val="Hyperlink"/>
            <w:noProof/>
          </w:rPr>
          <w:t>Analiza</w:t>
        </w:r>
        <w:r w:rsidR="00B132A2">
          <w:rPr>
            <w:noProof/>
            <w:webHidden/>
          </w:rPr>
          <w:tab/>
        </w:r>
        <w:r w:rsidR="00B132A2">
          <w:rPr>
            <w:noProof/>
            <w:webHidden/>
          </w:rPr>
          <w:fldChar w:fldCharType="begin"/>
        </w:r>
        <w:r w:rsidR="00B132A2">
          <w:rPr>
            <w:noProof/>
            <w:webHidden/>
          </w:rPr>
          <w:instrText xml:space="preserve"> PAGEREF _Toc77430207 \h </w:instrText>
        </w:r>
        <w:r w:rsidR="00B132A2">
          <w:rPr>
            <w:noProof/>
            <w:webHidden/>
          </w:rPr>
        </w:r>
        <w:r w:rsidR="00B132A2">
          <w:rPr>
            <w:noProof/>
            <w:webHidden/>
          </w:rPr>
          <w:fldChar w:fldCharType="separate"/>
        </w:r>
        <w:r w:rsidR="00B132A2">
          <w:rPr>
            <w:noProof/>
            <w:webHidden/>
          </w:rPr>
          <w:t>8</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8" w:history="1">
        <w:r w:rsidR="00B132A2" w:rsidRPr="00B30E35">
          <w:rPr>
            <w:rStyle w:val="Hyperlink"/>
            <w:noProof/>
            <w:lang w:val="sr-Latn-ME"/>
          </w:rPr>
          <w:t>8.</w:t>
        </w:r>
        <w:r w:rsidR="00B132A2">
          <w:rPr>
            <w:rFonts w:asciiTheme="minorHAnsi" w:eastAsiaTheme="minorEastAsia" w:hAnsiTheme="minorHAnsi" w:cstheme="minorBidi"/>
            <w:noProof/>
            <w:sz w:val="22"/>
            <w:szCs w:val="22"/>
            <w:lang w:val="en-US"/>
          </w:rPr>
          <w:tab/>
        </w:r>
        <w:r w:rsidR="00B132A2" w:rsidRPr="00B30E35">
          <w:rPr>
            <w:rStyle w:val="Hyperlink"/>
            <w:noProof/>
          </w:rPr>
          <w:t>Zaklju</w:t>
        </w:r>
        <w:r w:rsidR="00B132A2" w:rsidRPr="00B30E35">
          <w:rPr>
            <w:rStyle w:val="Hyperlink"/>
            <w:noProof/>
            <w:lang w:val="sr-Latn-ME"/>
          </w:rPr>
          <w:t>čak</w:t>
        </w:r>
        <w:r w:rsidR="00B132A2">
          <w:rPr>
            <w:noProof/>
            <w:webHidden/>
          </w:rPr>
          <w:tab/>
        </w:r>
        <w:r w:rsidR="00B132A2">
          <w:rPr>
            <w:noProof/>
            <w:webHidden/>
          </w:rPr>
          <w:fldChar w:fldCharType="begin"/>
        </w:r>
        <w:r w:rsidR="00B132A2">
          <w:rPr>
            <w:noProof/>
            <w:webHidden/>
          </w:rPr>
          <w:instrText xml:space="preserve"> PAGEREF _Toc77430208 \h </w:instrText>
        </w:r>
        <w:r w:rsidR="00B132A2">
          <w:rPr>
            <w:noProof/>
            <w:webHidden/>
          </w:rPr>
        </w:r>
        <w:r w:rsidR="00B132A2">
          <w:rPr>
            <w:noProof/>
            <w:webHidden/>
          </w:rPr>
          <w:fldChar w:fldCharType="separate"/>
        </w:r>
        <w:r w:rsidR="00B132A2">
          <w:rPr>
            <w:noProof/>
            <w:webHidden/>
          </w:rPr>
          <w:t>9</w:t>
        </w:r>
        <w:r w:rsidR="00B132A2">
          <w:rPr>
            <w:noProof/>
            <w:webHidden/>
          </w:rPr>
          <w:fldChar w:fldCharType="end"/>
        </w:r>
      </w:hyperlink>
    </w:p>
    <w:p w:rsidR="00B132A2" w:rsidRDefault="00A378E7">
      <w:pPr>
        <w:pStyle w:val="TOC1"/>
        <w:rPr>
          <w:rFonts w:asciiTheme="minorHAnsi" w:eastAsiaTheme="minorEastAsia" w:hAnsiTheme="minorHAnsi" w:cstheme="minorBidi"/>
          <w:noProof/>
          <w:sz w:val="22"/>
          <w:szCs w:val="22"/>
          <w:lang w:val="en-US"/>
        </w:rPr>
      </w:pPr>
      <w:hyperlink w:anchor="_Toc77430209" w:history="1">
        <w:r w:rsidR="00B132A2" w:rsidRPr="00B30E35">
          <w:rPr>
            <w:rStyle w:val="Hyperlink"/>
            <w:noProof/>
          </w:rPr>
          <w:t>9.</w:t>
        </w:r>
        <w:r w:rsidR="00B132A2">
          <w:rPr>
            <w:rFonts w:asciiTheme="minorHAnsi" w:eastAsiaTheme="minorEastAsia" w:hAnsiTheme="minorHAnsi" w:cstheme="minorBidi"/>
            <w:noProof/>
            <w:sz w:val="22"/>
            <w:szCs w:val="22"/>
            <w:lang w:val="en-US"/>
          </w:rPr>
          <w:tab/>
        </w:r>
        <w:r w:rsidR="00B132A2" w:rsidRPr="00B30E35">
          <w:rPr>
            <w:rStyle w:val="Hyperlink"/>
            <w:noProof/>
          </w:rPr>
          <w:t>Literatura</w:t>
        </w:r>
        <w:r w:rsidR="00B132A2">
          <w:rPr>
            <w:noProof/>
            <w:webHidden/>
          </w:rPr>
          <w:tab/>
        </w:r>
        <w:r w:rsidR="00B132A2">
          <w:rPr>
            <w:noProof/>
            <w:webHidden/>
          </w:rPr>
          <w:fldChar w:fldCharType="begin"/>
        </w:r>
        <w:r w:rsidR="00B132A2">
          <w:rPr>
            <w:noProof/>
            <w:webHidden/>
          </w:rPr>
          <w:instrText xml:space="preserve"> PAGEREF _Toc77430209 \h </w:instrText>
        </w:r>
        <w:r w:rsidR="00B132A2">
          <w:rPr>
            <w:noProof/>
            <w:webHidden/>
          </w:rPr>
        </w:r>
        <w:r w:rsidR="00B132A2">
          <w:rPr>
            <w:noProof/>
            <w:webHidden/>
          </w:rPr>
          <w:fldChar w:fldCharType="separate"/>
        </w:r>
        <w:r w:rsidR="00B132A2">
          <w:rPr>
            <w:noProof/>
            <w:webHidden/>
          </w:rPr>
          <w:t>10</w:t>
        </w:r>
        <w:r w:rsidR="00B132A2">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Pr="005A47D1" w:rsidRDefault="006A6C11">
      <w:pPr>
        <w:tabs>
          <w:tab w:val="right" w:leader="dot" w:pos="8789"/>
        </w:tabs>
        <w:ind w:firstLine="0"/>
        <w:rPr>
          <w:lang w:val="sr-Latn-ME"/>
        </w:rPr>
        <w:sectPr w:rsidR="006A6C11" w:rsidRPr="005A47D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094BF2">
      <w:pPr>
        <w:rPr>
          <w:lang w:val="sl-SI"/>
        </w:rPr>
      </w:pPr>
    </w:p>
    <w:p w:rsidR="00094BF2" w:rsidRDefault="00094BF2" w:rsidP="00094BF2">
      <w:pPr>
        <w:rPr>
          <w:lang w:val="hr-HR"/>
        </w:rPr>
      </w:pPr>
      <w:r>
        <w:rPr>
          <w:b/>
          <w:bCs/>
          <w:lang w:val="sl-SI"/>
        </w:rPr>
        <w:t>FPGA</w:t>
      </w:r>
      <w:r>
        <w:rPr>
          <w:lang w:val="sl-SI"/>
        </w:rPr>
        <w:tab/>
      </w:r>
      <w:r>
        <w:rPr>
          <w:lang w:val="sl-SI"/>
        </w:rPr>
        <w:tab/>
        <w:t xml:space="preserve">- </w:t>
      </w:r>
      <w:r>
        <w:rPr>
          <w:i/>
          <w:iCs/>
          <w:lang w:val="sl-SI"/>
        </w:rPr>
        <w:t>Field Programming Gate Array</w:t>
      </w:r>
      <w:r>
        <w:rPr>
          <w:lang w:val="sl-SI"/>
        </w:rPr>
        <w:t>, Programabilne sekvencijalne mre</w:t>
      </w:r>
      <w:r>
        <w:rPr>
          <w:lang w:val="hr-HR"/>
        </w:rPr>
        <w:t>že</w:t>
      </w:r>
    </w:p>
    <w:p w:rsidR="00094BF2" w:rsidRDefault="00094BF2" w:rsidP="00094BF2">
      <w:pPr>
        <w:rPr>
          <w:lang w:val="hr-HR"/>
        </w:rPr>
      </w:pPr>
      <w:r>
        <w:rPr>
          <w:b/>
          <w:bCs/>
          <w:lang w:val="hr-HR"/>
        </w:rPr>
        <w:t>CPU</w:t>
      </w:r>
      <w:r>
        <w:rPr>
          <w:lang w:val="hr-HR"/>
        </w:rPr>
        <w:tab/>
      </w:r>
      <w:r>
        <w:rPr>
          <w:lang w:val="hr-HR"/>
        </w:rPr>
        <w:tab/>
        <w:t xml:space="preserve">- </w:t>
      </w:r>
      <w:r>
        <w:rPr>
          <w:i/>
          <w:iCs/>
          <w:lang w:val="hr-HR"/>
        </w:rPr>
        <w:t>Central Processor Unit</w:t>
      </w:r>
      <w:r>
        <w:rPr>
          <w:lang w:val="hr-HR"/>
        </w:rPr>
        <w:t>, Centralni procesoor</w:t>
      </w:r>
    </w:p>
    <w:p w:rsidR="00094BF2" w:rsidRDefault="00094BF2" w:rsidP="00094BF2">
      <w:pPr>
        <w:rPr>
          <w:lang w:val="hr-HR"/>
        </w:rPr>
      </w:pPr>
      <w:r>
        <w:rPr>
          <w:b/>
          <w:bCs/>
          <w:lang w:val="hr-HR"/>
        </w:rPr>
        <w:t>GND</w:t>
      </w:r>
      <w:r>
        <w:rPr>
          <w:lang w:val="hr-HR"/>
        </w:rPr>
        <w:tab/>
      </w:r>
      <w:r>
        <w:rPr>
          <w:lang w:val="hr-HR"/>
        </w:rPr>
        <w:tab/>
        <w:t>- Oznaka za signal na nultom potencijalu</w:t>
      </w: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2B3629" w:rsidRDefault="002B3629" w:rsidP="002B3629">
      <w:pPr>
        <w:rPr>
          <w:lang w:val="hr-HR"/>
        </w:rPr>
      </w:pPr>
    </w:p>
    <w:p w:rsidR="002B3629" w:rsidRDefault="002B3629" w:rsidP="002B3629">
      <w:pPr>
        <w:ind w:firstLine="0"/>
        <w:rPr>
          <w:lang w:val="sl-SI"/>
        </w:rPr>
      </w:pPr>
    </w:p>
    <w:p w:rsidR="002B3629" w:rsidRDefault="002B3629" w:rsidP="002B3629">
      <w:pPr>
        <w:pStyle w:val="Header"/>
        <w:tabs>
          <w:tab w:val="clear" w:pos="4320"/>
          <w:tab w:val="clear" w:pos="8640"/>
        </w:tabs>
        <w:rPr>
          <w:lang w:val="sl-SI"/>
        </w:rPr>
        <w:sectPr w:rsidR="002B3629" w:rsidSect="0037042F">
          <w:headerReference w:type="default" r:id="rId19"/>
          <w:pgSz w:w="11907" w:h="16840" w:code="9"/>
          <w:pgMar w:top="1134" w:right="851" w:bottom="1134" w:left="1701" w:header="567" w:footer="567" w:gutter="0"/>
          <w:pgNumType w:fmt="upperRoman"/>
          <w:cols w:space="720"/>
        </w:sectPr>
      </w:pPr>
    </w:p>
    <w:p w:rsidR="002B3629" w:rsidRDefault="002B3629" w:rsidP="002B3629">
      <w:pPr>
        <w:pStyle w:val="Heading1"/>
      </w:pPr>
      <w:bookmarkStart w:id="0" w:name="_Toc77430197"/>
      <w:proofErr w:type="spellStart"/>
      <w:r>
        <w:lastRenderedPageBreak/>
        <w:t>Klik</w:t>
      </w:r>
      <w:proofErr w:type="spellEnd"/>
      <w:r>
        <w:t xml:space="preserve"> </w:t>
      </w:r>
      <w:proofErr w:type="spellStart"/>
      <w:r>
        <w:t>mehanizmi</w:t>
      </w:r>
      <w:bookmarkEnd w:id="0"/>
      <w:proofErr w:type="spellEnd"/>
    </w:p>
    <w:p w:rsidR="002B3629" w:rsidRPr="007C7179" w:rsidRDefault="002B3629" w:rsidP="002B3629">
      <w:pPr>
        <w:ind w:firstLine="0"/>
      </w:pPr>
    </w:p>
    <w:p w:rsidR="002B3629" w:rsidRDefault="002B3629" w:rsidP="002B3629"/>
    <w:p w:rsidR="002B3629" w:rsidRDefault="002B3629" w:rsidP="002B3629"/>
    <w:p w:rsidR="002B3629" w:rsidRDefault="002B3629" w:rsidP="002B3629">
      <w:pPr>
        <w:sectPr w:rsidR="002B3629" w:rsidSect="00AD67BD">
          <w:headerReference w:type="default" r:id="rId20"/>
          <w:footerReference w:type="default" r:id="rId21"/>
          <w:pgSz w:w="11907" w:h="16840" w:code="9"/>
          <w:pgMar w:top="1134" w:right="851" w:bottom="1134" w:left="1701" w:header="567" w:footer="567" w:gutter="0"/>
          <w:pgNumType w:start="1"/>
          <w:cols w:space="720"/>
        </w:sectPr>
      </w:pPr>
    </w:p>
    <w:p w:rsidR="002B3629" w:rsidRDefault="002B3629" w:rsidP="002B3629">
      <w:pPr>
        <w:pStyle w:val="Heading1"/>
      </w:pPr>
      <w:bookmarkStart w:id="1" w:name="_Toc77430198"/>
      <w:r>
        <w:lastRenderedPageBreak/>
        <w:t xml:space="preserve">Bio </w:t>
      </w:r>
      <w:proofErr w:type="spellStart"/>
      <w:r>
        <w:t>mimikrija</w:t>
      </w:r>
      <w:bookmarkEnd w:id="1"/>
      <w:proofErr w:type="spellEnd"/>
    </w:p>
    <w:p w:rsidR="002B3629" w:rsidRDefault="005A47D1" w:rsidP="002B3629">
      <w:pPr>
        <w:pStyle w:val="Heading1"/>
      </w:pPr>
      <w:bookmarkStart w:id="2" w:name="_Toc77430199"/>
      <w:proofErr w:type="spellStart"/>
      <w:r>
        <w:lastRenderedPageBreak/>
        <w:t>Mikro</w:t>
      </w:r>
      <w:proofErr w:type="spellEnd"/>
      <w:r>
        <w:t xml:space="preserve"> </w:t>
      </w:r>
      <w:proofErr w:type="spellStart"/>
      <w:r>
        <w:t>l</w:t>
      </w:r>
      <w:r w:rsidR="002B3629">
        <w:t>etelice</w:t>
      </w:r>
      <w:bookmarkEnd w:id="2"/>
      <w:proofErr w:type="spellEnd"/>
    </w:p>
    <w:p w:rsidR="002B3629" w:rsidRDefault="002B3629" w:rsidP="002B3629">
      <w:pPr>
        <w:pStyle w:val="Heading1"/>
      </w:pPr>
      <w:bookmarkStart w:id="3" w:name="_Toc77430200"/>
      <w:proofErr w:type="spellStart"/>
      <w:r>
        <w:lastRenderedPageBreak/>
        <w:t>Mehanizam</w:t>
      </w:r>
      <w:proofErr w:type="spellEnd"/>
      <w:r>
        <w:t xml:space="preserve"> </w:t>
      </w:r>
      <w:proofErr w:type="spellStart"/>
      <w:r>
        <w:t>leta</w:t>
      </w:r>
      <w:proofErr w:type="spellEnd"/>
      <w:r>
        <w:t xml:space="preserve"> </w:t>
      </w:r>
      <w:proofErr w:type="spellStart"/>
      <w:r>
        <w:t>diptera</w:t>
      </w:r>
      <w:bookmarkEnd w:id="3"/>
      <w:proofErr w:type="spellEnd"/>
    </w:p>
    <w:p w:rsidR="00202ED7" w:rsidRDefault="008865ED" w:rsidP="002531C6">
      <w:pPr>
        <w:ind w:firstLine="0"/>
      </w:pPr>
      <w:r>
        <w:rPr>
          <w:noProof/>
        </w:rPr>
        <mc:AlternateContent>
          <mc:Choice Requires="wps">
            <w:drawing>
              <wp:anchor distT="45720" distB="45720" distL="114300" distR="114300" simplePos="0" relativeHeight="251661312" behindDoc="0" locked="0" layoutInCell="1" allowOverlap="1" wp14:anchorId="10B8CF76" wp14:editId="1CFBA12F">
                <wp:simplePos x="0" y="0"/>
                <wp:positionH relativeFrom="column">
                  <wp:posOffset>-269240</wp:posOffset>
                </wp:positionH>
                <wp:positionV relativeFrom="paragraph">
                  <wp:posOffset>6427884</wp:posOffset>
                </wp:positionV>
                <wp:extent cx="6102350" cy="19240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924050"/>
                        </a:xfrm>
                        <a:prstGeom prst="rect">
                          <a:avLst/>
                        </a:prstGeom>
                        <a:solidFill>
                          <a:srgbClr val="FFFFFF"/>
                        </a:solidFill>
                        <a:ln w="9525">
                          <a:noFill/>
                          <a:miter lim="800000"/>
                          <a:headEnd/>
                          <a:tailEnd/>
                        </a:ln>
                      </wps:spPr>
                      <wps:txbx>
                        <w:txbxContent>
                          <w:p w:rsidR="00A378E7" w:rsidRPr="00202ED7" w:rsidRDefault="00A378E7" w:rsidP="00927956">
                            <w:pPr>
                              <w:ind w:firstLine="0"/>
                              <w:rPr>
                                <w:rFonts w:ascii="Tahoma" w:hAnsi="Tahoma" w:cs="Tahoma"/>
                                <w:lang w:val="sr-Latn-ME"/>
                              </w:rPr>
                            </w:pPr>
                            <w:r>
                              <w:rPr>
                                <w:rFonts w:ascii="Tahoma" w:hAnsi="Tahoma" w:cs="Tahoma"/>
                                <w:lang w:val="sr-Latn-ME"/>
                              </w:rPr>
                              <w:t>Dipteri su česta vrsta u svim većini zemaljskih biosfera i do sada je otkriveno oko više od 150 000 vrsta. Smatra se da su pored pčela najbitniji insketi koji pomažu razmonžavanje biljaka oprašivanjem. Pripadaju supergrupi Endopterigota, tj insekata koje u svom životnom ciklusu imaju radikalne morfološke promene, što se može primetiti kada se porede larve i odrasle jedinke. Interesantna razlika kod diptara u odnosu da druge leteće vrste je to da su za let razvile specifične dodatke , umesto da krila budu nakačena na već postojeće ruke kao kod ostalih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8CF76" id="_x0000_t202" coordsize="21600,21600" o:spt="202" path="m,l,21600r21600,l21600,xe">
                <v:stroke joinstyle="miter"/>
                <v:path gradientshapeok="t" o:connecttype="rect"/>
              </v:shapetype>
              <v:shape id="Text Box 2" o:spid="_x0000_s1026" type="#_x0000_t202" style="position:absolute;left:0;text-align:left;margin-left:-21.2pt;margin-top:506.15pt;width:480.5pt;height:1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16HgIAABw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" stroked="f">
                <v:textbox>
                  <w:txbxContent>
                    <w:p w:rsidR="00A378E7" w:rsidRPr="00202ED7" w:rsidRDefault="00A378E7" w:rsidP="00927956">
                      <w:pPr>
                        <w:ind w:firstLine="0"/>
                        <w:rPr>
                          <w:rFonts w:ascii="Tahoma" w:hAnsi="Tahoma" w:cs="Tahoma"/>
                          <w:lang w:val="sr-Latn-ME"/>
                        </w:rPr>
                      </w:pPr>
                      <w:r>
                        <w:rPr>
                          <w:rFonts w:ascii="Tahoma" w:hAnsi="Tahoma" w:cs="Tahoma"/>
                          <w:lang w:val="sr-Latn-ME"/>
                        </w:rPr>
                        <w:t>Dipteri su česta vrsta u svim većini zemaljskih biosfera i do sada je otkriveno oko više od 150 000 vrsta. Smatra se da su pored pčela najbitniji insketi koji pomažu razmonžavanje biljaka oprašivanjem. Pripadaju supergrupi Endopterigota, tj insekata koje u svom životnom ciklusu imaju radikalne morfološke promene, što se može primetiti kada se porede larve i odrasle jedinke. Interesantna razlika kod diptara u odnosu da druge leteće vrste je to da su za let razvile specifične dodatke , umesto da krila budu nakačena na već postojeće ruke kao kod ostalih</w:t>
                      </w:r>
                    </w:p>
                  </w:txbxContent>
                </v:textbox>
                <w10:wrap type="square"/>
              </v:shape>
            </w:pict>
          </mc:Fallback>
        </mc:AlternateContent>
      </w:r>
      <w:r w:rsidR="002531C6">
        <w:rPr>
          <w:noProof/>
        </w:rPr>
        <mc:AlternateContent>
          <mc:Choice Requires="wps">
            <w:drawing>
              <wp:anchor distT="45720" distB="45720" distL="114300" distR="114300" simplePos="0" relativeHeight="251659264" behindDoc="0" locked="0" layoutInCell="1" allowOverlap="1">
                <wp:simplePos x="0" y="0"/>
                <wp:positionH relativeFrom="column">
                  <wp:posOffset>-269461</wp:posOffset>
                </wp:positionH>
                <wp:positionV relativeFrom="paragraph">
                  <wp:posOffset>368770</wp:posOffset>
                </wp:positionV>
                <wp:extent cx="6102350" cy="1494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494790"/>
                        </a:xfrm>
                        <a:prstGeom prst="rect">
                          <a:avLst/>
                        </a:prstGeom>
                        <a:solidFill>
                          <a:srgbClr val="FFFFFF"/>
                        </a:solidFill>
                        <a:ln w="9525">
                          <a:noFill/>
                          <a:miter lim="800000"/>
                          <a:headEnd/>
                          <a:tailEnd/>
                        </a:ln>
                      </wps:spPr>
                      <wps:txbx>
                        <w:txbxContent>
                          <w:p w:rsidR="00A378E7" w:rsidRPr="002531C6" w:rsidRDefault="00A378E7" w:rsidP="00202ED7">
                            <w:pPr>
                              <w:rPr>
                                <w:rFonts w:ascii="Tahoma" w:hAnsi="Tahoma" w:cs="Tahoma"/>
                                <w:szCs w:val="24"/>
                                <w:lang w:val="sr-Latn-ME"/>
                              </w:rPr>
                            </w:pPr>
                            <w:r w:rsidRPr="002531C6">
                              <w:rPr>
                                <w:rFonts w:ascii="Tahoma" w:hAnsi="Tahoma" w:cs="Tahoma"/>
                                <w:szCs w:val="24"/>
                                <w:lang w:val="sr-Latn-ME"/>
                              </w:rPr>
                              <w:t xml:space="preserve">Let </w:t>
                            </w:r>
                            <w:r w:rsidRPr="002531C6">
                              <w:rPr>
                                <w:rFonts w:ascii="Tahoma" w:hAnsi="Tahoma" w:cs="Tahoma"/>
                                <w:szCs w:val="24"/>
                                <w:lang w:val="sr-Latn-ME"/>
                              </w:rPr>
                              <w:t>je evoluirao tačno četri puta u nama vidljivoj istoriji.života.Kod pterosaura, ptica, letećih miševa i insekata. Svaki put kada je evoluirao proizveo je veliki spektar raznih vrsta. Let je jako koristan i jeftin vid kretanja koji omogućava vrstama koje ga imaju da razvijaju jedinstvene niše u načinu nalaženja hrane, migracije i pronalaženja partenra za reprodukciju. U ovom radu se fokusiramo na insekte iz roda Diptera ( dvokrilci</w:t>
                            </w:r>
                            <w:r>
                              <w:rPr>
                                <w:rFonts w:ascii="Tahoma" w:hAnsi="Tahoma" w:cs="Tahoma"/>
                                <w:szCs w:val="24"/>
                                <w:lang w:val="sr-Latn-ME"/>
                              </w:rPr>
                              <w:t>, muve</w:t>
                            </w:r>
                            <w:r w:rsidRPr="002531C6">
                              <w:rPr>
                                <w:rFonts w:ascii="Tahoma" w:hAnsi="Tahoma" w:cs="Tahoma"/>
                                <w:szCs w:val="24"/>
                                <w:lang w:val="sr-Latn-M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2pt;margin-top:29.05pt;width:480.5pt;height:11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" stroked="f">
                <v:textbox>
                  <w:txbxContent>
                    <w:p w:rsidR="00A378E7" w:rsidRPr="002531C6" w:rsidRDefault="00A378E7" w:rsidP="00202ED7">
                      <w:pPr>
                        <w:rPr>
                          <w:rFonts w:ascii="Tahoma" w:hAnsi="Tahoma" w:cs="Tahoma"/>
                          <w:szCs w:val="24"/>
                          <w:lang w:val="sr-Latn-ME"/>
                        </w:rPr>
                      </w:pPr>
                      <w:r w:rsidRPr="002531C6">
                        <w:rPr>
                          <w:rFonts w:ascii="Tahoma" w:hAnsi="Tahoma" w:cs="Tahoma"/>
                          <w:szCs w:val="24"/>
                          <w:lang w:val="sr-Latn-ME"/>
                        </w:rPr>
                        <w:t xml:space="preserve">Let </w:t>
                      </w:r>
                      <w:r w:rsidRPr="002531C6">
                        <w:rPr>
                          <w:rFonts w:ascii="Tahoma" w:hAnsi="Tahoma" w:cs="Tahoma"/>
                          <w:szCs w:val="24"/>
                          <w:lang w:val="sr-Latn-ME"/>
                        </w:rPr>
                        <w:t>je evoluirao tačno četri puta u nama vidljivoj istoriji.života.Kod pterosaura, ptica, letećih miševa i insekata. Svaki put kada je evoluirao proizveo je veliki spektar raznih vrsta. Let je jako koristan i jeftin vid kretanja koji omogućava vrstama koje ga imaju da razvijaju jedinstvene niše u načinu nalaženja hrane, migracije i pronalaženja partenra za reprodukciju. U ovom radu se fokusiramo na insekte iz roda Diptera ( dvokrilci</w:t>
                      </w:r>
                      <w:r>
                        <w:rPr>
                          <w:rFonts w:ascii="Tahoma" w:hAnsi="Tahoma" w:cs="Tahoma"/>
                          <w:szCs w:val="24"/>
                          <w:lang w:val="sr-Latn-ME"/>
                        </w:rPr>
                        <w:t>, muve</w:t>
                      </w:r>
                      <w:r w:rsidRPr="002531C6">
                        <w:rPr>
                          <w:rFonts w:ascii="Tahoma" w:hAnsi="Tahoma" w:cs="Tahoma"/>
                          <w:szCs w:val="24"/>
                          <w:lang w:val="sr-Latn-ME"/>
                        </w:rPr>
                        <w:t xml:space="preserve"> ).</w:t>
                      </w:r>
                    </w:p>
                  </w:txbxContent>
                </v:textbox>
                <w10:wrap type="square"/>
              </v:shape>
            </w:pict>
          </mc:Fallback>
        </mc:AlternateConten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02ED7" w:rsidTr="008865ED">
        <w:tc>
          <w:tcPr>
            <w:tcW w:w="9345" w:type="dxa"/>
          </w:tcPr>
          <w:p w:rsidR="002531C6" w:rsidRDefault="002531C6" w:rsidP="008865ED">
            <w:pPr>
              <w:keepNext/>
              <w:ind w:firstLine="0"/>
              <w:jc w:val="center"/>
            </w:pPr>
            <w:r w:rsidRPr="00BE21FB">
              <w:rPr>
                <w:noProof/>
              </w:rPr>
              <w:drawing>
                <wp:inline distT="0" distB="0" distL="0" distR="0" wp14:anchorId="29FA641B" wp14:editId="05DF2918">
                  <wp:extent cx="5390985" cy="378723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386" cy="3793134"/>
                          </a:xfrm>
                          <a:prstGeom prst="rect">
                            <a:avLst/>
                          </a:prstGeom>
                        </pic:spPr>
                      </pic:pic>
                    </a:graphicData>
                  </a:graphic>
                </wp:inline>
              </w:drawing>
            </w:r>
          </w:p>
          <w:p w:rsidR="00202ED7" w:rsidRDefault="002531C6" w:rsidP="002531C6">
            <w:pPr>
              <w:pStyle w:val="Caption"/>
            </w:pPr>
            <w:proofErr w:type="spellStart"/>
            <w:r>
              <w:t>Figura</w:t>
            </w:r>
            <w:proofErr w:type="spellEnd"/>
            <w:r>
              <w:t xml:space="preserve">  </w:t>
            </w:r>
            <w:fldSimple w:instr=" STYLEREF 1 \s ">
              <w:r w:rsidR="00525AA6">
                <w:rPr>
                  <w:noProof/>
                </w:rPr>
                <w:t>4</w:t>
              </w:r>
            </w:fldSimple>
            <w:r w:rsidR="00525AA6">
              <w:noBreakHyphen/>
            </w:r>
            <w:fldSimple w:instr=" SEQ Figura_ \* ARABIC \s 1 ">
              <w:r w:rsidR="00525AA6">
                <w:rPr>
                  <w:noProof/>
                </w:rPr>
                <w:t>1</w:t>
              </w:r>
            </w:fldSimple>
            <w:r>
              <w:t xml:space="preserve"> </w:t>
            </w:r>
            <w:proofErr w:type="spellStart"/>
            <w:r>
              <w:t>Vr</w:t>
            </w:r>
            <w:r w:rsidR="000C7E71">
              <w:t>s</w:t>
            </w:r>
            <w:r>
              <w:t>te</w:t>
            </w:r>
            <w:proofErr w:type="spellEnd"/>
            <w:r>
              <w:t xml:space="preserve"> </w:t>
            </w:r>
            <w:proofErr w:type="spellStart"/>
            <w:r>
              <w:t>koje</w:t>
            </w:r>
            <w:proofErr w:type="spellEnd"/>
            <w:r>
              <w:t xml:space="preserve"> </w:t>
            </w:r>
            <w:proofErr w:type="spellStart"/>
            <w:r>
              <w:t>su</w:t>
            </w:r>
            <w:proofErr w:type="spellEnd"/>
            <w:r>
              <w:t xml:space="preserve"> </w:t>
            </w:r>
            <w:proofErr w:type="spellStart"/>
            <w:r>
              <w:t>evoluirale</w:t>
            </w:r>
            <w:proofErr w:type="spellEnd"/>
            <w:r>
              <w:t xml:space="preserve"> </w:t>
            </w:r>
            <w:proofErr w:type="spellStart"/>
            <w:r>
              <w:t>letenje</w:t>
            </w:r>
            <w:proofErr w:type="spellEnd"/>
          </w:p>
        </w:tc>
      </w:tr>
    </w:tbl>
    <w:p w:rsidR="00202ED7" w:rsidRDefault="00202ED7" w:rsidP="00BE21FB">
      <w:pPr>
        <w:ind w:firstLine="0"/>
      </w:pPr>
    </w:p>
    <w:p w:rsidR="00927956" w:rsidRDefault="00927956" w:rsidP="00BE21FB">
      <w:pPr>
        <w:ind w:firstLine="0"/>
      </w:pPr>
    </w:p>
    <w:p w:rsidR="00927956" w:rsidRDefault="007C0BC2" w:rsidP="00927956">
      <w:pPr>
        <w:pStyle w:val="Heading2"/>
      </w:pPr>
      <w:bookmarkStart w:id="4" w:name="_Toc77430201"/>
      <w:r>
        <w:rPr>
          <w:noProof/>
        </w:rPr>
        <w:lastRenderedPageBreak/>
        <mc:AlternateContent>
          <mc:Choice Requires="wps">
            <w:drawing>
              <wp:anchor distT="45720" distB="45720" distL="114300" distR="114300" simplePos="0" relativeHeight="251663360" behindDoc="0" locked="0" layoutInCell="1" allowOverlap="1" wp14:anchorId="20E0581B" wp14:editId="59A0B616">
                <wp:simplePos x="0" y="0"/>
                <wp:positionH relativeFrom="column">
                  <wp:posOffset>-70485</wp:posOffset>
                </wp:positionH>
                <wp:positionV relativeFrom="paragraph">
                  <wp:posOffset>393065</wp:posOffset>
                </wp:positionV>
                <wp:extent cx="6102350" cy="26714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2671445"/>
                        </a:xfrm>
                        <a:prstGeom prst="rect">
                          <a:avLst/>
                        </a:prstGeom>
                        <a:solidFill>
                          <a:srgbClr val="FFFFFF"/>
                        </a:solidFill>
                        <a:ln w="9525">
                          <a:noFill/>
                          <a:miter lim="800000"/>
                          <a:headEnd/>
                          <a:tailEnd/>
                        </a:ln>
                      </wps:spPr>
                      <wps:txbx>
                        <w:txbxContent>
                          <w:p w:rsidR="00A378E7" w:rsidRDefault="00A378E7" w:rsidP="00B132A2">
                            <w:pPr>
                              <w:ind w:firstLine="0"/>
                              <w:rPr>
                                <w:rFonts w:ascii="Tahoma" w:hAnsi="Tahoma" w:cs="Tahoma"/>
                                <w:lang w:val="sr-Latn-ME"/>
                              </w:rPr>
                            </w:pPr>
                            <w:r>
                              <w:rPr>
                                <w:rFonts w:ascii="Tahoma" w:hAnsi="Tahoma" w:cs="Tahoma"/>
                                <w:lang w:val="sr-Latn-ME"/>
                              </w:rPr>
                              <w:t>Telo diptere se deli na glavu, toraks i abdomen. Na glavi se nalaze oči, antena i  usta za hranjenje.Na toraksu su krila, halteri i noge. Abdomen nosi organe za varenje i reprodukciju.</w:t>
                            </w:r>
                          </w:p>
                          <w:p w:rsidR="00A378E7" w:rsidRDefault="00A378E7" w:rsidP="00B132A2">
                            <w:pPr>
                              <w:ind w:firstLine="0"/>
                              <w:rPr>
                                <w:rFonts w:ascii="Tahoma" w:hAnsi="Tahoma" w:cs="Tahoma"/>
                                <w:lang w:val="sr-Latn-ME"/>
                              </w:rPr>
                            </w:pPr>
                          </w:p>
                          <w:p w:rsidR="00A378E7" w:rsidRPr="00202ED7" w:rsidRDefault="00A378E7" w:rsidP="00B132A2">
                            <w:pPr>
                              <w:ind w:firstLine="0"/>
                              <w:rPr>
                                <w:rFonts w:ascii="Tahoma" w:hAnsi="Tahoma" w:cs="Tahoma"/>
                                <w:lang w:val="sr-Latn-ME"/>
                              </w:rPr>
                            </w:pPr>
                            <w:r>
                              <w:rPr>
                                <w:rFonts w:ascii="Tahoma" w:hAnsi="Tahoma" w:cs="Tahoma"/>
                                <w:lang w:val="sr-Latn-ME"/>
                              </w:rPr>
                              <w:t>Diptare imaju specijalizovane organe zvane halteri ili balanseri, koji služe kao ugrađeni giroskopi kojima one mere svoju poziciju i orijentaciju u prostoru. One osciluju velikom frekvencijom zajedno sa krilima, skupljaju informacije i šalju direktno mišićima koji kontrolišu krila. Jedinke kojima je ovaj organ odstranjen ne mogu da lete. Ovaj sistem im je omogućio da budu jedni on najboljiš letača u životninjskom carstvu.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0581B" id="_x0000_s1028" type="#_x0000_t202" style="position:absolute;left:0;text-align:left;margin-left:-5.55pt;margin-top:30.95pt;width:480.5pt;height:210.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" stroked="f">
                <v:textbox>
                  <w:txbxContent>
                    <w:p w:rsidR="00A378E7" w:rsidRDefault="00A378E7" w:rsidP="00B132A2">
                      <w:pPr>
                        <w:ind w:firstLine="0"/>
                        <w:rPr>
                          <w:rFonts w:ascii="Tahoma" w:hAnsi="Tahoma" w:cs="Tahoma"/>
                          <w:lang w:val="sr-Latn-ME"/>
                        </w:rPr>
                      </w:pPr>
                      <w:r>
                        <w:rPr>
                          <w:rFonts w:ascii="Tahoma" w:hAnsi="Tahoma" w:cs="Tahoma"/>
                          <w:lang w:val="sr-Latn-ME"/>
                        </w:rPr>
                        <w:t>Telo diptere se deli na glavu, toraks i abdomen. Na glavi se nalaze oči, antena i  usta za hranjenje.Na toraksu su krila, halteri i noge. Abdomen nosi organe za varenje i reprodukciju.</w:t>
                      </w:r>
                    </w:p>
                    <w:p w:rsidR="00A378E7" w:rsidRDefault="00A378E7" w:rsidP="00B132A2">
                      <w:pPr>
                        <w:ind w:firstLine="0"/>
                        <w:rPr>
                          <w:rFonts w:ascii="Tahoma" w:hAnsi="Tahoma" w:cs="Tahoma"/>
                          <w:lang w:val="sr-Latn-ME"/>
                        </w:rPr>
                      </w:pPr>
                    </w:p>
                    <w:p w:rsidR="00A378E7" w:rsidRPr="00202ED7" w:rsidRDefault="00A378E7" w:rsidP="00B132A2">
                      <w:pPr>
                        <w:ind w:firstLine="0"/>
                        <w:rPr>
                          <w:rFonts w:ascii="Tahoma" w:hAnsi="Tahoma" w:cs="Tahoma"/>
                          <w:lang w:val="sr-Latn-ME"/>
                        </w:rPr>
                      </w:pPr>
                      <w:r>
                        <w:rPr>
                          <w:rFonts w:ascii="Tahoma" w:hAnsi="Tahoma" w:cs="Tahoma"/>
                          <w:lang w:val="sr-Latn-ME"/>
                        </w:rPr>
                        <w:t>Diptare imaju specijalizovane organe zvane halteri ili balanseri, koji služe kao ugrađeni giroskopi kojima one mere svoju poziciju i orijentaciju u prostoru. One osciluju velikom frekvencijom zajedno sa krilima, skupljaju informacije i šalju direktno mišićima koji kontrolišu krila. Jedinke kojima je ovaj organ odstranjen ne mogu da lete. Ovaj sistem im je omogućio da budu jedni on najboljiš letača u životninjskom carstvu.</w:t>
                      </w:r>
                    </w:p>
                  </w:txbxContent>
                </v:textbox>
                <w10:wrap type="square"/>
              </v:shape>
            </w:pict>
          </mc:Fallback>
        </mc:AlternateContent>
      </w:r>
      <w:proofErr w:type="spellStart"/>
      <w:r w:rsidR="00927956">
        <w:t>Anatomija</w:t>
      </w:r>
      <w:proofErr w:type="spellEnd"/>
      <w:r w:rsidR="00927956">
        <w:t xml:space="preserve"> </w:t>
      </w:r>
      <w:proofErr w:type="spellStart"/>
      <w:r w:rsidR="00927956">
        <w:t>diptera</w:t>
      </w:r>
      <w:proofErr w:type="spellEnd"/>
      <w:r w:rsidR="00927956">
        <w:t xml:space="preserve"> (</w:t>
      </w:r>
      <w:proofErr w:type="spellStart"/>
      <w:r w:rsidR="00927956">
        <w:t>kućna</w:t>
      </w:r>
      <w:proofErr w:type="spellEnd"/>
      <w:r w:rsidR="00927956">
        <w:t xml:space="preserve"> </w:t>
      </w:r>
      <w:proofErr w:type="spellStart"/>
      <w:r w:rsidR="00927956">
        <w:t>muva</w:t>
      </w:r>
      <w:proofErr w:type="spellEnd"/>
      <w:r w:rsidR="00927956">
        <w:t>)</w:t>
      </w:r>
      <w:bookmarkEnd w:id="4"/>
    </w:p>
    <w:tbl>
      <w:tblPr>
        <w:tblStyle w:val="TableGrid"/>
        <w:tblpPr w:leftFromText="180" w:rightFromText="180" w:vertAnchor="text" w:horzAnchor="margin" w:tblpY="4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865ED" w:rsidTr="00525AA6">
        <w:tc>
          <w:tcPr>
            <w:tcW w:w="9345" w:type="dxa"/>
          </w:tcPr>
          <w:p w:rsidR="00525AA6" w:rsidRDefault="008865ED" w:rsidP="00525AA6">
            <w:pPr>
              <w:keepNext/>
              <w:spacing w:line="240" w:lineRule="auto"/>
              <w:ind w:firstLine="0"/>
              <w:jc w:val="center"/>
            </w:pPr>
            <w:bookmarkStart w:id="5" w:name="_Toc77430202"/>
            <w:r w:rsidRPr="008865ED">
              <w:rPr>
                <w:rFonts w:ascii="Tahoma" w:hAnsi="Tahoma"/>
                <w:b/>
                <w:noProof/>
                <w:sz w:val="28"/>
              </w:rPr>
              <w:drawing>
                <wp:inline distT="0" distB="0" distL="0" distR="0" wp14:anchorId="01F91E98" wp14:editId="4D175D06">
                  <wp:extent cx="4376783" cy="333954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2324" cy="3366666"/>
                          </a:xfrm>
                          <a:prstGeom prst="rect">
                            <a:avLst/>
                          </a:prstGeom>
                        </pic:spPr>
                      </pic:pic>
                    </a:graphicData>
                  </a:graphic>
                </wp:inline>
              </w:drawing>
            </w:r>
          </w:p>
          <w:p w:rsidR="008865ED" w:rsidRPr="00A835BE" w:rsidRDefault="00525AA6" w:rsidP="00525AA6">
            <w:pPr>
              <w:pStyle w:val="Caption"/>
              <w:rPr>
                <w:rFonts w:ascii="Tahoma" w:hAnsi="Tahoma"/>
                <w:b/>
                <w:sz w:val="28"/>
              </w:rPr>
            </w:pPr>
            <w:proofErr w:type="spellStart"/>
            <w:r>
              <w:t>Figura</w:t>
            </w:r>
            <w:proofErr w:type="spellEnd"/>
            <w:r>
              <w:t xml:space="preserve">  </w:t>
            </w:r>
            <w:fldSimple w:instr=" STYLEREF 1 \s ">
              <w:r>
                <w:rPr>
                  <w:noProof/>
                </w:rPr>
                <w:t>4</w:t>
              </w:r>
            </w:fldSimple>
            <w:r>
              <w:noBreakHyphen/>
            </w:r>
            <w:fldSimple w:instr=" SEQ Figura_ \* ARABIC \s 1 ">
              <w:r>
                <w:rPr>
                  <w:noProof/>
                </w:rPr>
                <w:t>2</w:t>
              </w:r>
            </w:fldSimple>
            <w:r>
              <w:t xml:space="preserve"> </w:t>
            </w:r>
            <w:proofErr w:type="spellStart"/>
            <w:r>
              <w:t>Anatomija</w:t>
            </w:r>
            <w:proofErr w:type="spellEnd"/>
            <w:r>
              <w:t xml:space="preserve"> </w:t>
            </w:r>
            <w:proofErr w:type="spellStart"/>
            <w:r>
              <w:t>muve</w:t>
            </w:r>
            <w:proofErr w:type="spellEnd"/>
            <w:r w:rsidR="00A835BE">
              <w:t xml:space="preserve"> (</w:t>
            </w:r>
            <w:proofErr w:type="spellStart"/>
            <w:r w:rsidR="00A835BE">
              <w:t>CeCe</w:t>
            </w:r>
            <w:proofErr w:type="spellEnd"/>
            <w:r w:rsidR="00A835BE">
              <w:t xml:space="preserve"> I </w:t>
            </w:r>
            <w:proofErr w:type="spellStart"/>
            <w:r w:rsidR="00A835BE">
              <w:t>obična</w:t>
            </w:r>
            <w:proofErr w:type="spellEnd"/>
            <w:r w:rsidR="00A835BE">
              <w:t xml:space="preserve"> </w:t>
            </w:r>
            <w:proofErr w:type="spellStart"/>
            <w:r w:rsidR="00A835BE">
              <w:t>kućna</w:t>
            </w:r>
            <w:proofErr w:type="spellEnd"/>
            <w:r w:rsidR="00A835BE">
              <w:t>)</w:t>
            </w:r>
          </w:p>
        </w:tc>
      </w:tr>
    </w:tbl>
    <w:p w:rsidR="008865ED" w:rsidRDefault="000C7E71">
      <w:pPr>
        <w:spacing w:line="240" w:lineRule="auto"/>
        <w:ind w:firstLine="0"/>
        <w:jc w:val="left"/>
        <w:rPr>
          <w:rFonts w:ascii="Tahoma" w:hAnsi="Tahoma"/>
          <w:b/>
          <w:sz w:val="28"/>
        </w:rPr>
      </w:pPr>
      <w:r>
        <w:rPr>
          <w:noProof/>
        </w:rPr>
        <mc:AlternateContent>
          <mc:Choice Requires="wps">
            <w:drawing>
              <wp:anchor distT="45720" distB="45720" distL="114300" distR="114300" simplePos="0" relativeHeight="251665408" behindDoc="0" locked="0" layoutInCell="1" allowOverlap="1" wp14:anchorId="7A35679C" wp14:editId="6DD4B7F1">
                <wp:simplePos x="0" y="0"/>
                <wp:positionH relativeFrom="column">
                  <wp:posOffset>-222885</wp:posOffset>
                </wp:positionH>
                <wp:positionV relativeFrom="paragraph">
                  <wp:posOffset>6806565</wp:posOffset>
                </wp:positionV>
                <wp:extent cx="6102350" cy="16859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685925"/>
                        </a:xfrm>
                        <a:prstGeom prst="rect">
                          <a:avLst/>
                        </a:prstGeom>
                        <a:solidFill>
                          <a:srgbClr val="FFFFFF"/>
                        </a:solidFill>
                        <a:ln w="9525">
                          <a:noFill/>
                          <a:miter lim="800000"/>
                          <a:headEnd/>
                          <a:tailEnd/>
                        </a:ln>
                      </wps:spPr>
                      <wps:txbx>
                        <w:txbxContent>
                          <w:p w:rsidR="00A378E7" w:rsidRPr="00202ED7" w:rsidRDefault="00A378E7" w:rsidP="000C7E71">
                            <w:pPr>
                              <w:ind w:firstLine="0"/>
                              <w:rPr>
                                <w:rFonts w:ascii="Tahoma" w:hAnsi="Tahoma" w:cs="Tahoma"/>
                                <w:lang w:val="sr-Latn-ME"/>
                              </w:rPr>
                            </w:pPr>
                            <w:r>
                              <w:rPr>
                                <w:rFonts w:ascii="Tahoma" w:hAnsi="Tahoma" w:cs="Tahoma"/>
                                <w:lang w:val="sr-Latn-ME"/>
                              </w:rPr>
                              <w:t xml:space="preserve">Glava </w:t>
                            </w:r>
                            <w:r>
                              <w:rPr>
                                <w:rFonts w:ascii="Tahoma" w:hAnsi="Tahoma" w:cs="Tahoma"/>
                                <w:lang w:val="sr-Latn-ME"/>
                              </w:rPr>
                              <w:t>muve je opremljena sa dva velika kompozitna oka, koje imaju različite podele na ćelije oka zavino od vrste do vrste. Poseduju još dva očna organa na vrhu glave ali dosada nije ustanovljeno za šta se koriste. Pored očiju na glavi se nalazi i par antena kojima muva detektuje miris i ukus. Usta su specijalizovana za penetraciju i sisanje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5679C" id="_x0000_s1029" type="#_x0000_t202" style="position:absolute;margin-left:-17.55pt;margin-top:535.95pt;width:480.5pt;height:13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dIIwIAACQEAAAOAAAAZHJzL2Uyb0RvYy54bWysU81u2zAMvg/YOwi6L3bcJEu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" stroked="f">
                <v:textbox>
                  <w:txbxContent>
                    <w:p w:rsidR="00A378E7" w:rsidRPr="00202ED7" w:rsidRDefault="00A378E7" w:rsidP="000C7E71">
                      <w:pPr>
                        <w:ind w:firstLine="0"/>
                        <w:rPr>
                          <w:rFonts w:ascii="Tahoma" w:hAnsi="Tahoma" w:cs="Tahoma"/>
                          <w:lang w:val="sr-Latn-ME"/>
                        </w:rPr>
                      </w:pPr>
                      <w:r>
                        <w:rPr>
                          <w:rFonts w:ascii="Tahoma" w:hAnsi="Tahoma" w:cs="Tahoma"/>
                          <w:lang w:val="sr-Latn-ME"/>
                        </w:rPr>
                        <w:t xml:space="preserve">Glava </w:t>
                      </w:r>
                      <w:r>
                        <w:rPr>
                          <w:rFonts w:ascii="Tahoma" w:hAnsi="Tahoma" w:cs="Tahoma"/>
                          <w:lang w:val="sr-Latn-ME"/>
                        </w:rPr>
                        <w:t>muve je opremljena sa dva velika kompozitna oka, koje imaju različite podele na ćelije oka zavino od vrste do vrste. Poseduju još dva očna organa na vrhu glave ali dosada nije ustanovljeno za šta se koriste. Pored očiju na glavi se nalazi i par antena kojima muva detektuje miris i ukus. Usta su specijalizovana za penetraciju i sisanje</w:t>
                      </w:r>
                    </w:p>
                  </w:txbxContent>
                </v:textbox>
                <w10:wrap type="square"/>
              </v:shape>
            </w:pict>
          </mc:Fallback>
        </mc:AlternateContent>
      </w:r>
      <w:r w:rsidR="00E778EE">
        <w:br w:type="page"/>
      </w:r>
    </w:p>
    <w:p w:rsidR="002712AB" w:rsidRDefault="002712AB" w:rsidP="002712AB">
      <w:pPr>
        <w:spacing w:line="240" w:lineRule="auto"/>
        <w:ind w:firstLine="0"/>
        <w:jc w:val="left"/>
      </w:pPr>
      <w:r>
        <w:rPr>
          <w:noProof/>
        </w:rPr>
        <w:lastRenderedPageBreak/>
        <mc:AlternateContent>
          <mc:Choice Requires="wps">
            <w:drawing>
              <wp:anchor distT="45720" distB="45720" distL="114300" distR="114300" simplePos="0" relativeHeight="251667456" behindDoc="0" locked="0" layoutInCell="1" allowOverlap="1" wp14:anchorId="390C58ED" wp14:editId="29BC4348">
                <wp:simplePos x="0" y="0"/>
                <wp:positionH relativeFrom="column">
                  <wp:posOffset>-184785</wp:posOffset>
                </wp:positionH>
                <wp:positionV relativeFrom="paragraph">
                  <wp:posOffset>120015</wp:posOffset>
                </wp:positionV>
                <wp:extent cx="6102350" cy="17430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743075"/>
                        </a:xfrm>
                        <a:prstGeom prst="rect">
                          <a:avLst/>
                        </a:prstGeom>
                        <a:solidFill>
                          <a:srgbClr val="FFFFFF"/>
                        </a:solidFill>
                        <a:ln w="9525">
                          <a:noFill/>
                          <a:miter lim="800000"/>
                          <a:headEnd/>
                          <a:tailEnd/>
                        </a:ln>
                      </wps:spPr>
                      <wps:txbx>
                        <w:txbxContent>
                          <w:p w:rsidR="00A378E7" w:rsidRDefault="00A378E7" w:rsidP="002712AB">
                            <w:pPr>
                              <w:ind w:firstLine="0"/>
                              <w:rPr>
                                <w:rFonts w:ascii="Tahoma" w:hAnsi="Tahoma" w:cs="Tahoma"/>
                                <w:lang w:val="sr-Latn-ME"/>
                              </w:rPr>
                            </w:pPr>
                            <w:r>
                              <w:rPr>
                                <w:rFonts w:ascii="Tahoma" w:hAnsi="Tahoma" w:cs="Tahoma"/>
                                <w:lang w:val="sr-Latn-ME"/>
                              </w:rPr>
                              <w:t xml:space="preserve">Diptare </w:t>
                            </w:r>
                            <w:r>
                              <w:rPr>
                                <w:rFonts w:ascii="Tahoma" w:hAnsi="Tahoma" w:cs="Tahoma"/>
                                <w:lang w:val="sr-Latn-ME"/>
                              </w:rPr>
                              <w:t>poseduju jedan par krila i jedan par haltera sa obe strane toraksa, koje imaju specijalizovane mišiće i nervni sistem što im omogućuje da budu veoma okretni tokom leta.</w:t>
                            </w:r>
                          </w:p>
                          <w:p w:rsidR="00A378E7" w:rsidRDefault="00A378E7" w:rsidP="002712AB">
                            <w:pPr>
                              <w:ind w:firstLine="0"/>
                              <w:rPr>
                                <w:rFonts w:ascii="Tahoma" w:hAnsi="Tahoma" w:cs="Tahoma"/>
                                <w:lang w:val="sr-Latn-ME"/>
                              </w:rPr>
                            </w:pPr>
                            <w:r>
                              <w:rPr>
                                <w:rFonts w:ascii="Tahoma" w:hAnsi="Tahoma" w:cs="Tahoma"/>
                                <w:lang w:val="sr-Latn-ME"/>
                              </w:rPr>
                              <w:t>Za kretanje po krutim površinama muve koriste tri para segmetnisanih nogu. Abdomen je segmentisan različito zavisno od vrste. Uglavnom je podeljen na 8-10 segmenata, gde zadnja dva služe za reprodukciju, a ostatak je sistem za varenje.</w:t>
                            </w:r>
                          </w:p>
                          <w:p w:rsidR="00A378E7" w:rsidRPr="00202ED7" w:rsidRDefault="00A378E7" w:rsidP="002712AB">
                            <w:pPr>
                              <w:ind w:firstLine="0"/>
                              <w:rPr>
                                <w:rFonts w:ascii="Tahoma" w:hAnsi="Tahoma" w:cs="Tahoma"/>
                                <w:lang w:val="sr-Latn-M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58ED" id="_x0000_s1030" type="#_x0000_t202" style="position:absolute;margin-left:-14.55pt;margin-top:9.45pt;width:480.5pt;height:13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88JAIAACQ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" stroked="f">
                <v:textbox>
                  <w:txbxContent>
                    <w:p w:rsidR="00A378E7" w:rsidRDefault="00A378E7" w:rsidP="002712AB">
                      <w:pPr>
                        <w:ind w:firstLine="0"/>
                        <w:rPr>
                          <w:rFonts w:ascii="Tahoma" w:hAnsi="Tahoma" w:cs="Tahoma"/>
                          <w:lang w:val="sr-Latn-ME"/>
                        </w:rPr>
                      </w:pPr>
                      <w:r>
                        <w:rPr>
                          <w:rFonts w:ascii="Tahoma" w:hAnsi="Tahoma" w:cs="Tahoma"/>
                          <w:lang w:val="sr-Latn-ME"/>
                        </w:rPr>
                        <w:t xml:space="preserve">Diptare </w:t>
                      </w:r>
                      <w:r>
                        <w:rPr>
                          <w:rFonts w:ascii="Tahoma" w:hAnsi="Tahoma" w:cs="Tahoma"/>
                          <w:lang w:val="sr-Latn-ME"/>
                        </w:rPr>
                        <w:t>poseduju jedan par krila i jedan par haltera sa obe strane toraksa, koje imaju specijalizovane mišiće i nervni sistem što im omogućuje da budu veoma okretni tokom leta.</w:t>
                      </w:r>
                    </w:p>
                    <w:p w:rsidR="00A378E7" w:rsidRDefault="00A378E7" w:rsidP="002712AB">
                      <w:pPr>
                        <w:ind w:firstLine="0"/>
                        <w:rPr>
                          <w:rFonts w:ascii="Tahoma" w:hAnsi="Tahoma" w:cs="Tahoma"/>
                          <w:lang w:val="sr-Latn-ME"/>
                        </w:rPr>
                      </w:pPr>
                      <w:r>
                        <w:rPr>
                          <w:rFonts w:ascii="Tahoma" w:hAnsi="Tahoma" w:cs="Tahoma"/>
                          <w:lang w:val="sr-Latn-ME"/>
                        </w:rPr>
                        <w:t>Za kretanje po krutim površinama muve koriste tri para segmetnisanih nogu. Abdomen je segmentisan različito zavisno od vrste. Uglavnom je podeljen na 8-10 segmenata, gde zadnja dva služe za reprodukciju, a ostatak je sistem za varenje.</w:t>
                      </w:r>
                    </w:p>
                    <w:p w:rsidR="00A378E7" w:rsidRPr="00202ED7" w:rsidRDefault="00A378E7" w:rsidP="002712AB">
                      <w:pPr>
                        <w:ind w:firstLine="0"/>
                        <w:rPr>
                          <w:rFonts w:ascii="Tahoma" w:hAnsi="Tahoma" w:cs="Tahoma"/>
                          <w:lang w:val="sr-Latn-ME"/>
                        </w:rPr>
                      </w:pPr>
                    </w:p>
                  </w:txbxContent>
                </v:textbox>
                <w10:wrap type="square"/>
              </v:shape>
            </w:pict>
          </mc:Fallback>
        </mc:AlternateContent>
      </w:r>
    </w:p>
    <w:p w:rsidR="00927956" w:rsidRDefault="00927956" w:rsidP="002712AB">
      <w:pPr>
        <w:pStyle w:val="Heading2"/>
      </w:pPr>
      <w:proofErr w:type="spellStart"/>
      <w:r>
        <w:t>Mehanizam</w:t>
      </w:r>
      <w:proofErr w:type="spellEnd"/>
      <w:r>
        <w:t xml:space="preserve"> </w:t>
      </w:r>
      <w:proofErr w:type="spellStart"/>
      <w:r>
        <w:t>leta</w:t>
      </w:r>
      <w:bookmarkEnd w:id="5"/>
      <w:proofErr w:type="spellEnd"/>
    </w:p>
    <w:p w:rsidR="00A835BE" w:rsidRDefault="00A835BE" w:rsidP="00A835BE">
      <w:pPr>
        <w:ind w:firstLine="0"/>
        <w:rPr>
          <w:lang w:val="de-DE"/>
        </w:rPr>
      </w:pPr>
      <w:r w:rsidRPr="00A835BE">
        <w:rPr>
          <w:lang w:val="de-DE"/>
        </w:rPr>
        <w:t xml:space="preserve">Da bi bilo koji </w:t>
      </w:r>
      <w:r>
        <w:rPr>
          <w:lang w:val="de-DE"/>
        </w:rPr>
        <w:t>objekat</w:t>
      </w:r>
      <w:r w:rsidRPr="00A835BE">
        <w:rPr>
          <w:lang w:val="de-DE"/>
        </w:rPr>
        <w:t xml:space="preserve"> mogao da leti </w:t>
      </w:r>
      <w:r>
        <w:rPr>
          <w:lang w:val="de-DE"/>
        </w:rPr>
        <w:t>potrebne su da se reše  tri ključne stvari. Način na koji će proizvesti dovoljnu podizajnu silu, sistem koji će ga održati u vazduhu i mehanizam kojim će kontrolisati kretanje dok leti. Prvo će se posmatrati kako se generišu sile koje muvama omogućuju let.</w:t>
      </w:r>
    </w:p>
    <w:tbl>
      <w:tblPr>
        <w:tblStyle w:val="TableGrid"/>
        <w:tblW w:w="0" w:type="auto"/>
        <w:tblLook w:val="04A0" w:firstRow="1" w:lastRow="0" w:firstColumn="1" w:lastColumn="0" w:noHBand="0" w:noVBand="1"/>
      </w:tblPr>
      <w:tblGrid>
        <w:gridCol w:w="9345"/>
      </w:tblGrid>
      <w:tr w:rsidR="003E60E8" w:rsidTr="003E60E8">
        <w:tc>
          <w:tcPr>
            <w:tcW w:w="9345" w:type="dxa"/>
          </w:tcPr>
          <w:p w:rsidR="003E60E8" w:rsidRDefault="003E60E8" w:rsidP="003E60E8">
            <w:pPr>
              <w:ind w:firstLine="0"/>
              <w:jc w:val="center"/>
              <w:rPr>
                <w:lang w:val="de-DE"/>
              </w:rPr>
            </w:pPr>
          </w:p>
        </w:tc>
      </w:tr>
    </w:tbl>
    <w:p w:rsidR="003E60E8" w:rsidRPr="00A835BE" w:rsidRDefault="003E60E8" w:rsidP="00A835BE">
      <w:pPr>
        <w:ind w:firstLine="0"/>
        <w:rPr>
          <w:lang w:val="de-DE"/>
        </w:rPr>
      </w:pPr>
    </w:p>
    <w:p w:rsidR="00927956" w:rsidRDefault="00927956" w:rsidP="00927956">
      <w:pPr>
        <w:pStyle w:val="Heading2"/>
      </w:pPr>
      <w:bookmarkStart w:id="6" w:name="_Toc77430203"/>
      <w:proofErr w:type="spellStart"/>
      <w:r>
        <w:t>Mehanizam</w:t>
      </w:r>
      <w:proofErr w:type="spellEnd"/>
      <w:r>
        <w:t xml:space="preserve"> </w:t>
      </w:r>
      <w:proofErr w:type="spellStart"/>
      <w:r>
        <w:t>pokretanja</w:t>
      </w:r>
      <w:proofErr w:type="spellEnd"/>
      <w:r>
        <w:t xml:space="preserve"> </w:t>
      </w:r>
      <w:proofErr w:type="spellStart"/>
      <w:r>
        <w:t>letećih</w:t>
      </w:r>
      <w:proofErr w:type="spellEnd"/>
      <w:r>
        <w:t xml:space="preserve"> </w:t>
      </w:r>
      <w:proofErr w:type="spellStart"/>
      <w:r>
        <w:t>mišića</w:t>
      </w:r>
      <w:bookmarkEnd w:id="6"/>
      <w:proofErr w:type="spellEnd"/>
    </w:p>
    <w:p w:rsidR="00927956" w:rsidRPr="00202ED7" w:rsidRDefault="00927956" w:rsidP="00927956">
      <w:pPr>
        <w:pStyle w:val="Heading2"/>
      </w:pPr>
      <w:bookmarkStart w:id="7" w:name="_Toc77430204"/>
      <w:proofErr w:type="spellStart"/>
      <w:r>
        <w:t>Kontrola</w:t>
      </w:r>
      <w:bookmarkEnd w:id="7"/>
      <w:proofErr w:type="spellEnd"/>
      <w:r w:rsidR="00A835BE">
        <w:t xml:space="preserve"> </w:t>
      </w:r>
      <w:proofErr w:type="spellStart"/>
      <w:r w:rsidR="00A835BE">
        <w:t>leta</w:t>
      </w:r>
      <w:bookmarkStart w:id="8" w:name="_GoBack"/>
      <w:bookmarkEnd w:id="8"/>
      <w:proofErr w:type="spellEnd"/>
    </w:p>
    <w:p w:rsidR="002B3629" w:rsidRDefault="002B3629" w:rsidP="002B3629">
      <w:pPr>
        <w:pStyle w:val="Heading1"/>
      </w:pPr>
      <w:bookmarkStart w:id="9" w:name="_Toc77430205"/>
      <w:r>
        <w:lastRenderedPageBreak/>
        <w:t xml:space="preserve">Model </w:t>
      </w:r>
      <w:proofErr w:type="spellStart"/>
      <w:r>
        <w:t>klik</w:t>
      </w:r>
      <w:proofErr w:type="spellEnd"/>
      <w:r>
        <w:t xml:space="preserve"> </w:t>
      </w:r>
      <w:proofErr w:type="spellStart"/>
      <w:r>
        <w:t>mehanizma</w:t>
      </w:r>
      <w:bookmarkEnd w:id="9"/>
      <w:proofErr w:type="spellEnd"/>
    </w:p>
    <w:p w:rsidR="002B3629" w:rsidRDefault="002B3629" w:rsidP="002B3629">
      <w:pPr>
        <w:pStyle w:val="Heading1"/>
      </w:pPr>
      <w:bookmarkStart w:id="10" w:name="_Toc77430206"/>
      <w:proofErr w:type="spellStart"/>
      <w:r>
        <w:lastRenderedPageBreak/>
        <w:t>Rešavanje</w:t>
      </w:r>
      <w:proofErr w:type="spellEnd"/>
      <w:r>
        <w:t xml:space="preserve"> </w:t>
      </w:r>
      <w:proofErr w:type="spellStart"/>
      <w:r>
        <w:t>modela</w:t>
      </w:r>
      <w:bookmarkEnd w:id="10"/>
      <w:proofErr w:type="spellEnd"/>
    </w:p>
    <w:p w:rsidR="002B3629" w:rsidRDefault="002B3629" w:rsidP="002B3629">
      <w:pPr>
        <w:pStyle w:val="Heading1"/>
      </w:pPr>
      <w:bookmarkStart w:id="11" w:name="_Toc77430207"/>
      <w:proofErr w:type="spellStart"/>
      <w:r>
        <w:lastRenderedPageBreak/>
        <w:t>Analiza</w:t>
      </w:r>
      <w:bookmarkEnd w:id="11"/>
      <w:proofErr w:type="spellEnd"/>
    </w:p>
    <w:p w:rsidR="002B3629" w:rsidRPr="007C7179" w:rsidRDefault="002B3629" w:rsidP="002B3629">
      <w:pPr>
        <w:pStyle w:val="Heading1"/>
        <w:rPr>
          <w:lang w:val="sr-Latn-ME"/>
        </w:rPr>
      </w:pPr>
      <w:bookmarkStart w:id="12" w:name="_Toc77430208"/>
      <w:proofErr w:type="spellStart"/>
      <w:r>
        <w:lastRenderedPageBreak/>
        <w:t>Zaklju</w:t>
      </w:r>
      <w:proofErr w:type="spellEnd"/>
      <w:r>
        <w:rPr>
          <w:lang w:val="sr-Latn-ME"/>
        </w:rPr>
        <w:t>čak</w:t>
      </w:r>
      <w:bookmarkEnd w:id="12"/>
    </w:p>
    <w:p w:rsidR="002B3629" w:rsidRDefault="002B3629" w:rsidP="002B3629">
      <w:pPr>
        <w:spacing w:before="60"/>
      </w:pPr>
    </w:p>
    <w:p w:rsidR="002B3629" w:rsidRDefault="002B3629" w:rsidP="005A47D1">
      <w:pPr>
        <w:ind w:firstLine="0"/>
        <w:sectPr w:rsidR="002B3629" w:rsidSect="00AD67BD">
          <w:headerReference w:type="default" r:id="rId24"/>
          <w:pgSz w:w="11907" w:h="16840" w:code="9"/>
          <w:pgMar w:top="1134" w:right="851" w:bottom="1134" w:left="1701" w:header="567" w:footer="567" w:gutter="0"/>
          <w:cols w:space="720"/>
        </w:sectPr>
      </w:pPr>
    </w:p>
    <w:p w:rsidR="00517A6A" w:rsidRPr="00891402" w:rsidRDefault="00517A6A" w:rsidP="00891402">
      <w:pPr>
        <w:pStyle w:val="Heading1"/>
        <w:rPr>
          <w:rStyle w:val="Emphasis"/>
          <w:i w:val="0"/>
          <w:iCs w:val="0"/>
        </w:rPr>
      </w:pPr>
      <w:bookmarkStart w:id="13" w:name="_Ref471876445"/>
      <w:bookmarkStart w:id="14" w:name="_Toc77430209"/>
      <w:proofErr w:type="spellStart"/>
      <w:r w:rsidRPr="00891402">
        <w:rPr>
          <w:rStyle w:val="Emphasis"/>
          <w:i w:val="0"/>
          <w:iCs w:val="0"/>
        </w:rPr>
        <w:lastRenderedPageBreak/>
        <w:t>Literatura</w:t>
      </w:r>
      <w:bookmarkEnd w:id="13"/>
      <w:bookmarkEnd w:id="14"/>
      <w:proofErr w:type="spellEnd"/>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5"/>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8E2" w:rsidRDefault="005F78E2">
      <w:r>
        <w:separator/>
      </w:r>
    </w:p>
  </w:endnote>
  <w:endnote w:type="continuationSeparator" w:id="0">
    <w:p w:rsidR="005F78E2" w:rsidRDefault="005F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E60E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E60E8">
      <w:rPr>
        <w:rStyle w:val="PageNumber"/>
        <w:noProof/>
      </w:rPr>
      <w:t>VI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E60E8">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8E2" w:rsidRDefault="005F78E2">
      <w:r>
        <w:separator/>
      </w:r>
    </w:p>
  </w:footnote>
  <w:footnote w:type="continuationSeparator" w:id="0">
    <w:p w:rsidR="005F78E2" w:rsidRDefault="005F7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378E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A378E7" w:rsidRDefault="00A378E7" w:rsidP="00A07D1E">
          <w:pPr>
            <w:spacing w:line="240" w:lineRule="auto"/>
            <w:ind w:firstLine="0"/>
            <w:jc w:val="center"/>
            <w:rPr>
              <w:rFonts w:ascii="Arial" w:hAnsi="Arial"/>
              <w:sz w:val="20"/>
            </w:rPr>
          </w:pPr>
          <w:r>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A378E7" w:rsidRDefault="00A378E7"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A378E7" w:rsidRDefault="00A378E7"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A378E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A378E7" w:rsidRDefault="00A378E7"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A378E7" w:rsidRDefault="00A378E7"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A378E7" w:rsidRPr="009857F6" w:rsidRDefault="00A378E7"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proofErr w:type="spellStart"/>
    <w:r>
      <w:t>Poglavlje</w:t>
    </w:r>
    <w:proofErr w:type="spellEnd"/>
    <w:r>
      <w:rPr>
        <w:lang w:val="sl-SI"/>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A378E7"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A378E7" w:rsidRDefault="00A378E7" w:rsidP="00A07D1E">
          <w:pPr>
            <w:spacing w:line="240" w:lineRule="auto"/>
            <w:ind w:firstLine="0"/>
            <w:jc w:val="center"/>
            <w:rPr>
              <w:rFonts w:ascii="Arial" w:hAnsi="Arial"/>
              <w:sz w:val="20"/>
            </w:rPr>
          </w:pPr>
          <w:r>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A378E7" w:rsidRDefault="00A378E7"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A378E7" w:rsidRPr="00AD67BD" w:rsidRDefault="00A378E7"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A378E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A378E7" w:rsidRPr="00AD67BD" w:rsidRDefault="00A378E7"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A378E7" w:rsidRDefault="00A378E7"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A378E7" w:rsidRPr="009857F6" w:rsidRDefault="00A378E7"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6A6C11" w:rsidRDefault="00A378E7"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9A29B1" w:rsidRDefault="00A378E7"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AD67BD" w:rsidRDefault="00A378E7" w:rsidP="00AD67BD">
    <w:pPr>
      <w:pStyle w:val="Header"/>
      <w:pBdr>
        <w:bottom w:val="single" w:sz="4" w:space="1" w:color="auto"/>
      </w:pBdr>
      <w:jc w:val="right"/>
      <w:rPr>
        <w:lang w:val="sr-Latn-CS"/>
      </w:rPr>
    </w:pPr>
    <w:proofErr w:type="spellStart"/>
    <w:r>
      <w:t>Spisak</w:t>
    </w:r>
    <w:proofErr w:type="spellEnd"/>
    <w:r>
      <w:t xml:space="preserve"> </w:t>
    </w:r>
    <w:proofErr w:type="spellStart"/>
    <w:r>
      <w:t>slika</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236E5A" w:rsidRDefault="00A378E7"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236E5A" w:rsidRDefault="00A378E7"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Pr="00236E5A" w:rsidRDefault="00A378E7" w:rsidP="00AD67BD">
    <w:pPr>
      <w:pStyle w:val="Header"/>
      <w:pBdr>
        <w:bottom w:val="single" w:sz="4" w:space="1" w:color="auto"/>
      </w:pBdr>
      <w:jc w:val="right"/>
      <w:rPr>
        <w:lang w:val="sr-Latn-CS"/>
      </w:rPr>
    </w:pPr>
    <w:r>
      <w:rPr>
        <w:lang w:val="sr-Latn-CS"/>
      </w:rPr>
      <w:t>Skraćenice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8E7" w:rsidRDefault="00A378E7"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proofErr w:type="spellStart"/>
    <w:r>
      <w:t>Uvod</w:t>
    </w:r>
    <w:proofErr w:type="spellEnd"/>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36"/>
    <w:rsid w:val="000547DE"/>
    <w:rsid w:val="00094BF2"/>
    <w:rsid w:val="000B2DAF"/>
    <w:rsid w:val="000C7E71"/>
    <w:rsid w:val="00171186"/>
    <w:rsid w:val="00202ED7"/>
    <w:rsid w:val="00236E5A"/>
    <w:rsid w:val="0024280A"/>
    <w:rsid w:val="002531C6"/>
    <w:rsid w:val="002712AB"/>
    <w:rsid w:val="002B3629"/>
    <w:rsid w:val="0037042F"/>
    <w:rsid w:val="0039616D"/>
    <w:rsid w:val="003E60E8"/>
    <w:rsid w:val="004311AB"/>
    <w:rsid w:val="004A60C8"/>
    <w:rsid w:val="004E3F05"/>
    <w:rsid w:val="004F5903"/>
    <w:rsid w:val="00517A6A"/>
    <w:rsid w:val="00525AA6"/>
    <w:rsid w:val="00536164"/>
    <w:rsid w:val="005A47D1"/>
    <w:rsid w:val="005F78E2"/>
    <w:rsid w:val="006226CC"/>
    <w:rsid w:val="00653269"/>
    <w:rsid w:val="006A47AF"/>
    <w:rsid w:val="006A6C11"/>
    <w:rsid w:val="00740FAC"/>
    <w:rsid w:val="007C0BC2"/>
    <w:rsid w:val="007C7836"/>
    <w:rsid w:val="008865ED"/>
    <w:rsid w:val="00891402"/>
    <w:rsid w:val="00927956"/>
    <w:rsid w:val="00951629"/>
    <w:rsid w:val="00977D46"/>
    <w:rsid w:val="009857F6"/>
    <w:rsid w:val="009A29B1"/>
    <w:rsid w:val="00A07D1E"/>
    <w:rsid w:val="00A31E16"/>
    <w:rsid w:val="00A378E7"/>
    <w:rsid w:val="00A419FD"/>
    <w:rsid w:val="00A73B40"/>
    <w:rsid w:val="00A82849"/>
    <w:rsid w:val="00A835BE"/>
    <w:rsid w:val="00AD67BD"/>
    <w:rsid w:val="00AF6F26"/>
    <w:rsid w:val="00B132A2"/>
    <w:rsid w:val="00BE21FB"/>
    <w:rsid w:val="00BF033D"/>
    <w:rsid w:val="00C12DBD"/>
    <w:rsid w:val="00C20584"/>
    <w:rsid w:val="00D22293"/>
    <w:rsid w:val="00D50B10"/>
    <w:rsid w:val="00E274F6"/>
    <w:rsid w:val="00E778EE"/>
    <w:rsid w:val="00E9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6F82BF3"/>
  <w15:chartTrackingRefBased/>
  <w15:docId w15:val="{E9384555-32B9-4F1D-9A1D-A38B944D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link w:val="Heading1Char"/>
    <w:qFormat/>
    <w:rsid w:val="00891402"/>
    <w:pPr>
      <w:keepNext/>
      <w:pageBreakBefore/>
      <w:numPr>
        <w:numId w:val="2"/>
      </w:numPr>
      <w:spacing w:before="6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31E16"/>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link w:val="HeaderChar"/>
    <w:pPr>
      <w:tabs>
        <w:tab w:val="center" w:pos="4320"/>
        <w:tab w:val="right" w:pos="8640"/>
      </w:tabs>
      <w:ind w:firstLine="0"/>
    </w:pPr>
    <w:rPr>
      <w:sz w:val="20"/>
    </w:rPr>
  </w:style>
  <w:style w:type="paragraph" w:styleId="Footer">
    <w:name w:val="footer"/>
    <w:basedOn w:val="Normal"/>
    <w:link w:val="FooterChar"/>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740FAC"/>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basedOn w:val="DefaultParagraphFont"/>
    <w:link w:val="Heading1"/>
    <w:rsid w:val="00891402"/>
    <w:rPr>
      <w:rFonts w:ascii="Tahoma" w:hAnsi="Tahoma" w:cs="Arial"/>
      <w:b/>
      <w:bCs/>
      <w:kern w:val="32"/>
      <w:sz w:val="32"/>
      <w:szCs w:val="32"/>
    </w:rPr>
  </w:style>
  <w:style w:type="character" w:customStyle="1" w:styleId="HeaderChar">
    <w:name w:val="Header Char"/>
    <w:basedOn w:val="DefaultParagraphFont"/>
    <w:link w:val="Header"/>
    <w:rsid w:val="002B3629"/>
  </w:style>
  <w:style w:type="character" w:customStyle="1" w:styleId="FooterChar">
    <w:name w:val="Footer Char"/>
    <w:basedOn w:val="DefaultParagraphFont"/>
    <w:link w:val="Footer"/>
    <w:rsid w:val="002B3629"/>
  </w:style>
  <w:style w:type="character" w:styleId="Emphasis">
    <w:name w:val="Emphasis"/>
    <w:basedOn w:val="DefaultParagraphFont"/>
    <w:qFormat/>
    <w:rsid w:val="00891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LEArning%20and%20Fax\FAX\Master%20Rad\msc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msc_rad</Template>
  <TotalTime>258</TotalTime>
  <Pages>20</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Šablon za Diplomski-Master rad</vt:lpstr>
    </vt:vector>
  </TitlesOfParts>
  <Company>RT-RK</Company>
  <LinksUpToDate>false</LinksUpToDate>
  <CharactersWithSpaces>4984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Diplomski-Master rad</dc:title>
  <dc:subject/>
  <dc:creator>Penitent Tangent</dc:creator>
  <cp:keywords/>
  <dc:description/>
  <cp:lastModifiedBy>Mendicand Bias</cp:lastModifiedBy>
  <cp:revision>9</cp:revision>
  <dcterms:created xsi:type="dcterms:W3CDTF">2021-07-13T19:43:00Z</dcterms:created>
  <dcterms:modified xsi:type="dcterms:W3CDTF">2021-07-18T20:13:00Z</dcterms:modified>
</cp:coreProperties>
</file>