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2AA1D" w14:textId="77777777" w:rsidR="006E29D2" w:rsidRDefault="006E29D2" w:rsidP="00834BA2">
      <w:pPr>
        <w:pStyle w:val="Heading2"/>
      </w:pPr>
    </w:p>
    <w:p w14:paraId="5D5EDB89" w14:textId="77777777" w:rsidR="006E29D2" w:rsidRPr="00052F08" w:rsidRDefault="006E29D2" w:rsidP="00052F08">
      <w:pPr>
        <w:pStyle w:val="Heading2"/>
        <w:spacing w:line="360" w:lineRule="auto"/>
        <w:rPr>
          <w:rFonts w:ascii="Times New Roman" w:hAnsi="Times New Roman" w:cs="Times New Roman"/>
          <w:b w:val="0"/>
          <w:bCs/>
          <w:sz w:val="60"/>
          <w:szCs w:val="60"/>
        </w:rPr>
      </w:pPr>
    </w:p>
    <w:p w14:paraId="2A76B872" w14:textId="5C0048F8" w:rsidR="006E29D2" w:rsidRPr="00052F08" w:rsidRDefault="00052F08" w:rsidP="00052F08">
      <w:pPr>
        <w:pStyle w:val="Heading2"/>
        <w:spacing w:line="360" w:lineRule="auto"/>
        <w:jc w:val="center"/>
        <w:rPr>
          <w:rFonts w:ascii="Times New Roman" w:hAnsi="Times New Roman" w:cs="Times New Roman"/>
          <w:b w:val="0"/>
          <w:bCs/>
          <w:sz w:val="60"/>
          <w:szCs w:val="60"/>
        </w:rPr>
      </w:pPr>
      <w:r w:rsidRPr="00052F08">
        <w:rPr>
          <w:rFonts w:ascii="Times New Roman" w:hAnsi="Times New Roman" w:cs="Times New Roman"/>
          <w:b w:val="0"/>
          <w:bCs/>
          <w:sz w:val="60"/>
          <w:szCs w:val="60"/>
        </w:rPr>
        <w:t>Andree Salvo</w:t>
      </w:r>
    </w:p>
    <w:p w14:paraId="11C6C628" w14:textId="535E623B" w:rsidR="00052F08" w:rsidRPr="00052F08" w:rsidRDefault="00052F08" w:rsidP="00052F08">
      <w:pPr>
        <w:spacing w:line="360" w:lineRule="auto"/>
        <w:jc w:val="center"/>
        <w:rPr>
          <w:rFonts w:ascii="Times New Roman" w:hAnsi="Times New Roman" w:cs="Times New Roman"/>
          <w:bCs/>
          <w:sz w:val="60"/>
          <w:szCs w:val="60"/>
          <w:lang w:val="en-US"/>
        </w:rPr>
      </w:pPr>
      <w:r w:rsidRPr="00052F08">
        <w:rPr>
          <w:rFonts w:ascii="Times New Roman" w:hAnsi="Times New Roman" w:cs="Times New Roman"/>
          <w:bCs/>
          <w:sz w:val="60"/>
          <w:szCs w:val="60"/>
          <w:lang w:val="en-US"/>
        </w:rPr>
        <w:t xml:space="preserve">Southern New Hampshire University </w:t>
      </w:r>
    </w:p>
    <w:p w14:paraId="6E17D28D" w14:textId="4663A869" w:rsidR="00052F08" w:rsidRPr="00052F08" w:rsidRDefault="00052F08" w:rsidP="00052F08">
      <w:pPr>
        <w:spacing w:line="360" w:lineRule="auto"/>
        <w:jc w:val="center"/>
        <w:rPr>
          <w:rFonts w:ascii="Times New Roman" w:hAnsi="Times New Roman" w:cs="Times New Roman"/>
          <w:bCs/>
          <w:sz w:val="60"/>
          <w:szCs w:val="60"/>
          <w:lang w:val="en-US"/>
        </w:rPr>
      </w:pPr>
      <w:r w:rsidRPr="00052F08">
        <w:rPr>
          <w:rFonts w:ascii="Times New Roman" w:hAnsi="Times New Roman" w:cs="Times New Roman"/>
          <w:bCs/>
          <w:sz w:val="60"/>
          <w:szCs w:val="60"/>
          <w:lang w:val="en-US"/>
        </w:rPr>
        <w:t>CYB 240-13711</w:t>
      </w:r>
    </w:p>
    <w:p w14:paraId="5FC077D3" w14:textId="35923356" w:rsidR="00052F08" w:rsidRPr="00052F08" w:rsidRDefault="00052F08" w:rsidP="00052F08">
      <w:pPr>
        <w:spacing w:line="360" w:lineRule="auto"/>
        <w:jc w:val="center"/>
        <w:rPr>
          <w:rFonts w:ascii="Times New Roman" w:hAnsi="Times New Roman" w:cs="Times New Roman"/>
          <w:bCs/>
          <w:sz w:val="60"/>
          <w:szCs w:val="60"/>
          <w:lang w:val="en-US"/>
        </w:rPr>
      </w:pPr>
      <w:r w:rsidRPr="00052F08">
        <w:rPr>
          <w:rFonts w:ascii="Times New Roman" w:hAnsi="Times New Roman" w:cs="Times New Roman"/>
          <w:bCs/>
          <w:sz w:val="60"/>
          <w:szCs w:val="60"/>
          <w:lang w:val="en-US"/>
        </w:rPr>
        <w:t>2-3 Lab Worksheet</w:t>
      </w:r>
    </w:p>
    <w:p w14:paraId="4EDACE7A" w14:textId="7B1D5EB2" w:rsidR="00052F08" w:rsidRPr="00052F08" w:rsidRDefault="00052F08" w:rsidP="00052F08">
      <w:pPr>
        <w:spacing w:line="360" w:lineRule="auto"/>
        <w:jc w:val="center"/>
        <w:rPr>
          <w:rFonts w:ascii="Times New Roman" w:hAnsi="Times New Roman" w:cs="Times New Roman"/>
          <w:bCs/>
          <w:sz w:val="60"/>
          <w:szCs w:val="60"/>
          <w:lang w:val="en-US"/>
        </w:rPr>
      </w:pPr>
      <w:r w:rsidRPr="00052F08">
        <w:rPr>
          <w:rFonts w:ascii="Times New Roman" w:hAnsi="Times New Roman" w:cs="Times New Roman"/>
          <w:bCs/>
          <w:sz w:val="60"/>
          <w:szCs w:val="60"/>
          <w:lang w:val="en-US"/>
        </w:rPr>
        <w:t>Instructor: Brian Remson</w:t>
      </w:r>
    </w:p>
    <w:p w14:paraId="7CCA229E" w14:textId="77777777" w:rsidR="00052F08" w:rsidRPr="00052F08" w:rsidRDefault="00052F08" w:rsidP="00052F08">
      <w:pPr>
        <w:rPr>
          <w:lang w:val="en-US"/>
        </w:rPr>
      </w:pPr>
    </w:p>
    <w:p w14:paraId="7D49ACCF" w14:textId="77777777" w:rsidR="00052F08" w:rsidRPr="00052F08" w:rsidRDefault="00052F08" w:rsidP="00052F08">
      <w:pPr>
        <w:rPr>
          <w:lang w:val="en-US"/>
        </w:rPr>
      </w:pPr>
    </w:p>
    <w:p w14:paraId="19616188" w14:textId="77777777" w:rsidR="00052F08" w:rsidRPr="00052F08" w:rsidRDefault="00052F08" w:rsidP="00052F08">
      <w:pPr>
        <w:rPr>
          <w:lang w:val="en-US"/>
        </w:rPr>
      </w:pPr>
    </w:p>
    <w:p w14:paraId="10067F3C" w14:textId="77777777" w:rsidR="00052F08" w:rsidRPr="00052F08" w:rsidRDefault="00052F08" w:rsidP="00052F08">
      <w:pPr>
        <w:rPr>
          <w:lang w:val="en-US"/>
        </w:rPr>
      </w:pPr>
    </w:p>
    <w:p w14:paraId="4C467129" w14:textId="77777777" w:rsidR="00052F08" w:rsidRPr="00052F08" w:rsidRDefault="00052F08" w:rsidP="00052F08">
      <w:pPr>
        <w:rPr>
          <w:lang w:val="en-US"/>
        </w:rPr>
      </w:pPr>
    </w:p>
    <w:p w14:paraId="78A9C401" w14:textId="77777777" w:rsidR="00052F08" w:rsidRPr="00052F08" w:rsidRDefault="00052F08" w:rsidP="00052F08">
      <w:pPr>
        <w:rPr>
          <w:lang w:val="en-US"/>
        </w:rPr>
      </w:pPr>
    </w:p>
    <w:p w14:paraId="3304CD8F" w14:textId="77777777" w:rsidR="00052F08" w:rsidRPr="00052F08" w:rsidRDefault="00052F08" w:rsidP="00052F08">
      <w:pPr>
        <w:rPr>
          <w:lang w:val="en-US"/>
        </w:rPr>
      </w:pPr>
    </w:p>
    <w:p w14:paraId="162226C7" w14:textId="77777777" w:rsidR="00052F08" w:rsidRPr="00052F08" w:rsidRDefault="00052F08" w:rsidP="00052F08">
      <w:pPr>
        <w:rPr>
          <w:lang w:val="en-US"/>
        </w:rPr>
      </w:pPr>
    </w:p>
    <w:p w14:paraId="3DD334BA" w14:textId="77777777" w:rsidR="00052F08" w:rsidRPr="00052F08" w:rsidRDefault="00052F08" w:rsidP="00052F08">
      <w:pPr>
        <w:rPr>
          <w:lang w:val="en-US"/>
        </w:rPr>
      </w:pPr>
    </w:p>
    <w:p w14:paraId="45BE5789" w14:textId="77777777" w:rsidR="00052F08" w:rsidRPr="00052F08" w:rsidRDefault="00052F08" w:rsidP="00052F08">
      <w:pPr>
        <w:rPr>
          <w:lang w:val="en-US"/>
        </w:rPr>
      </w:pPr>
    </w:p>
    <w:p w14:paraId="1D4C135A" w14:textId="77777777" w:rsidR="00052F08" w:rsidRPr="00052F08" w:rsidRDefault="00052F08" w:rsidP="00052F08">
      <w:pPr>
        <w:rPr>
          <w:lang w:val="en-US"/>
        </w:rPr>
      </w:pPr>
    </w:p>
    <w:p w14:paraId="3366ABE2" w14:textId="77777777" w:rsidR="00052F08" w:rsidRPr="00052F08" w:rsidRDefault="00052F08" w:rsidP="00052F08">
      <w:pPr>
        <w:rPr>
          <w:lang w:val="en-US"/>
        </w:rPr>
      </w:pPr>
    </w:p>
    <w:p w14:paraId="2634987A" w14:textId="77777777" w:rsidR="00052F08" w:rsidRPr="00052F08" w:rsidRDefault="00052F08" w:rsidP="00052F08">
      <w:pPr>
        <w:rPr>
          <w:lang w:val="en-US"/>
        </w:rPr>
      </w:pPr>
    </w:p>
    <w:p w14:paraId="4C1D74AB" w14:textId="77777777" w:rsidR="00052F08" w:rsidRPr="00052F08" w:rsidRDefault="00052F08" w:rsidP="00052F08">
      <w:pPr>
        <w:rPr>
          <w:lang w:val="en-US"/>
        </w:rPr>
      </w:pPr>
    </w:p>
    <w:p w14:paraId="39B53142" w14:textId="77777777" w:rsidR="00052F08" w:rsidRPr="00052F08" w:rsidRDefault="00052F08" w:rsidP="00052F08">
      <w:pPr>
        <w:rPr>
          <w:lang w:val="en-US"/>
        </w:rPr>
      </w:pPr>
    </w:p>
    <w:p w14:paraId="758E69DD" w14:textId="77777777" w:rsidR="00052F08" w:rsidRPr="00052F08" w:rsidRDefault="00052F08" w:rsidP="00052F08">
      <w:pPr>
        <w:rPr>
          <w:lang w:val="en-US"/>
        </w:rPr>
      </w:pPr>
    </w:p>
    <w:p w14:paraId="17FDC2F0" w14:textId="77777777" w:rsidR="00052F08" w:rsidRDefault="00052F08" w:rsidP="00052F08">
      <w:pPr>
        <w:rPr>
          <w:rFonts w:ascii="Calibri" w:hAnsi="Calibri" w:cs="Calibri"/>
          <w:b/>
          <w:lang w:val="en-US"/>
        </w:rPr>
      </w:pPr>
    </w:p>
    <w:p w14:paraId="25C5EE8C" w14:textId="77777777" w:rsidR="00052F08" w:rsidRDefault="00052F08" w:rsidP="00052F08">
      <w:pPr>
        <w:rPr>
          <w:lang w:val="en-US"/>
        </w:rPr>
      </w:pPr>
    </w:p>
    <w:p w14:paraId="537B2F91" w14:textId="77777777" w:rsidR="00052F08" w:rsidRDefault="00052F08" w:rsidP="00052F08">
      <w:pPr>
        <w:rPr>
          <w:lang w:val="en-US"/>
        </w:rPr>
      </w:pPr>
    </w:p>
    <w:p w14:paraId="26B18906" w14:textId="77777777" w:rsidR="00052F08" w:rsidRDefault="00052F08" w:rsidP="00052F08">
      <w:pPr>
        <w:rPr>
          <w:lang w:val="en-US"/>
        </w:rPr>
      </w:pPr>
    </w:p>
    <w:p w14:paraId="2204FA49" w14:textId="77777777" w:rsidR="00052F08" w:rsidRDefault="00052F08" w:rsidP="00052F08">
      <w:pPr>
        <w:rPr>
          <w:lang w:val="en-US"/>
        </w:rPr>
      </w:pPr>
    </w:p>
    <w:p w14:paraId="61CB1763" w14:textId="77777777" w:rsidR="00052F08" w:rsidRDefault="00052F08" w:rsidP="00052F08">
      <w:pPr>
        <w:rPr>
          <w:lang w:val="en-US"/>
        </w:rPr>
      </w:pPr>
    </w:p>
    <w:p w14:paraId="74A6AFD8" w14:textId="77777777" w:rsidR="00052F08" w:rsidRDefault="00052F08" w:rsidP="00052F08">
      <w:pPr>
        <w:rPr>
          <w:lang w:val="en-US"/>
        </w:rPr>
      </w:pPr>
    </w:p>
    <w:p w14:paraId="6ECD580A" w14:textId="77777777" w:rsidR="00052F08" w:rsidRDefault="00052F08" w:rsidP="00052F08">
      <w:pPr>
        <w:rPr>
          <w:lang w:val="en-US"/>
        </w:rPr>
      </w:pPr>
    </w:p>
    <w:p w14:paraId="52F6B288" w14:textId="77777777" w:rsidR="00052F08" w:rsidRDefault="00052F08" w:rsidP="00052F08">
      <w:pPr>
        <w:rPr>
          <w:lang w:val="en-US"/>
        </w:rPr>
      </w:pPr>
    </w:p>
    <w:p w14:paraId="79A18110" w14:textId="77777777" w:rsidR="00052F08" w:rsidRDefault="00052F08" w:rsidP="00052F08">
      <w:pPr>
        <w:rPr>
          <w:lang w:val="en-US"/>
        </w:rPr>
      </w:pPr>
    </w:p>
    <w:p w14:paraId="31AFBAD4" w14:textId="77777777" w:rsidR="00052F08" w:rsidRDefault="00052F08" w:rsidP="00052F08">
      <w:pPr>
        <w:rPr>
          <w:lang w:val="en-US"/>
        </w:rPr>
      </w:pPr>
    </w:p>
    <w:p w14:paraId="1C4AD3F4" w14:textId="77777777" w:rsidR="00052F08" w:rsidRDefault="00052F08" w:rsidP="00052F08">
      <w:pPr>
        <w:rPr>
          <w:lang w:val="en-US"/>
        </w:rPr>
      </w:pPr>
    </w:p>
    <w:p w14:paraId="2E8A0494" w14:textId="77777777" w:rsidR="00052F08" w:rsidRDefault="00052F08" w:rsidP="00052F08">
      <w:pPr>
        <w:rPr>
          <w:lang w:val="en-US"/>
        </w:rPr>
      </w:pPr>
    </w:p>
    <w:p w14:paraId="1469C44B" w14:textId="6CA5143D" w:rsidR="00052F08" w:rsidRDefault="00052F08" w:rsidP="00052F08">
      <w:pPr>
        <w:pStyle w:val="Heading2"/>
      </w:pPr>
      <w:r w:rsidRPr="00396A9F">
        <w:t xml:space="preserve">Lab: Attacking </w:t>
      </w:r>
      <w:r w:rsidRPr="00834BA2">
        <w:t>Webservers</w:t>
      </w:r>
      <w:r w:rsidRPr="00396A9F">
        <w:t xml:space="preserve"> From the WAN</w:t>
      </w:r>
    </w:p>
    <w:p w14:paraId="01E0CAED" w14:textId="4AEF915E" w:rsidR="00052F08" w:rsidRPr="00052F08" w:rsidRDefault="00052F08" w:rsidP="00052F08">
      <w:pPr>
        <w:tabs>
          <w:tab w:val="left" w:pos="1125"/>
        </w:tabs>
        <w:rPr>
          <w:lang w:val="en-US"/>
        </w:rPr>
      </w:pPr>
    </w:p>
    <w:tbl>
      <w:tblPr>
        <w:tblStyle w:val="a"/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A0" w:firstRow="1" w:lastRow="0" w:firstColumn="1" w:lastColumn="0" w:noHBand="1" w:noVBand="1"/>
        <w:tblDescription w:val="Table"/>
      </w:tblPr>
      <w:tblGrid>
        <w:gridCol w:w="7190"/>
        <w:gridCol w:w="7190"/>
      </w:tblGrid>
      <w:tr w:rsidR="0093702A" w:rsidRPr="00396A9F" w14:paraId="68DFAAB5" w14:textId="77777777" w:rsidTr="00834BA2">
        <w:trPr>
          <w:tblHeader/>
        </w:trPr>
        <w:tc>
          <w:tcPr>
            <w:tcW w:w="2500" w:type="pct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FE16E0" w14:textId="77777777" w:rsidR="0093702A" w:rsidRPr="00396A9F" w:rsidRDefault="00B80E27" w:rsidP="00EC554F">
            <w:pPr>
              <w:suppressAutoHyphens/>
              <w:spacing w:line="240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96A9F">
              <w:rPr>
                <w:rFonts w:ascii="Calibri" w:hAnsi="Calibri" w:cs="Calibri"/>
                <w:b/>
                <w:lang w:val="en-US"/>
              </w:rPr>
              <w:lastRenderedPageBreak/>
              <w:t>Prompt</w:t>
            </w:r>
          </w:p>
        </w:tc>
        <w:tc>
          <w:tcPr>
            <w:tcW w:w="2500" w:type="pct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1C049E5" w14:textId="77777777" w:rsidR="0093702A" w:rsidRPr="00396A9F" w:rsidRDefault="00B80E27" w:rsidP="00EC554F">
            <w:pPr>
              <w:suppressAutoHyphens/>
              <w:spacing w:line="240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96A9F">
              <w:rPr>
                <w:rFonts w:ascii="Calibri" w:hAnsi="Calibri" w:cs="Calibri"/>
                <w:b/>
                <w:lang w:val="en-US"/>
              </w:rPr>
              <w:t>Response</w:t>
            </w:r>
          </w:p>
        </w:tc>
      </w:tr>
      <w:tr w:rsidR="0093702A" w:rsidRPr="00396A9F" w14:paraId="307FAD5C" w14:textId="77777777" w:rsidTr="00834BA2">
        <w:trPr>
          <w:tblHeader/>
        </w:trPr>
        <w:tc>
          <w:tcPr>
            <w:tcW w:w="2500" w:type="pct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67A4DDC2" w14:textId="77777777" w:rsidR="0093702A" w:rsidRPr="00396A9F" w:rsidRDefault="00B80E27" w:rsidP="00396A9F">
            <w:pPr>
              <w:suppressAutoHyphens/>
              <w:spacing w:line="240" w:lineRule="auto"/>
              <w:rPr>
                <w:rFonts w:ascii="Calibri" w:eastAsia="Calibri" w:hAnsi="Calibri" w:cs="Calibri"/>
                <w:lang w:val="en-US"/>
              </w:rPr>
            </w:pPr>
            <w:r w:rsidRPr="00396A9F">
              <w:rPr>
                <w:rFonts w:ascii="Calibri" w:eastAsia="Calibri" w:hAnsi="Calibri" w:cs="Calibri"/>
                <w:lang w:val="en-US"/>
              </w:rPr>
              <w:t xml:space="preserve">In the lab section </w:t>
            </w:r>
            <w:r w:rsidR="002B7E76" w:rsidRPr="00396A9F">
              <w:rPr>
                <w:rFonts w:ascii="Calibri" w:eastAsia="Calibri" w:hAnsi="Calibri" w:cs="Calibri"/>
                <w:lang w:val="en-US"/>
              </w:rPr>
              <w:t>“</w:t>
            </w:r>
            <w:r w:rsidRPr="00396A9F">
              <w:rPr>
                <w:rFonts w:ascii="Calibri" w:eastAsia="Calibri" w:hAnsi="Calibri" w:cs="Calibri"/>
                <w:lang w:val="en-US"/>
              </w:rPr>
              <w:t>Altering the Website,</w:t>
            </w:r>
            <w:r w:rsidR="002B7E76" w:rsidRPr="00396A9F">
              <w:rPr>
                <w:rFonts w:ascii="Calibri" w:eastAsia="Calibri" w:hAnsi="Calibri" w:cs="Calibri"/>
                <w:lang w:val="en-US"/>
              </w:rPr>
              <w:t>”</w:t>
            </w:r>
            <w:r w:rsidRPr="00396A9F">
              <w:rPr>
                <w:rFonts w:ascii="Calibri" w:eastAsia="Calibri" w:hAnsi="Calibri" w:cs="Calibri"/>
                <w:lang w:val="en-US"/>
              </w:rPr>
              <w:t xml:space="preserve"> </w:t>
            </w:r>
            <w:r w:rsidRPr="00396A9F">
              <w:rPr>
                <w:rFonts w:ascii="Calibri" w:eastAsia="Calibri" w:hAnsi="Calibri" w:cs="Calibri"/>
                <w:b/>
                <w:lang w:val="en-US"/>
              </w:rPr>
              <w:t>Step 25</w:t>
            </w:r>
            <w:r w:rsidRPr="00396A9F">
              <w:rPr>
                <w:rFonts w:ascii="Calibri" w:eastAsia="Calibri" w:hAnsi="Calibri" w:cs="Calibri"/>
                <w:lang w:val="en-US"/>
              </w:rPr>
              <w:t xml:space="preserve">, </w:t>
            </w:r>
            <w:r w:rsidR="002B7E76" w:rsidRPr="00396A9F">
              <w:rPr>
                <w:rFonts w:ascii="Calibri" w:eastAsia="Calibri" w:hAnsi="Calibri" w:cs="Calibri"/>
                <w:lang w:val="en-US"/>
              </w:rPr>
              <w:t>w</w:t>
            </w:r>
            <w:r w:rsidRPr="00396A9F">
              <w:rPr>
                <w:rFonts w:ascii="Calibri" w:eastAsia="Calibri" w:hAnsi="Calibri" w:cs="Calibri"/>
                <w:lang w:val="en-US"/>
              </w:rPr>
              <w:t>hen</w:t>
            </w:r>
            <w:r w:rsidR="002B7E76" w:rsidRPr="00396A9F">
              <w:rPr>
                <w:rFonts w:ascii="Calibri" w:eastAsia="Calibri" w:hAnsi="Calibri" w:cs="Calibri"/>
                <w:lang w:val="en-US"/>
              </w:rPr>
              <w:t xml:space="preserve"> you</w:t>
            </w:r>
            <w:r w:rsidRPr="00396A9F">
              <w:rPr>
                <w:rFonts w:ascii="Calibri" w:eastAsia="Calibri" w:hAnsi="Calibri" w:cs="Calibri"/>
                <w:lang w:val="en-US"/>
              </w:rPr>
              <w:t xml:space="preserve"> typ</w:t>
            </w:r>
            <w:r w:rsidR="002B7E76" w:rsidRPr="00396A9F">
              <w:rPr>
                <w:rFonts w:ascii="Calibri" w:eastAsia="Calibri" w:hAnsi="Calibri" w:cs="Calibri"/>
                <w:lang w:val="en-US"/>
              </w:rPr>
              <w:t>e</w:t>
            </w:r>
            <w:r w:rsidRPr="00396A9F">
              <w:rPr>
                <w:rFonts w:ascii="Calibri" w:eastAsia="Calibri" w:hAnsi="Calibri" w:cs="Calibri"/>
                <w:lang w:val="en-US"/>
              </w:rPr>
              <w:t xml:space="preserve"> “Hacked Web Server” include your name after the text </w:t>
            </w:r>
            <w:r w:rsidR="002B7E76" w:rsidRPr="00396A9F">
              <w:rPr>
                <w:rFonts w:ascii="Calibri" w:eastAsia="Calibri" w:hAnsi="Calibri" w:cs="Calibri"/>
                <w:lang w:val="en-US"/>
              </w:rPr>
              <w:t>“</w:t>
            </w:r>
            <w:r w:rsidRPr="00396A9F">
              <w:rPr>
                <w:rFonts w:ascii="Calibri" w:eastAsia="Calibri" w:hAnsi="Calibri" w:cs="Calibri"/>
                <w:lang w:val="en-US"/>
              </w:rPr>
              <w:t>Web Server</w:t>
            </w:r>
            <w:r w:rsidR="002B7E76" w:rsidRPr="00396A9F">
              <w:rPr>
                <w:rFonts w:ascii="Calibri" w:eastAsia="Calibri" w:hAnsi="Calibri" w:cs="Calibri"/>
                <w:lang w:val="en-US"/>
              </w:rPr>
              <w:t>”</w:t>
            </w:r>
            <w:r w:rsidRPr="00396A9F">
              <w:rPr>
                <w:rFonts w:ascii="Calibri" w:eastAsia="Calibri" w:hAnsi="Calibri" w:cs="Calibri"/>
                <w:lang w:val="en-US"/>
              </w:rPr>
              <w:t xml:space="preserve"> and provide a screenshot of </w:t>
            </w:r>
            <w:r w:rsidR="00194C1E" w:rsidRPr="00396A9F">
              <w:rPr>
                <w:rFonts w:ascii="Calibri" w:eastAsia="Calibri" w:hAnsi="Calibri" w:cs="Calibri"/>
                <w:lang w:val="en-US"/>
              </w:rPr>
              <w:t>S</w:t>
            </w:r>
            <w:r w:rsidRPr="00396A9F">
              <w:rPr>
                <w:rFonts w:ascii="Calibri" w:eastAsia="Calibri" w:hAnsi="Calibri" w:cs="Calibri"/>
                <w:lang w:val="en-US"/>
              </w:rPr>
              <w:t>tep 24.</w:t>
            </w:r>
          </w:p>
        </w:tc>
        <w:tc>
          <w:tcPr>
            <w:tcW w:w="2500" w:type="pct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ADC4CEB" w14:textId="15FF8B36" w:rsidR="0093702A" w:rsidRPr="00396A9F" w:rsidRDefault="007870F5" w:rsidP="00396A9F">
            <w:pPr>
              <w:suppressAutoHyphens/>
              <w:spacing w:line="240" w:lineRule="auto"/>
              <w:rPr>
                <w:rFonts w:ascii="Calibri" w:eastAsia="Calibri" w:hAnsi="Calibri" w:cs="Calibri"/>
                <w:lang w:val="en-US"/>
              </w:rPr>
            </w:pPr>
            <w:r w:rsidRPr="007870F5">
              <w:rPr>
                <w:rFonts w:ascii="Calibri" w:eastAsia="Calibri" w:hAnsi="Calibri" w:cs="Calibri"/>
                <w:lang w:val="en-US"/>
              </w:rPr>
              <w:drawing>
                <wp:inline distT="0" distB="0" distL="0" distR="0" wp14:anchorId="078C4DFE" wp14:editId="640BA1C3">
                  <wp:extent cx="4371975" cy="3562765"/>
                  <wp:effectExtent l="0" t="0" r="0" b="0"/>
                  <wp:docPr id="2648739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87393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97446" cy="3583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702A" w:rsidRPr="00396A9F" w14:paraId="11FC66AF" w14:textId="77777777" w:rsidTr="00834BA2">
        <w:trPr>
          <w:tblHeader/>
        </w:trPr>
        <w:tc>
          <w:tcPr>
            <w:tcW w:w="2500" w:type="pct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2A8208" w14:textId="77777777" w:rsidR="0093702A" w:rsidRPr="00396A9F" w:rsidRDefault="00B80E27" w:rsidP="00396A9F">
            <w:pPr>
              <w:suppressAutoHyphens/>
              <w:spacing w:line="240" w:lineRule="auto"/>
              <w:rPr>
                <w:rFonts w:ascii="Calibri" w:eastAsia="Calibri" w:hAnsi="Calibri" w:cs="Calibri"/>
                <w:lang w:val="en-US"/>
              </w:rPr>
            </w:pPr>
            <w:r w:rsidRPr="00396A9F">
              <w:rPr>
                <w:rFonts w:ascii="Calibri" w:eastAsia="Calibri" w:hAnsi="Calibri" w:cs="Calibri"/>
                <w:lang w:val="en-US"/>
              </w:rPr>
              <w:t>In the lab</w:t>
            </w:r>
            <w:r w:rsidR="002B7E76" w:rsidRPr="00396A9F">
              <w:rPr>
                <w:rFonts w:ascii="Calibri" w:eastAsia="Calibri" w:hAnsi="Calibri" w:cs="Calibri"/>
                <w:lang w:val="en-US"/>
              </w:rPr>
              <w:t>,</w:t>
            </w:r>
            <w:r w:rsidRPr="00396A9F">
              <w:rPr>
                <w:rFonts w:ascii="Calibri" w:eastAsia="Calibri" w:hAnsi="Calibri" w:cs="Calibri"/>
                <w:lang w:val="en-US"/>
              </w:rPr>
              <w:t xml:space="preserve"> you covered up the tracking of access to the log files by deleting line</w:t>
            </w:r>
            <w:r w:rsidR="00775AA3" w:rsidRPr="00396A9F">
              <w:rPr>
                <w:rFonts w:ascii="Calibri" w:eastAsia="Calibri" w:hAnsi="Calibri" w:cs="Calibri"/>
                <w:lang w:val="en-US"/>
              </w:rPr>
              <w:t>s</w:t>
            </w:r>
            <w:r w:rsidRPr="00396A9F">
              <w:rPr>
                <w:rFonts w:ascii="Calibri" w:eastAsia="Calibri" w:hAnsi="Calibri" w:cs="Calibri"/>
                <w:lang w:val="en-US"/>
              </w:rPr>
              <w:t xml:space="preserve"> within the Access.log file. What other types of controls could be put in place to identify</w:t>
            </w:r>
            <w:r w:rsidR="002B7E76" w:rsidRPr="00396A9F">
              <w:rPr>
                <w:rFonts w:ascii="Calibri" w:eastAsia="Calibri" w:hAnsi="Calibri" w:cs="Calibri"/>
                <w:lang w:val="en-US"/>
              </w:rPr>
              <w:t xml:space="preserve"> that</w:t>
            </w:r>
            <w:r w:rsidRPr="00396A9F">
              <w:rPr>
                <w:rFonts w:ascii="Calibri" w:eastAsia="Calibri" w:hAnsi="Calibri" w:cs="Calibri"/>
                <w:lang w:val="en-US"/>
              </w:rPr>
              <w:t xml:space="preserve"> these changes occurred? What other types of security measures could be put in place to help secure the web server?</w:t>
            </w:r>
          </w:p>
        </w:tc>
        <w:tc>
          <w:tcPr>
            <w:tcW w:w="2500" w:type="pct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2CB3E0E" w14:textId="77777777" w:rsidR="00DB0FD7" w:rsidRPr="00396A9F" w:rsidRDefault="00DB0FD7" w:rsidP="00396A9F">
            <w:pPr>
              <w:suppressAutoHyphens/>
              <w:spacing w:line="240" w:lineRule="auto"/>
              <w:rPr>
                <w:rFonts w:ascii="Calibri" w:eastAsia="Calibri" w:hAnsi="Calibri" w:cs="Calibri"/>
                <w:lang w:val="en-US"/>
              </w:rPr>
            </w:pPr>
            <w:r w:rsidRPr="00396A9F">
              <w:rPr>
                <w:rFonts w:ascii="Calibri" w:eastAsia="Calibri" w:hAnsi="Calibri" w:cs="Calibri"/>
                <w:lang w:val="en-US"/>
              </w:rPr>
              <w:t>Types of controls:</w:t>
            </w:r>
          </w:p>
          <w:p w14:paraId="5A186E0F" w14:textId="3F124F6F" w:rsidR="0093702A" w:rsidRPr="004D496F" w:rsidRDefault="004D496F" w:rsidP="004D496F">
            <w:pPr>
              <w:pStyle w:val="ListParagraph"/>
              <w:numPr>
                <w:ilvl w:val="0"/>
                <w:numId w:val="2"/>
              </w:numPr>
              <w:suppressAutoHyphens/>
              <w:spacing w:line="240" w:lineRule="auto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 xml:space="preserve"> </w:t>
            </w:r>
            <w:r w:rsidRPr="004D496F">
              <w:rPr>
                <w:rFonts w:ascii="Calibri" w:eastAsia="Calibri" w:hAnsi="Calibri" w:cs="Calibri"/>
                <w:lang w:val="en-US"/>
              </w:rPr>
              <w:t>Audit logging</w:t>
            </w:r>
          </w:p>
          <w:p w14:paraId="7D86A235" w14:textId="3C7E3156" w:rsidR="004D496F" w:rsidRPr="004D496F" w:rsidRDefault="004D496F" w:rsidP="004D496F">
            <w:pPr>
              <w:pStyle w:val="ListParagraph"/>
              <w:numPr>
                <w:ilvl w:val="0"/>
                <w:numId w:val="2"/>
              </w:numPr>
              <w:suppressAutoHyphens/>
              <w:spacing w:line="240" w:lineRule="auto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 xml:space="preserve"> </w:t>
            </w:r>
            <w:r w:rsidRPr="004D496F">
              <w:rPr>
                <w:rFonts w:ascii="Calibri" w:eastAsia="Calibri" w:hAnsi="Calibri" w:cs="Calibri"/>
                <w:lang w:val="en-US"/>
              </w:rPr>
              <w:t>File integrity monitoring</w:t>
            </w:r>
          </w:p>
          <w:p w14:paraId="090A5FB5" w14:textId="50378C2E" w:rsidR="004D496F" w:rsidRPr="004D496F" w:rsidRDefault="004D496F" w:rsidP="004D496F">
            <w:pPr>
              <w:pStyle w:val="ListParagraph"/>
              <w:numPr>
                <w:ilvl w:val="0"/>
                <w:numId w:val="2"/>
              </w:numPr>
              <w:suppressAutoHyphens/>
              <w:spacing w:line="240" w:lineRule="auto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 xml:space="preserve"> </w:t>
            </w:r>
            <w:r w:rsidRPr="004D496F">
              <w:rPr>
                <w:rFonts w:ascii="Calibri" w:eastAsia="Calibri" w:hAnsi="Calibri" w:cs="Calibri"/>
                <w:lang w:val="en-US"/>
              </w:rPr>
              <w:t>Log storage</w:t>
            </w:r>
          </w:p>
          <w:p w14:paraId="76432085" w14:textId="77777777" w:rsidR="00396A9F" w:rsidRPr="00396A9F" w:rsidRDefault="00396A9F" w:rsidP="00396A9F">
            <w:pPr>
              <w:suppressAutoHyphens/>
              <w:spacing w:line="240" w:lineRule="auto"/>
              <w:rPr>
                <w:rFonts w:ascii="Calibri" w:eastAsia="Calibri" w:hAnsi="Calibri" w:cs="Calibri"/>
                <w:lang w:val="en-US"/>
              </w:rPr>
            </w:pPr>
          </w:p>
          <w:p w14:paraId="08437DD0" w14:textId="77777777" w:rsidR="00DB0FD7" w:rsidRPr="00396A9F" w:rsidRDefault="00DB0FD7" w:rsidP="00396A9F">
            <w:pPr>
              <w:suppressAutoHyphens/>
              <w:spacing w:line="240" w:lineRule="auto"/>
              <w:rPr>
                <w:rFonts w:ascii="Calibri" w:eastAsia="Calibri" w:hAnsi="Calibri" w:cs="Calibri"/>
                <w:lang w:val="en-US"/>
              </w:rPr>
            </w:pPr>
            <w:r w:rsidRPr="00396A9F">
              <w:rPr>
                <w:rFonts w:ascii="Calibri" w:eastAsia="Calibri" w:hAnsi="Calibri" w:cs="Calibri"/>
                <w:lang w:val="en-US"/>
              </w:rPr>
              <w:t>Types of security measures:</w:t>
            </w:r>
          </w:p>
          <w:p w14:paraId="1C5C915A" w14:textId="020E8620" w:rsidR="00DB0FD7" w:rsidRPr="004D496F" w:rsidRDefault="004D496F" w:rsidP="004D496F">
            <w:pPr>
              <w:pStyle w:val="ListParagraph"/>
              <w:numPr>
                <w:ilvl w:val="0"/>
                <w:numId w:val="3"/>
              </w:numPr>
              <w:suppressAutoHyphens/>
              <w:spacing w:line="240" w:lineRule="auto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 xml:space="preserve"> </w:t>
            </w:r>
            <w:r w:rsidRPr="004D496F">
              <w:rPr>
                <w:rFonts w:ascii="Calibri" w:eastAsia="Calibri" w:hAnsi="Calibri" w:cs="Calibri"/>
                <w:lang w:val="en-US"/>
              </w:rPr>
              <w:t>HTTPS encryption</w:t>
            </w:r>
          </w:p>
          <w:p w14:paraId="3462B6F3" w14:textId="023C240A" w:rsidR="004D496F" w:rsidRPr="004D496F" w:rsidRDefault="004D496F" w:rsidP="004D496F">
            <w:pPr>
              <w:pStyle w:val="ListParagraph"/>
              <w:numPr>
                <w:ilvl w:val="0"/>
                <w:numId w:val="3"/>
              </w:numPr>
              <w:suppressAutoHyphens/>
              <w:spacing w:line="240" w:lineRule="auto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 xml:space="preserve"> </w:t>
            </w:r>
            <w:r w:rsidRPr="004D496F">
              <w:rPr>
                <w:rFonts w:ascii="Calibri" w:eastAsia="Calibri" w:hAnsi="Calibri" w:cs="Calibri"/>
                <w:lang w:val="en-US"/>
              </w:rPr>
              <w:t>WAF and Firewall</w:t>
            </w:r>
          </w:p>
          <w:p w14:paraId="203E52D5" w14:textId="583F3FC4" w:rsidR="004D496F" w:rsidRPr="004D496F" w:rsidRDefault="004D496F" w:rsidP="004D496F">
            <w:pPr>
              <w:pStyle w:val="ListParagraph"/>
              <w:numPr>
                <w:ilvl w:val="0"/>
                <w:numId w:val="3"/>
              </w:numPr>
              <w:suppressAutoHyphens/>
              <w:spacing w:line="240" w:lineRule="auto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 xml:space="preserve"> </w:t>
            </w:r>
            <w:r w:rsidRPr="004D496F">
              <w:rPr>
                <w:rFonts w:ascii="Calibri" w:eastAsia="Calibri" w:hAnsi="Calibri" w:cs="Calibri"/>
                <w:lang w:val="en-US"/>
              </w:rPr>
              <w:t>Least privilege</w:t>
            </w:r>
          </w:p>
        </w:tc>
      </w:tr>
    </w:tbl>
    <w:p w14:paraId="1AFC0EFC" w14:textId="77777777" w:rsidR="0093702A" w:rsidRPr="00396A9F" w:rsidRDefault="0093702A" w:rsidP="00396A9F">
      <w:pPr>
        <w:suppressAutoHyphens/>
        <w:spacing w:line="240" w:lineRule="auto"/>
        <w:rPr>
          <w:rFonts w:ascii="Calibri" w:hAnsi="Calibri" w:cs="Calibri"/>
          <w:lang w:val="en-US"/>
        </w:rPr>
      </w:pPr>
    </w:p>
    <w:p w14:paraId="551D18C8" w14:textId="77777777" w:rsidR="00052F08" w:rsidRDefault="00052F08" w:rsidP="00834BA2">
      <w:pPr>
        <w:pStyle w:val="Heading2"/>
      </w:pPr>
    </w:p>
    <w:p w14:paraId="0CFF4994" w14:textId="77777777" w:rsidR="00052F08" w:rsidRDefault="00052F08" w:rsidP="00834BA2">
      <w:pPr>
        <w:pStyle w:val="Heading2"/>
      </w:pPr>
    </w:p>
    <w:p w14:paraId="479454AC" w14:textId="77777777" w:rsidR="00052F08" w:rsidRDefault="00052F08" w:rsidP="00834BA2">
      <w:pPr>
        <w:pStyle w:val="Heading2"/>
      </w:pPr>
    </w:p>
    <w:p w14:paraId="52D790FE" w14:textId="38B6602C" w:rsidR="0093702A" w:rsidRPr="00396A9F" w:rsidRDefault="002B7E76" w:rsidP="00834BA2">
      <w:pPr>
        <w:pStyle w:val="Heading2"/>
      </w:pPr>
      <w:r w:rsidRPr="00396A9F">
        <w:lastRenderedPageBreak/>
        <w:t>Lab: Breaking WEP and WPA and Decrypting the Traffic</w:t>
      </w:r>
    </w:p>
    <w:tbl>
      <w:tblPr>
        <w:tblStyle w:val="a0"/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A0" w:firstRow="1" w:lastRow="0" w:firstColumn="1" w:lastColumn="0" w:noHBand="1" w:noVBand="1"/>
        <w:tblDescription w:val="Table"/>
      </w:tblPr>
      <w:tblGrid>
        <w:gridCol w:w="4970"/>
        <w:gridCol w:w="9410"/>
      </w:tblGrid>
      <w:tr w:rsidR="0093702A" w:rsidRPr="00396A9F" w14:paraId="0D4E4778" w14:textId="77777777" w:rsidTr="00834BA2">
        <w:trPr>
          <w:tblHeader/>
        </w:trPr>
        <w:tc>
          <w:tcPr>
            <w:tcW w:w="2500" w:type="pct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E24A00" w14:textId="77777777" w:rsidR="0093702A" w:rsidRPr="00396A9F" w:rsidRDefault="00B80E27" w:rsidP="00EC554F">
            <w:pPr>
              <w:suppressAutoHyphens/>
              <w:spacing w:line="240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96A9F">
              <w:rPr>
                <w:rFonts w:ascii="Calibri" w:hAnsi="Calibri" w:cs="Calibri"/>
                <w:b/>
                <w:lang w:val="en-US"/>
              </w:rPr>
              <w:lastRenderedPageBreak/>
              <w:t>Prompt</w:t>
            </w:r>
          </w:p>
        </w:tc>
        <w:tc>
          <w:tcPr>
            <w:tcW w:w="2500" w:type="pct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3DA0CB" w14:textId="77777777" w:rsidR="0093702A" w:rsidRPr="00396A9F" w:rsidRDefault="00B80E27" w:rsidP="00EC554F">
            <w:pPr>
              <w:suppressAutoHyphens/>
              <w:spacing w:line="240" w:lineRule="auto"/>
              <w:jc w:val="center"/>
              <w:rPr>
                <w:rFonts w:ascii="Calibri" w:hAnsi="Calibri" w:cs="Calibri"/>
                <w:b/>
                <w:lang w:val="en-US"/>
              </w:rPr>
            </w:pPr>
            <w:r w:rsidRPr="00396A9F">
              <w:rPr>
                <w:rFonts w:ascii="Calibri" w:hAnsi="Calibri" w:cs="Calibri"/>
                <w:b/>
                <w:lang w:val="en-US"/>
              </w:rPr>
              <w:t>Response</w:t>
            </w:r>
          </w:p>
        </w:tc>
      </w:tr>
      <w:tr w:rsidR="0093702A" w:rsidRPr="00396A9F" w14:paraId="6CDE7604" w14:textId="77777777" w:rsidTr="00834BA2">
        <w:trPr>
          <w:tblHeader/>
        </w:trPr>
        <w:tc>
          <w:tcPr>
            <w:tcW w:w="2500" w:type="pct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F187128" w14:textId="77777777" w:rsidR="0093702A" w:rsidRPr="00396A9F" w:rsidRDefault="00B80E27" w:rsidP="00396A9F">
            <w:pPr>
              <w:suppressAutoHyphens/>
              <w:spacing w:line="240" w:lineRule="auto"/>
              <w:rPr>
                <w:rFonts w:ascii="Calibri" w:eastAsia="Calibri" w:hAnsi="Calibri" w:cs="Calibri"/>
                <w:lang w:val="en-US"/>
              </w:rPr>
            </w:pPr>
            <w:r w:rsidRPr="00396A9F">
              <w:rPr>
                <w:rFonts w:ascii="Calibri" w:eastAsia="Calibri" w:hAnsi="Calibri" w:cs="Calibri"/>
                <w:lang w:val="en-US"/>
              </w:rPr>
              <w:t xml:space="preserve">In the lab section </w:t>
            </w:r>
            <w:r w:rsidR="002B7E76" w:rsidRPr="00396A9F">
              <w:rPr>
                <w:rFonts w:ascii="Calibri" w:eastAsia="Calibri" w:hAnsi="Calibri" w:cs="Calibri"/>
                <w:lang w:val="en-US"/>
              </w:rPr>
              <w:t>“</w:t>
            </w:r>
            <w:r w:rsidRPr="00396A9F">
              <w:rPr>
                <w:rFonts w:ascii="Calibri" w:eastAsia="Calibri" w:hAnsi="Calibri" w:cs="Calibri"/>
                <w:lang w:val="en-US"/>
              </w:rPr>
              <w:t>Cracking W</w:t>
            </w:r>
            <w:r w:rsidR="008637DD">
              <w:rPr>
                <w:rFonts w:ascii="Calibri" w:eastAsia="Calibri" w:hAnsi="Calibri" w:cs="Calibri"/>
                <w:lang w:val="en-US"/>
              </w:rPr>
              <w:t>E</w:t>
            </w:r>
            <w:r w:rsidRPr="00396A9F">
              <w:rPr>
                <w:rFonts w:ascii="Calibri" w:eastAsia="Calibri" w:hAnsi="Calibri" w:cs="Calibri"/>
                <w:lang w:val="en-US"/>
              </w:rPr>
              <w:t>P,</w:t>
            </w:r>
            <w:r w:rsidR="002B7E76" w:rsidRPr="00396A9F">
              <w:rPr>
                <w:rFonts w:ascii="Calibri" w:eastAsia="Calibri" w:hAnsi="Calibri" w:cs="Calibri"/>
                <w:lang w:val="en-US"/>
              </w:rPr>
              <w:t>”</w:t>
            </w:r>
            <w:r w:rsidRPr="00396A9F">
              <w:rPr>
                <w:rFonts w:ascii="Calibri" w:eastAsia="Calibri" w:hAnsi="Calibri" w:cs="Calibri"/>
                <w:lang w:val="en-US"/>
              </w:rPr>
              <w:t xml:space="preserve"> </w:t>
            </w:r>
            <w:r w:rsidRPr="00396A9F">
              <w:rPr>
                <w:rFonts w:ascii="Calibri" w:eastAsia="Calibri" w:hAnsi="Calibri" w:cs="Calibri"/>
                <w:b/>
                <w:lang w:val="en-US"/>
              </w:rPr>
              <w:t>Step 34</w:t>
            </w:r>
            <w:r w:rsidRPr="00396A9F">
              <w:rPr>
                <w:rFonts w:ascii="Calibri" w:eastAsia="Calibri" w:hAnsi="Calibri" w:cs="Calibri"/>
                <w:lang w:val="en-US"/>
              </w:rPr>
              <w:t xml:space="preserve">, </w:t>
            </w:r>
            <w:r w:rsidR="002B7E76" w:rsidRPr="00396A9F">
              <w:rPr>
                <w:rFonts w:ascii="Calibri" w:eastAsia="Calibri" w:hAnsi="Calibri" w:cs="Calibri"/>
                <w:lang w:val="en-US"/>
              </w:rPr>
              <w:t>i</w:t>
            </w:r>
            <w:r w:rsidRPr="00396A9F">
              <w:rPr>
                <w:rFonts w:ascii="Calibri" w:eastAsia="Calibri" w:hAnsi="Calibri" w:cs="Calibri"/>
                <w:lang w:val="en-US"/>
              </w:rPr>
              <w:t>nstead of typing W</w:t>
            </w:r>
            <w:r w:rsidR="00775AA3" w:rsidRPr="00396A9F">
              <w:rPr>
                <w:rFonts w:ascii="Calibri" w:eastAsia="Calibri" w:hAnsi="Calibri" w:cs="Calibri"/>
                <w:lang w:val="en-US"/>
              </w:rPr>
              <w:t>EP</w:t>
            </w:r>
            <w:r w:rsidR="002B7E76" w:rsidRPr="00396A9F">
              <w:rPr>
                <w:rFonts w:ascii="Calibri" w:eastAsia="Calibri" w:hAnsi="Calibri" w:cs="Calibri"/>
                <w:lang w:val="en-US"/>
              </w:rPr>
              <w:t>,</w:t>
            </w:r>
            <w:r w:rsidRPr="00396A9F">
              <w:rPr>
                <w:rFonts w:ascii="Calibri" w:eastAsia="Calibri" w:hAnsi="Calibri" w:cs="Calibri"/>
                <w:lang w:val="en-US"/>
              </w:rPr>
              <w:t xml:space="preserve"> use </w:t>
            </w:r>
            <w:r w:rsidRPr="00396A9F">
              <w:rPr>
                <w:rFonts w:ascii="Calibri" w:eastAsia="Calibri" w:hAnsi="Calibri" w:cs="Calibri"/>
                <w:i/>
                <w:lang w:val="en-US"/>
              </w:rPr>
              <w:t>WEP-YOURNAME</w:t>
            </w:r>
            <w:r w:rsidRPr="00396A9F">
              <w:rPr>
                <w:rFonts w:ascii="Calibri" w:eastAsia="Calibri" w:hAnsi="Calibri" w:cs="Calibri"/>
                <w:lang w:val="en-US"/>
              </w:rPr>
              <w:t xml:space="preserve"> (for example: WEP-NEOANDERSON) as the name for the file. Provide a screenshot of </w:t>
            </w:r>
            <w:r w:rsidR="00194C1E" w:rsidRPr="00396A9F">
              <w:rPr>
                <w:rFonts w:ascii="Calibri" w:eastAsia="Calibri" w:hAnsi="Calibri" w:cs="Calibri"/>
                <w:lang w:val="en-US"/>
              </w:rPr>
              <w:t>S</w:t>
            </w:r>
            <w:r w:rsidRPr="00396A9F">
              <w:rPr>
                <w:rFonts w:ascii="Calibri" w:eastAsia="Calibri" w:hAnsi="Calibri" w:cs="Calibri"/>
                <w:lang w:val="en-US"/>
              </w:rPr>
              <w:t>tep 37 before clicking “next</w:t>
            </w:r>
            <w:r w:rsidR="00930EFB" w:rsidRPr="00396A9F">
              <w:rPr>
                <w:rFonts w:ascii="Calibri" w:eastAsia="Calibri" w:hAnsi="Calibri" w:cs="Calibri"/>
                <w:lang w:val="en-US"/>
              </w:rPr>
              <w:t>.</w:t>
            </w:r>
            <w:r w:rsidRPr="00396A9F">
              <w:rPr>
                <w:rFonts w:ascii="Calibri" w:eastAsia="Calibri" w:hAnsi="Calibri" w:cs="Calibri"/>
                <w:lang w:val="en-US"/>
              </w:rPr>
              <w:t>”</w:t>
            </w:r>
          </w:p>
        </w:tc>
        <w:tc>
          <w:tcPr>
            <w:tcW w:w="2500" w:type="pct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B9C59A" w14:textId="73CE8CB6" w:rsidR="0093702A" w:rsidRPr="00396A9F" w:rsidRDefault="00751A58" w:rsidP="00396A9F">
            <w:pPr>
              <w:suppressAutoHyphens/>
              <w:spacing w:line="240" w:lineRule="auto"/>
              <w:rPr>
                <w:rFonts w:ascii="Calibri" w:eastAsia="Calibri" w:hAnsi="Calibri" w:cs="Calibri"/>
                <w:lang w:val="en-US"/>
              </w:rPr>
            </w:pPr>
            <w:r w:rsidRPr="00751A58">
              <w:rPr>
                <w:rFonts w:ascii="Calibri" w:eastAsia="Calibri" w:hAnsi="Calibri" w:cs="Calibri"/>
                <w:lang w:val="en-US"/>
              </w:rPr>
              <w:drawing>
                <wp:inline distT="0" distB="0" distL="0" distR="0" wp14:anchorId="55F9132F" wp14:editId="7CD5AD44">
                  <wp:extent cx="5829799" cy="4171950"/>
                  <wp:effectExtent l="0" t="0" r="0" b="0"/>
                  <wp:docPr id="19621302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213023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766" cy="41740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702A" w:rsidRPr="00396A9F" w14:paraId="335FF5AD" w14:textId="77777777" w:rsidTr="00834BA2">
        <w:trPr>
          <w:tblHeader/>
        </w:trPr>
        <w:tc>
          <w:tcPr>
            <w:tcW w:w="2500" w:type="pct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D6265D3" w14:textId="77777777" w:rsidR="0093702A" w:rsidRPr="00396A9F" w:rsidRDefault="00B80E27" w:rsidP="00396A9F">
            <w:pPr>
              <w:suppressAutoHyphens/>
              <w:spacing w:line="240" w:lineRule="auto"/>
              <w:rPr>
                <w:rFonts w:ascii="Calibri" w:eastAsia="Calibri" w:hAnsi="Calibri" w:cs="Calibri"/>
                <w:lang w:val="en-US"/>
              </w:rPr>
            </w:pPr>
            <w:r w:rsidRPr="00396A9F">
              <w:rPr>
                <w:rFonts w:ascii="Calibri" w:eastAsia="Calibri" w:hAnsi="Calibri" w:cs="Calibri"/>
                <w:lang w:val="en-US"/>
              </w:rPr>
              <w:lastRenderedPageBreak/>
              <w:t xml:space="preserve">In the lab section </w:t>
            </w:r>
            <w:r w:rsidR="002B7E76" w:rsidRPr="00396A9F">
              <w:rPr>
                <w:rFonts w:ascii="Calibri" w:eastAsia="Calibri" w:hAnsi="Calibri" w:cs="Calibri"/>
                <w:lang w:val="en-US"/>
              </w:rPr>
              <w:t>“</w:t>
            </w:r>
            <w:r w:rsidRPr="00396A9F">
              <w:rPr>
                <w:rFonts w:ascii="Calibri" w:eastAsia="Calibri" w:hAnsi="Calibri" w:cs="Calibri"/>
                <w:lang w:val="en-US"/>
              </w:rPr>
              <w:t>Cracking WPA,</w:t>
            </w:r>
            <w:r w:rsidR="002B7E76" w:rsidRPr="00396A9F">
              <w:rPr>
                <w:rFonts w:ascii="Calibri" w:eastAsia="Calibri" w:hAnsi="Calibri" w:cs="Calibri"/>
                <w:lang w:val="en-US"/>
              </w:rPr>
              <w:t>”</w:t>
            </w:r>
            <w:r w:rsidRPr="00396A9F">
              <w:rPr>
                <w:rFonts w:ascii="Calibri" w:eastAsia="Calibri" w:hAnsi="Calibri" w:cs="Calibri"/>
                <w:lang w:val="en-US"/>
              </w:rPr>
              <w:t xml:space="preserve"> </w:t>
            </w:r>
            <w:r w:rsidRPr="00396A9F">
              <w:rPr>
                <w:rFonts w:ascii="Calibri" w:eastAsia="Calibri" w:hAnsi="Calibri" w:cs="Calibri"/>
                <w:b/>
                <w:lang w:val="en-US"/>
              </w:rPr>
              <w:t>Step 20</w:t>
            </w:r>
            <w:r w:rsidRPr="00396A9F">
              <w:rPr>
                <w:rFonts w:ascii="Calibri" w:eastAsia="Calibri" w:hAnsi="Calibri" w:cs="Calibri"/>
                <w:lang w:val="en-US"/>
              </w:rPr>
              <w:t xml:space="preserve">, </w:t>
            </w:r>
            <w:r w:rsidR="00194C1E" w:rsidRPr="00396A9F">
              <w:rPr>
                <w:rFonts w:ascii="Calibri" w:eastAsia="Calibri" w:hAnsi="Calibri" w:cs="Calibri"/>
                <w:lang w:val="en-US"/>
              </w:rPr>
              <w:t>i</w:t>
            </w:r>
            <w:r w:rsidRPr="00396A9F">
              <w:rPr>
                <w:rFonts w:ascii="Calibri" w:eastAsia="Calibri" w:hAnsi="Calibri" w:cs="Calibri"/>
                <w:lang w:val="en-US"/>
              </w:rPr>
              <w:t>nstead of typing WPA</w:t>
            </w:r>
            <w:r w:rsidR="00194C1E" w:rsidRPr="00396A9F">
              <w:rPr>
                <w:rFonts w:ascii="Calibri" w:eastAsia="Calibri" w:hAnsi="Calibri" w:cs="Calibri"/>
                <w:lang w:val="en-US"/>
              </w:rPr>
              <w:t>,</w:t>
            </w:r>
            <w:r w:rsidRPr="00396A9F">
              <w:rPr>
                <w:rFonts w:ascii="Calibri" w:eastAsia="Calibri" w:hAnsi="Calibri" w:cs="Calibri"/>
                <w:lang w:val="en-US"/>
              </w:rPr>
              <w:t xml:space="preserve"> use </w:t>
            </w:r>
            <w:r w:rsidRPr="00396A9F">
              <w:rPr>
                <w:rFonts w:ascii="Calibri" w:eastAsia="Calibri" w:hAnsi="Calibri" w:cs="Calibri"/>
                <w:i/>
                <w:lang w:val="en-US"/>
              </w:rPr>
              <w:t>WPA-YOURNAME</w:t>
            </w:r>
            <w:r w:rsidRPr="00396A9F">
              <w:rPr>
                <w:rFonts w:ascii="Calibri" w:eastAsia="Calibri" w:hAnsi="Calibri" w:cs="Calibri"/>
                <w:lang w:val="en-US"/>
              </w:rPr>
              <w:t xml:space="preserve"> (for example: WP</w:t>
            </w:r>
            <w:r w:rsidR="00194C1E" w:rsidRPr="00396A9F">
              <w:rPr>
                <w:rFonts w:ascii="Calibri" w:eastAsia="Calibri" w:hAnsi="Calibri" w:cs="Calibri"/>
                <w:lang w:val="en-US"/>
              </w:rPr>
              <w:t>A</w:t>
            </w:r>
            <w:r w:rsidRPr="00396A9F">
              <w:rPr>
                <w:rFonts w:ascii="Calibri" w:eastAsia="Calibri" w:hAnsi="Calibri" w:cs="Calibri"/>
                <w:lang w:val="en-US"/>
              </w:rPr>
              <w:t xml:space="preserve">-NEOANDERSON) as the name for the file. Provide a screenshot of </w:t>
            </w:r>
            <w:r w:rsidR="00194C1E" w:rsidRPr="00396A9F">
              <w:rPr>
                <w:rFonts w:ascii="Calibri" w:eastAsia="Calibri" w:hAnsi="Calibri" w:cs="Calibri"/>
                <w:lang w:val="en-US"/>
              </w:rPr>
              <w:t>S</w:t>
            </w:r>
            <w:r w:rsidRPr="00396A9F">
              <w:rPr>
                <w:rFonts w:ascii="Calibri" w:eastAsia="Calibri" w:hAnsi="Calibri" w:cs="Calibri"/>
                <w:lang w:val="en-US"/>
              </w:rPr>
              <w:t>tep 24 before clicking “next</w:t>
            </w:r>
            <w:r w:rsidR="00930EFB" w:rsidRPr="00396A9F">
              <w:rPr>
                <w:rFonts w:ascii="Calibri" w:eastAsia="Calibri" w:hAnsi="Calibri" w:cs="Calibri"/>
                <w:lang w:val="en-US"/>
              </w:rPr>
              <w:t>.</w:t>
            </w:r>
            <w:r w:rsidRPr="00396A9F">
              <w:rPr>
                <w:rFonts w:ascii="Calibri" w:eastAsia="Calibri" w:hAnsi="Calibri" w:cs="Calibri"/>
                <w:lang w:val="en-US"/>
              </w:rPr>
              <w:t>”</w:t>
            </w:r>
          </w:p>
        </w:tc>
        <w:tc>
          <w:tcPr>
            <w:tcW w:w="2500" w:type="pct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2E9188F" w14:textId="0E39354B" w:rsidR="0093702A" w:rsidRPr="00396A9F" w:rsidRDefault="00657C03" w:rsidP="00396A9F">
            <w:pPr>
              <w:suppressAutoHyphens/>
              <w:spacing w:line="240" w:lineRule="auto"/>
              <w:rPr>
                <w:rFonts w:ascii="Calibri" w:eastAsia="Calibri" w:hAnsi="Calibri" w:cs="Calibri"/>
                <w:lang w:val="en-US"/>
              </w:rPr>
            </w:pPr>
            <w:r w:rsidRPr="00657C03">
              <w:rPr>
                <w:rFonts w:ascii="Calibri" w:eastAsia="Calibri" w:hAnsi="Calibri" w:cs="Calibri"/>
                <w:lang w:val="en-US"/>
              </w:rPr>
              <w:drawing>
                <wp:inline distT="0" distB="0" distL="0" distR="0" wp14:anchorId="43BE4A13" wp14:editId="5CCAAE6A">
                  <wp:extent cx="5029162" cy="2561381"/>
                  <wp:effectExtent l="0" t="0" r="635" b="0"/>
                  <wp:docPr id="161392934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392934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3305" cy="25685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3702A" w:rsidRPr="00396A9F" w14:paraId="6522BF2C" w14:textId="77777777" w:rsidTr="00834BA2">
        <w:trPr>
          <w:tblHeader/>
        </w:trPr>
        <w:tc>
          <w:tcPr>
            <w:tcW w:w="2500" w:type="pct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360AB85" w14:textId="77777777" w:rsidR="0093702A" w:rsidRPr="00396A9F" w:rsidRDefault="00B80E27" w:rsidP="00396A9F">
            <w:pPr>
              <w:suppressAutoHyphens/>
              <w:spacing w:line="240" w:lineRule="auto"/>
              <w:rPr>
                <w:rFonts w:ascii="Calibri" w:eastAsia="Calibri" w:hAnsi="Calibri" w:cs="Calibri"/>
                <w:lang w:val="en-US"/>
              </w:rPr>
            </w:pPr>
            <w:r w:rsidRPr="00396A9F">
              <w:rPr>
                <w:rFonts w:ascii="Calibri" w:eastAsia="Calibri" w:hAnsi="Calibri" w:cs="Calibri"/>
                <w:lang w:val="en-US"/>
              </w:rPr>
              <w:t>WEP and WPA are consider</w:t>
            </w:r>
            <w:r w:rsidR="00194C1E" w:rsidRPr="00396A9F">
              <w:rPr>
                <w:rFonts w:ascii="Calibri" w:eastAsia="Calibri" w:hAnsi="Calibri" w:cs="Calibri"/>
                <w:lang w:val="en-US"/>
              </w:rPr>
              <w:t>ed</w:t>
            </w:r>
            <w:r w:rsidRPr="00396A9F">
              <w:rPr>
                <w:rFonts w:ascii="Calibri" w:eastAsia="Calibri" w:hAnsi="Calibri" w:cs="Calibri"/>
                <w:lang w:val="en-US"/>
              </w:rPr>
              <w:t xml:space="preserve"> weak encryption protocols</w:t>
            </w:r>
            <w:r w:rsidR="00194C1E" w:rsidRPr="00396A9F">
              <w:rPr>
                <w:rFonts w:ascii="Calibri" w:eastAsia="Calibri" w:hAnsi="Calibri" w:cs="Calibri"/>
                <w:lang w:val="en-US"/>
              </w:rPr>
              <w:t>.</w:t>
            </w:r>
            <w:r w:rsidRPr="00396A9F">
              <w:rPr>
                <w:rFonts w:ascii="Calibri" w:eastAsia="Calibri" w:hAnsi="Calibri" w:cs="Calibri"/>
                <w:lang w:val="en-US"/>
              </w:rPr>
              <w:t xml:space="preserve"> </w:t>
            </w:r>
            <w:r w:rsidR="00194C1E" w:rsidRPr="00396A9F">
              <w:rPr>
                <w:rFonts w:ascii="Calibri" w:eastAsia="Calibri" w:hAnsi="Calibri" w:cs="Calibri"/>
                <w:lang w:val="en-US"/>
              </w:rPr>
              <w:t>W</w:t>
            </w:r>
            <w:r w:rsidRPr="00396A9F">
              <w:rPr>
                <w:rFonts w:ascii="Calibri" w:eastAsia="Calibri" w:hAnsi="Calibri" w:cs="Calibri"/>
                <w:lang w:val="en-US"/>
              </w:rPr>
              <w:t>hat has been done to upgrade and make the protocols more secure?</w:t>
            </w:r>
          </w:p>
        </w:tc>
        <w:tc>
          <w:tcPr>
            <w:tcW w:w="2500" w:type="pct"/>
            <w:shd w:val="clear" w:color="auto" w:fill="auto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EA0AD3D" w14:textId="05AA5087" w:rsidR="0093702A" w:rsidRPr="00396A9F" w:rsidRDefault="00657C03" w:rsidP="00396A9F">
            <w:pPr>
              <w:suppressAutoHyphens/>
              <w:spacing w:line="240" w:lineRule="auto"/>
              <w:rPr>
                <w:rFonts w:ascii="Calibri" w:eastAsia="Calibri" w:hAnsi="Calibri" w:cs="Calibri"/>
                <w:lang w:val="en-US"/>
              </w:rPr>
            </w:pPr>
            <w:r w:rsidRPr="00657C03">
              <w:rPr>
                <w:rFonts w:ascii="Calibri" w:eastAsia="Calibri" w:hAnsi="Calibri" w:cs="Calibri"/>
              </w:rPr>
              <w:t>They improved the protocols by rolling out WPA2 and WPA3 through the Wi-Fi Alliance, which made wireless networks way more secure compared to the older versions.</w:t>
            </w:r>
          </w:p>
        </w:tc>
      </w:tr>
    </w:tbl>
    <w:p w14:paraId="010CD5CD" w14:textId="77777777" w:rsidR="0093702A" w:rsidRPr="00396A9F" w:rsidRDefault="0093702A" w:rsidP="00396A9F">
      <w:pPr>
        <w:suppressAutoHyphens/>
        <w:spacing w:line="240" w:lineRule="auto"/>
        <w:rPr>
          <w:rFonts w:ascii="Calibri" w:hAnsi="Calibri" w:cs="Calibri"/>
          <w:lang w:val="en-US"/>
        </w:rPr>
      </w:pPr>
    </w:p>
    <w:sectPr w:rsidR="0093702A" w:rsidRPr="00396A9F" w:rsidSect="00396A9F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5840" w:h="12240" w:orient="landscape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EEEEC" w14:textId="77777777" w:rsidR="004642B7" w:rsidRDefault="004642B7" w:rsidP="00B57477">
      <w:pPr>
        <w:spacing w:line="240" w:lineRule="auto"/>
      </w:pPr>
      <w:r>
        <w:separator/>
      </w:r>
    </w:p>
  </w:endnote>
  <w:endnote w:type="continuationSeparator" w:id="0">
    <w:p w14:paraId="57BD442E" w14:textId="77777777" w:rsidR="004642B7" w:rsidRDefault="004642B7" w:rsidP="00B574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4814C" w14:textId="77777777" w:rsidR="00A93CE2" w:rsidRDefault="00A93CE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ED8BA" w14:textId="77777777" w:rsidR="00A93CE2" w:rsidRDefault="00A93CE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7F24C5" w14:textId="77777777" w:rsidR="00A93CE2" w:rsidRDefault="00A93C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D8F116" w14:textId="77777777" w:rsidR="004642B7" w:rsidRDefault="004642B7" w:rsidP="00B57477">
      <w:pPr>
        <w:spacing w:line="240" w:lineRule="auto"/>
      </w:pPr>
      <w:r>
        <w:separator/>
      </w:r>
    </w:p>
  </w:footnote>
  <w:footnote w:type="continuationSeparator" w:id="0">
    <w:p w14:paraId="0418B19A" w14:textId="77777777" w:rsidR="004642B7" w:rsidRDefault="004642B7" w:rsidP="00B574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CBCB3" w14:textId="77777777" w:rsidR="00A93CE2" w:rsidRDefault="00A93CE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68432" w14:textId="2C1A8299" w:rsidR="00B57477" w:rsidRPr="00A93CE2" w:rsidRDefault="00A93CE2" w:rsidP="00A93CE2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57E019B" wp14:editId="5E107D6F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9FE91" w14:textId="77777777" w:rsidR="00A93CE2" w:rsidRDefault="00A93C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BC0B43"/>
    <w:multiLevelType w:val="hybridMultilevel"/>
    <w:tmpl w:val="BF944748"/>
    <w:lvl w:ilvl="0" w:tplc="FFC27D4E">
      <w:start w:val="1"/>
      <w:numFmt w:val="bullet"/>
      <w:suff w:val="nothing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E15785"/>
    <w:multiLevelType w:val="hybridMultilevel"/>
    <w:tmpl w:val="8708A66C"/>
    <w:lvl w:ilvl="0" w:tplc="0409000D">
      <w:start w:val="1"/>
      <w:numFmt w:val="bullet"/>
      <w:lvlText w:val=""/>
      <w:lvlJc w:val="left"/>
      <w:pPr>
        <w:ind w:left="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" w15:restartNumberingAfterBreak="0">
    <w:nsid w:val="7D974E44"/>
    <w:multiLevelType w:val="hybridMultilevel"/>
    <w:tmpl w:val="41408DE2"/>
    <w:lvl w:ilvl="0" w:tplc="A0E2971E">
      <w:start w:val="1"/>
      <w:numFmt w:val="bullet"/>
      <w:suff w:val="nothing"/>
      <w:lvlText w:val=""/>
      <w:lvlJc w:val="left"/>
      <w:pPr>
        <w:ind w:left="720" w:hanging="7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5173871">
    <w:abstractNumId w:val="1"/>
  </w:num>
  <w:num w:numId="2" w16cid:durableId="1137796916">
    <w:abstractNumId w:val="2"/>
  </w:num>
  <w:num w:numId="3" w16cid:durableId="154224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02A"/>
    <w:rsid w:val="00052F08"/>
    <w:rsid w:val="00194C1E"/>
    <w:rsid w:val="002B7E76"/>
    <w:rsid w:val="00396A9F"/>
    <w:rsid w:val="004642B7"/>
    <w:rsid w:val="004D496F"/>
    <w:rsid w:val="005B355A"/>
    <w:rsid w:val="00650E0D"/>
    <w:rsid w:val="00657C03"/>
    <w:rsid w:val="00671D9B"/>
    <w:rsid w:val="006E29D2"/>
    <w:rsid w:val="00751A58"/>
    <w:rsid w:val="00775AA3"/>
    <w:rsid w:val="007870F5"/>
    <w:rsid w:val="00834BA2"/>
    <w:rsid w:val="00855C1C"/>
    <w:rsid w:val="008637DD"/>
    <w:rsid w:val="00916E8A"/>
    <w:rsid w:val="00930EFB"/>
    <w:rsid w:val="0093702A"/>
    <w:rsid w:val="00954F0C"/>
    <w:rsid w:val="0096758A"/>
    <w:rsid w:val="00A93CE2"/>
    <w:rsid w:val="00AF7670"/>
    <w:rsid w:val="00B57477"/>
    <w:rsid w:val="00B80E27"/>
    <w:rsid w:val="00DB0FD7"/>
    <w:rsid w:val="00EC554F"/>
    <w:rsid w:val="00FE2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B8E611"/>
  <w15:docId w15:val="{7CC25297-F0AF-4D69-840D-195FA261D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4BD"/>
  </w:style>
  <w:style w:type="paragraph" w:styleId="Heading1">
    <w:name w:val="heading 1"/>
    <w:basedOn w:val="Normal"/>
    <w:next w:val="Normal"/>
    <w:uiPriority w:val="9"/>
    <w:qFormat/>
    <w:rsid w:val="00834BA2"/>
    <w:pPr>
      <w:suppressAutoHyphens/>
      <w:spacing w:line="240" w:lineRule="auto"/>
      <w:jc w:val="center"/>
      <w:outlineLvl w:val="0"/>
    </w:pPr>
    <w:rPr>
      <w:rFonts w:ascii="Calibri" w:hAnsi="Calibri" w:cs="Calibri"/>
      <w:b/>
      <w:sz w:val="32"/>
      <w:szCs w:val="32"/>
      <w:lang w:val="en-US"/>
    </w:rPr>
  </w:style>
  <w:style w:type="paragraph" w:styleId="Heading2">
    <w:name w:val="heading 2"/>
    <w:basedOn w:val="Normal"/>
    <w:next w:val="Normal"/>
    <w:uiPriority w:val="9"/>
    <w:unhideWhenUsed/>
    <w:qFormat/>
    <w:rsid w:val="00834BA2"/>
    <w:pPr>
      <w:suppressAutoHyphens/>
      <w:spacing w:line="240" w:lineRule="auto"/>
      <w:outlineLvl w:val="1"/>
    </w:pPr>
    <w:rPr>
      <w:rFonts w:ascii="Calibri" w:hAnsi="Calibri" w:cs="Calibri"/>
      <w:b/>
      <w:lang w:val="en-US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5747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7477"/>
  </w:style>
  <w:style w:type="paragraph" w:styleId="Footer">
    <w:name w:val="footer"/>
    <w:basedOn w:val="Normal"/>
    <w:link w:val="FooterChar"/>
    <w:uiPriority w:val="99"/>
    <w:unhideWhenUsed/>
    <w:rsid w:val="00B57477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7477"/>
  </w:style>
  <w:style w:type="character" w:styleId="Hyperlink">
    <w:name w:val="Hyperlink"/>
    <w:uiPriority w:val="99"/>
    <w:semiHidden/>
    <w:unhideWhenUsed/>
    <w:rsid w:val="00396A9F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34BA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34BA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D49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0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sv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s xmlns="ff8a4b2e-b0c8-4039-a689-d1a7f36f438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FC679AA94041F4BA4494D199A3447AF" ma:contentTypeVersion="13" ma:contentTypeDescription="Create a new document." ma:contentTypeScope="" ma:versionID="97abb28671660b3923b59ef28914b0fa">
  <xsd:schema xmlns:xsd="http://www.w3.org/2001/XMLSchema" xmlns:xs="http://www.w3.org/2001/XMLSchema" xmlns:p="http://schemas.microsoft.com/office/2006/metadata/properties" xmlns:ns2="ff8a4b2e-b0c8-4039-a689-d1a7f36f4382" xmlns:ns3="f716dd8a-49a0-4c40-b209-038e1651b548" targetNamespace="http://schemas.microsoft.com/office/2006/metadata/properties" ma:root="true" ma:fieldsID="4e295b7a5f2f4e3b5edda2fb01eec268" ns2:_="" ns3:_="">
    <xsd:import namespace="ff8a4b2e-b0c8-4039-a689-d1a7f36f4382"/>
    <xsd:import namespace="f716dd8a-49a0-4c40-b209-038e1651b54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8a4b2e-b0c8-4039-a689-d1a7f36f43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Notes" ma:index="19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16dd8a-49a0-4c40-b209-038e1651b54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916AC65-9F22-4FF9-9287-5D263F9F2681}">
  <ds:schemaRefs>
    <ds:schemaRef ds:uri="http://schemas.microsoft.com/office/2006/metadata/properties"/>
    <ds:schemaRef ds:uri="http://schemas.microsoft.com/office/infopath/2007/PartnerControls"/>
    <ds:schemaRef ds:uri="ff8a4b2e-b0c8-4039-a689-d1a7f36f4382"/>
  </ds:schemaRefs>
</ds:datastoreItem>
</file>

<file path=customXml/itemProps2.xml><?xml version="1.0" encoding="utf-8"?>
<ds:datastoreItem xmlns:ds="http://schemas.openxmlformats.org/officeDocument/2006/customXml" ds:itemID="{FE43797E-A4EF-4FDE-92EC-89C69C0CEB2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D548F2-795A-47F6-86C1-93CE34A1D7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8a4b2e-b0c8-4039-a689-d1a7f36f4382"/>
    <ds:schemaRef ds:uri="f716dd8a-49a0-4c40-b209-038e1651b5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6</Pages>
  <Words>254</Words>
  <Characters>1276</Characters>
  <Application>Microsoft Office Word</Application>
  <DocSecurity>0</DocSecurity>
  <Lines>81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CYB 240 Module Two Lab Worksheet</vt:lpstr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CYB 240 Module Two Lab Worksheet</dc:title>
  <dc:creator>drebaeee</dc:creator>
  <cp:lastModifiedBy>Salvo, Andree</cp:lastModifiedBy>
  <cp:revision>3</cp:revision>
  <dcterms:created xsi:type="dcterms:W3CDTF">2025-07-02T02:13:00Z</dcterms:created>
  <dcterms:modified xsi:type="dcterms:W3CDTF">2025-07-02T02:19:00Z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0x0101003FC679AA94041F4BA4494D199A3447AF</vt:lpwstr>
  </property>
  <property fmtid="{D5CDD505-2E9C-101B-9397-08002B2CF9AE}" pid="3" name="GrammarlyDocumentId">
    <vt:lpwstr>225c23e2-35c8-4fe3-b3cb-0b76fcf286a0</vt:lpwstr>
  </property>
</Properties>
</file>