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F897" w14:textId="1D2D8786" w:rsidR="00BD276E" w:rsidRPr="006F04F7" w:rsidRDefault="006F04F7" w:rsidP="006F04F7">
      <w:pPr>
        <w:jc w:val="center"/>
        <w:rPr>
          <w:rFonts w:ascii="Times New Roman" w:hAnsi="Times New Roman" w:cs="Times New Roman"/>
        </w:rPr>
      </w:pPr>
      <w:r w:rsidRPr="006F04F7">
        <w:rPr>
          <w:rFonts w:ascii="Times New Roman" w:hAnsi="Times New Roman" w:cs="Times New Roman"/>
        </w:rPr>
        <w:t>Andree Salvo</w:t>
      </w:r>
    </w:p>
    <w:p w14:paraId="05C1BBD6" w14:textId="76B4EF8D" w:rsidR="006F04F7" w:rsidRPr="006F04F7" w:rsidRDefault="006F04F7" w:rsidP="006F04F7">
      <w:pPr>
        <w:jc w:val="center"/>
        <w:rPr>
          <w:rFonts w:ascii="Times New Roman" w:hAnsi="Times New Roman" w:cs="Times New Roman"/>
        </w:rPr>
      </w:pPr>
      <w:r w:rsidRPr="006F04F7">
        <w:rPr>
          <w:rFonts w:ascii="Times New Roman" w:hAnsi="Times New Roman" w:cs="Times New Roman"/>
        </w:rPr>
        <w:t>Southern New Hampshire University</w:t>
      </w:r>
    </w:p>
    <w:p w14:paraId="2B54277D" w14:textId="62452F18" w:rsidR="006F04F7" w:rsidRPr="006F04F7" w:rsidRDefault="006F04F7" w:rsidP="006F04F7">
      <w:pPr>
        <w:jc w:val="center"/>
        <w:rPr>
          <w:rFonts w:ascii="Times New Roman" w:hAnsi="Times New Roman" w:cs="Times New Roman"/>
        </w:rPr>
      </w:pPr>
      <w:r w:rsidRPr="006F04F7">
        <w:rPr>
          <w:rFonts w:ascii="Times New Roman" w:hAnsi="Times New Roman" w:cs="Times New Roman"/>
        </w:rPr>
        <w:t>CYB 400 – 5-1 Project One Submission: Security Assessment Recommendations</w:t>
      </w:r>
    </w:p>
    <w:p w14:paraId="4F62A5C9" w14:textId="167EE07F" w:rsidR="006F04F7" w:rsidRDefault="006F04F7" w:rsidP="006F04F7">
      <w:pPr>
        <w:jc w:val="center"/>
        <w:rPr>
          <w:rFonts w:ascii="Times New Roman" w:hAnsi="Times New Roman" w:cs="Times New Roman"/>
        </w:rPr>
      </w:pPr>
      <w:r w:rsidRPr="006F04F7">
        <w:rPr>
          <w:rFonts w:ascii="Times New Roman" w:hAnsi="Times New Roman" w:cs="Times New Roman"/>
        </w:rPr>
        <w:t>Instructor: Robert Chubbuck</w:t>
      </w:r>
    </w:p>
    <w:p w14:paraId="20E3E247" w14:textId="03C16C93" w:rsidR="006F04F7" w:rsidRDefault="006F04F7" w:rsidP="006F04F7">
      <w:pPr>
        <w:rPr>
          <w:rFonts w:ascii="Times New Roman" w:hAnsi="Times New Roman" w:cs="Times New Roman"/>
          <w:b/>
          <w:bCs/>
          <w:u w:val="single"/>
        </w:rPr>
      </w:pP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p>
    <w:p w14:paraId="628981D4" w14:textId="77777777" w:rsidR="006F04F7" w:rsidRDefault="006F04F7" w:rsidP="006F04F7">
      <w:pPr>
        <w:rPr>
          <w:rFonts w:ascii="Times New Roman" w:hAnsi="Times New Roman" w:cs="Times New Roman"/>
          <w:b/>
          <w:bCs/>
        </w:rPr>
      </w:pPr>
      <w:r w:rsidRPr="006F04F7">
        <w:rPr>
          <w:rFonts w:ascii="Times New Roman" w:hAnsi="Times New Roman" w:cs="Times New Roman"/>
          <w:b/>
          <w:bCs/>
        </w:rPr>
        <w:t>Security Recommendations</w:t>
      </w:r>
    </w:p>
    <w:p w14:paraId="627D217E" w14:textId="4A252CFA" w:rsidR="00952F55" w:rsidRDefault="006F04F7" w:rsidP="00952F55">
      <w:pPr>
        <w:spacing w:line="480" w:lineRule="auto"/>
        <w:ind w:firstLine="720"/>
        <w:rPr>
          <w:rFonts w:ascii="Times New Roman" w:hAnsi="Times New Roman" w:cs="Times New Roman"/>
        </w:rPr>
      </w:pPr>
      <w:r w:rsidRPr="00952F55">
        <w:rPr>
          <w:rFonts w:ascii="Times New Roman" w:hAnsi="Times New Roman" w:cs="Times New Roman"/>
        </w:rPr>
        <w:t xml:space="preserve">The vulnerabilities categorized for my scheduled maintenance can be resolved within a week, as they focus on patching, service configuration, and </w:t>
      </w:r>
      <w:r w:rsidR="00C455F8">
        <w:rPr>
          <w:rFonts w:ascii="Times New Roman" w:hAnsi="Times New Roman" w:cs="Times New Roman"/>
        </w:rPr>
        <w:t>turning off</w:t>
      </w:r>
      <w:r w:rsidRPr="00952F55">
        <w:rPr>
          <w:rFonts w:ascii="Times New Roman" w:hAnsi="Times New Roman" w:cs="Times New Roman"/>
        </w:rPr>
        <w:t xml:space="preserve"> insecure features. The Microsoft SQL Server end-of-life detection can be mitigated by upgrading to a supported version of SQL Server. If an immediate upgrade isn't possible, it's </w:t>
      </w:r>
      <w:r w:rsidR="00952F55">
        <w:rPr>
          <w:rFonts w:ascii="Times New Roman" w:hAnsi="Times New Roman" w:cs="Times New Roman"/>
        </w:rPr>
        <w:t>essential</w:t>
      </w:r>
      <w:r w:rsidRPr="00952F55">
        <w:rPr>
          <w:rFonts w:ascii="Times New Roman" w:hAnsi="Times New Roman" w:cs="Times New Roman"/>
        </w:rPr>
        <w:t xml:space="preserve"> to update the servers with the latest patches. In essence, access should be limited using firewalls and permissions to help minimize exposure and risks.</w:t>
      </w:r>
      <w:r w:rsidR="00952F55" w:rsidRPr="00952F55">
        <w:rPr>
          <w:rFonts w:ascii="Times New Roman" w:hAnsi="Times New Roman" w:cs="Times New Roman"/>
        </w:rPr>
        <w:t xml:space="preserve"> When it comes to the Microsoft SQL Server elevation of privilege vulnerability, it's </w:t>
      </w:r>
      <w:r w:rsidR="00C455F8">
        <w:rPr>
          <w:rFonts w:ascii="Times New Roman" w:hAnsi="Times New Roman" w:cs="Times New Roman"/>
        </w:rPr>
        <w:t>essential</w:t>
      </w:r>
      <w:r w:rsidR="00952F55" w:rsidRPr="00952F55">
        <w:rPr>
          <w:rFonts w:ascii="Times New Roman" w:hAnsi="Times New Roman" w:cs="Times New Roman"/>
        </w:rPr>
        <w:t xml:space="preserve"> to apply the vendor's patches and follow the principle of least privilege</w:t>
      </w:r>
      <w:r w:rsidR="00952F55">
        <w:rPr>
          <w:rFonts w:ascii="Times New Roman" w:hAnsi="Times New Roman" w:cs="Times New Roman"/>
        </w:rPr>
        <w:t xml:space="preserve"> so </w:t>
      </w:r>
      <w:r w:rsidR="00952F55" w:rsidRPr="00952F55">
        <w:rPr>
          <w:rFonts w:ascii="Times New Roman" w:hAnsi="Times New Roman" w:cs="Times New Roman"/>
        </w:rPr>
        <w:t>that users have only the access they need to do their jobs.</w:t>
      </w:r>
    </w:p>
    <w:p w14:paraId="7DED8414" w14:textId="30C9BF7D" w:rsidR="00C455F8" w:rsidRDefault="00C455F8" w:rsidP="00C455F8">
      <w:pPr>
        <w:spacing w:line="480" w:lineRule="auto"/>
        <w:ind w:firstLine="720"/>
        <w:rPr>
          <w:rFonts w:ascii="Times New Roman" w:hAnsi="Times New Roman" w:cs="Times New Roman"/>
        </w:rPr>
      </w:pPr>
      <w:r w:rsidRPr="00C455F8">
        <w:rPr>
          <w:rFonts w:ascii="Times New Roman" w:hAnsi="Times New Roman" w:cs="Times New Roman"/>
        </w:rPr>
        <w:t xml:space="preserve">The MS15-034 HTTP.sys remote code execution vulnerability poses a </w:t>
      </w:r>
      <w:r>
        <w:rPr>
          <w:rFonts w:ascii="Times New Roman" w:hAnsi="Times New Roman" w:cs="Times New Roman"/>
        </w:rPr>
        <w:t>major</w:t>
      </w:r>
      <w:r w:rsidRPr="00C455F8">
        <w:rPr>
          <w:rFonts w:ascii="Times New Roman" w:hAnsi="Times New Roman" w:cs="Times New Roman"/>
        </w:rPr>
        <w:t xml:space="preserve"> threat, as it </w:t>
      </w:r>
      <w:r>
        <w:rPr>
          <w:rFonts w:ascii="Times New Roman" w:hAnsi="Times New Roman" w:cs="Times New Roman"/>
        </w:rPr>
        <w:t xml:space="preserve">lets </w:t>
      </w:r>
      <w:r w:rsidRPr="00C455F8">
        <w:rPr>
          <w:rFonts w:ascii="Times New Roman" w:hAnsi="Times New Roman" w:cs="Times New Roman"/>
        </w:rPr>
        <w:t xml:space="preserve">attackers execute arbitrary code on a </w:t>
      </w:r>
      <w:r>
        <w:rPr>
          <w:rFonts w:ascii="Times New Roman" w:hAnsi="Times New Roman" w:cs="Times New Roman"/>
        </w:rPr>
        <w:t xml:space="preserve">computer </w:t>
      </w:r>
      <w:r w:rsidRPr="00C455F8">
        <w:rPr>
          <w:rFonts w:ascii="Times New Roman" w:hAnsi="Times New Roman" w:cs="Times New Roman"/>
        </w:rPr>
        <w:t>system. It is</w:t>
      </w:r>
      <w:r>
        <w:rPr>
          <w:rFonts w:ascii="Times New Roman" w:hAnsi="Times New Roman" w:cs="Times New Roman"/>
        </w:rPr>
        <w:t xml:space="preserve"> </w:t>
      </w:r>
      <w:r w:rsidR="00FA0D7F">
        <w:rPr>
          <w:rFonts w:ascii="Times New Roman" w:hAnsi="Times New Roman" w:cs="Times New Roman"/>
        </w:rPr>
        <w:t>crucial</w:t>
      </w:r>
      <w:r>
        <w:rPr>
          <w:rFonts w:ascii="Times New Roman" w:hAnsi="Times New Roman" w:cs="Times New Roman"/>
        </w:rPr>
        <w:t xml:space="preserve"> </w:t>
      </w:r>
      <w:r w:rsidRPr="00C455F8">
        <w:rPr>
          <w:rFonts w:ascii="Times New Roman" w:hAnsi="Times New Roman" w:cs="Times New Roman"/>
        </w:rPr>
        <w:t xml:space="preserve">to </w:t>
      </w:r>
      <w:r>
        <w:rPr>
          <w:rFonts w:ascii="Times New Roman" w:hAnsi="Times New Roman" w:cs="Times New Roman"/>
        </w:rPr>
        <w:t>resolve</w:t>
      </w:r>
      <w:r w:rsidRPr="00C455F8">
        <w:rPr>
          <w:rFonts w:ascii="Times New Roman" w:hAnsi="Times New Roman" w:cs="Times New Roman"/>
        </w:rPr>
        <w:t xml:space="preserve"> this issue b</w:t>
      </w:r>
      <w:r>
        <w:rPr>
          <w:rFonts w:ascii="Times New Roman" w:hAnsi="Times New Roman" w:cs="Times New Roman"/>
        </w:rPr>
        <w:t>ecause we can</w:t>
      </w:r>
      <w:r w:rsidRPr="00C455F8">
        <w:rPr>
          <w:rFonts w:ascii="Times New Roman" w:hAnsi="Times New Roman" w:cs="Times New Roman"/>
        </w:rPr>
        <w:t xml:space="preserve"> immediately </w:t>
      </w:r>
      <w:r>
        <w:rPr>
          <w:rFonts w:ascii="Times New Roman" w:hAnsi="Times New Roman" w:cs="Times New Roman"/>
        </w:rPr>
        <w:t>apply</w:t>
      </w:r>
      <w:r w:rsidRPr="00C455F8">
        <w:rPr>
          <w:rFonts w:ascii="Times New Roman" w:hAnsi="Times New Roman" w:cs="Times New Roman"/>
        </w:rPr>
        <w:t xml:space="preserve"> Microsoft’s official patch. </w:t>
      </w:r>
      <w:r>
        <w:rPr>
          <w:rFonts w:ascii="Times New Roman" w:hAnsi="Times New Roman" w:cs="Times New Roman"/>
        </w:rPr>
        <w:t>D</w:t>
      </w:r>
      <w:r w:rsidRPr="00C455F8">
        <w:rPr>
          <w:rFonts w:ascii="Times New Roman" w:hAnsi="Times New Roman" w:cs="Times New Roman"/>
        </w:rPr>
        <w:t>isabling kernel caching in HTTP.sys can serve as a vital safeguard until the update is fully deployed.</w:t>
      </w:r>
      <w:r>
        <w:rPr>
          <w:rFonts w:ascii="Times New Roman" w:hAnsi="Times New Roman" w:cs="Times New Roman"/>
        </w:rPr>
        <w:t xml:space="preserve"> There is a </w:t>
      </w:r>
      <w:r w:rsidRPr="00C455F8">
        <w:rPr>
          <w:rFonts w:ascii="Times New Roman" w:hAnsi="Times New Roman" w:cs="Times New Roman"/>
        </w:rPr>
        <w:t>concern</w:t>
      </w:r>
      <w:r>
        <w:rPr>
          <w:rFonts w:ascii="Times New Roman" w:hAnsi="Times New Roman" w:cs="Times New Roman"/>
        </w:rPr>
        <w:t xml:space="preserve"> that multiple SQL Server vulnerabilities (3065718) require</w:t>
      </w:r>
      <w:r w:rsidRPr="00C455F8">
        <w:rPr>
          <w:rFonts w:ascii="Times New Roman" w:hAnsi="Times New Roman" w:cs="Times New Roman"/>
        </w:rPr>
        <w:t xml:space="preserve"> urgent attention.</w:t>
      </w:r>
      <w:r>
        <w:rPr>
          <w:rFonts w:ascii="Times New Roman" w:hAnsi="Times New Roman" w:cs="Times New Roman"/>
        </w:rPr>
        <w:t xml:space="preserve"> Once we </w:t>
      </w:r>
      <w:r w:rsidRPr="00C455F8">
        <w:rPr>
          <w:rFonts w:ascii="Times New Roman" w:hAnsi="Times New Roman" w:cs="Times New Roman"/>
        </w:rPr>
        <w:t xml:space="preserve">implement Microsoft’s security updates and </w:t>
      </w:r>
      <w:r>
        <w:rPr>
          <w:rFonts w:ascii="Times New Roman" w:hAnsi="Times New Roman" w:cs="Times New Roman"/>
        </w:rPr>
        <w:t>monitor</w:t>
      </w:r>
      <w:r w:rsidRPr="00C455F8">
        <w:rPr>
          <w:rFonts w:ascii="Times New Roman" w:hAnsi="Times New Roman" w:cs="Times New Roman"/>
        </w:rPr>
        <w:t xml:space="preserve"> database logs for unauthorized access, these vulnerabilities can be effectively mitigated. Furthermore, the DEC/RPC and MSRPC services enumeration reporting issue </w:t>
      </w:r>
      <w:proofErr w:type="gramStart"/>
      <w:r>
        <w:rPr>
          <w:rFonts w:ascii="Times New Roman" w:hAnsi="Times New Roman" w:cs="Times New Roman"/>
        </w:rPr>
        <w:t>requires</w:t>
      </w:r>
      <w:proofErr w:type="gramEnd"/>
      <w:r w:rsidRPr="00C455F8">
        <w:rPr>
          <w:rFonts w:ascii="Times New Roman" w:hAnsi="Times New Roman" w:cs="Times New Roman"/>
        </w:rPr>
        <w:t xml:space="preserve"> decisive action. Restricting RPC traffic at the firewall, </w:t>
      </w:r>
      <w:r>
        <w:rPr>
          <w:rFonts w:ascii="Times New Roman" w:hAnsi="Times New Roman" w:cs="Times New Roman"/>
        </w:rPr>
        <w:t>turning off</w:t>
      </w:r>
      <w:r w:rsidRPr="00C455F8">
        <w:rPr>
          <w:rFonts w:ascii="Times New Roman" w:hAnsi="Times New Roman" w:cs="Times New Roman"/>
        </w:rPr>
        <w:t xml:space="preserve"> unnecessary services, and enforcing authentication are essential steps to prevent unauthorized enumeration. Promptly addressing these vulnerabilities will not only fortify </w:t>
      </w:r>
      <w:proofErr w:type="spellStart"/>
      <w:r w:rsidRPr="00C455F8">
        <w:rPr>
          <w:rFonts w:ascii="Times New Roman" w:hAnsi="Times New Roman" w:cs="Times New Roman"/>
        </w:rPr>
        <w:lastRenderedPageBreak/>
        <w:t>BrainMeld’s</w:t>
      </w:r>
      <w:proofErr w:type="spellEnd"/>
      <w:r w:rsidRPr="00C455F8">
        <w:rPr>
          <w:rFonts w:ascii="Times New Roman" w:hAnsi="Times New Roman" w:cs="Times New Roman"/>
        </w:rPr>
        <w:t xml:space="preserve"> security posture but also ensure minimal disruption to its operations. Taking these actions is not just advisable</w:t>
      </w:r>
      <w:r>
        <w:rPr>
          <w:rFonts w:ascii="Times New Roman" w:hAnsi="Times New Roman" w:cs="Times New Roman"/>
        </w:rPr>
        <w:t xml:space="preserve"> but also</w:t>
      </w:r>
      <w:r w:rsidRPr="00C455F8">
        <w:rPr>
          <w:rFonts w:ascii="Times New Roman" w:hAnsi="Times New Roman" w:cs="Times New Roman"/>
        </w:rPr>
        <w:t xml:space="preserve"> essential for safeguarding the integrity and security of the system.</w:t>
      </w:r>
    </w:p>
    <w:p w14:paraId="08C833B3" w14:textId="57D7EDB1" w:rsidR="00C455F8" w:rsidRDefault="00C455F8" w:rsidP="00C455F8">
      <w:pPr>
        <w:spacing w:line="480" w:lineRule="auto"/>
        <w:rPr>
          <w:rFonts w:ascii="Times New Roman" w:hAnsi="Times New Roman" w:cs="Times New Roman"/>
          <w:b/>
          <w:bCs/>
        </w:rPr>
      </w:pPr>
      <w:r w:rsidRPr="00C455F8">
        <w:rPr>
          <w:rFonts w:ascii="Times New Roman" w:hAnsi="Times New Roman" w:cs="Times New Roman"/>
          <w:b/>
          <w:bCs/>
        </w:rPr>
        <w:t>Policy Updates</w:t>
      </w:r>
    </w:p>
    <w:p w14:paraId="05CECF81" w14:textId="6A29996F" w:rsidR="00C455F8" w:rsidRDefault="00967283" w:rsidP="00967283">
      <w:pPr>
        <w:spacing w:line="480" w:lineRule="auto"/>
        <w:ind w:firstLine="720"/>
        <w:rPr>
          <w:rFonts w:ascii="Times New Roman" w:hAnsi="Times New Roman" w:cs="Times New Roman"/>
        </w:rPr>
      </w:pPr>
      <w:r w:rsidRPr="00967283">
        <w:rPr>
          <w:rFonts w:ascii="Times New Roman" w:hAnsi="Times New Roman" w:cs="Times New Roman"/>
        </w:rPr>
        <w:t xml:space="preserve">The vulnerabilities </w:t>
      </w:r>
      <w:r>
        <w:rPr>
          <w:rFonts w:ascii="Times New Roman" w:hAnsi="Times New Roman" w:cs="Times New Roman"/>
        </w:rPr>
        <w:t>categorized in my policy update can be resolved within a month, since</w:t>
      </w:r>
      <w:r w:rsidRPr="00967283">
        <w:rPr>
          <w:rFonts w:ascii="Times New Roman" w:hAnsi="Times New Roman" w:cs="Times New Roman"/>
        </w:rPr>
        <w:t xml:space="preserve"> they focus on strengthening internal security practices and enforcing consistent patch management. One concern from the scan was the use of default credentials for SMB services, such as “admin:</w:t>
      </w:r>
      <w:r w:rsidR="00FA0D7F">
        <w:rPr>
          <w:rFonts w:ascii="Times New Roman" w:hAnsi="Times New Roman" w:cs="Times New Roman"/>
        </w:rPr>
        <w:t xml:space="preserve"> </w:t>
      </w:r>
      <w:r w:rsidRPr="00967283">
        <w:rPr>
          <w:rFonts w:ascii="Times New Roman" w:hAnsi="Times New Roman" w:cs="Times New Roman"/>
        </w:rPr>
        <w:t>guest” and “ftp:</w:t>
      </w:r>
      <w:r w:rsidR="00FA0D7F">
        <w:rPr>
          <w:rFonts w:ascii="Times New Roman" w:hAnsi="Times New Roman" w:cs="Times New Roman"/>
        </w:rPr>
        <w:t xml:space="preserve"> </w:t>
      </w:r>
      <w:r w:rsidRPr="00967283">
        <w:rPr>
          <w:rFonts w:ascii="Times New Roman" w:hAnsi="Times New Roman" w:cs="Times New Roman"/>
        </w:rPr>
        <w:t xml:space="preserve">guest.” These weak accounts </w:t>
      </w:r>
      <w:r>
        <w:rPr>
          <w:rFonts w:ascii="Times New Roman" w:hAnsi="Times New Roman" w:cs="Times New Roman"/>
        </w:rPr>
        <w:t xml:space="preserve">can </w:t>
      </w:r>
      <w:r w:rsidRPr="00967283">
        <w:rPr>
          <w:rFonts w:ascii="Times New Roman" w:hAnsi="Times New Roman" w:cs="Times New Roman"/>
        </w:rPr>
        <w:t xml:space="preserve">create an easy path for brute force </w:t>
      </w:r>
      <w:proofErr w:type="gramStart"/>
      <w:r w:rsidR="00E94A36" w:rsidRPr="00967283">
        <w:rPr>
          <w:rFonts w:ascii="Times New Roman" w:hAnsi="Times New Roman" w:cs="Times New Roman"/>
        </w:rPr>
        <w:t>attacks</w:t>
      </w:r>
      <w:r w:rsidR="00E94A36">
        <w:rPr>
          <w:rFonts w:ascii="Times New Roman" w:hAnsi="Times New Roman" w:cs="Times New Roman"/>
        </w:rPr>
        <w:t>, and</w:t>
      </w:r>
      <w:proofErr w:type="gramEnd"/>
      <w:r>
        <w:rPr>
          <w:rFonts w:ascii="Times New Roman" w:hAnsi="Times New Roman" w:cs="Times New Roman"/>
        </w:rPr>
        <w:t xml:space="preserve"> addressing </w:t>
      </w:r>
      <w:r w:rsidR="00E94A36">
        <w:rPr>
          <w:rFonts w:ascii="Times New Roman" w:hAnsi="Times New Roman" w:cs="Times New Roman"/>
        </w:rPr>
        <w:t>this</w:t>
      </w:r>
      <w:r>
        <w:rPr>
          <w:rFonts w:ascii="Times New Roman" w:hAnsi="Times New Roman" w:cs="Times New Roman"/>
        </w:rPr>
        <w:t xml:space="preserve"> requires a </w:t>
      </w:r>
      <w:r w:rsidRPr="00967283">
        <w:rPr>
          <w:rFonts w:ascii="Times New Roman" w:hAnsi="Times New Roman" w:cs="Times New Roman"/>
        </w:rPr>
        <w:t>policy change</w:t>
      </w:r>
      <w:r>
        <w:rPr>
          <w:rFonts w:ascii="Times New Roman" w:hAnsi="Times New Roman" w:cs="Times New Roman"/>
        </w:rPr>
        <w:t xml:space="preserve"> to</w:t>
      </w:r>
      <w:r w:rsidRPr="00967283">
        <w:rPr>
          <w:rFonts w:ascii="Times New Roman" w:hAnsi="Times New Roman" w:cs="Times New Roman"/>
        </w:rPr>
        <w:t xml:space="preserve"> eliminate or </w:t>
      </w:r>
      <w:r w:rsidR="00FA0D7F">
        <w:rPr>
          <w:rFonts w:ascii="Times New Roman" w:hAnsi="Times New Roman" w:cs="Times New Roman"/>
        </w:rPr>
        <w:t>deactivate</w:t>
      </w:r>
      <w:r w:rsidRPr="00967283">
        <w:rPr>
          <w:rFonts w:ascii="Times New Roman" w:hAnsi="Times New Roman" w:cs="Times New Roman"/>
        </w:rPr>
        <w:t xml:space="preserve"> default accounts entirely. To protect access, stronger password policies should be </w:t>
      </w:r>
      <w:r w:rsidR="00E94A36">
        <w:rPr>
          <w:rFonts w:ascii="Times New Roman" w:hAnsi="Times New Roman" w:cs="Times New Roman"/>
        </w:rPr>
        <w:t xml:space="preserve">highly </w:t>
      </w:r>
      <w:r w:rsidRPr="00967283">
        <w:rPr>
          <w:rFonts w:ascii="Times New Roman" w:hAnsi="Times New Roman" w:cs="Times New Roman"/>
        </w:rPr>
        <w:t>enforced</w:t>
      </w:r>
      <w:r>
        <w:rPr>
          <w:rFonts w:ascii="Times New Roman" w:hAnsi="Times New Roman" w:cs="Times New Roman"/>
        </w:rPr>
        <w:t xml:space="preserve">, requiring users to </w:t>
      </w:r>
      <w:r w:rsidRPr="00967283">
        <w:rPr>
          <w:rFonts w:ascii="Times New Roman" w:hAnsi="Times New Roman" w:cs="Times New Roman"/>
        </w:rPr>
        <w:t xml:space="preserve">create </w:t>
      </w:r>
      <w:r w:rsidR="00E94A36">
        <w:rPr>
          <w:rFonts w:ascii="Times New Roman" w:hAnsi="Times New Roman" w:cs="Times New Roman"/>
        </w:rPr>
        <w:t xml:space="preserve">more </w:t>
      </w:r>
      <w:r w:rsidRPr="00967283">
        <w:rPr>
          <w:rFonts w:ascii="Times New Roman" w:hAnsi="Times New Roman" w:cs="Times New Roman"/>
        </w:rPr>
        <w:t xml:space="preserve">unique and complex </w:t>
      </w:r>
      <w:r>
        <w:rPr>
          <w:rFonts w:ascii="Times New Roman" w:hAnsi="Times New Roman" w:cs="Times New Roman"/>
        </w:rPr>
        <w:t>passwords</w:t>
      </w:r>
      <w:r w:rsidR="00FA0D7F">
        <w:rPr>
          <w:rFonts w:ascii="Times New Roman" w:hAnsi="Times New Roman" w:cs="Times New Roman"/>
        </w:rPr>
        <w:t xml:space="preserve"> that meet specific criteria</w:t>
      </w:r>
      <w:r w:rsidRPr="00967283">
        <w:rPr>
          <w:rFonts w:ascii="Times New Roman" w:hAnsi="Times New Roman" w:cs="Times New Roman"/>
        </w:rPr>
        <w:t xml:space="preserve">. Account lockout settings can also help prevent repeated login </w:t>
      </w:r>
      <w:r w:rsidRPr="00967283">
        <w:rPr>
          <w:rFonts w:ascii="Times New Roman" w:hAnsi="Times New Roman" w:cs="Times New Roman"/>
        </w:rPr>
        <w:t>attempts</w:t>
      </w:r>
      <w:r>
        <w:rPr>
          <w:rFonts w:ascii="Times New Roman" w:hAnsi="Times New Roman" w:cs="Times New Roman"/>
        </w:rPr>
        <w:t xml:space="preserve">. Enabling multi-factor authentication (MFA) </w:t>
      </w:r>
      <w:r w:rsidRPr="00967283">
        <w:rPr>
          <w:rFonts w:ascii="Times New Roman" w:hAnsi="Times New Roman" w:cs="Times New Roman"/>
        </w:rPr>
        <w:t>adds another layer of protection.</w:t>
      </w:r>
    </w:p>
    <w:p w14:paraId="200E9654" w14:textId="67A17AB6" w:rsidR="00C455F8" w:rsidRDefault="00FA0D7F" w:rsidP="00952F55">
      <w:pPr>
        <w:spacing w:line="480" w:lineRule="auto"/>
        <w:ind w:firstLine="720"/>
        <w:rPr>
          <w:rFonts w:ascii="Times New Roman" w:hAnsi="Times New Roman" w:cs="Times New Roman"/>
        </w:rPr>
      </w:pPr>
      <w:r w:rsidRPr="00FA0D7F">
        <w:rPr>
          <w:rFonts w:ascii="Times New Roman" w:hAnsi="Times New Roman" w:cs="Times New Roman"/>
        </w:rPr>
        <w:t xml:space="preserve">A </w:t>
      </w:r>
      <w:r>
        <w:rPr>
          <w:rFonts w:ascii="Times New Roman" w:hAnsi="Times New Roman" w:cs="Times New Roman"/>
        </w:rPr>
        <w:t>significant</w:t>
      </w:r>
      <w:r w:rsidRPr="00FA0D7F">
        <w:rPr>
          <w:rFonts w:ascii="Times New Roman" w:hAnsi="Times New Roman" w:cs="Times New Roman"/>
        </w:rPr>
        <w:t xml:space="preserve"> part of the policy update </w:t>
      </w:r>
      <w:r>
        <w:rPr>
          <w:rFonts w:ascii="Times New Roman" w:hAnsi="Times New Roman" w:cs="Times New Roman"/>
        </w:rPr>
        <w:t>involves ensuring that patches are being</w:t>
      </w:r>
      <w:r w:rsidRPr="00FA0D7F">
        <w:rPr>
          <w:rFonts w:ascii="Times New Roman" w:hAnsi="Times New Roman" w:cs="Times New Roman"/>
        </w:rPr>
        <w:t xml:space="preserve"> applied consistently. The scan showed that the MS15-034 HTTP.sys issue and the SQL Server vulnerabilities </w:t>
      </w:r>
      <w:r>
        <w:rPr>
          <w:rFonts w:ascii="Times New Roman" w:hAnsi="Times New Roman" w:cs="Times New Roman"/>
        </w:rPr>
        <w:t xml:space="preserve">are both </w:t>
      </w:r>
      <w:r w:rsidRPr="00FA0D7F">
        <w:rPr>
          <w:rFonts w:ascii="Times New Roman" w:hAnsi="Times New Roman" w:cs="Times New Roman"/>
        </w:rPr>
        <w:t xml:space="preserve">still unpatched, which points to gaps in the update process. To </w:t>
      </w:r>
      <w:r>
        <w:rPr>
          <w:rFonts w:ascii="Times New Roman" w:hAnsi="Times New Roman" w:cs="Times New Roman"/>
        </w:rPr>
        <w:t>address this issue, the company requires a more robust patch policy that can be set to vendor schedules and conducts regular audits to ensure</w:t>
      </w:r>
      <w:r w:rsidRPr="00FA0D7F">
        <w:rPr>
          <w:rFonts w:ascii="Times New Roman" w:hAnsi="Times New Roman" w:cs="Times New Roman"/>
        </w:rPr>
        <w:t xml:space="preserve"> everything’s up to date. This way, </w:t>
      </w:r>
      <w:proofErr w:type="spellStart"/>
      <w:r w:rsidRPr="00FA0D7F">
        <w:rPr>
          <w:rFonts w:ascii="Times New Roman" w:hAnsi="Times New Roman" w:cs="Times New Roman"/>
        </w:rPr>
        <w:t>BrainMeld</w:t>
      </w:r>
      <w:proofErr w:type="spellEnd"/>
      <w:r w:rsidRPr="00FA0D7F">
        <w:rPr>
          <w:rFonts w:ascii="Times New Roman" w:hAnsi="Times New Roman" w:cs="Times New Roman"/>
        </w:rPr>
        <w:t xml:space="preserve"> can stop the same problems from coming back and keep its security posture solid</w:t>
      </w:r>
      <w:r>
        <w:rPr>
          <w:rFonts w:ascii="Times New Roman" w:hAnsi="Times New Roman" w:cs="Times New Roman"/>
        </w:rPr>
        <w:t xml:space="preserve"> and secure</w:t>
      </w:r>
      <w:r w:rsidRPr="00FA0D7F">
        <w:rPr>
          <w:rFonts w:ascii="Times New Roman" w:hAnsi="Times New Roman" w:cs="Times New Roman"/>
        </w:rPr>
        <w:t>.</w:t>
      </w:r>
    </w:p>
    <w:p w14:paraId="59C453C3" w14:textId="59B4841D" w:rsidR="00FA0D7F" w:rsidRDefault="00FA0D7F" w:rsidP="00FA0D7F">
      <w:pPr>
        <w:spacing w:line="480" w:lineRule="auto"/>
        <w:rPr>
          <w:rFonts w:ascii="Times New Roman" w:hAnsi="Times New Roman" w:cs="Times New Roman"/>
          <w:b/>
          <w:bCs/>
        </w:rPr>
      </w:pPr>
      <w:r w:rsidRPr="00FA0D7F">
        <w:rPr>
          <w:rFonts w:ascii="Times New Roman" w:hAnsi="Times New Roman" w:cs="Times New Roman"/>
          <w:b/>
          <w:bCs/>
        </w:rPr>
        <w:t>Other Security Issues</w:t>
      </w:r>
    </w:p>
    <w:p w14:paraId="319678C7" w14:textId="47F31762" w:rsidR="00FA0D7F" w:rsidRDefault="00FA0D7F" w:rsidP="00E94A36">
      <w:pPr>
        <w:spacing w:line="480" w:lineRule="auto"/>
        <w:ind w:firstLine="720"/>
        <w:rPr>
          <w:rFonts w:ascii="Times New Roman" w:hAnsi="Times New Roman" w:cs="Times New Roman"/>
        </w:rPr>
      </w:pPr>
      <w:r w:rsidRPr="00FA0D7F">
        <w:rPr>
          <w:rFonts w:ascii="Times New Roman" w:hAnsi="Times New Roman" w:cs="Times New Roman"/>
        </w:rPr>
        <w:t xml:space="preserve">The vulnerabilities in this category </w:t>
      </w:r>
      <w:r>
        <w:rPr>
          <w:rFonts w:ascii="Times New Roman" w:hAnsi="Times New Roman" w:cs="Times New Roman"/>
        </w:rPr>
        <w:t>aren’t easy to fix and need to be addressed</w:t>
      </w:r>
      <w:r w:rsidRPr="00FA0D7F">
        <w:rPr>
          <w:rFonts w:ascii="Times New Roman" w:hAnsi="Times New Roman" w:cs="Times New Roman"/>
        </w:rPr>
        <w:t xml:space="preserve">, but they can’t be ignored. One issue the scan flagged was the use of weak SSL/TLS cipher suites. If these </w:t>
      </w:r>
      <w:r w:rsidRPr="00FA0D7F">
        <w:rPr>
          <w:rFonts w:ascii="Times New Roman" w:hAnsi="Times New Roman" w:cs="Times New Roman"/>
        </w:rPr>
        <w:lastRenderedPageBreak/>
        <w:t xml:space="preserve">stay in place, attackers could take advantage of </w:t>
      </w:r>
      <w:r>
        <w:rPr>
          <w:rFonts w:ascii="Times New Roman" w:hAnsi="Times New Roman" w:cs="Times New Roman"/>
        </w:rPr>
        <w:t xml:space="preserve">any </w:t>
      </w:r>
      <w:r w:rsidRPr="00FA0D7F">
        <w:rPr>
          <w:rFonts w:ascii="Times New Roman" w:hAnsi="Times New Roman" w:cs="Times New Roman"/>
        </w:rPr>
        <w:t xml:space="preserve">outdated encryption to break into sensitive communications. Updating the servers to use TLS 1.2 or 1.3 or higher will make sure </w:t>
      </w:r>
      <w:proofErr w:type="spellStart"/>
      <w:r w:rsidRPr="00FA0D7F">
        <w:rPr>
          <w:rFonts w:ascii="Times New Roman" w:hAnsi="Times New Roman" w:cs="Times New Roman"/>
        </w:rPr>
        <w:t>BrainMeld’s</w:t>
      </w:r>
      <w:proofErr w:type="spellEnd"/>
      <w:r w:rsidRPr="00FA0D7F">
        <w:rPr>
          <w:rFonts w:ascii="Times New Roman" w:hAnsi="Times New Roman" w:cs="Times New Roman"/>
        </w:rPr>
        <w:t xml:space="preserve"> data stays safe during </w:t>
      </w:r>
      <w:r w:rsidR="00E94A36">
        <w:rPr>
          <w:rFonts w:ascii="Times New Roman" w:hAnsi="Times New Roman" w:cs="Times New Roman"/>
        </w:rPr>
        <w:t xml:space="preserve">any </w:t>
      </w:r>
      <w:r w:rsidRPr="00FA0D7F">
        <w:rPr>
          <w:rFonts w:ascii="Times New Roman" w:hAnsi="Times New Roman" w:cs="Times New Roman"/>
        </w:rPr>
        <w:t xml:space="preserve">transmission and give the company a much stronger layer </w:t>
      </w:r>
      <w:r w:rsidR="00E94A36">
        <w:rPr>
          <w:rFonts w:ascii="Times New Roman" w:hAnsi="Times New Roman" w:cs="Times New Roman"/>
        </w:rPr>
        <w:t xml:space="preserve">form </w:t>
      </w:r>
      <w:r w:rsidRPr="00FA0D7F">
        <w:rPr>
          <w:rFonts w:ascii="Times New Roman" w:hAnsi="Times New Roman" w:cs="Times New Roman"/>
        </w:rPr>
        <w:t>of protection.</w:t>
      </w:r>
    </w:p>
    <w:p w14:paraId="29AE5054" w14:textId="67B977D8" w:rsidR="00E94A36" w:rsidRDefault="00E94A36" w:rsidP="00E94A36">
      <w:pPr>
        <w:spacing w:line="480" w:lineRule="auto"/>
        <w:ind w:firstLine="720"/>
        <w:rPr>
          <w:rFonts w:ascii="Times New Roman" w:hAnsi="Times New Roman" w:cs="Times New Roman"/>
        </w:rPr>
      </w:pPr>
      <w:r w:rsidRPr="00E94A36">
        <w:rPr>
          <w:rFonts w:ascii="Times New Roman" w:hAnsi="Times New Roman" w:cs="Times New Roman"/>
        </w:rPr>
        <w:t xml:space="preserve">Another </w:t>
      </w:r>
      <w:r>
        <w:rPr>
          <w:rFonts w:ascii="Times New Roman" w:hAnsi="Times New Roman" w:cs="Times New Roman"/>
        </w:rPr>
        <w:t>security issue is</w:t>
      </w:r>
      <w:r w:rsidRPr="00E94A36">
        <w:rPr>
          <w:rFonts w:ascii="Times New Roman" w:hAnsi="Times New Roman" w:cs="Times New Roman"/>
        </w:rPr>
        <w:t xml:space="preserve"> the Microsoft ASP.NET information disclosure vulnerability. This </w:t>
      </w:r>
      <w:r>
        <w:rPr>
          <w:rFonts w:ascii="Times New Roman" w:hAnsi="Times New Roman" w:cs="Times New Roman"/>
        </w:rPr>
        <w:t xml:space="preserve">can be </w:t>
      </w:r>
      <w:r w:rsidRPr="00E94A36">
        <w:rPr>
          <w:rFonts w:ascii="Times New Roman" w:hAnsi="Times New Roman" w:cs="Times New Roman"/>
        </w:rPr>
        <w:t xml:space="preserve">dangerous because it </w:t>
      </w:r>
      <w:r>
        <w:rPr>
          <w:rFonts w:ascii="Times New Roman" w:hAnsi="Times New Roman" w:cs="Times New Roman"/>
        </w:rPr>
        <w:t>may leak system details or error messages that attackers could use to plan more sophisticated</w:t>
      </w:r>
      <w:r w:rsidRPr="00E94A36">
        <w:rPr>
          <w:rFonts w:ascii="Times New Roman" w:hAnsi="Times New Roman" w:cs="Times New Roman"/>
        </w:rPr>
        <w:t xml:space="preserve"> attacks. To </w:t>
      </w:r>
      <w:r>
        <w:rPr>
          <w:rFonts w:ascii="Times New Roman" w:hAnsi="Times New Roman" w:cs="Times New Roman"/>
        </w:rPr>
        <w:t xml:space="preserve">resolve </w:t>
      </w:r>
      <w:r w:rsidRPr="00E94A36">
        <w:rPr>
          <w:rFonts w:ascii="Times New Roman" w:hAnsi="Times New Roman" w:cs="Times New Roman"/>
        </w:rPr>
        <w:t>this, Microsoft’s patches should be applied, and the ASP.NET settings should be tightened to make sure errors don’t give away unnecessary details. Limiting that information keeps outsiders from gathering clues about the system, which helps cut off potential attack paths before they can be exploited.</w:t>
      </w:r>
    </w:p>
    <w:p w14:paraId="11F98E71" w14:textId="4E3E5A36" w:rsidR="00E94A36" w:rsidRDefault="00E94A36" w:rsidP="00E94A36">
      <w:pPr>
        <w:spacing w:line="480" w:lineRule="auto"/>
        <w:rPr>
          <w:rFonts w:ascii="Times New Roman" w:hAnsi="Times New Roman" w:cs="Times New Roman"/>
          <w:b/>
          <w:bCs/>
        </w:rPr>
      </w:pPr>
      <w:r w:rsidRPr="00E94A36">
        <w:rPr>
          <w:rFonts w:ascii="Times New Roman" w:hAnsi="Times New Roman" w:cs="Times New Roman"/>
          <w:b/>
          <w:bCs/>
        </w:rPr>
        <w:t>Implementation</w:t>
      </w:r>
    </w:p>
    <w:p w14:paraId="29E6BCB0" w14:textId="33B982B2" w:rsidR="00E94A36" w:rsidRPr="00E94A36" w:rsidRDefault="00E94A36" w:rsidP="00E94A36">
      <w:pPr>
        <w:spacing w:line="480" w:lineRule="auto"/>
        <w:rPr>
          <w:rFonts w:ascii="Times New Roman" w:hAnsi="Times New Roman" w:cs="Times New Roman"/>
        </w:rPr>
      </w:pPr>
      <w:r>
        <w:rPr>
          <w:rFonts w:ascii="Times New Roman" w:hAnsi="Times New Roman" w:cs="Times New Roman"/>
          <w:b/>
          <w:bCs/>
        </w:rPr>
        <w:tab/>
      </w:r>
      <w:r w:rsidRPr="00E94A36">
        <w:rPr>
          <w:rFonts w:ascii="Times New Roman" w:hAnsi="Times New Roman" w:cs="Times New Roman"/>
        </w:rPr>
        <w:t>The first vulnerabilities I would address are the MS15-034 HTTP.sys remote code execution issue and the Microsoft SQL Server vulnerabilities</w:t>
      </w:r>
      <w:r>
        <w:rPr>
          <w:rFonts w:ascii="Times New Roman" w:hAnsi="Times New Roman" w:cs="Times New Roman"/>
        </w:rPr>
        <w:t xml:space="preserve">, as they pose the highest risk and have available patches </w:t>
      </w:r>
      <w:r w:rsidRPr="00E94A36">
        <w:rPr>
          <w:rFonts w:ascii="Times New Roman" w:hAnsi="Times New Roman" w:cs="Times New Roman"/>
        </w:rPr>
        <w:t xml:space="preserve">that can be applied quickly. Fixing </w:t>
      </w:r>
      <w:r w:rsidRPr="00E94A36">
        <w:rPr>
          <w:rFonts w:ascii="Times New Roman" w:hAnsi="Times New Roman" w:cs="Times New Roman"/>
        </w:rPr>
        <w:t>this right</w:t>
      </w:r>
      <w:r w:rsidRPr="00E94A36">
        <w:rPr>
          <w:rFonts w:ascii="Times New Roman" w:hAnsi="Times New Roman" w:cs="Times New Roman"/>
        </w:rPr>
        <w:t xml:space="preserve"> away cuts off </w:t>
      </w:r>
      <w:r>
        <w:rPr>
          <w:rFonts w:ascii="Times New Roman" w:hAnsi="Times New Roman" w:cs="Times New Roman"/>
        </w:rPr>
        <w:t xml:space="preserve">any </w:t>
      </w:r>
      <w:r w:rsidRPr="00E94A36">
        <w:rPr>
          <w:rFonts w:ascii="Times New Roman" w:hAnsi="Times New Roman" w:cs="Times New Roman"/>
        </w:rPr>
        <w:t xml:space="preserve">major attack paths and provides the biggest improvement in the shortest time. </w:t>
      </w:r>
      <w:r>
        <w:rPr>
          <w:rFonts w:ascii="Times New Roman" w:hAnsi="Times New Roman" w:cs="Times New Roman"/>
        </w:rPr>
        <w:t>Once that’s done</w:t>
      </w:r>
      <w:r w:rsidRPr="00E94A36">
        <w:rPr>
          <w:rFonts w:ascii="Times New Roman" w:hAnsi="Times New Roman" w:cs="Times New Roman"/>
        </w:rPr>
        <w:t xml:space="preserve">, the focus should shift to </w:t>
      </w:r>
      <w:r w:rsidR="00626B6A">
        <w:rPr>
          <w:rFonts w:ascii="Times New Roman" w:hAnsi="Times New Roman" w:cs="Times New Roman"/>
        </w:rPr>
        <w:t xml:space="preserve">only </w:t>
      </w:r>
      <w:r w:rsidRPr="00E94A36">
        <w:rPr>
          <w:rFonts w:ascii="Times New Roman" w:hAnsi="Times New Roman" w:cs="Times New Roman"/>
        </w:rPr>
        <w:t xml:space="preserve">updating account and patch management policies to prevent </w:t>
      </w:r>
      <w:r>
        <w:rPr>
          <w:rFonts w:ascii="Times New Roman" w:hAnsi="Times New Roman" w:cs="Times New Roman"/>
        </w:rPr>
        <w:t>recurring issues, and then to longer-term fixes, such as</w:t>
      </w:r>
      <w:r w:rsidRPr="00E94A36">
        <w:rPr>
          <w:rFonts w:ascii="Times New Roman" w:hAnsi="Times New Roman" w:cs="Times New Roman"/>
        </w:rPr>
        <w:t xml:space="preserve"> improving encryption and addressing information disclosure.</w:t>
      </w:r>
    </w:p>
    <w:p w14:paraId="6715A34D" w14:textId="757ABF0E" w:rsidR="006F04F7" w:rsidRPr="006F04F7" w:rsidRDefault="006F04F7" w:rsidP="006F04F7"/>
    <w:p w14:paraId="347014D2" w14:textId="4426BBC8" w:rsidR="006F04F7" w:rsidRPr="006F04F7" w:rsidRDefault="006F04F7" w:rsidP="006F04F7">
      <w:pPr>
        <w:rPr>
          <w:rFonts w:ascii="Times New Roman" w:hAnsi="Times New Roman" w:cs="Times New Roman"/>
        </w:rPr>
      </w:pPr>
    </w:p>
    <w:p w14:paraId="70753941" w14:textId="77777777" w:rsidR="006F04F7" w:rsidRPr="006F04F7" w:rsidRDefault="006F04F7" w:rsidP="006F04F7">
      <w:pPr>
        <w:rPr>
          <w:rFonts w:ascii="Times New Roman" w:hAnsi="Times New Roman" w:cs="Times New Roman"/>
        </w:rPr>
      </w:pPr>
    </w:p>
    <w:p w14:paraId="5716B513" w14:textId="77777777" w:rsidR="006F04F7" w:rsidRDefault="006F04F7"/>
    <w:sectPr w:rsidR="006F0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F7"/>
    <w:rsid w:val="00291E50"/>
    <w:rsid w:val="00625A0E"/>
    <w:rsid w:val="00626B6A"/>
    <w:rsid w:val="006F04F7"/>
    <w:rsid w:val="00952F55"/>
    <w:rsid w:val="00967283"/>
    <w:rsid w:val="00AD2DEA"/>
    <w:rsid w:val="00BD276E"/>
    <w:rsid w:val="00BD7D97"/>
    <w:rsid w:val="00C11FAD"/>
    <w:rsid w:val="00C455F8"/>
    <w:rsid w:val="00CA3E3B"/>
    <w:rsid w:val="00D16129"/>
    <w:rsid w:val="00E94A36"/>
    <w:rsid w:val="00F61964"/>
    <w:rsid w:val="00FA0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37FC5"/>
  <w15:chartTrackingRefBased/>
  <w15:docId w15:val="{9370F897-153F-4CC3-9BCC-BB59BFFF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4F7"/>
    <w:rPr>
      <w:rFonts w:eastAsiaTheme="majorEastAsia" w:cstheme="majorBidi"/>
      <w:color w:val="272727" w:themeColor="text1" w:themeTint="D8"/>
    </w:rPr>
  </w:style>
  <w:style w:type="paragraph" w:styleId="Title">
    <w:name w:val="Title"/>
    <w:basedOn w:val="Normal"/>
    <w:next w:val="Normal"/>
    <w:link w:val="TitleChar"/>
    <w:uiPriority w:val="10"/>
    <w:qFormat/>
    <w:rsid w:val="006F0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4F7"/>
    <w:pPr>
      <w:spacing w:before="160"/>
      <w:jc w:val="center"/>
    </w:pPr>
    <w:rPr>
      <w:i/>
      <w:iCs/>
      <w:color w:val="404040" w:themeColor="text1" w:themeTint="BF"/>
    </w:rPr>
  </w:style>
  <w:style w:type="character" w:customStyle="1" w:styleId="QuoteChar">
    <w:name w:val="Quote Char"/>
    <w:basedOn w:val="DefaultParagraphFont"/>
    <w:link w:val="Quote"/>
    <w:uiPriority w:val="29"/>
    <w:rsid w:val="006F04F7"/>
    <w:rPr>
      <w:i/>
      <w:iCs/>
      <w:color w:val="404040" w:themeColor="text1" w:themeTint="BF"/>
    </w:rPr>
  </w:style>
  <w:style w:type="paragraph" w:styleId="ListParagraph">
    <w:name w:val="List Paragraph"/>
    <w:basedOn w:val="Normal"/>
    <w:uiPriority w:val="34"/>
    <w:qFormat/>
    <w:rsid w:val="006F04F7"/>
    <w:pPr>
      <w:ind w:left="720"/>
      <w:contextualSpacing/>
    </w:pPr>
  </w:style>
  <w:style w:type="character" w:styleId="IntenseEmphasis">
    <w:name w:val="Intense Emphasis"/>
    <w:basedOn w:val="DefaultParagraphFont"/>
    <w:uiPriority w:val="21"/>
    <w:qFormat/>
    <w:rsid w:val="006F04F7"/>
    <w:rPr>
      <w:i/>
      <w:iCs/>
      <w:color w:val="2F5496" w:themeColor="accent1" w:themeShade="BF"/>
    </w:rPr>
  </w:style>
  <w:style w:type="paragraph" w:styleId="IntenseQuote">
    <w:name w:val="Intense Quote"/>
    <w:basedOn w:val="Normal"/>
    <w:next w:val="Normal"/>
    <w:link w:val="IntenseQuoteChar"/>
    <w:uiPriority w:val="30"/>
    <w:qFormat/>
    <w:rsid w:val="006F0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4F7"/>
    <w:rPr>
      <w:i/>
      <w:iCs/>
      <w:color w:val="2F5496" w:themeColor="accent1" w:themeShade="BF"/>
    </w:rPr>
  </w:style>
  <w:style w:type="character" w:styleId="IntenseReference">
    <w:name w:val="Intense Reference"/>
    <w:basedOn w:val="DefaultParagraphFont"/>
    <w:uiPriority w:val="32"/>
    <w:qFormat/>
    <w:rsid w:val="006F04F7"/>
    <w:rPr>
      <w:b/>
      <w:bCs/>
      <w:smallCaps/>
      <w:color w:val="2F5496" w:themeColor="accent1" w:themeShade="BF"/>
      <w:spacing w:val="5"/>
    </w:rPr>
  </w:style>
  <w:style w:type="character" w:styleId="Hyperlink">
    <w:name w:val="Hyperlink"/>
    <w:basedOn w:val="DefaultParagraphFont"/>
    <w:uiPriority w:val="99"/>
    <w:unhideWhenUsed/>
    <w:rsid w:val="006F04F7"/>
    <w:rPr>
      <w:color w:val="0563C1" w:themeColor="hyperlink"/>
      <w:u w:val="single"/>
    </w:rPr>
  </w:style>
  <w:style w:type="character" w:styleId="UnresolvedMention">
    <w:name w:val="Unresolved Mention"/>
    <w:basedOn w:val="DefaultParagraphFont"/>
    <w:uiPriority w:val="99"/>
    <w:semiHidden/>
    <w:unhideWhenUsed/>
    <w:rsid w:val="006F04F7"/>
    <w:rPr>
      <w:color w:val="605E5C"/>
      <w:shd w:val="clear" w:color="auto" w:fill="E1DFDD"/>
    </w:rPr>
  </w:style>
  <w:style w:type="paragraph" w:styleId="NormalWeb">
    <w:name w:val="Normal (Web)"/>
    <w:basedOn w:val="Normal"/>
    <w:uiPriority w:val="99"/>
    <w:semiHidden/>
    <w:unhideWhenUsed/>
    <w:rsid w:val="006F04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749</Words>
  <Characters>4259</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dcterms:created xsi:type="dcterms:W3CDTF">2025-09-11T03:13:00Z</dcterms:created>
  <dcterms:modified xsi:type="dcterms:W3CDTF">2025-09-12T00:43:00Z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f596fe39-44aa-49a5-9a21-d0286b3c7bad</vt:lpwstr>
  </property>
</Properties>
</file>