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69A5" w14:textId="3611361F" w:rsidR="00D7185F" w:rsidRPr="00D7185F" w:rsidRDefault="00D7185F" w:rsidP="00D7185F">
      <w:pPr>
        <w:ind w:left="720" w:hanging="360"/>
        <w:rPr>
          <w:b/>
          <w:bCs/>
        </w:rPr>
      </w:pPr>
      <w:r w:rsidRPr="00D7185F">
        <w:rPr>
          <w:b/>
          <w:bCs/>
        </w:rPr>
        <w:t>Repartición de tareas en la realización del proyecto</w:t>
      </w:r>
    </w:p>
    <w:p w14:paraId="00EA89A7" w14:textId="6B62FD6D" w:rsidR="00D84BE0" w:rsidRDefault="00D7185F" w:rsidP="00D7185F">
      <w:pPr>
        <w:pStyle w:val="ListParagraph"/>
        <w:numPr>
          <w:ilvl w:val="0"/>
          <w:numId w:val="1"/>
        </w:numPr>
      </w:pPr>
      <w:r>
        <w:t xml:space="preserve">Analizar el modelo de la base de datos </w:t>
      </w:r>
      <w:proofErr w:type="spellStart"/>
      <w:r>
        <w:t>AdventureWorks</w:t>
      </w:r>
      <w:proofErr w:type="spellEnd"/>
      <w:r>
        <w:t xml:space="preserve"> </w:t>
      </w:r>
      <w:r w:rsidRPr="00D7185F">
        <w:rPr>
          <w:highlight w:val="yellow"/>
        </w:rPr>
        <w:t>(Andrea)</w:t>
      </w:r>
    </w:p>
    <w:p w14:paraId="3A919C70" w14:textId="5F9E1524" w:rsidR="00D7185F" w:rsidRDefault="00D7185F" w:rsidP="00D7185F">
      <w:pPr>
        <w:pStyle w:val="ListParagraph"/>
        <w:numPr>
          <w:ilvl w:val="0"/>
          <w:numId w:val="1"/>
        </w:numPr>
      </w:pPr>
      <w:r>
        <w:t xml:space="preserve">Segmentar la base de datos por esquemas </w:t>
      </w:r>
      <w:r w:rsidRPr="00D7185F">
        <w:rPr>
          <w:highlight w:val="yellow"/>
        </w:rPr>
        <w:t>(Andrea)</w:t>
      </w:r>
    </w:p>
    <w:p w14:paraId="366928F3" w14:textId="480571EC" w:rsidR="00D7185F" w:rsidRDefault="00D7185F" w:rsidP="00D7185F">
      <w:pPr>
        <w:pStyle w:val="ListParagraph"/>
        <w:numPr>
          <w:ilvl w:val="0"/>
          <w:numId w:val="1"/>
        </w:numPr>
      </w:pPr>
      <w:r>
        <w:t xml:space="preserve">Configurar dos instancias SQL server y una instancia MySQL </w:t>
      </w:r>
      <w:r w:rsidRPr="00D7185F">
        <w:rPr>
          <w:highlight w:val="yellow"/>
        </w:rPr>
        <w:t>(Edgar)</w:t>
      </w:r>
    </w:p>
    <w:p w14:paraId="6F10CD17" w14:textId="56589EBC" w:rsidR="00D7185F" w:rsidRDefault="00D7185F" w:rsidP="00D7185F">
      <w:pPr>
        <w:pStyle w:val="ListParagraph"/>
        <w:numPr>
          <w:ilvl w:val="0"/>
          <w:numId w:val="1"/>
        </w:numPr>
      </w:pPr>
      <w:r>
        <w:t xml:space="preserve">Alojar en la instancia MySQL el esquema </w:t>
      </w:r>
      <w:proofErr w:type="spellStart"/>
      <w:r>
        <w:t>production</w:t>
      </w:r>
      <w:proofErr w:type="spellEnd"/>
      <w:r>
        <w:t xml:space="preserve"> de la BD </w:t>
      </w:r>
      <w:proofErr w:type="spellStart"/>
      <w:r>
        <w:t>AdventureWorks</w:t>
      </w:r>
      <w:proofErr w:type="spellEnd"/>
      <w:r>
        <w:t xml:space="preserve"> </w:t>
      </w:r>
      <w:r w:rsidRPr="00D7185F">
        <w:rPr>
          <w:highlight w:val="yellow"/>
        </w:rPr>
        <w:t>(Edgar)</w:t>
      </w:r>
    </w:p>
    <w:p w14:paraId="292F749C" w14:textId="32592E8A" w:rsidR="00D7185F" w:rsidRDefault="00D7185F" w:rsidP="00D7185F">
      <w:pPr>
        <w:pStyle w:val="ListParagraph"/>
        <w:numPr>
          <w:ilvl w:val="0"/>
          <w:numId w:val="1"/>
        </w:numPr>
      </w:pPr>
      <w:r>
        <w:t xml:space="preserve">Alojar en una instancia </w:t>
      </w:r>
      <w:proofErr w:type="spellStart"/>
      <w:r>
        <w:t>SQLServer</w:t>
      </w:r>
      <w:proofErr w:type="spellEnd"/>
      <w:r>
        <w:t xml:space="preserve"> el esquema </w:t>
      </w:r>
      <w:r w:rsidRPr="00D7185F">
        <w:rPr>
          <w:highlight w:val="yellow"/>
        </w:rPr>
        <w:t>(Carlos)</w:t>
      </w:r>
    </w:p>
    <w:p w14:paraId="7D74227F" w14:textId="2A2ECFAC" w:rsidR="00D7185F" w:rsidRDefault="00D7185F" w:rsidP="00D7185F">
      <w:pPr>
        <w:pStyle w:val="ListParagraph"/>
        <w:numPr>
          <w:ilvl w:val="0"/>
          <w:numId w:val="1"/>
        </w:numPr>
      </w:pPr>
      <w:r>
        <w:t xml:space="preserve">Alojar en la otra instancia </w:t>
      </w:r>
      <w:proofErr w:type="spellStart"/>
      <w:r>
        <w:t>SQLServer</w:t>
      </w:r>
      <w:proofErr w:type="spellEnd"/>
      <w:r>
        <w:t xml:space="preserve"> los demás esquemas de la BD </w:t>
      </w:r>
      <w:proofErr w:type="spellStart"/>
      <w:r>
        <w:t>AdventureWorks</w:t>
      </w:r>
      <w:proofErr w:type="spellEnd"/>
      <w:r>
        <w:t xml:space="preserve"> </w:t>
      </w:r>
      <w:r w:rsidRPr="00D7185F">
        <w:rPr>
          <w:highlight w:val="yellow"/>
        </w:rPr>
        <w:t>(Carlos)</w:t>
      </w:r>
    </w:p>
    <w:p w14:paraId="5DD1FC8E" w14:textId="3C260257" w:rsidR="00D7185F" w:rsidRDefault="00D7185F"/>
    <w:sectPr w:rsidR="00D71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1D74"/>
    <w:multiLevelType w:val="hybridMultilevel"/>
    <w:tmpl w:val="2946C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F"/>
    <w:rsid w:val="00D7185F"/>
    <w:rsid w:val="00D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CFE5"/>
  <w15:chartTrackingRefBased/>
  <w15:docId w15:val="{A9F85060-6ABC-4DE4-89CB-8403F8A8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Caloch Campos</dc:creator>
  <cp:keywords/>
  <dc:description/>
  <cp:lastModifiedBy>Edgar Caloch Campos</cp:lastModifiedBy>
  <cp:revision>1</cp:revision>
  <dcterms:created xsi:type="dcterms:W3CDTF">2022-03-17T15:18:00Z</dcterms:created>
  <dcterms:modified xsi:type="dcterms:W3CDTF">2022-03-17T15:22:00Z</dcterms:modified>
</cp:coreProperties>
</file>