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6BC" w:rsidRPr="001C7DE7" w:rsidRDefault="00933CAF" w:rsidP="00933CAF">
      <w:pPr>
        <w:pStyle w:val="Title"/>
        <w:jc w:val="center"/>
        <w:rPr>
          <w:rFonts w:asciiTheme="minorHAnsi" w:hAnsiTheme="minorHAnsi" w:cstheme="minorHAnsi"/>
        </w:rPr>
      </w:pPr>
      <w:r w:rsidRPr="001C7DE7">
        <w:rPr>
          <w:rFonts w:asciiTheme="minorHAnsi" w:hAnsiTheme="minorHAnsi" w:cstheme="minorHAnsi"/>
        </w:rPr>
        <w:t>Exercise 1 – Neural Networks</w:t>
      </w:r>
    </w:p>
    <w:p w:rsidR="00933CAF" w:rsidRPr="001C7DE7" w:rsidRDefault="00933CAF" w:rsidP="00933CAF">
      <w:pPr>
        <w:rPr>
          <w:rFonts w:cstheme="minorHAnsi"/>
        </w:rPr>
      </w:pPr>
    </w:p>
    <w:p w:rsidR="00E40548" w:rsidRPr="001E1EA3" w:rsidRDefault="00E40548" w:rsidP="001E1EA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</w:p>
    <w:p w:rsidR="00C96AD0" w:rsidRPr="001E1EA3" w:rsidRDefault="00C96AD0" w:rsidP="001E1EA3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nary>
      </m:oMath>
    </w:p>
    <w:p w:rsidR="00AC5C28" w:rsidRPr="001C7DE7" w:rsidRDefault="00C96AD0" w:rsidP="00C96AD0">
      <w:pPr>
        <w:pStyle w:val="ListParagraph"/>
        <w:ind w:left="1080"/>
        <w:rPr>
          <w:rFonts w:eastAsiaTheme="minorEastAsia" w:cstheme="minorHAnsi"/>
          <w:i/>
          <w:sz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 0.2 × 1 + (-1) × 0 + 0.5 × 1</m:t>
          </m:r>
        </m:oMath>
      </m:oMathPara>
    </w:p>
    <w:p w:rsidR="00AC5C28" w:rsidRPr="001C7DE7" w:rsidRDefault="00C96AD0" w:rsidP="00AC5C28">
      <w:pPr>
        <w:pStyle w:val="ListParagraph"/>
        <w:ind w:left="108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a=0.2+0+0.5</m:t>
          </m:r>
        </m:oMath>
      </m:oMathPara>
    </w:p>
    <w:p w:rsidR="00A71CC8" w:rsidRPr="004420CB" w:rsidRDefault="00A71CC8" w:rsidP="004420CB">
      <w:pPr>
        <w:pStyle w:val="ListParagraph"/>
        <w:ind w:left="1080"/>
        <w:rPr>
          <w:rFonts w:eastAsiaTheme="minorEastAsia" w:cstheme="minorHAnsi"/>
        </w:rPr>
      </w:pPr>
      <w:r w:rsidRPr="001C7DE7">
        <w:rPr>
          <w:rFonts w:eastAsiaTheme="minorEastAsia" w:cstheme="minorHAnsi"/>
        </w:rPr>
        <w:t xml:space="preserve">The activation is </w:t>
      </w:r>
      <m:oMath>
        <m:r>
          <w:rPr>
            <w:rFonts w:ascii="Cambria Math" w:eastAsiaTheme="minorEastAsia" w:hAnsi="Cambria Math" w:cstheme="minorHAnsi"/>
            <w:highlight w:val="lightGray"/>
          </w:rPr>
          <m:t>a=0.7</m:t>
        </m:r>
        <m:r>
          <w:rPr>
            <w:rFonts w:ascii="Cambria Math" w:eastAsiaTheme="minorEastAsia" w:hAnsi="Cambria Math" w:cstheme="minorHAnsi"/>
          </w:rPr>
          <w:br/>
        </m:r>
      </m:oMath>
    </w:p>
    <w:p w:rsidR="00A71CC8" w:rsidRPr="001E1EA3" w:rsidRDefault="00A71CC8" w:rsidP="001E1EA3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</m:oMath>
      <w:r w:rsidRPr="001E1EA3">
        <w:rPr>
          <w:rFonts w:eastAsiaTheme="minorEastAsia" w:cstheme="minorHAns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1,  a≥h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0,  a&lt;h</m:t>
                </m:r>
              </m:e>
            </m:eqArr>
          </m:e>
        </m:d>
      </m:oMath>
    </w:p>
    <w:p w:rsidR="00EB047E" w:rsidRPr="001E1EA3" w:rsidRDefault="00A71CC8" w:rsidP="001E1EA3">
      <w:pPr>
        <w:pStyle w:val="ListParagraph"/>
        <w:ind w:left="108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a=0.7 &gt;</m:t>
        </m:r>
        <m:r>
          <w:rPr>
            <w:rFonts w:ascii="Cambria Math" w:eastAsiaTheme="minorEastAsia" w:hAnsi="Cambria Math" w:cstheme="minorHAnsi"/>
          </w:rPr>
          <m:t>h=0. 5</m:t>
        </m:r>
      </m:oMath>
      <w:r w:rsidRPr="001C7DE7">
        <w:rPr>
          <w:rFonts w:eastAsiaTheme="minorEastAsia" w:cstheme="minorHAnsi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groupChr>
          </m:e>
        </m:box>
      </m:oMath>
      <w:r w:rsidRPr="001C7DE7">
        <w:rPr>
          <w:rFonts w:eastAsiaTheme="minorEastAsia" w:cstheme="minorHAnsi"/>
        </w:rPr>
        <w:t xml:space="preserve"> The output is </w:t>
      </w:r>
      <m:oMath>
        <m:r>
          <w:rPr>
            <w:rFonts w:ascii="Cambria Math" w:eastAsiaTheme="minorEastAsia" w:hAnsi="Cambria Math" w:cstheme="minorHAnsi"/>
            <w:highlight w:val="lightGray"/>
          </w:rPr>
          <m:t>y= 1</m:t>
        </m:r>
      </m:oMath>
    </w:p>
    <w:p w:rsidR="00E40548" w:rsidRPr="001C7DE7" w:rsidRDefault="00E40548" w:rsidP="00E40548">
      <w:pPr>
        <w:pStyle w:val="ListParagraph"/>
        <w:ind w:left="360"/>
        <w:rPr>
          <w:rFonts w:eastAsiaTheme="minorEastAsia" w:cstheme="minorHAnsi"/>
        </w:rPr>
      </w:pPr>
    </w:p>
    <w:p w:rsidR="00C96AD0" w:rsidRPr="001E1EA3" w:rsidRDefault="00C96AD0" w:rsidP="001E1EA3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</w:rPr>
          <m:t>=0.7 &lt;</m:t>
        </m:r>
        <m:r>
          <w:rPr>
            <w:rFonts w:ascii="Cambria Math" w:eastAsiaTheme="minorEastAsia" w:hAnsi="Cambria Math" w:cstheme="minorHAnsi"/>
          </w:rPr>
          <m:t>h=</m:t>
        </m:r>
        <m:r>
          <w:rPr>
            <w:rFonts w:ascii="Cambria Math" w:eastAsiaTheme="minorEastAsia" w:hAnsi="Cambria Math" w:cstheme="minorHAnsi"/>
          </w:rPr>
          <m:t xml:space="preserve">0.8 </m:t>
        </m:r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groupChr>
          </m:e>
        </m:box>
      </m:oMath>
      <w:r w:rsidRPr="001E1EA3">
        <w:rPr>
          <w:rFonts w:eastAsiaTheme="minorEastAsia" w:cstheme="minorHAnsi"/>
        </w:rPr>
        <w:t xml:space="preserve"> The output is </w:t>
      </w:r>
      <m:oMath>
        <m:r>
          <w:rPr>
            <w:rFonts w:ascii="Cambria Math" w:eastAsiaTheme="minorEastAsia" w:hAnsi="Cambria Math" w:cstheme="minorHAnsi"/>
            <w:highlight w:val="lightGray"/>
          </w:rPr>
          <m:t>y=0</m:t>
        </m:r>
      </m:oMath>
    </w:p>
    <w:p w:rsidR="00EB047E" w:rsidRPr="001E1EA3" w:rsidRDefault="00EB047E" w:rsidP="001E1EA3">
      <w:pPr>
        <w:rPr>
          <w:rFonts w:eastAsiaTheme="minorEastAsia" w:cstheme="minorHAnsi"/>
        </w:rPr>
      </w:pPr>
    </w:p>
    <w:p w:rsidR="00EC1540" w:rsidRPr="001E1EA3" w:rsidRDefault="00EC1540" w:rsidP="00EC1540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</w:p>
    <w:p w:rsidR="00395F51" w:rsidRPr="001E1EA3" w:rsidRDefault="00395F51" w:rsidP="00395F51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a=-0.2&lt;</m:t>
        </m:r>
        <m:r>
          <w:rPr>
            <w:rFonts w:ascii="Cambria Math" w:eastAsiaTheme="minorEastAsia" w:hAnsi="Cambria Math" w:cstheme="minorHAnsi"/>
          </w:rPr>
          <m:t>h=0.5</m:t>
        </m:r>
        <m:box>
          <m:boxPr>
            <m:opEmu m:val="1"/>
            <m:ctrlPr>
              <w:rPr>
                <w:rFonts w:ascii="Cambria Math" w:eastAsiaTheme="minorEastAsia" w:hAnsi="Cambria Math" w:cstheme="minorHAnsi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 w:cstheme="minorHAnsi"/>
          </w:rPr>
          <m:t xml:space="preserve">y=0 </m:t>
        </m:r>
      </m:oMath>
    </w:p>
    <w:p w:rsidR="00395F51" w:rsidRPr="001C7DE7" w:rsidRDefault="000810D1" w:rsidP="00395F51">
      <w:pPr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highlight w:val="lightGray"/>
            </w:rPr>
            <m:t>=0.1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 -1+0.1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=0.5+0.1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=0.5</m:t>
          </m:r>
        </m:oMath>
      </m:oMathPara>
    </w:p>
    <w:p w:rsidR="00D40F1B" w:rsidRPr="001E1EA3" w:rsidRDefault="000810D1" w:rsidP="001E1EA3">
      <w:pPr>
        <w:pStyle w:val="ListParagraph"/>
        <w:numPr>
          <w:ilvl w:val="0"/>
          <w:numId w:val="8"/>
        </w:numPr>
        <w:rPr>
          <w:rFonts w:ascii="Cambria Math" w:eastAsiaTheme="minorEastAsia" w:hAnsi="Cambria Math" w:cstheme="minorHAnsi"/>
          <w:oMath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0.1, -1, 0.5</m:t>
            </m:r>
          </m:e>
        </m:d>
      </m:oMath>
    </w:p>
    <w:p w:rsidR="00F91B36" w:rsidRPr="00F91B36" w:rsidRDefault="00F91B36" w:rsidP="00F91B36">
      <w:pPr>
        <w:pStyle w:val="ListParagraph"/>
        <w:ind w:left="1080"/>
        <w:rPr>
          <w:rFonts w:eastAsiaTheme="minorEastAsia" w:cstheme="minorHAnsi"/>
        </w:rPr>
      </w:pPr>
    </w:p>
    <w:p w:rsidR="008C005F" w:rsidRPr="001E1EA3" w:rsidRDefault="008C005F" w:rsidP="008C005F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</w:p>
    <w:p w:rsidR="008C005F" w:rsidRDefault="00682EBE" w:rsidP="008C005F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bookmarkStart w:id="0" w:name="_GoBack"/>
      <w:bookmarkEnd w:id="0"/>
      <w:r w:rsidRPr="001C7DE7">
        <w:rPr>
          <w:rFonts w:eastAsiaTheme="minorEastAsia" w:cstheme="minorHAnsi"/>
        </w:rPr>
        <w:t>Pattern p</w:t>
      </w:r>
      <w:r w:rsidRPr="001C7DE7">
        <w:rPr>
          <w:rFonts w:eastAsiaTheme="minorEastAsia" w:cstheme="minorHAnsi"/>
          <w:vertAlign w:val="subscript"/>
        </w:rPr>
        <w:t>2</w:t>
      </w:r>
      <w:r w:rsidRPr="001C7DE7">
        <w:rPr>
          <w:rFonts w:eastAsiaTheme="minorEastAsia" w:cstheme="minorHAnsi"/>
        </w:rPr>
        <w:t>:</w:t>
      </w:r>
    </w:p>
    <w:p w:rsidR="003A4092" w:rsidRPr="00F91B36" w:rsidRDefault="003A4092" w:rsidP="00F91B36">
      <w:pPr>
        <w:pStyle w:val="ListParagraph"/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=0.1×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</w:rPr>
            <m:t>×0+0.5×0=-0.1</m:t>
          </m:r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 -0.1&lt;</m:t>
          </m:r>
          <m:r>
            <w:rPr>
              <w:rFonts w:ascii="Cambria Math" w:eastAsiaTheme="minorEastAsia" w:hAnsi="Cambria Math" w:cstheme="minorHAnsi"/>
            </w:rPr>
            <m:t>h=</m:t>
          </m:r>
          <m:r>
            <w:rPr>
              <w:rFonts w:ascii="Cambria Math" w:eastAsiaTheme="minorEastAsia" w:hAnsi="Cambria Math" w:cstheme="minorHAnsi"/>
            </w:rPr>
            <m:t xml:space="preserve">0.5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theme="minorHAnsi"/>
            </w:rPr>
            <m:t>y=0</m:t>
          </m:r>
        </m:oMath>
      </m:oMathPara>
    </w:p>
    <w:p w:rsidR="008C005F" w:rsidRPr="00F91B36" w:rsidRDefault="000810D1" w:rsidP="008C005F">
      <w:pPr>
        <w:ind w:left="1440"/>
        <w:rPr>
          <w:rFonts w:eastAsiaTheme="minorEastAsia" w:cstheme="minorHAnsi"/>
          <w:vertAlign w:val="subscrip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=0.1+0.1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 -1+0.1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=0.5+0.1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×1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=0.6</m:t>
          </m:r>
        </m:oMath>
      </m:oMathPara>
    </w:p>
    <w:p w:rsidR="008C005F" w:rsidRPr="00F91B36" w:rsidRDefault="000810D1" w:rsidP="00F91B36">
      <w:pPr>
        <w:pStyle w:val="ListParagraph"/>
        <w:ind w:left="1080"/>
        <w:rPr>
          <w:rFonts w:eastAsiaTheme="minorEastAsia" w:cstheme="minorHAnsi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 xml:space="preserve"> 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highlight w:val="lightGray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highlight w:val="lightGray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highlight w:val="lightGray"/>
                </w:rPr>
                <m:t>0.1, -1, 0.5</m:t>
              </m:r>
            </m:e>
          </m:d>
        </m:oMath>
      </m:oMathPara>
    </w:p>
    <w:p w:rsidR="00F91B36" w:rsidRPr="00F91B36" w:rsidRDefault="00F91B36" w:rsidP="00F91B36">
      <w:pPr>
        <w:pStyle w:val="ListParagraph"/>
        <w:ind w:left="1080"/>
        <w:rPr>
          <w:rFonts w:eastAsiaTheme="minorEastAsia" w:cstheme="minorHAnsi"/>
        </w:rPr>
      </w:pPr>
    </w:p>
    <w:p w:rsidR="00F91B36" w:rsidRPr="001E1EA3" w:rsidRDefault="008C005F" w:rsidP="00F91B36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 w:rsidRPr="001E1EA3">
        <w:rPr>
          <w:rFonts w:eastAsiaTheme="minorEastAsia" w:cstheme="minorHAnsi"/>
        </w:rPr>
        <w:lastRenderedPageBreak/>
        <w:t>Pattern p</w:t>
      </w:r>
      <w:r w:rsidRPr="001E1EA3">
        <w:rPr>
          <w:rFonts w:eastAsiaTheme="minorEastAsia" w:cstheme="minorHAnsi"/>
          <w:vertAlign w:val="subscript"/>
        </w:rPr>
        <w:t>3</w:t>
      </w:r>
      <w:r w:rsidRPr="001E1EA3">
        <w:rPr>
          <w:rFonts w:eastAsiaTheme="minorEastAsia" w:cstheme="minorHAnsi"/>
        </w:rPr>
        <w:t>:</w:t>
      </w:r>
    </w:p>
    <w:p w:rsidR="00F91B36" w:rsidRPr="00F91B36" w:rsidRDefault="00F91B36" w:rsidP="00F91B36">
      <w:pPr>
        <w:pStyle w:val="ListParagraph"/>
        <w:ind w:left="180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=0.1×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</w:rPr>
            <m:t>×0+0.5×1=0.4</m:t>
          </m:r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 0.4&lt;</m:t>
          </m:r>
          <m:r>
            <w:rPr>
              <w:rFonts w:ascii="Cambria Math" w:eastAsiaTheme="minorEastAsia" w:hAnsi="Cambria Math" w:cstheme="minorHAnsi"/>
            </w:rPr>
            <m:t>h=</m:t>
          </m:r>
          <m:r>
            <w:rPr>
              <w:rFonts w:ascii="Cambria Math" w:eastAsiaTheme="minorEastAsia" w:hAnsi="Cambria Math" w:cstheme="minorHAnsi"/>
            </w:rPr>
            <m:t xml:space="preserve">0.5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theme="minorHAnsi"/>
            </w:rPr>
            <m:t>y=0</m:t>
          </m:r>
        </m:oMath>
      </m:oMathPara>
    </w:p>
    <w:p w:rsidR="00142C1D" w:rsidRPr="001C7DE7" w:rsidRDefault="00142C1D" w:rsidP="00142C1D">
      <w:pPr>
        <w:pStyle w:val="ListParagraph"/>
        <w:ind w:left="1800"/>
        <w:rPr>
          <w:rFonts w:eastAsiaTheme="minorEastAsia" w:cstheme="minorHAnsi"/>
        </w:rPr>
      </w:pPr>
    </w:p>
    <w:p w:rsidR="00142C1D" w:rsidRPr="00F91B36" w:rsidRDefault="000810D1" w:rsidP="00142C1D">
      <w:pPr>
        <w:pStyle w:val="ListParagraph"/>
        <w:ind w:left="1800"/>
        <w:rPr>
          <w:rFonts w:eastAsiaTheme="minorEastAsia" w:cstheme="minorHAnsi"/>
          <w:vertAlign w:val="subscrip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=-0.</m:t>
          </m:r>
          <m:r>
            <w:rPr>
              <w:rFonts w:ascii="Cambria Math" w:eastAsiaTheme="minorEastAsia" w:hAnsi="Cambria Math" w:cstheme="minorHAnsi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 -1+0.1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×1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=-</m:t>
          </m:r>
          <m:r>
            <w:rPr>
              <w:rFonts w:ascii="Cambria Math" w:eastAsiaTheme="minorEastAsia" w:hAnsi="Cambria Math" w:cstheme="minorHAnsi"/>
              <w:vertAlign w:val="subscript"/>
            </w:rPr>
            <m:t>0.9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=0.6+0.1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1-0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=0.6</m:t>
          </m:r>
        </m:oMath>
      </m:oMathPara>
    </w:p>
    <w:p w:rsidR="00F91B36" w:rsidRDefault="00F91B36" w:rsidP="00142C1D">
      <w:pPr>
        <w:pStyle w:val="ListParagraph"/>
        <w:ind w:left="1800"/>
        <w:rPr>
          <w:rFonts w:eastAsiaTheme="minorEastAsia" w:cstheme="minorHAnsi"/>
          <w:vertAlign w:val="subscript"/>
        </w:rPr>
      </w:pPr>
    </w:p>
    <w:p w:rsidR="00142C1D" w:rsidRPr="00F91B36" w:rsidRDefault="000810D1" w:rsidP="00F91B36">
      <w:pPr>
        <w:pStyle w:val="ListParagraph"/>
        <w:ind w:left="1080"/>
        <w:rPr>
          <w:rFonts w:eastAsiaTheme="minorEastAsia" w:cstheme="minorHAnsi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 xml:space="preserve"> 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highlight w:val="lightGray"/>
                </w:rPr>
                <m:t>'''</m:t>
              </m:r>
            </m:sup>
          </m:sSup>
          <m:r>
            <w:rPr>
              <w:rFonts w:ascii="Cambria Math" w:eastAsiaTheme="minorEastAsia" w:hAnsi="Cambria Math" w:cstheme="minorHAnsi"/>
              <w:highlight w:val="lightGray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highlight w:val="lightGray"/>
                </w:rPr>
                <m:t>-0.1, -0.9, 0.6</m:t>
              </m:r>
            </m:e>
          </m:d>
        </m:oMath>
      </m:oMathPara>
    </w:p>
    <w:p w:rsidR="00F91B36" w:rsidRPr="00F91B36" w:rsidRDefault="00F91B36" w:rsidP="00F91B36">
      <w:pPr>
        <w:pStyle w:val="ListParagraph"/>
        <w:ind w:left="1080"/>
        <w:rPr>
          <w:rFonts w:eastAsiaTheme="minorEastAsia" w:cstheme="minorHAnsi"/>
        </w:rPr>
      </w:pPr>
    </w:p>
    <w:p w:rsidR="008C005F" w:rsidRDefault="008C005F" w:rsidP="008C005F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 w:rsidRPr="001C7DE7">
        <w:rPr>
          <w:rFonts w:eastAsiaTheme="minorEastAsia" w:cstheme="minorHAnsi"/>
        </w:rPr>
        <w:t>Pattern p</w:t>
      </w:r>
      <w:r w:rsidRPr="001C7DE7">
        <w:rPr>
          <w:rFonts w:eastAsiaTheme="minorEastAsia" w:cstheme="minorHAnsi"/>
          <w:vertAlign w:val="subscript"/>
        </w:rPr>
        <w:t>4</w:t>
      </w:r>
      <w:r w:rsidRPr="001C7DE7">
        <w:rPr>
          <w:rFonts w:eastAsiaTheme="minorEastAsia" w:cstheme="minorHAnsi"/>
        </w:rPr>
        <w:t>:</w:t>
      </w:r>
    </w:p>
    <w:p w:rsidR="009822C3" w:rsidRPr="009822C3" w:rsidRDefault="009822C3" w:rsidP="009822C3">
      <w:pPr>
        <w:pStyle w:val="ListParagraph"/>
        <w:ind w:left="1800"/>
        <w:rPr>
          <w:rFonts w:ascii="Cambria Math" w:eastAsiaTheme="minorEastAsia" w:hAnsi="Cambria Math" w:cstheme="minorHAnsi"/>
          <w:oMath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=-0.1×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-0.9</m:t>
              </m:r>
            </m:e>
          </m:d>
          <m:r>
            <w:rPr>
              <w:rFonts w:ascii="Cambria Math" w:eastAsiaTheme="minorEastAsia" w:hAnsi="Cambria Math" w:cstheme="minorHAnsi"/>
            </w:rPr>
            <m:t>×1+0.6×1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a=0.1-0.9+0.6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a=-0.2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a= 0.4&lt;</m:t>
          </m:r>
          <m:r>
            <w:rPr>
              <w:rFonts w:ascii="Cambria Math" w:eastAsiaTheme="minorEastAsia" w:hAnsi="Cambria Math" w:cstheme="minorHAnsi"/>
            </w:rPr>
            <m:t>h=</m:t>
          </m:r>
          <m:r>
            <w:rPr>
              <w:rFonts w:ascii="Cambria Math" w:eastAsiaTheme="minorEastAsia" w:hAnsi="Cambria Math" w:cstheme="minorHAnsi"/>
            </w:rPr>
            <m:t xml:space="preserve">0.5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theme="minorHAnsi"/>
            </w:rPr>
            <m:t>y=0</m:t>
          </m:r>
        </m:oMath>
      </m:oMathPara>
    </w:p>
    <w:p w:rsidR="00682EBE" w:rsidRPr="001C7DE7" w:rsidRDefault="000810D1" w:rsidP="00EF6120">
      <w:pPr>
        <w:ind w:left="1440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vertAlign w:val="subscrip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vertAlign w:val="subscript"/>
                    </w:rPr>
                    <m:t>''</m:t>
                  </m:r>
                </m:sup>
              </m:sSubSup>
            </m:e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=-0.1+0.1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0-0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=-0.1+0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=-0.</m:t>
          </m:r>
          <m:r>
            <w:rPr>
              <w:rFonts w:ascii="Cambria Math" w:eastAsiaTheme="minorEastAsia" w:hAnsi="Cambria Math" w:cstheme="minorHAnsi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 -0.9+0.1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0-0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×1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=-0.9+0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=-</m:t>
          </m:r>
          <m:r>
            <w:rPr>
              <w:rFonts w:ascii="Cambria Math" w:eastAsiaTheme="minorEastAsia" w:hAnsi="Cambria Math" w:cstheme="minorHAnsi"/>
              <w:vertAlign w:val="subscript"/>
            </w:rPr>
            <m:t>0.9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=0.6+0.1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0-0</m:t>
              </m:r>
            </m:e>
          </m:d>
          <m:r>
            <w:rPr>
              <w:rFonts w:ascii="Cambria Math" w:eastAsiaTheme="minorEastAsia" w:hAnsi="Cambria Math" w:cstheme="minorHAnsi"/>
              <w:vertAlign w:val="subscript"/>
            </w:rPr>
            <m:t>×1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vertAlign w:val="subscript"/>
            </w:rPr>
            <m:t>=0.6+0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  <w:vertAlign w:val="subscript"/>
                </w:rPr>
                <m:t>''''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  <w:vertAlign w:val="subscript"/>
            </w:rPr>
            <m:t>=0.6</m:t>
          </m:r>
        </m:oMath>
      </m:oMathPara>
    </w:p>
    <w:p w:rsidR="00F91B36" w:rsidRPr="00F91B36" w:rsidRDefault="000810D1" w:rsidP="00F91B36">
      <w:pPr>
        <w:pStyle w:val="ListParagraph"/>
        <w:ind w:left="1080"/>
        <w:rPr>
          <w:rFonts w:eastAsiaTheme="minorEastAsia" w:cstheme="minorHAnsi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 xml:space="preserve"> 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  <w:highlight w:val="lightGray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  <w:highlight w:val="lightGray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highlight w:val="lightGray"/>
                </w:rPr>
                <m:t>-0.1, -0.9, 0.6</m:t>
              </m:r>
            </m:e>
          </m:d>
        </m:oMath>
      </m:oMathPara>
    </w:p>
    <w:p w:rsidR="00D40F1B" w:rsidRPr="001C7DE7" w:rsidRDefault="00D40F1B" w:rsidP="00D40F1B">
      <w:pPr>
        <w:pStyle w:val="ListParagraph"/>
        <w:ind w:left="1080"/>
        <w:rPr>
          <w:rFonts w:eastAsiaTheme="minorEastAsia" w:cstheme="minorHAnsi"/>
        </w:rPr>
      </w:pPr>
    </w:p>
    <w:p w:rsidR="00EF6120" w:rsidRPr="001E1EA3" w:rsidRDefault="00EF6120" w:rsidP="001E1EA3">
      <w:pPr>
        <w:pStyle w:val="ListParagraph"/>
        <w:numPr>
          <w:ilvl w:val="0"/>
          <w:numId w:val="8"/>
        </w:numPr>
        <w:rPr>
          <w:rFonts w:eastAsiaTheme="minorEastAsia" w:cstheme="minorHAnsi"/>
          <w:vertAlign w:val="subscript"/>
        </w:rPr>
      </w:pPr>
      <w:r w:rsidRPr="001E1EA3">
        <w:rPr>
          <w:rFonts w:eastAsiaTheme="minorEastAsia" w:cstheme="minorHAnsi"/>
        </w:rPr>
        <w:t>The learning does not change the weight vector for pattern p</w:t>
      </w:r>
      <w:r w:rsidRPr="001E1EA3">
        <w:rPr>
          <w:rFonts w:eastAsiaTheme="minorEastAsia" w:cstheme="minorHAnsi"/>
          <w:vertAlign w:val="subscript"/>
        </w:rPr>
        <w:t>4</w:t>
      </w:r>
      <w:r w:rsidRPr="001E1EA3">
        <w:rPr>
          <w:rFonts w:eastAsiaTheme="minorEastAsia" w:cstheme="minorHAnsi"/>
        </w:rPr>
        <w:t xml:space="preserve"> because the target output of the pattern is </w:t>
      </w:r>
      <m:oMath>
        <m:r>
          <w:rPr>
            <w:rFonts w:ascii="Cambria Math" w:eastAsiaTheme="minorEastAsia" w:hAnsi="Cambria Math" w:cstheme="minorHAnsi"/>
          </w:rPr>
          <m:t>t=0</m:t>
        </m:r>
      </m:oMath>
      <w:r w:rsidRPr="001E1EA3">
        <w:rPr>
          <w:rFonts w:eastAsiaTheme="minorEastAsia" w:cstheme="minorHAnsi"/>
        </w:rPr>
        <w:t xml:space="preserve"> and the output </w:t>
      </w:r>
      <m:oMath>
        <m:r>
          <w:rPr>
            <w:rFonts w:ascii="Cambria Math" w:eastAsiaTheme="minorEastAsia" w:hAnsi="Cambria Math" w:cstheme="minorHAnsi"/>
          </w:rPr>
          <m:t>y=0</m:t>
        </m:r>
      </m:oMath>
      <w:r w:rsidRPr="001E1EA3">
        <w:rPr>
          <w:rFonts w:eastAsiaTheme="minorEastAsia" w:cstheme="minorHAnsi"/>
        </w:rPr>
        <w:t xml:space="preserve">, therefore the update equation would become: </w:t>
      </w:r>
    </w:p>
    <w:p w:rsidR="00BE63F4" w:rsidRPr="001C7DE7" w:rsidRDefault="000810D1" w:rsidP="00BE63F4">
      <w:pPr>
        <w:ind w:left="708" w:firstLine="708"/>
        <w:rPr>
          <w:rFonts w:eastAsiaTheme="minorEastAsia" w:cstheme="minorHAnsi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+∝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t-y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theme="minorHAns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+∝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0-0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+∝×0×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theme="minorHAns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+0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highlight w:val="lightGray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HAnsi"/>
                      <w:highlight w:val="lightGray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highlight w:val="lightGray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highlight w:val="lightGray"/>
                </w:rPr>
                <m:t>'</m:t>
              </m:r>
            </m:sup>
          </m:sSubSup>
          <m:r>
            <w:rPr>
              <w:rFonts w:ascii="Cambria Math" w:eastAsiaTheme="minorEastAsia" w:hAnsi="Cambria Math" w:cstheme="minorHAnsi"/>
              <w:highlight w:val="lightGray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highlight w:val="lightGray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highlight w:val="lightGray"/>
                </w:rPr>
                <m:t>i</m:t>
              </m:r>
            </m:sub>
          </m:sSub>
        </m:oMath>
      </m:oMathPara>
    </w:p>
    <w:p w:rsidR="00BE63F4" w:rsidRPr="001C7DE7" w:rsidRDefault="00BE63F4" w:rsidP="00BE63F4">
      <w:pPr>
        <w:ind w:left="708" w:firstLine="708"/>
        <w:rPr>
          <w:rFonts w:eastAsiaTheme="minorEastAsia" w:cstheme="minorHAnsi"/>
        </w:rPr>
      </w:pPr>
      <w:r w:rsidRPr="001C7DE7">
        <w:rPr>
          <w:rFonts w:eastAsiaTheme="minorEastAsia" w:cstheme="minorHAnsi"/>
        </w:rPr>
        <w:t xml:space="preserve"> As a result, the weight vector for pattern p</w:t>
      </w:r>
      <w:r w:rsidRPr="001C7DE7">
        <w:rPr>
          <w:rFonts w:eastAsiaTheme="minorEastAsia" w:cstheme="minorHAnsi"/>
          <w:vertAlign w:val="subscript"/>
        </w:rPr>
        <w:t>4</w:t>
      </w:r>
      <w:r w:rsidRPr="001C7DE7">
        <w:rPr>
          <w:rFonts w:eastAsiaTheme="minorEastAsia" w:cstheme="minorHAnsi"/>
        </w:rPr>
        <w:t xml:space="preserve"> is the same as the wieght vector for pattern p</w:t>
      </w:r>
      <w:r w:rsidRPr="001C7DE7">
        <w:rPr>
          <w:rFonts w:eastAsiaTheme="minorEastAsia" w:cstheme="minorHAnsi"/>
          <w:vertAlign w:val="subscript"/>
        </w:rPr>
        <w:t>3</w:t>
      </w:r>
      <w:r w:rsidRPr="001C7DE7">
        <w:rPr>
          <w:rFonts w:eastAsiaTheme="minorEastAsia" w:cstheme="minorHAnsi"/>
        </w:rPr>
        <w:t>.</w:t>
      </w:r>
    </w:p>
    <w:p w:rsidR="00F52967" w:rsidRPr="001E1EA3" w:rsidRDefault="001E1EA3" w:rsidP="001E1EA3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Yes.</w:t>
      </w:r>
    </w:p>
    <w:p w:rsidR="004E475E" w:rsidRPr="001C7DE7" w:rsidRDefault="004E475E" w:rsidP="004E475E">
      <w:pPr>
        <w:rPr>
          <w:rFonts w:eastAsiaTheme="minorEastAsia" w:cstheme="minorHAnsi"/>
        </w:rPr>
      </w:pPr>
    </w:p>
    <w:p w:rsidR="005F1C7A" w:rsidRPr="001E1EA3" w:rsidRDefault="005F1C7A" w:rsidP="005F1C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DE6A4F" w:rsidRPr="001E1EA3" w:rsidRDefault="001C5B7C" w:rsidP="001E1E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1E1EA3">
        <w:rPr>
          <w:rFonts w:eastAsiaTheme="minorEastAsia" w:cstheme="minorHAnsi"/>
        </w:rPr>
        <w:t xml:space="preserve">Initial </w:t>
      </w:r>
      <w:r w:rsidR="00DE6A4F" w:rsidRPr="001E1EA3">
        <w:rPr>
          <w:rFonts w:eastAsiaTheme="minorEastAsia" w:cstheme="minorHAnsi"/>
        </w:rPr>
        <w:t>Test Error: 1.0211</w:t>
      </w:r>
    </w:p>
    <w:p w:rsidR="00AB3892" w:rsidRPr="001C7DE7" w:rsidRDefault="00AB3892" w:rsidP="00DE6A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Theme="minorEastAsia" w:cstheme="minorHAnsi"/>
        </w:rPr>
      </w:pPr>
    </w:p>
    <w:tbl>
      <w:tblPr>
        <w:tblStyle w:val="PlainTable1"/>
        <w:tblW w:w="9825" w:type="dxa"/>
        <w:tblLook w:val="04A0" w:firstRow="1" w:lastRow="0" w:firstColumn="1" w:lastColumn="0" w:noHBand="0" w:noVBand="1"/>
      </w:tblPr>
      <w:tblGrid>
        <w:gridCol w:w="747"/>
        <w:gridCol w:w="838"/>
        <w:gridCol w:w="838"/>
        <w:gridCol w:w="780"/>
        <w:gridCol w:w="780"/>
        <w:gridCol w:w="962"/>
        <w:gridCol w:w="976"/>
        <w:gridCol w:w="976"/>
        <w:gridCol w:w="976"/>
        <w:gridCol w:w="976"/>
        <w:gridCol w:w="976"/>
      </w:tblGrid>
      <w:tr w:rsidR="00E80B6E" w:rsidTr="00DA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Test n</w:t>
            </w:r>
            <w:r w:rsidR="00F722D2">
              <w:rPr>
                <w:rFonts w:eastAsiaTheme="minorEastAsia" w:cstheme="minorHAnsi"/>
              </w:rPr>
              <w:t>o</w:t>
            </w:r>
          </w:p>
        </w:tc>
        <w:tc>
          <w:tcPr>
            <w:tcW w:w="838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Initial</w:t>
            </w:r>
            <w:r w:rsidR="00DA211B">
              <w:rPr>
                <w:rFonts w:eastAsiaTheme="minorEastAsia"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</w:p>
        </w:tc>
        <w:tc>
          <w:tcPr>
            <w:tcW w:w="838" w:type="dxa"/>
          </w:tcPr>
          <w:p w:rsidR="00E80B6E" w:rsidRDefault="00DA211B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Initial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</w:p>
        </w:tc>
        <w:tc>
          <w:tcPr>
            <w:tcW w:w="780" w:type="dxa"/>
          </w:tcPr>
          <w:p w:rsidR="00E80B6E" w:rsidRDefault="00DA211B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Final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oMath>
          </w:p>
        </w:tc>
        <w:tc>
          <w:tcPr>
            <w:tcW w:w="780" w:type="dxa"/>
          </w:tcPr>
          <w:p w:rsidR="00E80B6E" w:rsidRDefault="00DA211B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Final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oMath>
          </w:p>
        </w:tc>
        <w:tc>
          <w:tcPr>
            <w:tcW w:w="962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Correct test ex (50)</w:t>
            </w:r>
          </w:p>
        </w:tc>
        <w:tc>
          <w:tcPr>
            <w:tcW w:w="976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Correct test ex</w:t>
            </w:r>
            <w:r w:rsidR="00DA211B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(100)</w:t>
            </w:r>
          </w:p>
        </w:tc>
        <w:tc>
          <w:tcPr>
            <w:tcW w:w="976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Correct test ex</w:t>
            </w:r>
            <w:r w:rsidR="00DA211B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(150)</w:t>
            </w:r>
          </w:p>
        </w:tc>
        <w:tc>
          <w:tcPr>
            <w:tcW w:w="976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Correct test ex</w:t>
            </w:r>
            <w:r w:rsidR="00DA211B">
              <w:rPr>
                <w:rFonts w:eastAsiaTheme="minorEastAsia" w:cstheme="minorHAnsi"/>
              </w:rPr>
              <w:t xml:space="preserve">  </w:t>
            </w:r>
            <w:r>
              <w:rPr>
                <w:rFonts w:eastAsiaTheme="minorEastAsia" w:cstheme="minorHAnsi"/>
              </w:rPr>
              <w:t>(200)</w:t>
            </w:r>
          </w:p>
        </w:tc>
        <w:tc>
          <w:tcPr>
            <w:tcW w:w="976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Correct test ex</w:t>
            </w:r>
            <w:r w:rsidR="00DA211B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(250)</w:t>
            </w:r>
          </w:p>
        </w:tc>
        <w:tc>
          <w:tcPr>
            <w:tcW w:w="976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Correct test ex</w:t>
            </w:r>
            <w:r w:rsidR="00DA211B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(300)</w:t>
            </w:r>
          </w:p>
        </w:tc>
      </w:tr>
      <w:tr w:rsidR="00E80B6E" w:rsidTr="00DA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838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0.5</w:t>
            </w:r>
          </w:p>
        </w:tc>
        <w:tc>
          <w:tcPr>
            <w:tcW w:w="838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0.21</w:t>
            </w:r>
          </w:p>
        </w:tc>
        <w:tc>
          <w:tcPr>
            <w:tcW w:w="780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0.09</w:t>
            </w:r>
          </w:p>
        </w:tc>
        <w:tc>
          <w:tcPr>
            <w:tcW w:w="780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0.06</w:t>
            </w:r>
          </w:p>
        </w:tc>
        <w:tc>
          <w:tcPr>
            <w:tcW w:w="962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</w:t>
            </w:r>
          </w:p>
        </w:tc>
        <w:tc>
          <w:tcPr>
            <w:tcW w:w="976" w:type="dxa"/>
          </w:tcPr>
          <w:p w:rsidR="00E80B6E" w:rsidRDefault="0056182D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</w:t>
            </w:r>
          </w:p>
        </w:tc>
      </w:tr>
      <w:tr w:rsidR="00E80B6E" w:rsidTr="00DA211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</w:t>
            </w:r>
          </w:p>
        </w:tc>
        <w:tc>
          <w:tcPr>
            <w:tcW w:w="838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0.95</w:t>
            </w:r>
          </w:p>
        </w:tc>
        <w:tc>
          <w:tcPr>
            <w:tcW w:w="838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-0.61</w:t>
            </w:r>
          </w:p>
        </w:tc>
        <w:tc>
          <w:tcPr>
            <w:tcW w:w="780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0.01</w:t>
            </w:r>
          </w:p>
        </w:tc>
        <w:tc>
          <w:tcPr>
            <w:tcW w:w="780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-0.03</w:t>
            </w:r>
          </w:p>
        </w:tc>
        <w:tc>
          <w:tcPr>
            <w:tcW w:w="962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AB3892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</w:tr>
      <w:tr w:rsidR="00597681" w:rsidTr="00DA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</w:t>
            </w:r>
          </w:p>
        </w:tc>
        <w:tc>
          <w:tcPr>
            <w:tcW w:w="838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0.29</w:t>
            </w:r>
          </w:p>
        </w:tc>
        <w:tc>
          <w:tcPr>
            <w:tcW w:w="838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-0.01</w:t>
            </w:r>
          </w:p>
        </w:tc>
        <w:tc>
          <w:tcPr>
            <w:tcW w:w="780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</w:t>
            </w:r>
          </w:p>
        </w:tc>
        <w:tc>
          <w:tcPr>
            <w:tcW w:w="780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-0.01</w:t>
            </w:r>
          </w:p>
        </w:tc>
        <w:tc>
          <w:tcPr>
            <w:tcW w:w="962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354EF5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</w:tr>
      <w:tr w:rsidR="00E80B6E" w:rsidTr="00DA211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</w:t>
            </w:r>
          </w:p>
        </w:tc>
        <w:tc>
          <w:tcPr>
            <w:tcW w:w="838" w:type="dxa"/>
          </w:tcPr>
          <w:p w:rsidR="00E80B6E" w:rsidRDefault="00DA4336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-0.86</w:t>
            </w:r>
          </w:p>
        </w:tc>
        <w:tc>
          <w:tcPr>
            <w:tcW w:w="838" w:type="dxa"/>
          </w:tcPr>
          <w:p w:rsidR="00E80B6E" w:rsidRDefault="00DA4336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0.71</w:t>
            </w:r>
          </w:p>
        </w:tc>
        <w:tc>
          <w:tcPr>
            <w:tcW w:w="780" w:type="dxa"/>
          </w:tcPr>
          <w:p w:rsidR="00E80B6E" w:rsidRDefault="00DA211B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-0.02</w:t>
            </w:r>
          </w:p>
        </w:tc>
        <w:tc>
          <w:tcPr>
            <w:tcW w:w="780" w:type="dxa"/>
          </w:tcPr>
          <w:p w:rsidR="00E80B6E" w:rsidRDefault="00DA4336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 </w:t>
            </w:r>
            <w:r w:rsidR="00DA211B">
              <w:rPr>
                <w:rFonts w:eastAsiaTheme="minorEastAsia" w:cstheme="minorHAnsi"/>
              </w:rPr>
              <w:t>0.03</w:t>
            </w:r>
          </w:p>
        </w:tc>
        <w:tc>
          <w:tcPr>
            <w:tcW w:w="962" w:type="dxa"/>
          </w:tcPr>
          <w:p w:rsidR="00E80B6E" w:rsidRDefault="00DA4336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75</w:t>
            </w:r>
            <w:r w:rsidR="00BB3D05">
              <w:rPr>
                <w:rFonts w:eastAsiaTheme="minorEastAsia" w:cstheme="minorHAnsi"/>
              </w:rPr>
              <w:t>%</w:t>
            </w:r>
          </w:p>
        </w:tc>
        <w:tc>
          <w:tcPr>
            <w:tcW w:w="976" w:type="dxa"/>
          </w:tcPr>
          <w:p w:rsidR="00E80B6E" w:rsidRDefault="00DA211B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75</w:t>
            </w:r>
            <w:r w:rsidR="00BB3D05">
              <w:rPr>
                <w:rFonts w:eastAsiaTheme="minorEastAsia" w:cstheme="minorHAnsi"/>
              </w:rPr>
              <w:t>%</w:t>
            </w:r>
          </w:p>
        </w:tc>
        <w:tc>
          <w:tcPr>
            <w:tcW w:w="976" w:type="dxa"/>
          </w:tcPr>
          <w:p w:rsidR="00E80B6E" w:rsidRDefault="00BB3D05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E81AF8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</w:t>
            </w:r>
            <w:r w:rsidR="00BB3D05">
              <w:rPr>
                <w:rFonts w:eastAsiaTheme="minorEastAsia" w:cstheme="minorHAnsi"/>
              </w:rPr>
              <w:t>%</w:t>
            </w:r>
          </w:p>
        </w:tc>
        <w:tc>
          <w:tcPr>
            <w:tcW w:w="976" w:type="dxa"/>
          </w:tcPr>
          <w:p w:rsidR="00E80B6E" w:rsidRDefault="00E81AF8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  <w:tc>
          <w:tcPr>
            <w:tcW w:w="976" w:type="dxa"/>
          </w:tcPr>
          <w:p w:rsidR="00E80B6E" w:rsidRDefault="00631A8F" w:rsidP="005F1C7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50%</w:t>
            </w:r>
          </w:p>
        </w:tc>
      </w:tr>
      <w:tr w:rsidR="00597681" w:rsidTr="00DA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E80B6E" w:rsidRDefault="00E80B6E" w:rsidP="005F1C7A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</w:t>
            </w:r>
          </w:p>
        </w:tc>
        <w:tc>
          <w:tcPr>
            <w:tcW w:w="838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0.38</w:t>
            </w:r>
          </w:p>
        </w:tc>
        <w:tc>
          <w:tcPr>
            <w:tcW w:w="838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0.37</w:t>
            </w:r>
          </w:p>
        </w:tc>
        <w:tc>
          <w:tcPr>
            <w:tcW w:w="780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0.04</w:t>
            </w:r>
          </w:p>
        </w:tc>
        <w:tc>
          <w:tcPr>
            <w:tcW w:w="780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0.04</w:t>
            </w:r>
          </w:p>
        </w:tc>
        <w:tc>
          <w:tcPr>
            <w:tcW w:w="962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25%</w:t>
            </w:r>
          </w:p>
        </w:tc>
        <w:tc>
          <w:tcPr>
            <w:tcW w:w="976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25%</w:t>
            </w:r>
          </w:p>
        </w:tc>
        <w:tc>
          <w:tcPr>
            <w:tcW w:w="976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25%</w:t>
            </w:r>
          </w:p>
        </w:tc>
        <w:tc>
          <w:tcPr>
            <w:tcW w:w="976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25%</w:t>
            </w:r>
          </w:p>
        </w:tc>
        <w:tc>
          <w:tcPr>
            <w:tcW w:w="976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25%</w:t>
            </w:r>
          </w:p>
        </w:tc>
        <w:tc>
          <w:tcPr>
            <w:tcW w:w="976" w:type="dxa"/>
          </w:tcPr>
          <w:p w:rsidR="00E80B6E" w:rsidRDefault="00DD5ECB" w:rsidP="005F1C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25%</w:t>
            </w:r>
          </w:p>
        </w:tc>
      </w:tr>
    </w:tbl>
    <w:p w:rsidR="00597681" w:rsidRDefault="001E1EA3" w:rsidP="005F1C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noProof/>
        </w:rPr>
      </w:pPr>
      <w:r>
        <w:rPr>
          <w:noProof/>
        </w:rPr>
        <w:drawing>
          <wp:inline distT="0" distB="0" distL="0" distR="0" wp14:anchorId="55F964E3" wp14:editId="5BA04BA1">
            <wp:extent cx="5242560" cy="2900664"/>
            <wp:effectExtent l="0" t="0" r="0" b="0"/>
            <wp:docPr id="3" name="Picture 3" descr="C:\Users\Andreea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a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" r="4519"/>
                    <a:stretch/>
                  </pic:blipFill>
                  <pic:spPr bwMode="auto">
                    <a:xfrm>
                      <a:off x="0" y="0"/>
                      <a:ext cx="5253490" cy="290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A4F" w:rsidRPr="00DA211B" w:rsidRDefault="00DE15A5" w:rsidP="00DA211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47121DF3" wp14:editId="1D13DCB4">
            <wp:extent cx="5292285" cy="3101167"/>
            <wp:effectExtent l="0" t="0" r="3810" b="4445"/>
            <wp:docPr id="5" name="Picture 5" descr="C:\Users\Andree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e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44" cy="31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92" w:rsidRDefault="00354EF5" w:rsidP="005F1C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904456" cy="2938780"/>
            <wp:effectExtent l="0" t="0" r="0" b="0"/>
            <wp:docPr id="6" name="Picture 6" descr="C:\Users\Andree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e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90" cy="296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11B">
        <w:rPr>
          <w:rFonts w:eastAsiaTheme="minorEastAsia" w:cstheme="minorHAnsi"/>
          <w:noProof/>
        </w:rPr>
        <w:drawing>
          <wp:inline distT="0" distB="0" distL="0" distR="0">
            <wp:extent cx="4976075" cy="2880191"/>
            <wp:effectExtent l="0" t="0" r="0" b="0"/>
            <wp:docPr id="4" name="Picture 4" descr="C:\Users\Andreea\AppData\Local\Microsoft\Windows\INetCache\Content.Word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a\AppData\Local\Microsoft\Windows\INetCache\Content.Word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06" cy="292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1B" w:rsidRDefault="00DA211B" w:rsidP="005F1C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>
            <wp:extent cx="5034143" cy="2956560"/>
            <wp:effectExtent l="0" t="0" r="0" b="0"/>
            <wp:docPr id="7" name="Picture 7" descr="C:\Users\Andree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e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201" cy="296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A5" w:rsidRPr="001C7DE7" w:rsidRDefault="00DE15A5" w:rsidP="005F1C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631A8F" w:rsidRPr="001C7DE7" w:rsidRDefault="00631A8F" w:rsidP="001E1E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single neuron doesn’t converge to class</w:t>
      </w:r>
      <w:r w:rsidR="00F722D2">
        <w:rPr>
          <w:rFonts w:cstheme="minorHAnsi"/>
        </w:rPr>
        <w:t>ify all</w:t>
      </w:r>
      <w:r>
        <w:rPr>
          <w:rFonts w:cstheme="minorHAnsi"/>
        </w:rPr>
        <w:t xml:space="preserve"> test pattern</w:t>
      </w:r>
      <w:r w:rsidR="00F722D2">
        <w:rPr>
          <w:rFonts w:cstheme="minorHAnsi"/>
        </w:rPr>
        <w:t>s</w:t>
      </w:r>
      <w:r>
        <w:rPr>
          <w:rFonts w:cstheme="minorHAnsi"/>
        </w:rPr>
        <w:t xml:space="preserve"> correctly</w:t>
      </w:r>
    </w:p>
    <w:p w:rsidR="005F1C7A" w:rsidRPr="001C7DE7" w:rsidRDefault="005F1C7A" w:rsidP="005F1C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F1C7A" w:rsidRPr="002565C5" w:rsidRDefault="00631A8F" w:rsidP="002565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5C5">
        <w:rPr>
          <w:rFonts w:cstheme="minorHAnsi"/>
        </w:rPr>
        <w:t>XOR is not a linearly separable problem.</w:t>
      </w:r>
    </w:p>
    <w:p w:rsidR="005F1C7A" w:rsidRPr="001C7DE7" w:rsidRDefault="005F1C7A" w:rsidP="005F1C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F1C7A" w:rsidRPr="002565C5" w:rsidRDefault="002565C5" w:rsidP="002565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The network won’t solve XOR.</w:t>
      </w:r>
    </w:p>
    <w:p w:rsidR="005F1C7A" w:rsidRPr="004420CB" w:rsidRDefault="005F1C7A" w:rsidP="004420CB">
      <w:pPr>
        <w:rPr>
          <w:rFonts w:eastAsiaTheme="minorEastAsia" w:cstheme="minorHAnsi"/>
        </w:rPr>
      </w:pPr>
    </w:p>
    <w:p w:rsidR="000810D1" w:rsidRPr="002565C5" w:rsidRDefault="00C15B8D" w:rsidP="00256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5C5">
        <w:rPr>
          <w:rFonts w:cstheme="minorHAnsi"/>
        </w:rPr>
        <w:t>The network</w:t>
      </w:r>
      <w:r w:rsidR="002565C5">
        <w:rPr>
          <w:rFonts w:cstheme="minorHAnsi"/>
        </w:rPr>
        <w:t xml:space="preserve"> that solves XOR</w:t>
      </w:r>
      <w:r w:rsidRPr="002565C5">
        <w:rPr>
          <w:rFonts w:cstheme="minorHAnsi"/>
        </w:rPr>
        <w:t>:</w:t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129514" cy="2659380"/>
            <wp:effectExtent l="0" t="0" r="0" b="7620"/>
            <wp:docPr id="8" name="Picture 8" descr="C:\Users\Andreea\AppData\Local\Microsoft\Windows\INetCache\Content.Word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ea\AppData\Local\Microsoft\Windows\INetCache\Content.Word\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24" cy="267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A3" w:rsidRDefault="001E1EA3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Trial 1 (weights and steps):</w:t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68447" cy="3710940"/>
            <wp:effectExtent l="0" t="0" r="8890" b="3810"/>
            <wp:docPr id="9" name="Picture 9" descr="C:\Users\Andreea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ea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90" cy="37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A3" w:rsidRDefault="001E1EA3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Trial 1 (error graph):</w:t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674758" cy="1722120"/>
            <wp:effectExtent l="0" t="0" r="1905" b="0"/>
            <wp:docPr id="10" name="Picture 10" descr="C:\Users\Andreea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ea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60" cy="175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2</w:t>
      </w:r>
      <w:r>
        <w:rPr>
          <w:rFonts w:cstheme="minorHAnsi"/>
        </w:rPr>
        <w:t xml:space="preserve"> (weights and steps):</w:t>
      </w:r>
    </w:p>
    <w:p w:rsidR="00C15B8D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41420" cy="3181680"/>
            <wp:effectExtent l="0" t="0" r="0" b="0"/>
            <wp:docPr id="11" name="Picture 11" descr="C:\Users\Andreea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ea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90" cy="32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4420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42E50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3</w:t>
      </w:r>
      <w:r>
        <w:rPr>
          <w:rFonts w:cstheme="minorHAnsi"/>
        </w:rPr>
        <w:t xml:space="preserve"> (weights and steps):</w:t>
      </w:r>
    </w:p>
    <w:p w:rsidR="00C15B8D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57056" cy="2951480"/>
            <wp:effectExtent l="0" t="0" r="0" b="1270"/>
            <wp:docPr id="13" name="Picture 13" descr="C:\Users\Andreea\AppData\Local\Microsoft\Windows\INetCache\Content.Word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ea\AppData\Local\Microsoft\Windows\INetCache\Content.Word\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161" cy="29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50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Trial </w:t>
      </w:r>
      <w:r>
        <w:rPr>
          <w:rFonts w:cstheme="minorHAnsi"/>
        </w:rPr>
        <w:t>3</w:t>
      </w:r>
      <w:r>
        <w:rPr>
          <w:rFonts w:cstheme="minorHAnsi"/>
        </w:rPr>
        <w:t xml:space="preserve"> (error graph):</w:t>
      </w:r>
    </w:p>
    <w:p w:rsidR="002565C5" w:rsidRDefault="00C42E50" w:rsidP="002565C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58215" cy="1676400"/>
            <wp:effectExtent l="0" t="0" r="0" b="0"/>
            <wp:docPr id="14" name="Picture 14" descr="C:\Users\Andreea\AppData\Local\Microsoft\Windows\INetCache\Content.Word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ea\AppData\Local\Microsoft\Windows\INetCache\Content.Word\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24" cy="168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C5" w:rsidRDefault="002565C5" w:rsidP="002565C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42E50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4</w:t>
      </w:r>
      <w:r>
        <w:rPr>
          <w:rFonts w:cstheme="minorHAnsi"/>
        </w:rPr>
        <w:t xml:space="preserve"> (weights and steps):</w:t>
      </w:r>
    </w:p>
    <w:p w:rsidR="002565C5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21380" cy="2959766"/>
            <wp:effectExtent l="0" t="0" r="7620" b="0"/>
            <wp:docPr id="15" name="Picture 15" descr="C:\Users\Andreea\AppData\Local\Microsoft\Windows\INetCache\Content.Word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ea\AppData\Local\Microsoft\Windows\INetCache\Content.Word\4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9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C5" w:rsidRDefault="002565C5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noProof/>
        </w:rPr>
      </w:pPr>
      <w:r>
        <w:rPr>
          <w:rFonts w:cstheme="minorHAnsi"/>
        </w:rPr>
        <w:br/>
      </w:r>
      <w:r>
        <w:rPr>
          <w:rFonts w:cstheme="minorHAnsi"/>
          <w:noProof/>
        </w:rPr>
        <w:t>Trial 5 (weights and steps):</w:t>
      </w:r>
    </w:p>
    <w:p w:rsidR="00C15B8D" w:rsidRDefault="00C42E50" w:rsidP="002565C5">
      <w:pPr>
        <w:autoSpaceDE w:val="0"/>
        <w:autoSpaceDN w:val="0"/>
        <w:adjustRightInd w:val="0"/>
        <w:spacing w:after="0" w:line="240" w:lineRule="auto"/>
        <w:ind w:left="372" w:firstLine="708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91133" cy="3055620"/>
            <wp:effectExtent l="0" t="0" r="0" b="0"/>
            <wp:docPr id="17" name="Picture 17" descr="C:\Users\Andreea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ea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02" cy="309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50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42E50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5</w:t>
      </w:r>
      <w:r>
        <w:rPr>
          <w:rFonts w:cstheme="minorHAnsi"/>
        </w:rPr>
        <w:t xml:space="preserve"> (error graph):</w:t>
      </w:r>
    </w:p>
    <w:p w:rsidR="00C42E50" w:rsidRDefault="00C42E50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88455" cy="1661160"/>
            <wp:effectExtent l="0" t="0" r="7620" b="0"/>
            <wp:docPr id="18" name="Picture 18" descr="C:\Users\Andreea\AppData\Local\Microsoft\Windows\INetCache\Content.Word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ea\AppData\Local\Microsoft\Windows\INetCache\Content.Word\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81" cy="16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6</w:t>
      </w:r>
      <w:r>
        <w:rPr>
          <w:rFonts w:cstheme="minorHAnsi"/>
        </w:rPr>
        <w:t xml:space="preserve"> (weights and steps):</w:t>
      </w:r>
    </w:p>
    <w:p w:rsidR="007D1C6D" w:rsidRDefault="007D1C6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80953" cy="3093720"/>
            <wp:effectExtent l="0" t="0" r="0" b="0"/>
            <wp:docPr id="19" name="Picture 19" descr="C:\Users\Andreea\AppData\Local\Microsoft\Windows\INetCache\Content.Word\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ea\AppData\Local\Microsoft\Windows\INetCache\Content.Word\6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55" cy="31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7</w:t>
      </w:r>
      <w:r>
        <w:rPr>
          <w:rFonts w:cstheme="minorHAnsi"/>
        </w:rPr>
        <w:t xml:space="preserve"> (weights and steps):</w:t>
      </w:r>
    </w:p>
    <w:p w:rsidR="007D1C6D" w:rsidRDefault="007D1C6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67100" cy="2942608"/>
            <wp:effectExtent l="0" t="0" r="0" b="0"/>
            <wp:docPr id="21" name="Picture 21" descr="C:\Users\Andreea\AppData\Local\Microsoft\Windows\INetCache\Content.Word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ea\AppData\Local\Microsoft\Windows\INetCache\Content.Word\7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74" cy="297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Trial </w:t>
      </w:r>
      <w:r>
        <w:rPr>
          <w:rFonts w:cstheme="minorHAnsi"/>
        </w:rPr>
        <w:t>7</w:t>
      </w:r>
      <w:r>
        <w:rPr>
          <w:rFonts w:cstheme="minorHAnsi"/>
        </w:rPr>
        <w:t xml:space="preserve"> (error graph):</w:t>
      </w:r>
    </w:p>
    <w:p w:rsidR="007D1C6D" w:rsidRDefault="002565C5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93544" cy="1767840"/>
            <wp:effectExtent l="0" t="0" r="0" b="3810"/>
            <wp:docPr id="22" name="Picture 22" descr="C:\Users\Andreea\AppData\Local\Microsoft\Windows\INetCache\Content.Word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eea\AppData\Local\Microsoft\Windows\INetCache\Content.Word\7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451" cy="17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8</w:t>
      </w:r>
      <w:r>
        <w:rPr>
          <w:rFonts w:cstheme="minorHAnsi"/>
        </w:rPr>
        <w:t xml:space="preserve"> (weights and steps):</w:t>
      </w:r>
    </w:p>
    <w:p w:rsidR="002565C5" w:rsidRDefault="002565C5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06451" cy="2994660"/>
            <wp:effectExtent l="0" t="0" r="0" b="0"/>
            <wp:docPr id="23" name="Picture 23" descr="C:\Users\Andreea\AppData\Local\Microsoft\Windows\INetCache\Content.Word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eea\AppData\Local\Microsoft\Windows\INetCache\Content.Word\8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6" cy="306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9</w:t>
      </w:r>
      <w:r>
        <w:rPr>
          <w:rFonts w:cstheme="minorHAnsi"/>
        </w:rPr>
        <w:t xml:space="preserve"> (weights and steps):</w:t>
      </w:r>
    </w:p>
    <w:p w:rsidR="002565C5" w:rsidRDefault="002565C5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49980" cy="3091169"/>
            <wp:effectExtent l="0" t="0" r="7620" b="0"/>
            <wp:docPr id="25" name="Picture 25" descr="C:\Users\Andreea\AppData\Local\Microsoft\Windows\INetCache\Content.Word\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dreea\AppData\Local\Microsoft\Windows\INetCache\Content.Word\9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9" cy="315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Trial </w:t>
      </w:r>
      <w:r>
        <w:rPr>
          <w:rFonts w:cstheme="minorHAnsi"/>
        </w:rPr>
        <w:t>9</w:t>
      </w:r>
      <w:r>
        <w:rPr>
          <w:rFonts w:cstheme="minorHAnsi"/>
        </w:rPr>
        <w:t xml:space="preserve"> (error graph):</w:t>
      </w:r>
    </w:p>
    <w:p w:rsidR="00C15B8D" w:rsidRDefault="002565C5" w:rsidP="004420C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72840" cy="1697246"/>
            <wp:effectExtent l="0" t="0" r="3810" b="0"/>
            <wp:docPr id="26" name="Picture 26" descr="C:\Users\Andreea\AppData\Local\Microsoft\Windows\INetCache\Content.Word\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eea\AppData\Local\Microsoft\Windows\INetCache\Content.Word\9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04" cy="170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8D" w:rsidRDefault="00C15B8D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Trial </w:t>
      </w:r>
      <w:r>
        <w:rPr>
          <w:rFonts w:cstheme="minorHAnsi"/>
        </w:rPr>
        <w:t>10</w:t>
      </w:r>
      <w:r>
        <w:rPr>
          <w:rFonts w:cstheme="minorHAnsi"/>
        </w:rPr>
        <w:t xml:space="preserve"> (weights and steps):</w:t>
      </w:r>
    </w:p>
    <w:p w:rsidR="00C15B8D" w:rsidRDefault="002565C5" w:rsidP="00C15B8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41420" cy="3175432"/>
            <wp:effectExtent l="0" t="0" r="0" b="6350"/>
            <wp:docPr id="27" name="Picture 27" descr="C:\Users\Andreea\AppData\Local\Microsoft\Windows\INetCache\Content.Word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ea\AppData\Local\Microsoft\Windows\INetCache\Content.Word\1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091" cy="32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E7" w:rsidRPr="001C7DE7" w:rsidRDefault="001C7DE7" w:rsidP="001C7D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7DE7" w:rsidRPr="001C7DE7" w:rsidRDefault="001C7DE7" w:rsidP="001C7DE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7DE7">
        <w:rPr>
          <w:rFonts w:cstheme="minorHAnsi"/>
        </w:rPr>
        <w:t>What do you notice about the error on different trials. Explain your observations.</w:t>
      </w:r>
    </w:p>
    <w:p w:rsidR="005F1C7A" w:rsidRPr="001C7DE7" w:rsidRDefault="005F1C7A" w:rsidP="005F1C7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5F1C7A" w:rsidRPr="004420CB" w:rsidRDefault="004420CB" w:rsidP="004420C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eastAsiaTheme="minorEastAsia" w:cstheme="minorHAnsi"/>
        </w:rPr>
        <w:t>Each trial stops at a different number of steps. Some trials fail to stop before 50,000 steps.</w:t>
      </w:r>
    </w:p>
    <w:sectPr w:rsidR="005F1C7A" w:rsidRPr="004420CB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467" w:rsidRDefault="00C30467" w:rsidP="00933CAF">
      <w:pPr>
        <w:spacing w:after="0" w:line="240" w:lineRule="auto"/>
      </w:pPr>
      <w:r>
        <w:separator/>
      </w:r>
    </w:p>
  </w:endnote>
  <w:endnote w:type="continuationSeparator" w:id="0">
    <w:p w:rsidR="00C30467" w:rsidRDefault="00C30467" w:rsidP="0093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467" w:rsidRDefault="00C30467" w:rsidP="00933CAF">
      <w:pPr>
        <w:spacing w:after="0" w:line="240" w:lineRule="auto"/>
      </w:pPr>
      <w:r>
        <w:separator/>
      </w:r>
    </w:p>
  </w:footnote>
  <w:footnote w:type="continuationSeparator" w:id="0">
    <w:p w:rsidR="00C30467" w:rsidRDefault="00C30467" w:rsidP="0093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0D1" w:rsidRDefault="000810D1" w:rsidP="00933CAF">
    <w:pPr>
      <w:pStyle w:val="Header"/>
      <w:tabs>
        <w:tab w:val="clear" w:pos="4536"/>
      </w:tabs>
    </w:pPr>
    <w:r>
      <w:t>Student ID: 1784643</w:t>
    </w:r>
    <w:r>
      <w:tab/>
      <w:t xml:space="preserve">Introduction to Artificial Intelligence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296A"/>
    <w:multiLevelType w:val="hybridMultilevel"/>
    <w:tmpl w:val="F4588540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B737D1"/>
    <w:multiLevelType w:val="hybridMultilevel"/>
    <w:tmpl w:val="0F42C49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59E6"/>
    <w:multiLevelType w:val="hybridMultilevel"/>
    <w:tmpl w:val="17D83EBC"/>
    <w:lvl w:ilvl="0" w:tplc="438EFF00">
      <w:start w:val="2"/>
      <w:numFmt w:val="lowerRoman"/>
      <w:lvlText w:val="%1."/>
      <w:lvlJc w:val="righ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  <w:vertAlign w:val="baseli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815EA"/>
    <w:multiLevelType w:val="hybridMultilevel"/>
    <w:tmpl w:val="B1F4550A"/>
    <w:lvl w:ilvl="0" w:tplc="B40EEDD8">
      <w:start w:val="3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21584"/>
    <w:multiLevelType w:val="hybridMultilevel"/>
    <w:tmpl w:val="5EB810D0"/>
    <w:lvl w:ilvl="0" w:tplc="5D1EDE86">
      <w:start w:val="3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121"/>
    <w:multiLevelType w:val="hybridMultilevel"/>
    <w:tmpl w:val="7B20F434"/>
    <w:lvl w:ilvl="0" w:tplc="48E853DA">
      <w:start w:val="2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720" w:hanging="360"/>
      </w:pPr>
    </w:lvl>
    <w:lvl w:ilvl="2" w:tplc="0418001B" w:tentative="1">
      <w:start w:val="1"/>
      <w:numFmt w:val="lowerRoman"/>
      <w:lvlText w:val="%3."/>
      <w:lvlJc w:val="right"/>
      <w:pPr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B8F0E20"/>
    <w:multiLevelType w:val="hybridMultilevel"/>
    <w:tmpl w:val="31FE2A7C"/>
    <w:lvl w:ilvl="0" w:tplc="04180017">
      <w:start w:val="1"/>
      <w:numFmt w:val="lowerLetter"/>
      <w:lvlText w:val="%1)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951D2"/>
    <w:multiLevelType w:val="hybridMultilevel"/>
    <w:tmpl w:val="546E558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21F0C"/>
    <w:multiLevelType w:val="hybridMultilevel"/>
    <w:tmpl w:val="9190D6E4"/>
    <w:lvl w:ilvl="0" w:tplc="05D4094A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A5918"/>
    <w:multiLevelType w:val="hybridMultilevel"/>
    <w:tmpl w:val="05060212"/>
    <w:lvl w:ilvl="0" w:tplc="64069662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75B86"/>
    <w:multiLevelType w:val="hybridMultilevel"/>
    <w:tmpl w:val="D714C9DA"/>
    <w:lvl w:ilvl="0" w:tplc="EC44A828">
      <w:start w:val="5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F02AA"/>
    <w:multiLevelType w:val="hybridMultilevel"/>
    <w:tmpl w:val="33EAF616"/>
    <w:lvl w:ilvl="0" w:tplc="0418001B">
      <w:start w:val="1"/>
      <w:numFmt w:val="lowerRoman"/>
      <w:lvlText w:val="%1."/>
      <w:lvlJc w:val="righ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E07889"/>
    <w:multiLevelType w:val="hybridMultilevel"/>
    <w:tmpl w:val="0C6AB06E"/>
    <w:lvl w:ilvl="0" w:tplc="05D4094A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E21502"/>
    <w:multiLevelType w:val="hybridMultilevel"/>
    <w:tmpl w:val="05060212"/>
    <w:lvl w:ilvl="0" w:tplc="64069662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D00AF"/>
    <w:multiLevelType w:val="hybridMultilevel"/>
    <w:tmpl w:val="D5080A2C"/>
    <w:lvl w:ilvl="0" w:tplc="04180013">
      <w:start w:val="1"/>
      <w:numFmt w:val="upperRoman"/>
      <w:lvlText w:val="%1."/>
      <w:lvlJc w:val="righ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EB3D78"/>
    <w:multiLevelType w:val="hybridMultilevel"/>
    <w:tmpl w:val="AD4845A4"/>
    <w:lvl w:ilvl="0" w:tplc="F35CD0C0">
      <w:start w:val="6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34981"/>
    <w:multiLevelType w:val="hybridMultilevel"/>
    <w:tmpl w:val="BE6A619E"/>
    <w:lvl w:ilvl="0" w:tplc="0418001B">
      <w:start w:val="1"/>
      <w:numFmt w:val="lowerRoman"/>
      <w:lvlText w:val="%1."/>
      <w:lvlJc w:val="righ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C71C1E"/>
    <w:multiLevelType w:val="hybridMultilevel"/>
    <w:tmpl w:val="C5BC629A"/>
    <w:lvl w:ilvl="0" w:tplc="18781C98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05CC1"/>
    <w:multiLevelType w:val="hybridMultilevel"/>
    <w:tmpl w:val="6090D492"/>
    <w:lvl w:ilvl="0" w:tplc="F886F906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05A22"/>
    <w:multiLevelType w:val="hybridMultilevel"/>
    <w:tmpl w:val="2A24EE6E"/>
    <w:lvl w:ilvl="0" w:tplc="D07EF35E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28" w:hanging="360"/>
      </w:pPr>
    </w:lvl>
    <w:lvl w:ilvl="2" w:tplc="0418001B" w:tentative="1">
      <w:start w:val="1"/>
      <w:numFmt w:val="lowerRoman"/>
      <w:lvlText w:val="%3."/>
      <w:lvlJc w:val="right"/>
      <w:pPr>
        <w:ind w:left="2148" w:hanging="180"/>
      </w:pPr>
    </w:lvl>
    <w:lvl w:ilvl="3" w:tplc="0418000F" w:tentative="1">
      <w:start w:val="1"/>
      <w:numFmt w:val="decimal"/>
      <w:lvlText w:val="%4."/>
      <w:lvlJc w:val="left"/>
      <w:pPr>
        <w:ind w:left="2868" w:hanging="360"/>
      </w:pPr>
    </w:lvl>
    <w:lvl w:ilvl="4" w:tplc="04180019" w:tentative="1">
      <w:start w:val="1"/>
      <w:numFmt w:val="lowerLetter"/>
      <w:lvlText w:val="%5."/>
      <w:lvlJc w:val="left"/>
      <w:pPr>
        <w:ind w:left="3588" w:hanging="360"/>
      </w:pPr>
    </w:lvl>
    <w:lvl w:ilvl="5" w:tplc="0418001B" w:tentative="1">
      <w:start w:val="1"/>
      <w:numFmt w:val="lowerRoman"/>
      <w:lvlText w:val="%6."/>
      <w:lvlJc w:val="right"/>
      <w:pPr>
        <w:ind w:left="4308" w:hanging="180"/>
      </w:pPr>
    </w:lvl>
    <w:lvl w:ilvl="6" w:tplc="0418000F" w:tentative="1">
      <w:start w:val="1"/>
      <w:numFmt w:val="decimal"/>
      <w:lvlText w:val="%7."/>
      <w:lvlJc w:val="left"/>
      <w:pPr>
        <w:ind w:left="5028" w:hanging="360"/>
      </w:pPr>
    </w:lvl>
    <w:lvl w:ilvl="7" w:tplc="04180019" w:tentative="1">
      <w:start w:val="1"/>
      <w:numFmt w:val="lowerLetter"/>
      <w:lvlText w:val="%8."/>
      <w:lvlJc w:val="left"/>
      <w:pPr>
        <w:ind w:left="5748" w:hanging="360"/>
      </w:pPr>
    </w:lvl>
    <w:lvl w:ilvl="8" w:tplc="0418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7E263BD6"/>
    <w:multiLevelType w:val="hybridMultilevel"/>
    <w:tmpl w:val="6F2C4CE6"/>
    <w:lvl w:ilvl="0" w:tplc="85F2376E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19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20"/>
  </w:num>
  <w:num w:numId="13">
    <w:abstractNumId w:val="16"/>
  </w:num>
  <w:num w:numId="14">
    <w:abstractNumId w:val="18"/>
  </w:num>
  <w:num w:numId="15">
    <w:abstractNumId w:val="10"/>
  </w:num>
  <w:num w:numId="16">
    <w:abstractNumId w:val="13"/>
  </w:num>
  <w:num w:numId="17">
    <w:abstractNumId w:val="9"/>
  </w:num>
  <w:num w:numId="18">
    <w:abstractNumId w:val="15"/>
  </w:num>
  <w:num w:numId="19">
    <w:abstractNumId w:val="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AF"/>
    <w:rsid w:val="00056A0B"/>
    <w:rsid w:val="000810D1"/>
    <w:rsid w:val="0009483A"/>
    <w:rsid w:val="00142C1D"/>
    <w:rsid w:val="001C5B7C"/>
    <w:rsid w:val="001C7DE7"/>
    <w:rsid w:val="001E1EA3"/>
    <w:rsid w:val="00253B1C"/>
    <w:rsid w:val="002565C5"/>
    <w:rsid w:val="00261786"/>
    <w:rsid w:val="00286893"/>
    <w:rsid w:val="00354EF5"/>
    <w:rsid w:val="00380107"/>
    <w:rsid w:val="00395F51"/>
    <w:rsid w:val="003A4092"/>
    <w:rsid w:val="004420CB"/>
    <w:rsid w:val="004E475E"/>
    <w:rsid w:val="004F3846"/>
    <w:rsid w:val="00530534"/>
    <w:rsid w:val="0056182D"/>
    <w:rsid w:val="00597681"/>
    <w:rsid w:val="005F1C7A"/>
    <w:rsid w:val="005F5A8D"/>
    <w:rsid w:val="00631A8F"/>
    <w:rsid w:val="00682EBE"/>
    <w:rsid w:val="006C4096"/>
    <w:rsid w:val="006C4EB3"/>
    <w:rsid w:val="006C5229"/>
    <w:rsid w:val="006E48E3"/>
    <w:rsid w:val="007147A6"/>
    <w:rsid w:val="00730DB2"/>
    <w:rsid w:val="007421BD"/>
    <w:rsid w:val="00750210"/>
    <w:rsid w:val="007D1C6D"/>
    <w:rsid w:val="008B024D"/>
    <w:rsid w:val="008C005F"/>
    <w:rsid w:val="008E17C7"/>
    <w:rsid w:val="008E2FCA"/>
    <w:rsid w:val="00933CAF"/>
    <w:rsid w:val="009822C3"/>
    <w:rsid w:val="00A71CC8"/>
    <w:rsid w:val="00AB3892"/>
    <w:rsid w:val="00AC5C28"/>
    <w:rsid w:val="00BB2455"/>
    <w:rsid w:val="00BB3D05"/>
    <w:rsid w:val="00BE63F4"/>
    <w:rsid w:val="00C15B8D"/>
    <w:rsid w:val="00C27C8C"/>
    <w:rsid w:val="00C30467"/>
    <w:rsid w:val="00C42E50"/>
    <w:rsid w:val="00C574A3"/>
    <w:rsid w:val="00C96AD0"/>
    <w:rsid w:val="00CE714B"/>
    <w:rsid w:val="00D24972"/>
    <w:rsid w:val="00D40F1B"/>
    <w:rsid w:val="00D82E5D"/>
    <w:rsid w:val="00DA211B"/>
    <w:rsid w:val="00DA4336"/>
    <w:rsid w:val="00DD5ECB"/>
    <w:rsid w:val="00DE15A5"/>
    <w:rsid w:val="00DE6A4F"/>
    <w:rsid w:val="00E40548"/>
    <w:rsid w:val="00E80B6E"/>
    <w:rsid w:val="00E81AF8"/>
    <w:rsid w:val="00EB047E"/>
    <w:rsid w:val="00EC1540"/>
    <w:rsid w:val="00EF6120"/>
    <w:rsid w:val="00F526BC"/>
    <w:rsid w:val="00F52967"/>
    <w:rsid w:val="00F722D2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5D3C"/>
  <w15:chartTrackingRefBased/>
  <w15:docId w15:val="{54D639E9-7A64-4EEE-8A1D-1D583FA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AF"/>
  </w:style>
  <w:style w:type="paragraph" w:styleId="Footer">
    <w:name w:val="footer"/>
    <w:basedOn w:val="Normal"/>
    <w:link w:val="FooterChar"/>
    <w:uiPriority w:val="99"/>
    <w:unhideWhenUsed/>
    <w:rsid w:val="00933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AF"/>
  </w:style>
  <w:style w:type="paragraph" w:styleId="Title">
    <w:name w:val="Title"/>
    <w:basedOn w:val="Normal"/>
    <w:next w:val="Normal"/>
    <w:link w:val="TitleChar"/>
    <w:uiPriority w:val="10"/>
    <w:qFormat/>
    <w:rsid w:val="00933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CAF"/>
    <w:rPr>
      <w:color w:val="808080"/>
    </w:rPr>
  </w:style>
  <w:style w:type="table" w:styleId="TableGrid">
    <w:name w:val="Table Grid"/>
    <w:basedOn w:val="TableNormal"/>
    <w:uiPriority w:val="39"/>
    <w:rsid w:val="008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74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80B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500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Bîlă</dc:creator>
  <cp:keywords/>
  <dc:description/>
  <cp:lastModifiedBy>Andreea Bîlă</cp:lastModifiedBy>
  <cp:revision>39</cp:revision>
  <dcterms:created xsi:type="dcterms:W3CDTF">2017-10-07T16:46:00Z</dcterms:created>
  <dcterms:modified xsi:type="dcterms:W3CDTF">2017-10-09T22:35:00Z</dcterms:modified>
</cp:coreProperties>
</file>