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720" w:firstLineChars="0"/>
        <w:rPr>
          <w:rFonts w:hint="default"/>
          <w:lang w:val="en-GB"/>
        </w:rPr>
      </w:pPr>
      <w:r>
        <w:rPr>
          <w:rFonts w:hint="default"/>
          <w:lang w:val="ro-RO"/>
        </w:rPr>
        <w:t>Firstly, me and a few colleagues that get along really well discussed about the assignment and what needs to be done, and then the tasks were naturally split. The discussion happened both face to face with some members of the team, and online on Whatsapp with everyone involved. We split the tasks based on what the team members were best at doing or enjoyed doing more, and then we went straight to work. Because there is already mutual trust between us as we are friends, everyone could do the tasks at their own leisure. Both me and my team members felt very relaxed and focused in regards to this assignment, and we each handled our own tasks timely. I feel like we did an amazing job and I</w:t>
      </w:r>
      <w:r>
        <w:rPr>
          <w:rFonts w:hint="default"/>
          <w:lang w:val="en-GB"/>
        </w:rPr>
        <w:t>’m proud of everyone.</w:t>
      </w:r>
    </w:p>
    <w:p>
      <w:pPr>
        <w:ind w:firstLine="720" w:firstLineChars="0"/>
        <w:rPr>
          <w:rFonts w:hint="default"/>
          <w:lang w:val="en-GB"/>
        </w:rPr>
      </w:pPr>
      <w:r>
        <w:rPr>
          <w:rFonts w:hint="default"/>
          <w:lang w:val="en-GB"/>
        </w:rPr>
        <w:t>I believe everything went well, really there is nothing I could complain about. A positive aspect was the fact that nobody was stressing out over getting things done, because we all knew we wanted to do the tasks as well as we are able to and we trusted each other on that, therefore, some of my colleagues solved their tasks as soon as the details were established, and some of us solved them the next few days.</w:t>
      </w:r>
    </w:p>
    <w:p>
      <w:pPr>
        <w:ind w:firstLine="720" w:firstLineChars="0"/>
        <w:rPr>
          <w:rFonts w:hint="default"/>
          <w:lang w:val="en-GB"/>
        </w:rPr>
      </w:pPr>
      <w:r>
        <w:rPr>
          <w:rFonts w:hint="default"/>
          <w:lang w:val="en-GB"/>
        </w:rPr>
        <w:t>Things went well because we knew each other well before hand and we were extremely motivated to complete the tasks in a serious and good manner. Also, we tried to work in a self-organized way, and without putting too many restraints or pressure on each other. Maybe researching about how the human psyche is affected by added stress in the form of micromanagement could further explain why not micromanaging each other helped us be efficient in solving everything.</w:t>
      </w:r>
      <w:r>
        <w:rPr>
          <w:rFonts w:hint="default"/>
          <w:lang w:val="en-GB"/>
        </w:rPr>
        <w:br w:type="textWrapping"/>
      </w:r>
      <w:r>
        <w:rPr>
          <w:rFonts w:hint="default"/>
          <w:lang w:val="en-GB"/>
        </w:rPr>
        <w:tab/>
        <w:t xml:space="preserve">I believe that trust is an underrated skill in such situations. I could notice that in team situations, the more you trust your fellow team members’ capabilities and allow them to do their work, the better the things get done.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775168B"/>
    <w:rsid w:val="6C3103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50</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2024-05-30T17:56:31Z</dcterms:created>
  <dc:creator>lexig</dc:creator>
  <cp:lastModifiedBy>Lexi Goia</cp:lastModifiedBy>
  <dcterms:modified xsi:type="dcterms:W3CDTF">2024-05-30T18:47:35Z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D1742819BA5F441BA27AA81A12A6A3CC_12</vt:lpwstr>
  </property>
</Properties>
</file>