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51" w:rsidRPr="004B7051" w:rsidRDefault="004B7051" w:rsidP="004B7051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Use</w:t>
      </w:r>
      <w:proofErr w:type="spellEnd"/>
      <w:r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4B7051" w:rsidRPr="004B7051" w:rsidRDefault="004B7051" w:rsidP="004B7051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300"/>
      </w:tblGrid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DA772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Просмотр состояния скважины</w:t>
            </w:r>
          </w:p>
        </w:tc>
      </w:tr>
      <w:tr w:rsidR="004B7051" w:rsidRPr="004B7051" w:rsidTr="00DA7721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B7051" w:rsidRPr="004B7051" w:rsidRDefault="00DA7721" w:rsidP="00DA772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 может войти в систему и узнать состояние определенной скважины</w:t>
            </w:r>
          </w:p>
        </w:tc>
      </w:tr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DA772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Операторы скважин</w:t>
            </w:r>
          </w:p>
        </w:tc>
      </w:tr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Пользователь открыл приложение</w:t>
            </w:r>
          </w:p>
        </w:tc>
      </w:tr>
      <w:tr w:rsidR="004B7051" w:rsidRPr="004B7051" w:rsidTr="004B7051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97337E" w:rsidRDefault="00DA7721" w:rsidP="004B7051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  <w:p w:rsidR="00DA7721" w:rsidRPr="004B7051" w:rsidRDefault="00DA7721" w:rsidP="004B7051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Просмотр доступных скважин</w:t>
            </w:r>
          </w:p>
          <w:p w:rsidR="004B7051" w:rsidRPr="0097337E" w:rsidRDefault="00DA7721" w:rsidP="0030246A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Выбор нужной скважины</w:t>
            </w:r>
          </w:p>
          <w:p w:rsidR="004B7051" w:rsidRPr="004B7051" w:rsidRDefault="004B7051" w:rsidP="0097337E">
            <w:pPr>
              <w:spacing w:line="240" w:lineRule="auto"/>
              <w:ind w:left="720" w:firstLine="0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97337E" w:rsidRDefault="00DA7721" w:rsidP="00DA7721">
            <w:pPr>
              <w:pStyle w:val="a4"/>
              <w:numPr>
                <w:ilvl w:val="0"/>
                <w:numId w:val="2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Возникла ошибка авторизации</w:t>
            </w:r>
          </w:p>
          <w:p w:rsidR="00DA7721" w:rsidRPr="0097337E" w:rsidRDefault="00DA7721" w:rsidP="00DA7721">
            <w:pPr>
              <w:pStyle w:val="a4"/>
              <w:numPr>
                <w:ilvl w:val="0"/>
                <w:numId w:val="2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 меняет логин/пароль при входе в программу</w:t>
            </w:r>
          </w:p>
          <w:p w:rsidR="00DA7721" w:rsidRPr="0097337E" w:rsidRDefault="00DA7721" w:rsidP="00DA7721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4B7051" w:rsidRPr="004B7051" w:rsidTr="004B7051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97337E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Оператор видит всю нужную информацию о скважине</w:t>
            </w: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37E" w:rsidRPr="0097337E" w:rsidRDefault="0097337E" w:rsidP="0097337E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97337E" w:rsidRPr="004B7051" w:rsidRDefault="0097337E" w:rsidP="0097337E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4B7051" w:rsidRPr="004B7051" w:rsidTr="004B7051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646507" w:rsidP="0064650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646507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5F579BA9" wp14:editId="3EFB97A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260985</wp:posOffset>
                  </wp:positionV>
                  <wp:extent cx="4454525" cy="3275540"/>
                  <wp:effectExtent l="0" t="0" r="3175" b="1270"/>
                  <wp:wrapTight wrapText="bothSides">
                    <wp:wrapPolygon edited="0">
                      <wp:start x="0" y="0"/>
                      <wp:lineTo x="0" y="21483"/>
                      <wp:lineTo x="21523" y="21483"/>
                      <wp:lineTo x="21523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327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051"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="004B7051"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="004B7051"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4B7051"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="004B7051"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>
              <w:rPr>
                <w:rFonts w:eastAsia="Times New Roman" w:cs="Times New Roman"/>
                <w:szCs w:val="24"/>
              </w:rPr>
              <w:t>состояние скважин</w:t>
            </w:r>
            <w:r w:rsidR="004B7051" w:rsidRPr="004B7051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F5796F" w:rsidRDefault="00F5796F">
      <w:pPr>
        <w:rPr>
          <w:rFonts w:cs="Times New Roman"/>
          <w:color w:val="111111"/>
        </w:rPr>
      </w:pPr>
    </w:p>
    <w:p w:rsidR="00697222" w:rsidRPr="004B7051" w:rsidRDefault="00F5796F" w:rsidP="00697222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cs="Times New Roman"/>
          <w:color w:val="111111"/>
        </w:rPr>
        <w:br w:type="page"/>
      </w:r>
      <w:proofErr w:type="spellStart"/>
      <w:r w:rsidR="00697222" w:rsidRPr="004B7051">
        <w:rPr>
          <w:rFonts w:ascii="Arial" w:eastAsia="Times New Roman" w:hAnsi="Arial" w:cs="Arial"/>
          <w:color w:val="000000"/>
          <w:sz w:val="22"/>
        </w:rPr>
        <w:lastRenderedPageBreak/>
        <w:t>Use</w:t>
      </w:r>
      <w:proofErr w:type="spellEnd"/>
      <w:r w:rsidR="00697222"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="00697222"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697222" w:rsidRPr="004B7051" w:rsidRDefault="00697222" w:rsidP="00697222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130"/>
      </w:tblGrid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</w:tc>
      </w:tr>
      <w:tr w:rsidR="00697222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Сотрудник фирмы может </w:t>
            </w:r>
            <w:proofErr w:type="spellStart"/>
            <w:r>
              <w:rPr>
                <w:rFonts w:eastAsia="Times New Roman" w:cs="Times New Roman"/>
                <w:szCs w:val="24"/>
              </w:rPr>
              <w:t>авторизироваться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в приложении</w:t>
            </w:r>
          </w:p>
        </w:tc>
      </w:tr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Сотрудники фирмы</w:t>
            </w:r>
          </w:p>
        </w:tc>
      </w:tr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Пользователь открыл приложение</w:t>
            </w:r>
          </w:p>
        </w:tc>
      </w:tr>
      <w:tr w:rsidR="00697222" w:rsidRPr="004B7051" w:rsidTr="009917D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Ввод логина</w:t>
            </w:r>
          </w:p>
          <w:p w:rsidR="00697222" w:rsidRPr="004B7051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Ввод пароля</w:t>
            </w:r>
          </w:p>
          <w:p w:rsidR="00697222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Нажатие кнопки войти</w:t>
            </w:r>
          </w:p>
          <w:p w:rsidR="00697222" w:rsidRPr="0097337E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Успешный вход</w:t>
            </w:r>
          </w:p>
          <w:p w:rsidR="00697222" w:rsidRPr="004B7051" w:rsidRDefault="00697222" w:rsidP="009917DB">
            <w:pPr>
              <w:spacing w:line="240" w:lineRule="auto"/>
              <w:ind w:left="720" w:firstLine="0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шаге 3 ошибка входа</w:t>
            </w:r>
          </w:p>
          <w:p w:rsidR="00697222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Данные стираются из полей «Логин» и «Пароль»</w:t>
            </w:r>
          </w:p>
          <w:p w:rsidR="00697222" w:rsidRPr="00697222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Вывод ошибки о неправильных введенных данных</w:t>
            </w:r>
          </w:p>
          <w:p w:rsidR="00697222" w:rsidRPr="0097337E" w:rsidRDefault="00697222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697222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Сотрудник фирмы видит доступную ему информацию</w:t>
            </w: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697222" w:rsidRPr="004B7051" w:rsidRDefault="00697222" w:rsidP="009917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697222" w:rsidRPr="004B7051" w:rsidTr="009917D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697222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63360" behindDoc="0" locked="0" layoutInCell="1" allowOverlap="1" wp14:anchorId="1B6EDCD4" wp14:editId="071A5EBA">
                  <wp:simplePos x="0" y="0"/>
                  <wp:positionH relativeFrom="column">
                    <wp:posOffset>10326</wp:posOffset>
                  </wp:positionH>
                  <wp:positionV relativeFrom="paragraph">
                    <wp:posOffset>545520</wp:posOffset>
                  </wp:positionV>
                  <wp:extent cx="3530794" cy="3024669"/>
                  <wp:effectExtent l="0" t="0" r="0" b="4445"/>
                  <wp:wrapTight wrapText="bothSides">
                    <wp:wrapPolygon edited="0">
                      <wp:start x="0" y="0"/>
                      <wp:lineTo x="0" y="21496"/>
                      <wp:lineTo x="21445" y="21496"/>
                      <wp:lineTo x="21445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94" cy="302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>
              <w:rPr>
                <w:rFonts w:eastAsia="Times New Roman" w:cs="Times New Roman"/>
                <w:szCs w:val="24"/>
              </w:rPr>
              <w:t>авторизация</w:t>
            </w:r>
            <w:r w:rsidRPr="004B7051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697222" w:rsidRDefault="00697222" w:rsidP="00697222">
      <w:pPr>
        <w:rPr>
          <w:rFonts w:cs="Times New Roman"/>
          <w:color w:val="111111"/>
        </w:rPr>
      </w:pPr>
    </w:p>
    <w:p w:rsidR="00697222" w:rsidRDefault="00697222">
      <w:pPr>
        <w:spacing w:after="160" w:line="259" w:lineRule="auto"/>
        <w:ind w:firstLine="0"/>
        <w:jc w:val="left"/>
        <w:rPr>
          <w:rFonts w:cs="Times New Roman"/>
          <w:color w:val="111111"/>
        </w:rPr>
      </w:pPr>
      <w:r>
        <w:rPr>
          <w:rFonts w:cs="Times New Roman"/>
          <w:color w:val="111111"/>
        </w:rPr>
        <w:br w:type="page"/>
      </w:r>
    </w:p>
    <w:p w:rsidR="00750C37" w:rsidRPr="004B7051" w:rsidRDefault="00750C37" w:rsidP="00750C37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lastRenderedPageBreak/>
        <w:t>Use</w:t>
      </w:r>
      <w:proofErr w:type="spellEnd"/>
      <w:r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750C37" w:rsidRPr="004B7051" w:rsidRDefault="00750C37" w:rsidP="00750C37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274"/>
      </w:tblGrid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Добавление новой скважины оператором</w:t>
            </w:r>
          </w:p>
        </w:tc>
      </w:tr>
      <w:tr w:rsidR="00750C37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 скважин может добавить новую скважину</w:t>
            </w:r>
          </w:p>
        </w:tc>
      </w:tr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Операторы скважин</w:t>
            </w:r>
          </w:p>
        </w:tc>
      </w:tr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Оператор скважин успешно авторизовался в программе</w:t>
            </w:r>
          </w:p>
        </w:tc>
      </w:tr>
      <w:tr w:rsidR="00750C37" w:rsidRPr="004B7051" w:rsidTr="009917D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  <w:p w:rsidR="00750C37" w:rsidRPr="004B7051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Нажатие кнопки добавление новой скважины</w:t>
            </w:r>
          </w:p>
          <w:p w:rsidR="00750C37" w:rsidRPr="004B7051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Заполнение формы о новой скважине</w:t>
            </w:r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750C37">
            <w:pPr>
              <w:pStyle w:val="a4"/>
              <w:numPr>
                <w:ilvl w:val="0"/>
                <w:numId w:val="7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Возникла ошибка авторизации</w:t>
            </w:r>
          </w:p>
          <w:p w:rsidR="00750C37" w:rsidRPr="0097337E" w:rsidRDefault="00750C37" w:rsidP="00750C37">
            <w:pPr>
              <w:pStyle w:val="a4"/>
              <w:numPr>
                <w:ilvl w:val="0"/>
                <w:numId w:val="7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 xml:space="preserve">Оператор </w:t>
            </w:r>
            <w:r>
              <w:rPr>
                <w:rFonts w:eastAsia="Times New Roman" w:cs="Times New Roman"/>
                <w:szCs w:val="24"/>
              </w:rPr>
              <w:t xml:space="preserve">меняет логин/пароль при входе в </w:t>
            </w:r>
            <w:r w:rsidRPr="0097337E">
              <w:rPr>
                <w:rFonts w:eastAsia="Times New Roman" w:cs="Times New Roman"/>
                <w:szCs w:val="24"/>
              </w:rPr>
              <w:t>программу</w:t>
            </w:r>
          </w:p>
          <w:p w:rsidR="00750C37" w:rsidRPr="0097337E" w:rsidRDefault="00750C37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50C37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Добавляется новая скважина, которая отображается в отдельном окне</w:t>
            </w:r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750C37" w:rsidRPr="004B7051" w:rsidRDefault="00750C37" w:rsidP="009917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50C37" w:rsidRPr="004B7051" w:rsidTr="009917D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242E5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7242E5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69504" behindDoc="0" locked="0" layoutInCell="1" allowOverlap="1" wp14:anchorId="31FD59B4" wp14:editId="5F67241B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640715</wp:posOffset>
                  </wp:positionV>
                  <wp:extent cx="2217420" cy="4172585"/>
                  <wp:effectExtent l="0" t="0" r="0" b="0"/>
                  <wp:wrapTight wrapText="bothSides">
                    <wp:wrapPolygon edited="0">
                      <wp:start x="0" y="0"/>
                      <wp:lineTo x="0" y="21498"/>
                      <wp:lineTo x="21340" y="21498"/>
                      <wp:lineTo x="21340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41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0C37"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="00750C37"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="00750C37"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750C37"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="00750C37"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 w:rsidR="00750C37">
              <w:rPr>
                <w:rFonts w:eastAsia="Times New Roman" w:cs="Times New Roman"/>
                <w:szCs w:val="24"/>
              </w:rPr>
              <w:t>авторизация</w:t>
            </w:r>
            <w:r w:rsidR="00750C37" w:rsidRPr="004B7051">
              <w:rPr>
                <w:rFonts w:eastAsia="Times New Roman" w:cs="Times New Roman"/>
                <w:szCs w:val="24"/>
              </w:rPr>
              <w:t>»</w:t>
            </w:r>
            <w:bookmarkStart w:id="0" w:name="_GoBack"/>
            <w:bookmarkEnd w:id="0"/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750C37" w:rsidRDefault="00750C37">
      <w:pPr>
        <w:spacing w:after="160" w:line="259" w:lineRule="auto"/>
        <w:ind w:firstLine="0"/>
        <w:jc w:val="left"/>
        <w:rPr>
          <w:rFonts w:cs="Times New Roman"/>
          <w:color w:val="111111"/>
        </w:rPr>
      </w:pPr>
    </w:p>
    <w:p w:rsidR="00750C37" w:rsidRDefault="00697222">
      <w:pPr>
        <w:spacing w:after="160" w:line="259" w:lineRule="auto"/>
        <w:ind w:firstLine="0"/>
        <w:jc w:val="left"/>
        <w:rPr>
          <w:rFonts w:cs="Times New Roman"/>
          <w:color w:val="111111"/>
        </w:rPr>
      </w:pPr>
      <w:r>
        <w:rPr>
          <w:rFonts w:cs="Times New Roman"/>
          <w:color w:val="111111"/>
        </w:rPr>
        <w:br w:type="page"/>
      </w:r>
    </w:p>
    <w:p w:rsidR="00F5796F" w:rsidRDefault="00F5796F">
      <w:pPr>
        <w:rPr>
          <w:rFonts w:cs="Times New Roman"/>
          <w:color w:val="111111"/>
        </w:rPr>
      </w:pPr>
      <w:proofErr w:type="spellStart"/>
      <w:r w:rsidRPr="00F5796F">
        <w:rPr>
          <w:rFonts w:cs="Times New Roman"/>
          <w:color w:val="111111"/>
        </w:rPr>
        <w:lastRenderedPageBreak/>
        <w:t>User</w:t>
      </w:r>
      <w:proofErr w:type="spellEnd"/>
      <w:r w:rsidRPr="00F5796F">
        <w:rPr>
          <w:rFonts w:cs="Times New Roman"/>
          <w:color w:val="111111"/>
        </w:rPr>
        <w:t xml:space="preserve"> </w:t>
      </w:r>
      <w:proofErr w:type="spellStart"/>
      <w:r w:rsidRPr="00F5796F">
        <w:rPr>
          <w:rFonts w:cs="Times New Roman"/>
          <w:color w:val="111111"/>
        </w:rPr>
        <w:t>Story</w:t>
      </w:r>
      <w:proofErr w:type="spellEnd"/>
    </w:p>
    <w:p w:rsidR="00601BC4" w:rsidRDefault="00F5796F">
      <w:pPr>
        <w:rPr>
          <w:rFonts w:cs="Times New Roman"/>
        </w:rPr>
      </w:pPr>
      <w:r w:rsidRPr="00F5796F">
        <w:rPr>
          <w:rFonts w:cs="Times New Roman"/>
        </w:rPr>
        <w:t xml:space="preserve">Как оператор скважин, </w:t>
      </w:r>
      <w:r>
        <w:rPr>
          <w:rFonts w:cs="Times New Roman"/>
        </w:rPr>
        <w:t>я хочу иметь доступ данным о скважинах удаленно.</w:t>
      </w:r>
    </w:p>
    <w:p w:rsidR="00F5796F" w:rsidRDefault="00F5796F" w:rsidP="00F5796F">
      <w:pPr>
        <w:rPr>
          <w:rFonts w:cs="Times New Roman"/>
        </w:rPr>
      </w:pPr>
      <w:r w:rsidRPr="00F5796F">
        <w:rPr>
          <w:rFonts w:cs="Times New Roman"/>
        </w:rPr>
        <w:t>Как оператор скважин</w:t>
      </w:r>
      <w:r>
        <w:rPr>
          <w:rFonts w:cs="Times New Roman"/>
        </w:rPr>
        <w:t>, я хочу добавить новую скважину.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>Как оператор скважин, я хочу узнать потребление скважин.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>Как сотрудник компании, я хочу авторизоваться в системе.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 xml:space="preserve">Как оператор скважин, я хочу узнать объём добычи </w:t>
      </w:r>
      <w:r w:rsidR="00C16733">
        <w:rPr>
          <w:rFonts w:cs="Times New Roman"/>
        </w:rPr>
        <w:t xml:space="preserve">третьей </w:t>
      </w:r>
      <w:r>
        <w:rPr>
          <w:rFonts w:cs="Times New Roman"/>
        </w:rPr>
        <w:t>скважины.</w:t>
      </w:r>
    </w:p>
    <w:p w:rsidR="00C16733" w:rsidRPr="00F5796F" w:rsidRDefault="00C16733" w:rsidP="00F5796F">
      <w:pPr>
        <w:rPr>
          <w:rFonts w:cs="Times New Roman"/>
        </w:rPr>
      </w:pPr>
    </w:p>
    <w:sectPr w:rsidR="00C16733" w:rsidRPr="00F5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755"/>
    <w:multiLevelType w:val="hybridMultilevel"/>
    <w:tmpl w:val="9344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3C82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70A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41F62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53360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119F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67150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51"/>
    <w:rsid w:val="003825EF"/>
    <w:rsid w:val="004B7051"/>
    <w:rsid w:val="00601BC4"/>
    <w:rsid w:val="00646507"/>
    <w:rsid w:val="00697222"/>
    <w:rsid w:val="007242E5"/>
    <w:rsid w:val="00750C37"/>
    <w:rsid w:val="0097337E"/>
    <w:rsid w:val="00B720F4"/>
    <w:rsid w:val="00C16733"/>
    <w:rsid w:val="00DA7721"/>
    <w:rsid w:val="00E25510"/>
    <w:rsid w:val="00F5796F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272B-BB45-4460-9FEC-C5E3143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C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25EF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25EF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5E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3825EF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4B70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a4">
    <w:name w:val="List Paragraph"/>
    <w:basedOn w:val="a"/>
    <w:uiPriority w:val="34"/>
    <w:qFormat/>
    <w:rsid w:val="00DA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2024-09-13T16:51:00Z</dcterms:created>
  <dcterms:modified xsi:type="dcterms:W3CDTF">2024-09-13T16:51:00Z</dcterms:modified>
</cp:coreProperties>
</file>