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F696" w14:textId="49061C77" w:rsidR="00AB1AEB" w:rsidRPr="0026241B" w:rsidRDefault="0026241B">
      <w:r>
        <w:t>При разрыве соединения клиентов он продолжал слушать данный порт и, таким образом, был доступен для повторного подключения</w:t>
      </w:r>
    </w:p>
    <w:p w14:paraId="0A7EEA5C" w14:textId="6A876E7F" w:rsidR="0026241B" w:rsidRDefault="0026241B">
      <w:pPr>
        <w:rPr>
          <w:lang w:val="en-US"/>
        </w:rPr>
      </w:pPr>
      <w:r>
        <w:rPr>
          <w:noProof/>
        </w:rPr>
        <w:drawing>
          <wp:inline distT="0" distB="0" distL="0" distR="0" wp14:anchorId="17708033" wp14:editId="00FC4FA0">
            <wp:extent cx="5940425" cy="311150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FDA0" w14:textId="394F02D6" w:rsidR="0026241B" w:rsidRDefault="0026241B">
      <w:r>
        <w:t>Номер порта и имя хоста (для клиента) спрашивали у пользователя</w:t>
      </w:r>
    </w:p>
    <w:p w14:paraId="272C95B3" w14:textId="30ED0B02" w:rsidR="0026241B" w:rsidRDefault="0026241B">
      <w:r>
        <w:rPr>
          <w:noProof/>
        </w:rPr>
        <w:drawing>
          <wp:inline distT="0" distB="0" distL="0" distR="0" wp14:anchorId="741994E5" wp14:editId="545D1763">
            <wp:extent cx="2293620" cy="830580"/>
            <wp:effectExtent l="0" t="0" r="0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1C47" w14:textId="434A6C64" w:rsidR="0026241B" w:rsidRDefault="0026241B">
      <w:r>
        <w:t>Модифицировать код сервера таким образом, чтобы все служебные сообщения выводились не в консоль, а в специальный лог-файл</w:t>
      </w:r>
    </w:p>
    <w:p w14:paraId="192D0728" w14:textId="69956B79" w:rsidR="0026241B" w:rsidRPr="0026241B" w:rsidRDefault="0026241B">
      <w:r>
        <w:rPr>
          <w:noProof/>
        </w:rPr>
        <w:drawing>
          <wp:inline distT="0" distB="0" distL="0" distR="0" wp14:anchorId="6ABFE25E" wp14:editId="75F8EC7D">
            <wp:extent cx="2705100" cy="126492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41B" w:rsidRPr="0026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47"/>
    <w:rsid w:val="0026241B"/>
    <w:rsid w:val="009D1847"/>
    <w:rsid w:val="00AB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C71F"/>
  <w15:chartTrackingRefBased/>
  <w15:docId w15:val="{5984BB7E-0781-42DA-9BDC-87F1F327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2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2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Чеплакова</dc:creator>
  <cp:keywords/>
  <dc:description/>
  <cp:lastModifiedBy>Аня Чеплакова</cp:lastModifiedBy>
  <cp:revision>2</cp:revision>
  <dcterms:created xsi:type="dcterms:W3CDTF">2021-11-04T20:35:00Z</dcterms:created>
  <dcterms:modified xsi:type="dcterms:W3CDTF">2021-11-04T20:41:00Z</dcterms:modified>
</cp:coreProperties>
</file>