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5B" w:rsidRDefault="0078645B" w:rsidP="0078645B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>Министерство образования и науки Российской Федерации</w:t>
      </w:r>
    </w:p>
    <w:p w:rsidR="0078645B" w:rsidRDefault="0078645B" w:rsidP="0078645B">
      <w:pPr>
        <w:pStyle w:val="4"/>
        <w:spacing w:before="0" w:after="0"/>
        <w:jc w:val="center"/>
      </w:pPr>
      <w:r>
        <w:rPr>
          <w:rFonts w:ascii="Times New Roman" w:hAnsi="Times New Roman"/>
          <w:iCs/>
          <w:sz w:val="24"/>
          <w:szCs w:val="24"/>
        </w:rPr>
        <w:t>Федеральное государственное бюджетное образовательное учреждение</w:t>
      </w:r>
    </w:p>
    <w:p w:rsidR="0078645B" w:rsidRDefault="0078645B" w:rsidP="0078645B">
      <w:pPr>
        <w:pStyle w:val="4"/>
        <w:spacing w:before="0" w:after="0"/>
        <w:jc w:val="center"/>
      </w:pPr>
      <w:r>
        <w:rPr>
          <w:rFonts w:ascii="Times New Roman" w:hAnsi="Times New Roman"/>
          <w:iCs/>
          <w:sz w:val="24"/>
          <w:szCs w:val="24"/>
        </w:rPr>
        <w:t>высшего профессионального образования</w:t>
      </w:r>
    </w:p>
    <w:p w:rsidR="0078645B" w:rsidRDefault="0078645B" w:rsidP="0078645B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 xml:space="preserve"> «Владимирский государственный университет</w:t>
      </w:r>
    </w:p>
    <w:p w:rsidR="0078645B" w:rsidRDefault="0078645B" w:rsidP="0078645B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>имени Александра Григорьевича и Николая Григорьевича Столетовых»</w:t>
      </w:r>
    </w:p>
    <w:p w:rsidR="0078645B" w:rsidRDefault="0078645B" w:rsidP="0078645B">
      <w:pPr>
        <w:pStyle w:val="4"/>
        <w:spacing w:before="0" w:after="0"/>
        <w:jc w:val="center"/>
      </w:pPr>
      <w:r>
        <w:rPr>
          <w:rFonts w:ascii="Times New Roman" w:hAnsi="Times New Roman"/>
          <w:b w:val="0"/>
          <w:iCs/>
          <w:sz w:val="24"/>
          <w:szCs w:val="24"/>
        </w:rPr>
        <w:t>(</w:t>
      </w:r>
      <w:proofErr w:type="spellStart"/>
      <w:r>
        <w:rPr>
          <w:rFonts w:ascii="Times New Roman" w:hAnsi="Times New Roman"/>
          <w:b w:val="0"/>
          <w:iCs/>
          <w:sz w:val="24"/>
          <w:szCs w:val="24"/>
        </w:rPr>
        <w:t>ВлГУ</w:t>
      </w:r>
      <w:proofErr w:type="spellEnd"/>
      <w:r>
        <w:rPr>
          <w:rFonts w:ascii="Times New Roman" w:hAnsi="Times New Roman"/>
          <w:b w:val="0"/>
          <w:iCs/>
          <w:sz w:val="24"/>
          <w:szCs w:val="24"/>
        </w:rPr>
        <w:t>)</w:t>
      </w: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</w:pPr>
      <w:r>
        <w:rPr>
          <w:sz w:val="28"/>
        </w:rPr>
        <w:t xml:space="preserve">Кафедра информационных систем </w:t>
      </w:r>
      <w:r>
        <w:rPr>
          <w:sz w:val="28"/>
        </w:rPr>
        <w:br/>
        <w:t>и программной инженерии</w:t>
      </w: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</w:pPr>
    </w:p>
    <w:p w:rsidR="0078645B" w:rsidRDefault="0078645B" w:rsidP="0078645B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1-й этап курсовой работы</w:t>
      </w:r>
    </w:p>
    <w:p w:rsidR="0078645B" w:rsidRDefault="0078645B" w:rsidP="0078645B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Информационная система:</w:t>
      </w:r>
    </w:p>
    <w:p w:rsidR="0078645B" w:rsidRDefault="0078645B" w:rsidP="0078645B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Кадастровое управление</w:t>
      </w:r>
    </w:p>
    <w:p w:rsidR="0078645B" w:rsidRDefault="0078645B" w:rsidP="0078645B">
      <w:pPr>
        <w:pStyle w:val="Standard"/>
        <w:rPr>
          <w:sz w:val="36"/>
        </w:rPr>
      </w:pPr>
    </w:p>
    <w:p w:rsidR="0078645B" w:rsidRDefault="0078645B" w:rsidP="0078645B">
      <w:pPr>
        <w:pStyle w:val="Standard"/>
        <w:rPr>
          <w:sz w:val="36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right"/>
        <w:rPr>
          <w:sz w:val="28"/>
        </w:rPr>
      </w:pPr>
      <w:r>
        <w:rPr>
          <w:sz w:val="28"/>
        </w:rPr>
        <w:t>Выполнил: ст. гр. ИСТ-113</w:t>
      </w:r>
    </w:p>
    <w:p w:rsidR="0078645B" w:rsidRDefault="0078645B" w:rsidP="0078645B">
      <w:pPr>
        <w:pStyle w:val="Standard"/>
        <w:ind w:firstLine="709"/>
        <w:jc w:val="right"/>
        <w:rPr>
          <w:sz w:val="28"/>
        </w:rPr>
      </w:pPr>
      <w:r>
        <w:rPr>
          <w:sz w:val="28"/>
        </w:rPr>
        <w:t>Андреев И.О.</w:t>
      </w: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ind w:firstLine="709"/>
        <w:jc w:val="both"/>
        <w:rPr>
          <w:sz w:val="28"/>
        </w:rPr>
      </w:pPr>
    </w:p>
    <w:p w:rsidR="0078645B" w:rsidRDefault="0078645B" w:rsidP="0078645B">
      <w:pPr>
        <w:pStyle w:val="Standard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</w:p>
    <w:p w:rsidR="0078645B" w:rsidRDefault="0078645B" w:rsidP="0078645B">
      <w:pPr>
        <w:pStyle w:val="Standard"/>
        <w:jc w:val="center"/>
        <w:rPr>
          <w:sz w:val="28"/>
        </w:rPr>
      </w:pPr>
      <w:r>
        <w:rPr>
          <w:sz w:val="28"/>
        </w:rPr>
        <w:t>Владимир 2016</w:t>
      </w:r>
    </w:p>
    <w:p w:rsidR="006B7D16" w:rsidRDefault="006B7D16">
      <w:pPr>
        <w:rPr>
          <w:b/>
        </w:rPr>
      </w:pPr>
    </w:p>
    <w:p w:rsidR="0078645B" w:rsidRDefault="00F31173" w:rsidP="00F31173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F31173">
        <w:rPr>
          <w:rFonts w:ascii="Times New Roman" w:hAnsi="Times New Roman" w:cs="Times New Roman"/>
          <w:b/>
          <w:color w:val="222222"/>
          <w:sz w:val="32"/>
          <w:szCs w:val="28"/>
        </w:rPr>
        <w:lastRenderedPageBreak/>
        <w:t xml:space="preserve"> </w:t>
      </w:r>
      <w:r w:rsidRPr="00F31173">
        <w:rPr>
          <w:rFonts w:ascii="Times New Roman" w:hAnsi="Times New Roman" w:cs="Times New Roman"/>
          <w:b/>
          <w:color w:val="222222"/>
          <w:sz w:val="32"/>
          <w:szCs w:val="28"/>
        </w:rPr>
        <w:t>Общее описание предметной области</w:t>
      </w:r>
    </w:p>
    <w:p w:rsidR="009772A7" w:rsidRDefault="0078645B" w:rsidP="0078645B">
      <w:pPr>
        <w:rPr>
          <w:rFonts w:ascii="Times New Roman" w:hAnsi="Times New Roman" w:cs="Times New Roman"/>
          <w:sz w:val="28"/>
          <w:szCs w:val="28"/>
        </w:rPr>
      </w:pPr>
      <w:r w:rsidRPr="00B60C4E">
        <w:rPr>
          <w:rFonts w:ascii="Times New Roman" w:eastAsia="Times New Roman" w:hAnsi="Times New Roman"/>
          <w:sz w:val="28"/>
          <w:szCs w:val="28"/>
        </w:rPr>
        <w:t>Предметная область «</w:t>
      </w:r>
      <w:r>
        <w:rPr>
          <w:rFonts w:ascii="Times New Roman" w:eastAsia="Times New Roman" w:hAnsi="Times New Roman"/>
          <w:sz w:val="28"/>
          <w:szCs w:val="28"/>
        </w:rPr>
        <w:t>Кадастровое управление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Pr="0078645B">
        <w:rPr>
          <w:sz w:val="28"/>
          <w:szCs w:val="28"/>
        </w:rPr>
        <w:t xml:space="preserve"> </w:t>
      </w:r>
      <w:r w:rsidRPr="0078645B">
        <w:rPr>
          <w:rFonts w:ascii="Times New Roman" w:hAnsi="Times New Roman" w:cs="Times New Roman"/>
          <w:sz w:val="28"/>
          <w:szCs w:val="28"/>
        </w:rPr>
        <w:t>Обычный пользователь системы – посетитель сайта может</w:t>
      </w:r>
      <w:r w:rsidR="00E247D9">
        <w:rPr>
          <w:rFonts w:ascii="Times New Roman" w:hAnsi="Times New Roman" w:cs="Times New Roman"/>
          <w:sz w:val="28"/>
          <w:szCs w:val="28"/>
        </w:rPr>
        <w:t xml:space="preserve"> подавать заявки на регистрацию кадастровых объектов, в то время как администратор, после того, как ее рассмотрел и обработал – добавляет объект в систему. После добавления объекта в систему, ему присваивается статус «</w:t>
      </w:r>
      <w:r w:rsidR="009772A7">
        <w:rPr>
          <w:rFonts w:ascii="Times New Roman" w:hAnsi="Times New Roman" w:cs="Times New Roman"/>
          <w:sz w:val="28"/>
          <w:szCs w:val="28"/>
        </w:rPr>
        <w:t>не одобрено</w:t>
      </w:r>
      <w:r w:rsidR="00E247D9">
        <w:rPr>
          <w:rFonts w:ascii="Times New Roman" w:hAnsi="Times New Roman" w:cs="Times New Roman"/>
          <w:sz w:val="28"/>
          <w:szCs w:val="28"/>
        </w:rPr>
        <w:t>». Также за объектом закрепляется кадастровый рабочий, который, в свою очередь, должен провести замеры объекта</w:t>
      </w:r>
      <w:r w:rsidR="009772A7">
        <w:rPr>
          <w:rFonts w:ascii="Times New Roman" w:hAnsi="Times New Roman" w:cs="Times New Roman"/>
          <w:sz w:val="28"/>
          <w:szCs w:val="28"/>
        </w:rPr>
        <w:t xml:space="preserve"> для подтверждения информации о площади</w:t>
      </w:r>
      <w:r w:rsidR="00E247D9">
        <w:rPr>
          <w:rFonts w:ascii="Times New Roman" w:hAnsi="Times New Roman" w:cs="Times New Roman"/>
          <w:sz w:val="28"/>
          <w:szCs w:val="28"/>
        </w:rPr>
        <w:t>.</w:t>
      </w:r>
    </w:p>
    <w:p w:rsidR="009772A7" w:rsidRDefault="009772A7" w:rsidP="0078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Сами рабочие будут находиться во второй БД. Каждый из них будут иметь статус о незавершенности своего действия «не выполнено». После выполнения своей задачи, его статус будет меняться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«не подтверждено» или на «подтверждено». Статус «не выполнено» будет означать о том, что рабочий и не имеет никакой работы и о том, что замеры еще продолжаются.</w:t>
      </w:r>
    </w:p>
    <w:p w:rsidR="00002096" w:rsidRDefault="00002096" w:rsidP="00786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рабочих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объектов</w:t>
      </w:r>
      <w:r w:rsidRPr="0000209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заявок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2 БД облегчает контроль и учет за составляющими Кадастрового управления.</w:t>
      </w:r>
    </w:p>
    <w:p w:rsidR="007A7EEF" w:rsidRPr="00002096" w:rsidRDefault="007A7EEF" w:rsidP="0078645B">
      <w:pPr>
        <w:rPr>
          <w:rFonts w:ascii="Times New Roman" w:hAnsi="Times New Roman" w:cs="Times New Roman"/>
          <w:sz w:val="28"/>
          <w:szCs w:val="28"/>
        </w:rPr>
      </w:pPr>
    </w:p>
    <w:p w:rsidR="0078645B" w:rsidRDefault="007A7EEF" w:rsidP="007A7EEF">
      <w:pPr>
        <w:jc w:val="center"/>
        <w:rPr>
          <w:sz w:val="32"/>
          <w:szCs w:val="24"/>
        </w:rPr>
      </w:pPr>
      <w:r w:rsidRPr="00F31173">
        <w:rPr>
          <w:b/>
          <w:sz w:val="32"/>
          <w:szCs w:val="24"/>
        </w:rPr>
        <w:t>Диаграмма прецедентов</w:t>
      </w:r>
      <w:r w:rsidRPr="007A7EEF">
        <w:rPr>
          <w:sz w:val="32"/>
          <w:szCs w:val="24"/>
        </w:rPr>
        <w:t>.</w:t>
      </w:r>
    </w:p>
    <w:p w:rsidR="007A7EEF" w:rsidRDefault="00B306B3" w:rsidP="007A7EEF">
      <w:pPr>
        <w:jc w:val="center"/>
      </w:pPr>
      <w:r>
        <w:object w:dxaOrig="15451" w:dyaOrig="5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61pt" o:ole="">
            <v:imagedata r:id="rId6" o:title=""/>
          </v:shape>
          <o:OLEObject Type="Embed" ProgID="Visio.Drawing.15" ShapeID="_x0000_i1025" DrawAspect="Content" ObjectID="_1517976572" r:id="rId7"/>
        </w:object>
      </w:r>
    </w:p>
    <w:p w:rsidR="005912A0" w:rsidRDefault="00F31173" w:rsidP="00F311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диаграмме прецедентов представлено взаимодействие таких действующих лиц, как пользователя и менеджера. Также мы можем видеть зависимость прецедента «добавить информацию» от выполнения замеров действующим лицом «Рабочий» и, </w:t>
      </w:r>
      <w:proofErr w:type="gramStart"/>
      <w:r>
        <w:rPr>
          <w:rFonts w:ascii="Times New Roman" w:hAnsi="Times New Roman" w:cs="Times New Roman"/>
          <w:sz w:val="28"/>
        </w:rPr>
        <w:t>в последствии</w:t>
      </w:r>
      <w:proofErr w:type="gramEnd"/>
      <w:r>
        <w:rPr>
          <w:rFonts w:ascii="Times New Roman" w:hAnsi="Times New Roman" w:cs="Times New Roman"/>
          <w:sz w:val="28"/>
        </w:rPr>
        <w:t xml:space="preserve"> от изменения статуса выполнения самого замера.</w:t>
      </w:r>
    </w:p>
    <w:p w:rsidR="005912A0" w:rsidRDefault="005912A0" w:rsidP="00F31173">
      <w:pPr>
        <w:rPr>
          <w:rFonts w:ascii="Times New Roman" w:hAnsi="Times New Roman" w:cs="Times New Roman"/>
          <w:sz w:val="28"/>
        </w:rPr>
      </w:pPr>
    </w:p>
    <w:p w:rsidR="00B306B3" w:rsidRDefault="00B306B3" w:rsidP="00F31173">
      <w:pPr>
        <w:rPr>
          <w:rFonts w:ascii="Times New Roman" w:hAnsi="Times New Roman"/>
          <w:b/>
          <w:sz w:val="28"/>
          <w:szCs w:val="28"/>
        </w:rPr>
      </w:pPr>
    </w:p>
    <w:p w:rsidR="005912A0" w:rsidRDefault="005912A0" w:rsidP="00F31173">
      <w:pPr>
        <w:rPr>
          <w:rFonts w:ascii="Times New Roman" w:hAnsi="Times New Roman"/>
          <w:b/>
          <w:sz w:val="28"/>
          <w:szCs w:val="28"/>
        </w:rPr>
      </w:pPr>
      <w:r w:rsidRPr="005912A0">
        <w:rPr>
          <w:rFonts w:ascii="Times New Roman" w:hAnsi="Times New Roman"/>
          <w:b/>
          <w:sz w:val="28"/>
          <w:szCs w:val="28"/>
        </w:rPr>
        <w:lastRenderedPageBreak/>
        <w:t>Расширенное описание прецедента «</w:t>
      </w:r>
      <w:r>
        <w:rPr>
          <w:rFonts w:ascii="Times New Roman" w:hAnsi="Times New Roman"/>
          <w:b/>
          <w:sz w:val="28"/>
          <w:szCs w:val="28"/>
        </w:rPr>
        <w:t>Привязать рабочего</w:t>
      </w:r>
      <w:r w:rsidRPr="005912A0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Название: «</w:t>
      </w:r>
      <w:r w:rsidRPr="00C04E43">
        <w:rPr>
          <w:rFonts w:ascii="Times New Roman" w:hAnsi="Times New Roman"/>
          <w:sz w:val="28"/>
          <w:szCs w:val="28"/>
        </w:rPr>
        <w:t>Привязать рабочего</w:t>
      </w:r>
      <w:r w:rsidRPr="00C04E43">
        <w:rPr>
          <w:rFonts w:ascii="Times New Roman" w:hAnsi="Times New Roman"/>
          <w:sz w:val="28"/>
          <w:szCs w:val="28"/>
        </w:rPr>
        <w:t>».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Предусловие: Пользователь авторизован как </w:t>
      </w:r>
      <w:r w:rsidRPr="00C04E43">
        <w:rPr>
          <w:rFonts w:ascii="Times New Roman" w:hAnsi="Times New Roman"/>
          <w:sz w:val="28"/>
          <w:szCs w:val="28"/>
        </w:rPr>
        <w:t>менеджер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Действующее лицо: </w:t>
      </w:r>
      <w:r w:rsidRPr="00C04E43">
        <w:rPr>
          <w:rFonts w:ascii="Times New Roman" w:hAnsi="Times New Roman"/>
          <w:sz w:val="28"/>
          <w:szCs w:val="28"/>
        </w:rPr>
        <w:t>Менеджер.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Основной поток: </w:t>
      </w:r>
      <w:r w:rsidRPr="00C04E43">
        <w:rPr>
          <w:rFonts w:ascii="Times New Roman" w:hAnsi="Times New Roman"/>
          <w:sz w:val="28"/>
          <w:szCs w:val="28"/>
        </w:rPr>
        <w:t>Менеджер рассматривает заявку заявителя, и в случае одобрения, добавляет информацию об объекте. Далее, менеджер привязывает к объекту рабочего.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Альтернативный поток: </w:t>
      </w:r>
      <w:r w:rsidRPr="00C04E43">
        <w:rPr>
          <w:rFonts w:ascii="Times New Roman" w:hAnsi="Times New Roman"/>
          <w:sz w:val="28"/>
          <w:szCs w:val="28"/>
        </w:rPr>
        <w:t xml:space="preserve">Заявка не одобрена менеджером и отправляется </w:t>
      </w:r>
      <w:proofErr w:type="gramStart"/>
      <w:r w:rsidRPr="00C04E43">
        <w:rPr>
          <w:rFonts w:ascii="Times New Roman" w:hAnsi="Times New Roman"/>
          <w:sz w:val="28"/>
          <w:szCs w:val="28"/>
        </w:rPr>
        <w:t>на</w:t>
      </w:r>
      <w:proofErr w:type="gramEnd"/>
      <w:r w:rsidRPr="00C04E43">
        <w:rPr>
          <w:rFonts w:ascii="Times New Roman" w:hAnsi="Times New Roman"/>
          <w:sz w:val="28"/>
          <w:szCs w:val="28"/>
        </w:rPr>
        <w:t xml:space="preserve"> обратно заявителю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Постусловие: </w:t>
      </w:r>
      <w:r w:rsidRPr="00C04E43">
        <w:rPr>
          <w:rFonts w:ascii="Times New Roman" w:hAnsi="Times New Roman"/>
          <w:sz w:val="28"/>
          <w:szCs w:val="28"/>
        </w:rPr>
        <w:t>Рабочий проводит замер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487D1A" w:rsidRDefault="00487D1A" w:rsidP="00487D1A">
      <w:pPr>
        <w:pStyle w:val="a3"/>
        <w:spacing w:after="0" w:line="240" w:lineRule="auto"/>
        <w:ind w:right="284"/>
        <w:rPr>
          <w:rFonts w:ascii="Times New Roman" w:hAnsi="Times New Roman"/>
          <w:sz w:val="28"/>
          <w:szCs w:val="28"/>
        </w:rPr>
      </w:pPr>
    </w:p>
    <w:p w:rsidR="00487D1A" w:rsidRDefault="00487D1A" w:rsidP="00487D1A">
      <w:pPr>
        <w:rPr>
          <w:rFonts w:ascii="Times New Roman" w:hAnsi="Times New Roman"/>
          <w:b/>
          <w:sz w:val="28"/>
          <w:szCs w:val="28"/>
        </w:rPr>
      </w:pPr>
      <w:r w:rsidRPr="005912A0">
        <w:rPr>
          <w:rFonts w:ascii="Times New Roman" w:hAnsi="Times New Roman"/>
          <w:b/>
          <w:sz w:val="28"/>
          <w:szCs w:val="28"/>
        </w:rPr>
        <w:t>Расширенное описание прецедента «</w:t>
      </w:r>
      <w:r>
        <w:rPr>
          <w:rFonts w:ascii="Times New Roman" w:hAnsi="Times New Roman"/>
          <w:b/>
          <w:sz w:val="28"/>
          <w:szCs w:val="28"/>
        </w:rPr>
        <w:t>Провести замер</w:t>
      </w:r>
      <w:r w:rsidRPr="005912A0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Название: «</w:t>
      </w:r>
      <w:r w:rsidRPr="00C04E43">
        <w:rPr>
          <w:rFonts w:ascii="Times New Roman" w:hAnsi="Times New Roman"/>
          <w:sz w:val="28"/>
          <w:szCs w:val="28"/>
        </w:rPr>
        <w:t>Провести замер</w:t>
      </w:r>
      <w:r w:rsidRPr="00C04E43">
        <w:rPr>
          <w:rFonts w:ascii="Times New Roman" w:hAnsi="Times New Roman"/>
          <w:sz w:val="28"/>
          <w:szCs w:val="28"/>
        </w:rPr>
        <w:t>».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Предусловие: </w:t>
      </w:r>
      <w:r w:rsidRPr="00C04E43">
        <w:rPr>
          <w:rFonts w:ascii="Times New Roman" w:hAnsi="Times New Roman"/>
          <w:sz w:val="28"/>
          <w:szCs w:val="28"/>
        </w:rPr>
        <w:t>Менеджер привязывает к объекту рабочего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Действующее лицо: </w:t>
      </w:r>
      <w:r w:rsidRPr="00C04E43">
        <w:rPr>
          <w:rFonts w:ascii="Times New Roman" w:hAnsi="Times New Roman"/>
          <w:sz w:val="28"/>
          <w:szCs w:val="28"/>
        </w:rPr>
        <w:t>Рабочий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Основной поток: </w:t>
      </w:r>
      <w:r w:rsidRPr="00C04E43">
        <w:rPr>
          <w:rFonts w:ascii="Times New Roman" w:hAnsi="Times New Roman"/>
          <w:sz w:val="28"/>
          <w:szCs w:val="28"/>
        </w:rPr>
        <w:t>Менеджер привязал рабочего к объекту,</w:t>
      </w:r>
      <w:r w:rsidR="00B306B3" w:rsidRPr="00C04E43">
        <w:rPr>
          <w:rFonts w:ascii="Times New Roman" w:hAnsi="Times New Roman"/>
          <w:sz w:val="28"/>
          <w:szCs w:val="28"/>
        </w:rPr>
        <w:t xml:space="preserve"> тот сравнивает замеры заявителя со </w:t>
      </w:r>
      <w:proofErr w:type="gramStart"/>
      <w:r w:rsidR="00B306B3" w:rsidRPr="00C04E43">
        <w:rPr>
          <w:rFonts w:ascii="Times New Roman" w:hAnsi="Times New Roman"/>
          <w:sz w:val="28"/>
          <w:szCs w:val="28"/>
        </w:rPr>
        <w:t>своими</w:t>
      </w:r>
      <w:proofErr w:type="gramEnd"/>
      <w:r w:rsidRPr="00C04E43">
        <w:rPr>
          <w:rFonts w:ascii="Times New Roman" w:hAnsi="Times New Roman"/>
          <w:sz w:val="28"/>
          <w:szCs w:val="28"/>
        </w:rPr>
        <w:t>.</w:t>
      </w:r>
    </w:p>
    <w:p w:rsidR="00B306B3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Альтернативный поток: </w:t>
      </w:r>
      <w:r w:rsidR="00B306B3" w:rsidRPr="00C04E43">
        <w:rPr>
          <w:rFonts w:ascii="Times New Roman" w:hAnsi="Times New Roman"/>
          <w:sz w:val="28"/>
          <w:szCs w:val="28"/>
        </w:rPr>
        <w:t xml:space="preserve">Менеджер </w:t>
      </w:r>
      <w:r w:rsidR="00B306B3" w:rsidRPr="00C04E43">
        <w:rPr>
          <w:rFonts w:ascii="Times New Roman" w:hAnsi="Times New Roman"/>
          <w:sz w:val="28"/>
          <w:szCs w:val="28"/>
        </w:rPr>
        <w:t xml:space="preserve">не </w:t>
      </w:r>
      <w:r w:rsidR="00B306B3" w:rsidRPr="00C04E43">
        <w:rPr>
          <w:rFonts w:ascii="Times New Roman" w:hAnsi="Times New Roman"/>
          <w:sz w:val="28"/>
          <w:szCs w:val="28"/>
        </w:rPr>
        <w:t>привязывает к объекту рабочего.</w:t>
      </w:r>
    </w:p>
    <w:p w:rsidR="00487D1A" w:rsidRPr="00C04E43" w:rsidRDefault="00487D1A" w:rsidP="00487D1A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Постусловие: </w:t>
      </w:r>
      <w:r w:rsidR="00B306B3" w:rsidRPr="00C04E43">
        <w:rPr>
          <w:rFonts w:ascii="Times New Roman" w:hAnsi="Times New Roman"/>
          <w:sz w:val="28"/>
          <w:szCs w:val="28"/>
        </w:rPr>
        <w:t>Изменить статус выполнения</w:t>
      </w:r>
      <w:proofErr w:type="gramStart"/>
      <w:r w:rsidR="00B306B3" w:rsidRPr="00C04E43">
        <w:rPr>
          <w:rFonts w:ascii="Times New Roman" w:hAnsi="Times New Roman"/>
          <w:sz w:val="28"/>
          <w:szCs w:val="28"/>
        </w:rPr>
        <w:t xml:space="preserve"> </w:t>
      </w:r>
      <w:r w:rsidRPr="00C04E43">
        <w:rPr>
          <w:rFonts w:ascii="Times New Roman" w:hAnsi="Times New Roman"/>
          <w:sz w:val="28"/>
          <w:szCs w:val="28"/>
        </w:rPr>
        <w:t>.</w:t>
      </w:r>
      <w:proofErr w:type="gramEnd"/>
    </w:p>
    <w:p w:rsidR="00B306B3" w:rsidRDefault="00B306B3" w:rsidP="00B306B3">
      <w:pPr>
        <w:pStyle w:val="a3"/>
        <w:spacing w:after="0" w:line="240" w:lineRule="auto"/>
        <w:ind w:left="1080" w:right="284"/>
        <w:rPr>
          <w:rFonts w:ascii="Times New Roman" w:hAnsi="Times New Roman"/>
          <w:sz w:val="24"/>
          <w:szCs w:val="28"/>
        </w:rPr>
      </w:pPr>
    </w:p>
    <w:p w:rsidR="00B306B3" w:rsidRDefault="00B306B3" w:rsidP="00B306B3">
      <w:pPr>
        <w:rPr>
          <w:rFonts w:ascii="Times New Roman" w:hAnsi="Times New Roman"/>
          <w:b/>
          <w:sz w:val="28"/>
          <w:szCs w:val="28"/>
        </w:rPr>
      </w:pPr>
      <w:r w:rsidRPr="005912A0">
        <w:rPr>
          <w:rFonts w:ascii="Times New Roman" w:hAnsi="Times New Roman"/>
          <w:b/>
          <w:sz w:val="28"/>
          <w:szCs w:val="28"/>
        </w:rPr>
        <w:t>Расширенное описание прецедента «</w:t>
      </w:r>
      <w:r>
        <w:rPr>
          <w:rFonts w:ascii="Times New Roman" w:hAnsi="Times New Roman"/>
          <w:b/>
          <w:sz w:val="28"/>
          <w:szCs w:val="28"/>
        </w:rPr>
        <w:t>Изменить статус выполнения</w:t>
      </w:r>
      <w:r w:rsidRPr="005912A0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306B3" w:rsidRPr="00C04E43" w:rsidRDefault="00B306B3" w:rsidP="00B306B3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Название: «</w:t>
      </w:r>
      <w:r w:rsidRPr="00C04E43">
        <w:rPr>
          <w:rFonts w:ascii="Times New Roman" w:hAnsi="Times New Roman"/>
          <w:sz w:val="28"/>
          <w:szCs w:val="28"/>
        </w:rPr>
        <w:t>Изменить статус выполнения</w:t>
      </w:r>
      <w:r w:rsidRPr="00C04E43">
        <w:rPr>
          <w:rFonts w:ascii="Times New Roman" w:hAnsi="Times New Roman"/>
          <w:sz w:val="28"/>
          <w:szCs w:val="28"/>
        </w:rPr>
        <w:t>».</w:t>
      </w:r>
    </w:p>
    <w:p w:rsidR="00B306B3" w:rsidRPr="00C04E43" w:rsidRDefault="00B306B3" w:rsidP="00B306B3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Предусловие: Замер проведен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B306B3" w:rsidRPr="00C04E43" w:rsidRDefault="00B306B3" w:rsidP="00B306B3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>Действующее лицо: Рабочий.</w:t>
      </w:r>
    </w:p>
    <w:p w:rsidR="00B306B3" w:rsidRPr="00C04E43" w:rsidRDefault="00B306B3" w:rsidP="00B306B3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Основной поток: </w:t>
      </w:r>
      <w:r w:rsidRPr="00C04E43">
        <w:rPr>
          <w:rFonts w:ascii="Times New Roman" w:hAnsi="Times New Roman"/>
          <w:sz w:val="28"/>
          <w:szCs w:val="28"/>
        </w:rPr>
        <w:t>После выполнения замеров и выявления совпадения с замерами заявителя, рабочий изменяет статус на «подтверждено»</w:t>
      </w:r>
      <w:r w:rsidRPr="00C04E43">
        <w:rPr>
          <w:rFonts w:ascii="Times New Roman" w:hAnsi="Times New Roman"/>
          <w:sz w:val="28"/>
          <w:szCs w:val="28"/>
        </w:rPr>
        <w:t>.</w:t>
      </w:r>
    </w:p>
    <w:p w:rsidR="00B306B3" w:rsidRPr="00C04E43" w:rsidRDefault="00B306B3" w:rsidP="00B306B3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Альтернативный поток: После выполнения замеров и </w:t>
      </w:r>
      <w:proofErr w:type="spellStart"/>
      <w:r w:rsidRPr="00C04E43">
        <w:rPr>
          <w:rFonts w:ascii="Times New Roman" w:hAnsi="Times New Roman"/>
          <w:sz w:val="28"/>
          <w:szCs w:val="28"/>
        </w:rPr>
        <w:t>не</w:t>
      </w:r>
      <w:r w:rsidRPr="00C04E43">
        <w:rPr>
          <w:rFonts w:ascii="Times New Roman" w:hAnsi="Times New Roman"/>
          <w:sz w:val="28"/>
          <w:szCs w:val="28"/>
        </w:rPr>
        <w:t>выявления</w:t>
      </w:r>
      <w:proofErr w:type="spellEnd"/>
      <w:r w:rsidRPr="00C04E43">
        <w:rPr>
          <w:rFonts w:ascii="Times New Roman" w:hAnsi="Times New Roman"/>
          <w:sz w:val="28"/>
          <w:szCs w:val="28"/>
        </w:rPr>
        <w:t xml:space="preserve"> совпадения с замерами заявителя, рабочий изменяет статус </w:t>
      </w:r>
      <w:proofErr w:type="gramStart"/>
      <w:r w:rsidRPr="00C04E43">
        <w:rPr>
          <w:rFonts w:ascii="Times New Roman" w:hAnsi="Times New Roman"/>
          <w:sz w:val="28"/>
          <w:szCs w:val="28"/>
        </w:rPr>
        <w:t>на</w:t>
      </w:r>
      <w:proofErr w:type="gramEnd"/>
      <w:r w:rsidRPr="00C04E43">
        <w:rPr>
          <w:rFonts w:ascii="Times New Roman" w:hAnsi="Times New Roman"/>
          <w:sz w:val="28"/>
          <w:szCs w:val="28"/>
        </w:rPr>
        <w:t xml:space="preserve"> «</w:t>
      </w:r>
      <w:r w:rsidRPr="00C04E43">
        <w:rPr>
          <w:rFonts w:ascii="Times New Roman" w:hAnsi="Times New Roman"/>
          <w:sz w:val="28"/>
          <w:szCs w:val="28"/>
        </w:rPr>
        <w:t xml:space="preserve">не </w:t>
      </w:r>
      <w:r w:rsidRPr="00C04E43">
        <w:rPr>
          <w:rFonts w:ascii="Times New Roman" w:hAnsi="Times New Roman"/>
          <w:sz w:val="28"/>
          <w:szCs w:val="28"/>
        </w:rPr>
        <w:t>подтверждено».</w:t>
      </w:r>
    </w:p>
    <w:p w:rsidR="00B306B3" w:rsidRPr="00C04E43" w:rsidRDefault="00B306B3" w:rsidP="00B306B3">
      <w:pPr>
        <w:pStyle w:val="a3"/>
        <w:numPr>
          <w:ilvl w:val="0"/>
          <w:numId w:val="1"/>
        </w:numPr>
        <w:spacing w:after="0" w:line="240" w:lineRule="auto"/>
        <w:ind w:left="1080" w:right="284"/>
        <w:rPr>
          <w:rFonts w:ascii="Times New Roman" w:hAnsi="Times New Roman"/>
          <w:sz w:val="28"/>
          <w:szCs w:val="28"/>
        </w:rPr>
      </w:pPr>
      <w:r w:rsidRPr="00C04E43">
        <w:rPr>
          <w:rFonts w:ascii="Times New Roman" w:hAnsi="Times New Roman"/>
          <w:sz w:val="28"/>
          <w:szCs w:val="28"/>
        </w:rPr>
        <w:t xml:space="preserve">Постусловие: </w:t>
      </w:r>
      <w:r w:rsidRPr="00C04E43">
        <w:rPr>
          <w:rFonts w:ascii="Times New Roman" w:hAnsi="Times New Roman"/>
          <w:sz w:val="28"/>
          <w:szCs w:val="28"/>
        </w:rPr>
        <w:t>Добавить информацию об объекте</w:t>
      </w:r>
      <w:proofErr w:type="gramStart"/>
      <w:r w:rsidRPr="00C04E43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F31173" w:rsidRDefault="00F31173" w:rsidP="00F31173">
      <w:pPr>
        <w:rPr>
          <w:rFonts w:ascii="Times New Roman" w:hAnsi="Times New Roman" w:cs="Times New Roman"/>
          <w:sz w:val="28"/>
        </w:rPr>
      </w:pPr>
    </w:p>
    <w:p w:rsidR="00C04E43" w:rsidRDefault="00C04E43" w:rsidP="00F31173">
      <w:pPr>
        <w:jc w:val="center"/>
        <w:rPr>
          <w:rFonts w:ascii="Times New Roman" w:hAnsi="Times New Roman"/>
          <w:b/>
          <w:sz w:val="32"/>
          <w:szCs w:val="28"/>
        </w:rPr>
      </w:pPr>
    </w:p>
    <w:p w:rsidR="00C04E43" w:rsidRDefault="00C04E43" w:rsidP="00F31173">
      <w:pPr>
        <w:jc w:val="center"/>
        <w:rPr>
          <w:rFonts w:ascii="Times New Roman" w:hAnsi="Times New Roman"/>
          <w:b/>
          <w:sz w:val="32"/>
          <w:szCs w:val="28"/>
        </w:rPr>
      </w:pPr>
    </w:p>
    <w:p w:rsidR="00C04E43" w:rsidRDefault="00C04E43" w:rsidP="00F31173">
      <w:pPr>
        <w:jc w:val="center"/>
        <w:rPr>
          <w:rFonts w:ascii="Times New Roman" w:hAnsi="Times New Roman"/>
          <w:b/>
          <w:sz w:val="32"/>
          <w:szCs w:val="28"/>
        </w:rPr>
      </w:pPr>
    </w:p>
    <w:p w:rsidR="00C04E43" w:rsidRDefault="00C04E43" w:rsidP="00F31173">
      <w:pPr>
        <w:jc w:val="center"/>
        <w:rPr>
          <w:rFonts w:ascii="Times New Roman" w:hAnsi="Times New Roman"/>
          <w:b/>
          <w:sz w:val="32"/>
          <w:szCs w:val="28"/>
        </w:rPr>
      </w:pPr>
    </w:p>
    <w:p w:rsidR="00F31173" w:rsidRDefault="00F31173" w:rsidP="00F31173">
      <w:pPr>
        <w:jc w:val="center"/>
        <w:rPr>
          <w:rFonts w:ascii="Times New Roman" w:hAnsi="Times New Roman"/>
          <w:b/>
          <w:sz w:val="32"/>
          <w:szCs w:val="28"/>
        </w:rPr>
      </w:pPr>
      <w:r w:rsidRPr="00F31173">
        <w:rPr>
          <w:rFonts w:ascii="Times New Roman" w:hAnsi="Times New Roman"/>
          <w:b/>
          <w:sz w:val="32"/>
          <w:szCs w:val="28"/>
        </w:rPr>
        <w:lastRenderedPageBreak/>
        <w:t>Диаграмма состояний</w:t>
      </w:r>
      <w:r w:rsidR="00C04E43">
        <w:rPr>
          <w:rFonts w:ascii="Times New Roman" w:hAnsi="Times New Roman"/>
          <w:b/>
          <w:sz w:val="32"/>
          <w:szCs w:val="28"/>
        </w:rPr>
        <w:t xml:space="preserve"> регистрация кадастрового объекта</w:t>
      </w:r>
    </w:p>
    <w:p w:rsidR="00F31173" w:rsidRDefault="00B56745" w:rsidP="00C04E43">
      <w:pPr>
        <w:jc w:val="center"/>
      </w:pPr>
      <w:r>
        <w:object w:dxaOrig="6900" w:dyaOrig="11475">
          <v:shape id="_x0000_i1026" type="#_x0000_t75" style="width:345.05pt;height:573.95pt" o:ole="">
            <v:imagedata r:id="rId8" o:title=""/>
          </v:shape>
          <o:OLEObject Type="Embed" ProgID="Visio.Drawing.15" ShapeID="_x0000_i1026" DrawAspect="Content" ObjectID="_1517976573" r:id="rId9"/>
        </w:object>
      </w:r>
    </w:p>
    <w:p w:rsidR="00C04E43" w:rsidRPr="008C4AA5" w:rsidRDefault="00C04E43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Заявитель</w:t>
      </w:r>
      <w:r w:rsidRPr="008C4AA5">
        <w:rPr>
          <w:rFonts w:ascii="Times New Roman" w:hAnsi="Times New Roman"/>
          <w:sz w:val="28"/>
          <w:szCs w:val="28"/>
        </w:rPr>
        <w:t xml:space="preserve"> с помощью окна заполнения заявки, заполнили заявку и отправили её. </w:t>
      </w:r>
    </w:p>
    <w:p w:rsidR="00C04E43" w:rsidRPr="008C4AA5" w:rsidRDefault="00C04E43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Заявка должна пройти рассмотрение менеджера</w:t>
      </w:r>
      <w:r w:rsidRPr="008C4A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он не одобряет заявку, она идет на переработку обратно заявителю с указанными менеджером неточностями. </w:t>
      </w:r>
    </w:p>
    <w:p w:rsidR="00C04E43" w:rsidRPr="008C4AA5" w:rsidRDefault="00C04E43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C4AA5">
        <w:rPr>
          <w:rFonts w:ascii="Times New Roman" w:hAnsi="Times New Roman"/>
          <w:sz w:val="28"/>
          <w:szCs w:val="28"/>
        </w:rPr>
        <w:lastRenderedPageBreak/>
        <w:t>Если</w:t>
      </w:r>
      <w:r>
        <w:rPr>
          <w:rFonts w:ascii="Times New Roman" w:hAnsi="Times New Roman"/>
          <w:sz w:val="28"/>
          <w:szCs w:val="28"/>
        </w:rPr>
        <w:t xml:space="preserve"> заявка одобрена менеджером, то он добавляет информацию об объекте + присвоение к объекту рабочего</w:t>
      </w:r>
      <w:r w:rsidRPr="008C4AA5">
        <w:rPr>
          <w:rFonts w:ascii="Times New Roman" w:hAnsi="Times New Roman"/>
          <w:sz w:val="28"/>
          <w:szCs w:val="28"/>
        </w:rPr>
        <w:t>.</w:t>
      </w:r>
    </w:p>
    <w:p w:rsidR="00C04E43" w:rsidRPr="008C4AA5" w:rsidRDefault="00C04E43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Проводится замер рабочим для выявления точности информации.</w:t>
      </w:r>
    </w:p>
    <w:p w:rsidR="00C04E43" w:rsidRPr="008C4AA5" w:rsidRDefault="00C04E43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замеры составлены неправильно заявителем</w:t>
      </w:r>
      <w:r w:rsidR="00B56745">
        <w:rPr>
          <w:rFonts w:ascii="Times New Roman" w:hAnsi="Times New Roman"/>
          <w:sz w:val="28"/>
          <w:szCs w:val="28"/>
        </w:rPr>
        <w:t xml:space="preserve">, то рабочий меняет статус выполнения замеров </w:t>
      </w:r>
      <w:proofErr w:type="gramStart"/>
      <w:r w:rsidR="00B56745">
        <w:rPr>
          <w:rFonts w:ascii="Times New Roman" w:hAnsi="Times New Roman"/>
          <w:sz w:val="28"/>
          <w:szCs w:val="28"/>
        </w:rPr>
        <w:t>на</w:t>
      </w:r>
      <w:proofErr w:type="gramEnd"/>
      <w:r w:rsidR="00B56745">
        <w:rPr>
          <w:rFonts w:ascii="Times New Roman" w:hAnsi="Times New Roman"/>
          <w:sz w:val="28"/>
          <w:szCs w:val="28"/>
        </w:rPr>
        <w:t xml:space="preserve"> «не подтверждено».</w:t>
      </w:r>
    </w:p>
    <w:p w:rsidR="00C04E43" w:rsidRDefault="00B56745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замеры составлены правильно заявителем, то рабочий меняет статус выполнения замеров на «подтверждено».</w:t>
      </w:r>
    </w:p>
    <w:p w:rsidR="00B56745" w:rsidRDefault="00B56745" w:rsidP="00C04E43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кадастрового объекта.</w:t>
      </w:r>
    </w:p>
    <w:p w:rsidR="00B56745" w:rsidRDefault="00B56745" w:rsidP="00B5674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56745" w:rsidRPr="008C4AA5" w:rsidRDefault="00B56745" w:rsidP="00B56745">
      <w:pPr>
        <w:pStyle w:val="11"/>
        <w:spacing w:after="0" w:line="240" w:lineRule="auto"/>
        <w:ind w:right="0"/>
        <w:rPr>
          <w:szCs w:val="28"/>
        </w:rPr>
      </w:pPr>
      <w:r w:rsidRPr="008C4AA5">
        <w:rPr>
          <w:szCs w:val="28"/>
        </w:rPr>
        <w:t>Диаграмма классов</w:t>
      </w:r>
    </w:p>
    <w:p w:rsidR="00B56745" w:rsidRDefault="00B56745" w:rsidP="00B56745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</w:rPr>
      </w:pPr>
    </w:p>
    <w:p w:rsidR="00C04E43" w:rsidRDefault="008F16A5" w:rsidP="00C04E43">
      <w:pPr>
        <w:jc w:val="center"/>
        <w:rPr>
          <w:rFonts w:ascii="Times New Roman" w:hAnsi="Times New Roman" w:cs="Times New Roman"/>
          <w:b/>
          <w:sz w:val="32"/>
        </w:rPr>
      </w:pPr>
      <w:r>
        <w:object w:dxaOrig="10305" w:dyaOrig="2505">
          <v:shape id="_x0000_i1027" type="#_x0000_t75" style="width:467.3pt;height:113.45pt" o:ole="">
            <v:imagedata r:id="rId10" o:title=""/>
          </v:shape>
          <o:OLEObject Type="Embed" ProgID="Visio.Drawing.15" ShapeID="_x0000_i1027" DrawAspect="Content" ObjectID="_1517976574" r:id="rId11"/>
        </w:object>
      </w:r>
    </w:p>
    <w:p w:rsidR="00B56745" w:rsidRDefault="00B56745" w:rsidP="00B56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="00871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 w:rsidR="00871392">
        <w:rPr>
          <w:rFonts w:ascii="Times New Roman" w:hAnsi="Times New Roman" w:cs="Times New Roman"/>
          <w:sz w:val="28"/>
          <w:szCs w:val="28"/>
        </w:rPr>
        <w:t xml:space="preserve">концептуального уровня </w:t>
      </w:r>
      <w:r>
        <w:rPr>
          <w:rFonts w:ascii="Times New Roman" w:hAnsi="Times New Roman" w:cs="Times New Roman"/>
          <w:sz w:val="28"/>
          <w:szCs w:val="28"/>
        </w:rPr>
        <w:t>относится к первой БД.</w:t>
      </w:r>
    </w:p>
    <w:p w:rsidR="008F16A5" w:rsidRDefault="008F16A5" w:rsidP="008F16A5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8F16A5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заявка на кадастровый объект.</w:t>
      </w:r>
    </w:p>
    <w:p w:rsidR="008F16A5" w:rsidRDefault="008F16A5" w:rsidP="008F16A5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idApplication</w:t>
      </w:r>
      <w:proofErr w:type="spellEnd"/>
      <w:proofErr w:type="gramEnd"/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номер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заявки</w:t>
      </w:r>
      <w:r w:rsidRPr="008F16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area</w:t>
      </w:r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площадь</w:t>
      </w:r>
      <w:r w:rsidRPr="008F16A5">
        <w:rPr>
          <w:rFonts w:ascii="Times New Roman" w:hAnsi="Times New Roman"/>
          <w:sz w:val="28"/>
          <w:szCs w:val="28"/>
        </w:rPr>
        <w:t xml:space="preserve">, </w:t>
      </w:r>
      <w:r w:rsidRPr="008F16A5">
        <w:rPr>
          <w:rFonts w:ascii="Times New Roman" w:hAnsi="Times New Roman"/>
          <w:sz w:val="28"/>
          <w:szCs w:val="28"/>
          <w:lang w:val="en-US"/>
        </w:rPr>
        <w:t>data</w:t>
      </w:r>
      <w:r w:rsidRPr="008F16A5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дата подачи заявки,</w:t>
      </w:r>
    </w:p>
    <w:p w:rsidR="008F16A5" w:rsidRDefault="008F16A5" w:rsidP="008F16A5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class_obj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класс объекта.</w:t>
      </w:r>
      <w:proofErr w:type="gramEnd"/>
    </w:p>
    <w:p w:rsidR="008F16A5" w:rsidRDefault="008F16A5" w:rsidP="008F16A5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871392">
        <w:rPr>
          <w:rFonts w:ascii="Times New Roman" w:hAnsi="Times New Roman"/>
          <w:b/>
          <w:sz w:val="28"/>
          <w:szCs w:val="28"/>
          <w:lang w:val="en-US"/>
        </w:rPr>
        <w:t>ObjRep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хранилище объектов</w:t>
      </w:r>
    </w:p>
    <w:p w:rsidR="004815DB" w:rsidRPr="004815DB" w:rsidRDefault="008F16A5" w:rsidP="004815D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idObj</w:t>
      </w:r>
      <w:proofErr w:type="spellEnd"/>
      <w:r w:rsidRPr="008F16A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номер объекта,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 w:rsidRPr="008F16A5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 объекта, </w:t>
      </w:r>
      <w:r>
        <w:rPr>
          <w:rFonts w:ascii="Times New Roman" w:hAnsi="Times New Roman"/>
          <w:sz w:val="28"/>
          <w:szCs w:val="28"/>
          <w:lang w:val="en-US"/>
        </w:rPr>
        <w:t>area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площадь объекта,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idWorker</w:t>
      </w:r>
      <w:proofErr w:type="spellEnd"/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номер рабочего, 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8F16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статус </w:t>
      </w:r>
      <w:r w:rsidR="00871392">
        <w:rPr>
          <w:rFonts w:ascii="Times New Roman" w:hAnsi="Times New Roman"/>
          <w:sz w:val="28"/>
          <w:szCs w:val="28"/>
        </w:rPr>
        <w:t>достоверности информации о замере кадастрового объекта.</w:t>
      </w:r>
    </w:p>
    <w:p w:rsidR="00871392" w:rsidRPr="008F16A5" w:rsidRDefault="004815DB" w:rsidP="008F16A5">
      <w:pPr>
        <w:pStyle w:val="a3"/>
        <w:rPr>
          <w:rFonts w:ascii="Times New Roman" w:hAnsi="Times New Roman"/>
          <w:sz w:val="28"/>
          <w:szCs w:val="28"/>
        </w:rPr>
      </w:pPr>
      <w:r>
        <w:object w:dxaOrig="9075" w:dyaOrig="3345">
          <v:shape id="_x0000_i1028" type="#_x0000_t75" style="width:453.75pt;height:167.1pt" o:ole="">
            <v:imagedata r:id="rId12" o:title=""/>
          </v:shape>
          <o:OLEObject Type="Embed" ProgID="Visio.Drawing.15" ShapeID="_x0000_i1028" DrawAspect="Content" ObjectID="_1517976575" r:id="rId13"/>
        </w:object>
      </w:r>
    </w:p>
    <w:p w:rsidR="008F16A5" w:rsidRDefault="004815DB" w:rsidP="008F1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диаграмма классов концептуального уровня относится 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</w:t>
      </w:r>
      <w:r>
        <w:rPr>
          <w:rFonts w:ascii="Times New Roman" w:hAnsi="Times New Roman" w:cs="Times New Roman"/>
          <w:sz w:val="28"/>
          <w:szCs w:val="28"/>
        </w:rPr>
        <w:t>й БД.</w:t>
      </w:r>
    </w:p>
    <w:p w:rsidR="004815DB" w:rsidRDefault="004815DB" w:rsidP="008F16A5">
      <w:pPr>
        <w:rPr>
          <w:rFonts w:ascii="Times New Roman" w:hAnsi="Times New Roman" w:cs="Times New Roman"/>
          <w:sz w:val="28"/>
          <w:szCs w:val="28"/>
        </w:rPr>
      </w:pPr>
    </w:p>
    <w:p w:rsidR="009B1E04" w:rsidRDefault="009B1E04" w:rsidP="009B1E04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9B1E04">
        <w:rPr>
          <w:rFonts w:ascii="Times New Roman" w:hAnsi="Times New Roman"/>
          <w:b/>
          <w:sz w:val="28"/>
          <w:szCs w:val="28"/>
          <w:lang w:val="en-US"/>
        </w:rPr>
        <w:lastRenderedPageBreak/>
        <w:t>MyUserRoles</w:t>
      </w:r>
      <w:proofErr w:type="spellEnd"/>
      <w:r w:rsidRPr="00DB2A67">
        <w:rPr>
          <w:rFonts w:ascii="Times New Roman" w:hAnsi="Times New Roman"/>
          <w:sz w:val="28"/>
          <w:szCs w:val="28"/>
        </w:rPr>
        <w:t xml:space="preserve"> - </w:t>
      </w:r>
      <w:r w:rsidRPr="00D30E00">
        <w:rPr>
          <w:rFonts w:ascii="Times New Roman" w:hAnsi="Times New Roman"/>
          <w:sz w:val="28"/>
          <w:szCs w:val="28"/>
        </w:rPr>
        <w:t>соответствие пользователей с их ролями в системе</w:t>
      </w:r>
    </w:p>
    <w:p w:rsidR="009B1E04" w:rsidRDefault="009B1E04" w:rsidP="009B1E04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role</w:t>
      </w:r>
      <w:proofErr w:type="gramEnd"/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роль, </w:t>
      </w:r>
      <w:r>
        <w:rPr>
          <w:rFonts w:ascii="Times New Roman" w:hAnsi="Times New Roman"/>
          <w:sz w:val="28"/>
          <w:szCs w:val="28"/>
          <w:lang w:val="en-US"/>
        </w:rPr>
        <w:t>username</w:t>
      </w:r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DB2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логин.</w:t>
      </w:r>
    </w:p>
    <w:p w:rsidR="009B1E04" w:rsidRDefault="009B1E04" w:rsidP="009B1E0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9B1E04">
        <w:rPr>
          <w:rFonts w:ascii="Times New Roman" w:hAnsi="Times New Roman"/>
          <w:b/>
          <w:sz w:val="28"/>
          <w:szCs w:val="28"/>
          <w:lang w:val="en-US"/>
        </w:rPr>
        <w:t>MyUser</w:t>
      </w:r>
      <w:proofErr w:type="spellEnd"/>
      <w:r w:rsidRPr="009B1E0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пользователь системы</w:t>
      </w:r>
    </w:p>
    <w:p w:rsidR="008F16A5" w:rsidRPr="009B1E04" w:rsidRDefault="009B1E04" w:rsidP="009B1E04">
      <w:pPr>
        <w:pStyle w:val="a3"/>
        <w:rPr>
          <w:rFonts w:ascii="Times New Roman" w:hAnsi="Times New Roman"/>
          <w:sz w:val="28"/>
          <w:szCs w:val="28"/>
        </w:rPr>
      </w:pPr>
      <w:proofErr w:type="gramStart"/>
      <w:r w:rsidRPr="009B1E04">
        <w:rPr>
          <w:rFonts w:ascii="Times New Roman" w:hAnsi="Times New Roman"/>
          <w:sz w:val="28"/>
          <w:szCs w:val="28"/>
          <w:lang w:val="en-US"/>
        </w:rPr>
        <w:t>username</w:t>
      </w:r>
      <w:proofErr w:type="gramEnd"/>
      <w:r w:rsidRPr="009B1E04">
        <w:rPr>
          <w:rFonts w:ascii="Times New Roman" w:hAnsi="Times New Roman"/>
          <w:sz w:val="28"/>
          <w:szCs w:val="28"/>
        </w:rPr>
        <w:t xml:space="preserve"> – логин, </w:t>
      </w:r>
      <w:r w:rsidRPr="009B1E04">
        <w:rPr>
          <w:rFonts w:ascii="Times New Roman" w:hAnsi="Times New Roman"/>
          <w:sz w:val="28"/>
          <w:szCs w:val="28"/>
          <w:lang w:val="en-US"/>
        </w:rPr>
        <w:t>password</w:t>
      </w:r>
      <w:r w:rsidRPr="009B1E04">
        <w:rPr>
          <w:rFonts w:ascii="Times New Roman" w:hAnsi="Times New Roman"/>
          <w:sz w:val="28"/>
          <w:szCs w:val="28"/>
        </w:rPr>
        <w:t xml:space="preserve"> – пароль.</w:t>
      </w:r>
    </w:p>
    <w:p w:rsidR="009B1E04" w:rsidRDefault="009B1E04" w:rsidP="009B1E04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Workers</w:t>
      </w:r>
      <w:r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рабочие</w:t>
      </w:r>
    </w:p>
    <w:p w:rsidR="009B1E04" w:rsidRDefault="009B1E04" w:rsidP="009B1E04">
      <w:pPr>
        <w:pStyle w:val="a3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idWorker</w:t>
      </w:r>
      <w:proofErr w:type="spellEnd"/>
      <w:proofErr w:type="gramEnd"/>
      <w:r w:rsidRPr="009B1E0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номер рабочего,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fio</w:t>
      </w:r>
      <w:proofErr w:type="spellEnd"/>
      <w:r w:rsidRPr="009B1E0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фио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phone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телефон,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statusOfWork</w:t>
      </w:r>
      <w:proofErr w:type="spellEnd"/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B1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статус выполнения замера.</w:t>
      </w:r>
    </w:p>
    <w:p w:rsidR="009B1E04" w:rsidRDefault="009B1E04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5F4776" w:rsidRDefault="005F4776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5F4776" w:rsidRDefault="005F4776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5F4776" w:rsidRDefault="005F4776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5F4776" w:rsidRDefault="005F4776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5F4776" w:rsidRDefault="005F4776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5F4776" w:rsidRDefault="005F4776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9B1E04" w:rsidRDefault="009B1E04" w:rsidP="009B1E04">
      <w:pPr>
        <w:pStyle w:val="a3"/>
        <w:rPr>
          <w:rFonts w:ascii="Times New Roman" w:hAnsi="Times New Roman"/>
          <w:sz w:val="28"/>
          <w:szCs w:val="28"/>
        </w:rPr>
      </w:pPr>
    </w:p>
    <w:p w:rsidR="009B1E04" w:rsidRDefault="009B1E04" w:rsidP="009B1E04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F75025">
        <w:rPr>
          <w:rFonts w:ascii="Times New Roman" w:hAnsi="Times New Roman"/>
          <w:b/>
          <w:sz w:val="28"/>
          <w:szCs w:val="28"/>
          <w:lang w:val="en-US"/>
        </w:rPr>
        <w:t>IDEF</w:t>
      </w:r>
      <w:r w:rsidRPr="00F75025">
        <w:rPr>
          <w:rFonts w:ascii="Times New Roman" w:hAnsi="Times New Roman"/>
          <w:b/>
          <w:sz w:val="28"/>
          <w:szCs w:val="28"/>
        </w:rPr>
        <w:t>0 диаграмма бизнес-процесса «</w:t>
      </w:r>
      <w:r>
        <w:rPr>
          <w:rFonts w:ascii="Times New Roman" w:hAnsi="Times New Roman"/>
          <w:b/>
          <w:i/>
          <w:sz w:val="28"/>
          <w:szCs w:val="28"/>
        </w:rPr>
        <w:t>Регистрация объекта в системе</w:t>
      </w:r>
      <w:r w:rsidRPr="00F75025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9B1E04" w:rsidRDefault="00A75BD1" w:rsidP="009B1E04">
      <w:pPr>
        <w:pStyle w:val="a3"/>
        <w:jc w:val="center"/>
      </w:pPr>
      <w:r>
        <w:object w:dxaOrig="6420" w:dyaOrig="4651">
          <v:shape id="_x0000_i1029" type="#_x0000_t75" style="width:321.3pt;height:232.3pt" o:ole="">
            <v:imagedata r:id="rId14" o:title=""/>
          </v:shape>
          <o:OLEObject Type="Embed" ProgID="Visio.Drawing.15" ShapeID="_x0000_i1029" DrawAspect="Content" ObjectID="_1517976576" r:id="rId15"/>
        </w:object>
      </w:r>
    </w:p>
    <w:p w:rsidR="00032374" w:rsidRDefault="00032374" w:rsidP="009B1E0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EB5E94">
        <w:rPr>
          <w:rFonts w:ascii="Times New Roman" w:hAnsi="Times New Roman"/>
          <w:sz w:val="28"/>
          <w:szCs w:val="28"/>
        </w:rPr>
        <w:t>Функциональный блок</w:t>
      </w:r>
    </w:p>
    <w:p w:rsidR="00A75BD1" w:rsidRDefault="00A75BD1" w:rsidP="009B1E0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A75BD1" w:rsidRDefault="005F4776" w:rsidP="009B1E0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object w:dxaOrig="10725" w:dyaOrig="6030">
          <v:shape id="_x0000_i1030" type="#_x0000_t75" style="width:467.3pt;height:262.85pt" o:ole="">
            <v:imagedata r:id="rId16" o:title=""/>
          </v:shape>
          <o:OLEObject Type="Embed" ProgID="Visio.Drawing.15" ShapeID="_x0000_i1030" DrawAspect="Content" ObjectID="_1517976577" r:id="rId17"/>
        </w:object>
      </w:r>
    </w:p>
    <w:p w:rsidR="00A75BD1" w:rsidRDefault="00A75BD1" w:rsidP="009B1E0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F4776" w:rsidRPr="008C4AA5" w:rsidRDefault="005F4776" w:rsidP="005F47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Декомпозиция функционального блока</w:t>
      </w:r>
    </w:p>
    <w:p w:rsidR="00032374" w:rsidRPr="009B1E04" w:rsidRDefault="00032374" w:rsidP="009B1E0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B56745" w:rsidRPr="008F16A5" w:rsidRDefault="00B56745" w:rsidP="00B567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6745" w:rsidRPr="008F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610C0"/>
    <w:multiLevelType w:val="hybridMultilevel"/>
    <w:tmpl w:val="E4CC0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64759"/>
    <w:multiLevelType w:val="hybridMultilevel"/>
    <w:tmpl w:val="D76C0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639F7"/>
    <w:multiLevelType w:val="hybridMultilevel"/>
    <w:tmpl w:val="DC58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841A9"/>
    <w:multiLevelType w:val="hybridMultilevel"/>
    <w:tmpl w:val="5FD0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11F0B"/>
    <w:multiLevelType w:val="hybridMultilevel"/>
    <w:tmpl w:val="3D2AC6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5B"/>
    <w:rsid w:val="00002096"/>
    <w:rsid w:val="00032374"/>
    <w:rsid w:val="003648CA"/>
    <w:rsid w:val="004815DB"/>
    <w:rsid w:val="00487D1A"/>
    <w:rsid w:val="005912A0"/>
    <w:rsid w:val="005F4776"/>
    <w:rsid w:val="006B7D16"/>
    <w:rsid w:val="0078645B"/>
    <w:rsid w:val="007A7EEF"/>
    <w:rsid w:val="00871392"/>
    <w:rsid w:val="008F16A5"/>
    <w:rsid w:val="009772A7"/>
    <w:rsid w:val="009B1E04"/>
    <w:rsid w:val="00A75BD1"/>
    <w:rsid w:val="00B306B3"/>
    <w:rsid w:val="00B56745"/>
    <w:rsid w:val="00C04E43"/>
    <w:rsid w:val="00E247D9"/>
    <w:rsid w:val="00F3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45B"/>
  </w:style>
  <w:style w:type="paragraph" w:styleId="1">
    <w:name w:val="heading 1"/>
    <w:basedOn w:val="a"/>
    <w:next w:val="a"/>
    <w:link w:val="10"/>
    <w:uiPriority w:val="9"/>
    <w:qFormat/>
    <w:rsid w:val="00B56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Standard"/>
    <w:next w:val="a"/>
    <w:link w:val="40"/>
    <w:semiHidden/>
    <w:unhideWhenUsed/>
    <w:qFormat/>
    <w:rsid w:val="0078645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8645B"/>
    <w:rPr>
      <w:rFonts w:ascii="Calibri" w:eastAsia="Times New Roman" w:hAnsi="Calibri" w:cs="Times New Roman"/>
      <w:b/>
      <w:bCs/>
      <w:kern w:val="3"/>
      <w:sz w:val="28"/>
      <w:szCs w:val="28"/>
      <w:lang w:eastAsia="ru-RU"/>
    </w:rPr>
  </w:style>
  <w:style w:type="paragraph" w:customStyle="1" w:styleId="Standard">
    <w:name w:val="Standard"/>
    <w:rsid w:val="0078645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87D1A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1">
    <w:name w:val="РПС1"/>
    <w:basedOn w:val="1"/>
    <w:autoRedefine/>
    <w:qFormat/>
    <w:rsid w:val="00B56745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B56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5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45B"/>
  </w:style>
  <w:style w:type="paragraph" w:styleId="1">
    <w:name w:val="heading 1"/>
    <w:basedOn w:val="a"/>
    <w:next w:val="a"/>
    <w:link w:val="10"/>
    <w:uiPriority w:val="9"/>
    <w:qFormat/>
    <w:rsid w:val="00B56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Standard"/>
    <w:next w:val="a"/>
    <w:link w:val="40"/>
    <w:semiHidden/>
    <w:unhideWhenUsed/>
    <w:qFormat/>
    <w:rsid w:val="0078645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8645B"/>
    <w:rPr>
      <w:rFonts w:ascii="Calibri" w:eastAsia="Times New Roman" w:hAnsi="Calibri" w:cs="Times New Roman"/>
      <w:b/>
      <w:bCs/>
      <w:kern w:val="3"/>
      <w:sz w:val="28"/>
      <w:szCs w:val="28"/>
      <w:lang w:eastAsia="ru-RU"/>
    </w:rPr>
  </w:style>
  <w:style w:type="paragraph" w:customStyle="1" w:styleId="Standard">
    <w:name w:val="Standard"/>
    <w:rsid w:val="0078645B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87D1A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11">
    <w:name w:val="РПС1"/>
    <w:basedOn w:val="1"/>
    <w:autoRedefine/>
    <w:qFormat/>
    <w:rsid w:val="00B56745"/>
    <w:pPr>
      <w:keepLines w:val="0"/>
      <w:spacing w:before="320" w:after="320" w:line="360" w:lineRule="auto"/>
      <w:ind w:right="-1"/>
      <w:jc w:val="center"/>
    </w:pPr>
    <w:rPr>
      <w:rFonts w:ascii="Times New Roman" w:eastAsia="Times New Roman" w:hAnsi="Times New Roman" w:cs="Times New Roman"/>
      <w:color w:val="auto"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B56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56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4.vsdx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6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3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2016-02-25T21:13:00Z</dcterms:created>
  <dcterms:modified xsi:type="dcterms:W3CDTF">2016-02-26T04:23:00Z</dcterms:modified>
</cp:coreProperties>
</file>