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1B566" w14:textId="4ADBCB22" w:rsidR="0078718E" w:rsidRDefault="0078718E"/>
    <w:p w14:paraId="4C48E0BF" w14:textId="77777777" w:rsidR="0078718E" w:rsidRDefault="0078718E"/>
    <w:p w14:paraId="22E2DF4C" w14:textId="77777777" w:rsidR="0078718E" w:rsidRDefault="0078718E"/>
    <w:p w14:paraId="749D2D44" w14:textId="77777777" w:rsidR="0078718E" w:rsidRDefault="0078718E"/>
    <w:p w14:paraId="4CDE6E8E" w14:textId="77777777" w:rsidR="0078718E" w:rsidRDefault="0078718E" w:rsidP="0078718E">
      <w:pPr>
        <w:jc w:val="center"/>
      </w:pPr>
    </w:p>
    <w:p w14:paraId="0C442A4F" w14:textId="77777777" w:rsidR="0078718E" w:rsidRDefault="0078718E" w:rsidP="0078718E">
      <w:pPr>
        <w:jc w:val="center"/>
      </w:pPr>
    </w:p>
    <w:p w14:paraId="2E17E1AE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Controlo de fluxo de voos de aeroporto por ETL</w:t>
      </w:r>
    </w:p>
    <w:p w14:paraId="6539A6E7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Trabalho prático I</w:t>
      </w:r>
    </w:p>
    <w:p w14:paraId="6FC4CBD3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6BCC4AAC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17598D6A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André Rodrigues</w:t>
      </w:r>
    </w:p>
    <w:p w14:paraId="6192E8C2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Nº26900</w:t>
      </w:r>
    </w:p>
    <w:p w14:paraId="5BF83EBB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5D8B671F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47FFEC46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4018155E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76F88C1D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UC Integração de Sistemas de Informação</w:t>
      </w:r>
    </w:p>
    <w:p w14:paraId="382433FD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Docente Luís Ferreira</w:t>
      </w:r>
    </w:p>
    <w:p w14:paraId="5FEB49B3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60773B3B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59283327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763F4E82" w14:textId="77777777" w:rsidR="0078718E" w:rsidRDefault="0078718E" w:rsidP="00A270A5">
      <w:pPr>
        <w:jc w:val="center"/>
        <w:rPr>
          <w:rFonts w:cs="Arial"/>
          <w:b/>
          <w:bCs/>
          <w:sz w:val="24"/>
        </w:rPr>
      </w:pPr>
    </w:p>
    <w:p w14:paraId="7F09752B" w14:textId="77777777" w:rsidR="00CF783B" w:rsidRDefault="00CF783B" w:rsidP="00A270A5">
      <w:pPr>
        <w:jc w:val="center"/>
        <w:rPr>
          <w:rFonts w:cs="Arial"/>
          <w:b/>
          <w:bCs/>
          <w:sz w:val="24"/>
        </w:rPr>
      </w:pPr>
    </w:p>
    <w:p w14:paraId="0470FBC1" w14:textId="77777777" w:rsidR="00CF783B" w:rsidRPr="00A270A5" w:rsidRDefault="00CF783B" w:rsidP="00A270A5">
      <w:pPr>
        <w:jc w:val="center"/>
        <w:rPr>
          <w:rFonts w:cs="Arial"/>
          <w:b/>
          <w:bCs/>
          <w:sz w:val="24"/>
        </w:rPr>
      </w:pPr>
    </w:p>
    <w:p w14:paraId="75B3CE47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  <w:r w:rsidRPr="00A270A5">
        <w:rPr>
          <w:rFonts w:cs="Arial"/>
          <w:b/>
          <w:bCs/>
          <w:sz w:val="24"/>
        </w:rPr>
        <w:t>Ano letivo 2026/2027</w:t>
      </w:r>
    </w:p>
    <w:p w14:paraId="0DFD8025" w14:textId="77777777" w:rsidR="0078718E" w:rsidRPr="00A270A5" w:rsidRDefault="0078718E" w:rsidP="00A270A5">
      <w:pPr>
        <w:jc w:val="center"/>
        <w:rPr>
          <w:rFonts w:cs="Arial"/>
          <w:b/>
          <w:bCs/>
          <w:sz w:val="24"/>
        </w:rPr>
      </w:pPr>
    </w:p>
    <w:p w14:paraId="5129B2C7" w14:textId="77777777" w:rsidR="0078718E" w:rsidRPr="00A270A5" w:rsidRDefault="0078718E" w:rsidP="00A270A5">
      <w:pPr>
        <w:pStyle w:val="RodapdaCapa"/>
        <w:rPr>
          <w:b/>
          <w:bCs/>
          <w:sz w:val="24"/>
        </w:rPr>
      </w:pPr>
      <w:r w:rsidRPr="00A270A5">
        <w:rPr>
          <w:b/>
          <w:bCs/>
          <w:sz w:val="24"/>
        </w:rPr>
        <w:t>Licenciatura em Engenharia de Sistemas Informáticos</w:t>
      </w:r>
    </w:p>
    <w:p w14:paraId="47BC63FE" w14:textId="77777777" w:rsidR="0078718E" w:rsidRPr="00A270A5" w:rsidRDefault="0078718E" w:rsidP="00A270A5">
      <w:pPr>
        <w:pStyle w:val="RodapdaCapa"/>
        <w:rPr>
          <w:b/>
          <w:bCs/>
          <w:sz w:val="24"/>
        </w:rPr>
      </w:pPr>
      <w:r w:rsidRPr="00A270A5">
        <w:rPr>
          <w:b/>
          <w:bCs/>
          <w:sz w:val="24"/>
        </w:rPr>
        <w:t>Escola Superior de Tecnologia</w:t>
      </w:r>
    </w:p>
    <w:p w14:paraId="2154F01A" w14:textId="77777777" w:rsidR="0078718E" w:rsidRPr="00A270A5" w:rsidRDefault="0078718E" w:rsidP="00A270A5">
      <w:pPr>
        <w:pStyle w:val="RodapdaCapa"/>
        <w:rPr>
          <w:b/>
          <w:bCs/>
          <w:sz w:val="24"/>
        </w:rPr>
      </w:pPr>
      <w:r w:rsidRPr="00A270A5">
        <w:rPr>
          <w:b/>
          <w:bCs/>
          <w:sz w:val="24"/>
        </w:rPr>
        <w:t>Instituto Politécnico do Cávado e do Ave</w:t>
      </w:r>
    </w:p>
    <w:p w14:paraId="1F1DB07C" w14:textId="710CDAC5" w:rsidR="00625CAD" w:rsidRDefault="00625CAD"/>
    <w:p w14:paraId="51083719" w14:textId="77777777" w:rsidR="00625CAD" w:rsidRDefault="00AB774C">
      <w:pPr>
        <w:pStyle w:val="Ttulo1"/>
        <w:pageBreakBefore/>
      </w:pPr>
      <w:bookmarkStart w:id="0" w:name="_Toc243415852"/>
      <w:r>
        <w:lastRenderedPageBreak/>
        <w:t>Índice</w:t>
      </w:r>
      <w:bookmarkEnd w:id="0"/>
    </w:p>
    <w:p w14:paraId="3A417C4A" w14:textId="6DFF01D3" w:rsidR="006862B0" w:rsidRDefault="00AB774C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415852" w:history="1">
        <w:r w:rsidR="006862B0" w:rsidRPr="00A05DEF">
          <w:rPr>
            <w:rStyle w:val="Hyperlink"/>
            <w:noProof/>
          </w:rPr>
          <w:t>Índice</w:t>
        </w:r>
        <w:r w:rsidR="006862B0">
          <w:rPr>
            <w:noProof/>
            <w:webHidden/>
          </w:rPr>
          <w:tab/>
        </w:r>
        <w:r w:rsidR="006862B0">
          <w:rPr>
            <w:noProof/>
            <w:webHidden/>
          </w:rPr>
          <w:fldChar w:fldCharType="begin"/>
        </w:r>
        <w:r w:rsidR="006862B0">
          <w:rPr>
            <w:noProof/>
            <w:webHidden/>
          </w:rPr>
          <w:instrText xml:space="preserve"> PAGEREF _Toc243415852 \h </w:instrText>
        </w:r>
        <w:r w:rsidR="006862B0">
          <w:rPr>
            <w:noProof/>
            <w:webHidden/>
          </w:rPr>
        </w:r>
        <w:r w:rsidR="006862B0">
          <w:rPr>
            <w:noProof/>
            <w:webHidden/>
          </w:rPr>
          <w:fldChar w:fldCharType="separate"/>
        </w:r>
        <w:r w:rsidR="006862B0">
          <w:rPr>
            <w:noProof/>
            <w:webHidden/>
          </w:rPr>
          <w:t>2</w:t>
        </w:r>
        <w:r w:rsidR="006862B0">
          <w:rPr>
            <w:noProof/>
            <w:webHidden/>
          </w:rPr>
          <w:fldChar w:fldCharType="end"/>
        </w:r>
      </w:hyperlink>
    </w:p>
    <w:p w14:paraId="7D49F719" w14:textId="7958D77A" w:rsidR="006862B0" w:rsidRDefault="006862B0">
      <w:pPr>
        <w:pStyle w:val="Sumrio1"/>
        <w:tabs>
          <w:tab w:val="left" w:pos="480"/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3415853" w:history="1">
        <w:r w:rsidRPr="00A05DEF">
          <w:rPr>
            <w:rStyle w:val="Hyperlink"/>
            <w:noProof/>
          </w:rPr>
          <w:t>1.</w:t>
        </w:r>
        <w:r>
          <w:rPr>
            <w:rFonts w:asciiTheme="minorHAnsi" w:eastAsiaTheme="minorEastAsia" w:hAnsiTheme="minorHAnsi"/>
            <w:noProof/>
            <w:sz w:val="24"/>
            <w:lang w:eastAsia="pt-PT"/>
          </w:rPr>
          <w:tab/>
        </w:r>
        <w:r w:rsidRPr="00A05DEF">
          <w:rPr>
            <w:rStyle w:val="Hyperlink"/>
            <w:noProof/>
          </w:rPr>
          <w:t>Enquadramento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998095" w14:textId="5D9C009A" w:rsidR="006862B0" w:rsidRDefault="006862B0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3415854" w:history="1">
        <w:r w:rsidRPr="00A05DEF">
          <w:rPr>
            <w:rStyle w:val="Hyperlink"/>
            <w:noProof/>
          </w:rPr>
          <w:t>2. Problema e motivação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E68967" w14:textId="7A1E0FF4" w:rsidR="006862B0" w:rsidRDefault="006862B0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3415855" w:history="1">
        <w:r w:rsidRPr="00A05DEF">
          <w:rPr>
            <w:rStyle w:val="Hyperlink"/>
            <w:noProof/>
          </w:rPr>
          <w:t>3. Estratégia utilizada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3213E1" w14:textId="18FF40E1" w:rsidR="006862B0" w:rsidRDefault="006862B0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3415856" w:history="1">
        <w:r w:rsidRPr="00A05DEF">
          <w:rPr>
            <w:rStyle w:val="Hyperlink"/>
            <w:noProof/>
          </w:rPr>
          <w:t>4. Transformações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3161F2" w14:textId="33999657" w:rsidR="006862B0" w:rsidRDefault="006862B0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3415857" w:history="1">
        <w:r w:rsidRPr="00A05DEF">
          <w:rPr>
            <w:rStyle w:val="Hyperlink"/>
            <w:noProof/>
          </w:rPr>
          <w:t>4.1 Extração e armazenamento dos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877E7F" w14:textId="1B5B71CC" w:rsidR="006862B0" w:rsidRDefault="006862B0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3415858" w:history="1">
        <w:r w:rsidRPr="00A05DEF">
          <w:rPr>
            <w:rStyle w:val="Hyperlink"/>
            <w:noProof/>
          </w:rPr>
          <w:t>7.2 Extração dos dados (“Extract”)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0C9219" w14:textId="3479FD56" w:rsidR="006862B0" w:rsidRDefault="006862B0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3415859" w:history="1">
        <w:r w:rsidRPr="00A05DEF">
          <w:rPr>
            <w:rStyle w:val="Hyperlink"/>
            <w:noProof/>
          </w:rPr>
          <w:t>7.3 Transformação dos dados (“Transform”)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4D9941" w14:textId="485F2F76" w:rsidR="006862B0" w:rsidRDefault="006862B0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3415860" w:history="1">
        <w:r w:rsidRPr="00A05DEF">
          <w:rPr>
            <w:rStyle w:val="Hyperlink"/>
            <w:noProof/>
          </w:rPr>
          <w:t>7.4 Carregamento dos dados (“Load”)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1FD3A17" w14:textId="26E9BFE9" w:rsidR="006862B0" w:rsidRDefault="006862B0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3415861" w:history="1">
        <w:r w:rsidRPr="00A05DEF">
          <w:rPr>
            <w:rStyle w:val="Hyperlink"/>
            <w:noProof/>
          </w:rPr>
          <w:t>8. Modelo conceptual dos dados tratados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AAA5847" w14:textId="3091EEF3" w:rsidR="006862B0" w:rsidRDefault="006862B0">
      <w:pPr>
        <w:pStyle w:val="Sumrio2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3415862" w:history="1">
        <w:r w:rsidRPr="00A05DEF">
          <w:rPr>
            <w:rStyle w:val="Hyperlink"/>
            <w:noProof/>
          </w:rPr>
          <w:t>8.1 Tabelas previstas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09600D" w14:textId="39201333" w:rsidR="006862B0" w:rsidRDefault="006862B0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3415863" w:history="1">
        <w:r w:rsidRPr="00A05DEF">
          <w:rPr>
            <w:rStyle w:val="Hyperlink"/>
            <w:noProof/>
          </w:rPr>
          <w:t>7. Conclusão e trabalhos futuros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6B6BEC5" w14:textId="2DE481F3" w:rsidR="006862B0" w:rsidRDefault="006862B0">
      <w:pPr>
        <w:pStyle w:val="Sumrio1"/>
        <w:tabs>
          <w:tab w:val="right" w:leader="dot" w:pos="8494"/>
        </w:tabs>
        <w:rPr>
          <w:rFonts w:asciiTheme="minorHAnsi" w:eastAsiaTheme="minorEastAsia" w:hAnsiTheme="minorHAnsi"/>
          <w:noProof/>
          <w:sz w:val="24"/>
          <w:lang w:eastAsia="pt-PT"/>
        </w:rPr>
      </w:pPr>
      <w:hyperlink w:anchor="_Toc243415864" w:history="1">
        <w:r w:rsidRPr="00A05DEF">
          <w:rPr>
            <w:rStyle w:val="Hyperlink"/>
            <w:noProof/>
            <w:lang w:val="en-US"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_Toc243415864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23A1A3" w14:textId="3BC1628F" w:rsidR="00291685" w:rsidRDefault="00AB774C">
      <w:r>
        <w:fldChar w:fldCharType="end"/>
      </w:r>
    </w:p>
    <w:p w14:paraId="32524258" w14:textId="7AB787AC" w:rsidR="00625CAD" w:rsidRDefault="00291685" w:rsidP="00291685">
      <w:pPr>
        <w:spacing w:after="160"/>
      </w:pPr>
      <w:r>
        <w:br w:type="page"/>
      </w:r>
    </w:p>
    <w:p w14:paraId="76FCD205" w14:textId="5C80C001" w:rsidR="00625CAD" w:rsidRDefault="00FB66CE" w:rsidP="00FB66CE">
      <w:pPr>
        <w:pStyle w:val="Ttulo1"/>
        <w:numPr>
          <w:ilvl w:val="0"/>
          <w:numId w:val="3"/>
        </w:numPr>
        <w:rPr>
          <w:u w:val="single"/>
        </w:rPr>
      </w:pPr>
      <w:bookmarkStart w:id="1" w:name="_Toc243415853"/>
      <w:r>
        <w:lastRenderedPageBreak/>
        <w:t>Enquadramento</w:t>
      </w:r>
      <w:bookmarkEnd w:id="1"/>
    </w:p>
    <w:p w14:paraId="0ABE72A1" w14:textId="77777777" w:rsidR="00FB66CE" w:rsidRDefault="00FB66CE" w:rsidP="00FB66CE">
      <w:r w:rsidRPr="00FB66CE">
        <w:t xml:space="preserve">Unidade Curricular: Integração de Sistemas de Informação (ISI) </w:t>
      </w:r>
    </w:p>
    <w:p w14:paraId="0936A025" w14:textId="77777777" w:rsidR="00FB66CE" w:rsidRDefault="00FB66CE" w:rsidP="00FB66CE">
      <w:r w:rsidRPr="00FB66CE">
        <w:t xml:space="preserve">Curso: Licenciatura em Engenharia de Sistemas Informáticos </w:t>
      </w:r>
    </w:p>
    <w:p w14:paraId="4C0A7248" w14:textId="77777777" w:rsidR="00FB66CE" w:rsidRDefault="00FB66CE" w:rsidP="00FB66CE">
      <w:r w:rsidRPr="00FB66CE">
        <w:t xml:space="preserve">Instituição: Instituto Politécnico do Cávado e do Ave (IPCA) Projeto: Controlo e análise de voos, aeroportos e condições meteorológicas </w:t>
      </w:r>
    </w:p>
    <w:p w14:paraId="47373081" w14:textId="085F5347" w:rsidR="00FB66CE" w:rsidRDefault="00FB66CE" w:rsidP="00FB66CE">
      <w:r w:rsidRPr="00FB66CE">
        <w:t>Aluno: André Rodrigues — n.º 26900</w:t>
      </w:r>
    </w:p>
    <w:p w14:paraId="47208C6A" w14:textId="77777777" w:rsidR="00FB66CE" w:rsidRPr="00FB66CE" w:rsidRDefault="00FB66CE" w:rsidP="00FB66CE"/>
    <w:p w14:paraId="6D1274BA" w14:textId="77777777" w:rsidR="009F5DA1" w:rsidRDefault="00AB774C">
      <w:r>
        <w:t xml:space="preserve">Este relatório apresenta a proposta de desenvolvimento de um processo de integração de dados aplicado à análise de voos. O sistema pretende </w:t>
      </w:r>
      <w:r w:rsidR="006D4B4E">
        <w:t>extrai</w:t>
      </w:r>
      <w:r>
        <w:t xml:space="preserve">r dados de fontes públicas com formatos distintos, preservar os dados originais, transformar e integrar os conjuntos de dados, carregar o resultado numa base de dados e disponibilizar indicadores num dashboard. </w:t>
      </w:r>
    </w:p>
    <w:p w14:paraId="7C4A3C28" w14:textId="41AF5EAD" w:rsidR="008F5522" w:rsidRDefault="008F5522">
      <w:r>
        <w:t>Para caso de estudo foi utilizado apenas o mês de janeiro do ano passado para exemplificar o processo e atingir os exemplos pretendidos para demonstração.</w:t>
      </w:r>
    </w:p>
    <w:p w14:paraId="5C1208AB" w14:textId="27FE97CE" w:rsidR="00625CAD" w:rsidRDefault="00AB774C">
      <w:r>
        <w:t>A arquitetura proposta é Node-RED → MongoDB (RAW) → KNIME (ETL) → PostgreSQL (dados tratados) → Grafana.</w:t>
      </w:r>
    </w:p>
    <w:p w14:paraId="067E555E" w14:textId="5EE69611" w:rsidR="008F5522" w:rsidRDefault="008F5522">
      <w:r>
        <w:t>Perante a arqutietura inicial pretendida, mais tarde se possível, pretende-se explorar também realizar dataset e “machine learning” com os dados obtidos.</w:t>
      </w:r>
    </w:p>
    <w:p w14:paraId="0D0813E2" w14:textId="1C65BEA6" w:rsidR="009F5DA1" w:rsidRDefault="009F5DA1" w:rsidP="009F5DA1">
      <w:pPr>
        <w:spacing w:after="160"/>
      </w:pPr>
      <w:r>
        <w:br w:type="page"/>
      </w:r>
    </w:p>
    <w:p w14:paraId="5889F622" w14:textId="48525445" w:rsidR="00625CAD" w:rsidRDefault="00FB66CE">
      <w:pPr>
        <w:pStyle w:val="Ttulo1"/>
      </w:pPr>
      <w:bookmarkStart w:id="2" w:name="_Toc243415854"/>
      <w:r>
        <w:lastRenderedPageBreak/>
        <w:t>2</w:t>
      </w:r>
      <w:r w:rsidR="00AB774C">
        <w:t>. Problema e motivação</w:t>
      </w:r>
      <w:bookmarkEnd w:id="2"/>
    </w:p>
    <w:p w14:paraId="7994207F" w14:textId="77777777" w:rsidR="00FB66CE" w:rsidRPr="00FB66CE" w:rsidRDefault="00FB66CE" w:rsidP="00FB66CE">
      <w:pPr>
        <w:spacing w:after="160"/>
      </w:pPr>
      <w:r w:rsidRPr="00FB66CE">
        <w:t>Os dados relacionados com voos, aeroportos e meteorologia encontram-se distribuídos por diferentes fontes e formatos, dificultando a sua análise conjunta.</w:t>
      </w:r>
    </w:p>
    <w:p w14:paraId="42AF9263" w14:textId="77777777" w:rsidR="00FB66CE" w:rsidRPr="00FB66CE" w:rsidRDefault="00FB66CE" w:rsidP="00FB66CE">
      <w:pPr>
        <w:spacing w:after="160"/>
      </w:pPr>
      <w:r w:rsidRPr="00FB66CE">
        <w:t>O problema consiste em integrar estas fontes, tratar inconsistências, normalizar os dados e relacionar informações relevantes para permitir a análise de operações aéreas e a exploração de possíveis padrões de atrasos.</w:t>
      </w:r>
    </w:p>
    <w:p w14:paraId="648FA951" w14:textId="77777777" w:rsidR="00FB66CE" w:rsidRPr="00FB66CE" w:rsidRDefault="00FB66CE" w:rsidP="00FB66CE">
      <w:pPr>
        <w:spacing w:after="160"/>
      </w:pPr>
      <w:r w:rsidRPr="00FB66CE">
        <w:t>Pretende-se demonstrar como diferentes tecnologias podem ser utilizadas num pipeline de integração de dados, desde a recolha inicial até à disponibilização de informação para análise e visualização.</w:t>
      </w:r>
    </w:p>
    <w:p w14:paraId="765F81F5" w14:textId="77777777" w:rsidR="00FB66CE" w:rsidRPr="00FB66CE" w:rsidRDefault="00FB66CE" w:rsidP="00FB66CE">
      <w:pPr>
        <w:spacing w:after="160"/>
      </w:pPr>
      <w:r w:rsidRPr="00FB66CE">
        <w:t>Os principais objetivos são:</w:t>
      </w:r>
    </w:p>
    <w:p w14:paraId="490985AB" w14:textId="77777777" w:rsidR="00FB66CE" w:rsidRPr="00FB66CE" w:rsidRDefault="00FB66CE" w:rsidP="00FB66CE">
      <w:pPr>
        <w:numPr>
          <w:ilvl w:val="0"/>
          <w:numId w:val="4"/>
        </w:numPr>
        <w:spacing w:after="160"/>
      </w:pPr>
      <w:r w:rsidRPr="00FB66CE">
        <w:t>Recolher dados de diferentes origens e formatos.</w:t>
      </w:r>
    </w:p>
    <w:p w14:paraId="0D59E018" w14:textId="77777777" w:rsidR="00FB66CE" w:rsidRPr="00FB66CE" w:rsidRDefault="00FB66CE" w:rsidP="00FB66CE">
      <w:pPr>
        <w:numPr>
          <w:ilvl w:val="0"/>
          <w:numId w:val="4"/>
        </w:numPr>
        <w:spacing w:after="160"/>
      </w:pPr>
      <w:r w:rsidRPr="00FB66CE">
        <w:t>Armazenar os dados originais, preservando a sua estrutura.</w:t>
      </w:r>
    </w:p>
    <w:p w14:paraId="4BF6AC92" w14:textId="77777777" w:rsidR="00FB66CE" w:rsidRPr="00FB66CE" w:rsidRDefault="00FB66CE" w:rsidP="00FB66CE">
      <w:pPr>
        <w:numPr>
          <w:ilvl w:val="0"/>
          <w:numId w:val="4"/>
        </w:numPr>
        <w:spacing w:after="160"/>
      </w:pPr>
      <w:r w:rsidRPr="00FB66CE">
        <w:t>Transformar, limpar e integrar os dados.</w:t>
      </w:r>
    </w:p>
    <w:p w14:paraId="51472B30" w14:textId="77777777" w:rsidR="00FB66CE" w:rsidRPr="00FB66CE" w:rsidRDefault="00FB66CE" w:rsidP="00FB66CE">
      <w:pPr>
        <w:numPr>
          <w:ilvl w:val="0"/>
          <w:numId w:val="4"/>
        </w:numPr>
        <w:spacing w:after="160"/>
      </w:pPr>
      <w:r w:rsidRPr="00FB66CE">
        <w:t>Carregar os resultados numa base de dados relacional.</w:t>
      </w:r>
    </w:p>
    <w:p w14:paraId="3250BB96" w14:textId="77777777" w:rsidR="00FB66CE" w:rsidRPr="00FB66CE" w:rsidRDefault="00FB66CE" w:rsidP="00FB66CE">
      <w:pPr>
        <w:numPr>
          <w:ilvl w:val="0"/>
          <w:numId w:val="4"/>
        </w:numPr>
        <w:spacing w:after="160"/>
      </w:pPr>
      <w:r w:rsidRPr="00FB66CE">
        <w:t>Criar dashboards para analisar a informação integrada.</w:t>
      </w:r>
    </w:p>
    <w:p w14:paraId="5E393997" w14:textId="77777777" w:rsidR="00FB66CE" w:rsidRPr="00FB66CE" w:rsidRDefault="00FB66CE" w:rsidP="00FB66CE">
      <w:pPr>
        <w:numPr>
          <w:ilvl w:val="0"/>
          <w:numId w:val="4"/>
        </w:numPr>
        <w:spacing w:after="160"/>
      </w:pPr>
      <w:r w:rsidRPr="00FB66CE">
        <w:t>Preparar um conjunto de dados para experimentar modelos de Machine Learning na classificação de voos.</w:t>
      </w:r>
    </w:p>
    <w:p w14:paraId="6850439D" w14:textId="77777777" w:rsidR="00FB66CE" w:rsidRDefault="00FB66CE" w:rsidP="00FB66CE">
      <w:pPr>
        <w:spacing w:after="160"/>
      </w:pPr>
    </w:p>
    <w:p w14:paraId="38903611" w14:textId="5F8BE2B0" w:rsidR="00625CAD" w:rsidRDefault="008A0FD4" w:rsidP="00150C69">
      <w:pPr>
        <w:pStyle w:val="Ttulo2"/>
      </w:pPr>
      <w:r w:rsidRPr="00FB66CE">
        <w:br w:type="page"/>
      </w:r>
      <w:bookmarkStart w:id="3" w:name="_Toc243415855"/>
      <w:r w:rsidR="00AB774C">
        <w:lastRenderedPageBreak/>
        <w:t xml:space="preserve">3. </w:t>
      </w:r>
      <w:r w:rsidR="00150C69">
        <w:t>Estratégia utilizada</w:t>
      </w:r>
      <w:bookmarkEnd w:id="3"/>
    </w:p>
    <w:p w14:paraId="59932A08" w14:textId="55E483B2" w:rsidR="00150C69" w:rsidRDefault="00150C69" w:rsidP="00150C69">
      <w:pPr>
        <w:jc w:val="both"/>
      </w:pPr>
      <w:r w:rsidRPr="00150C69">
        <w:t>A solução foi organizada em etapas, separando a recolha dos dados, o seu armazenamento original, o tratamento e a disponibilização dos resultados.</w:t>
      </w:r>
    </w:p>
    <w:p w14:paraId="003AD62C" w14:textId="40A7CE15" w:rsidR="00150C69" w:rsidRDefault="00150C69" w:rsidP="00150C69">
      <w:pPr>
        <w:jc w:val="both"/>
      </w:pPr>
      <w:r>
        <w:rPr>
          <w:noProof/>
        </w:rPr>
        <w:drawing>
          <wp:anchor distT="0" distB="0" distL="114300" distR="114300" simplePos="0" relativeHeight="251720704" behindDoc="0" locked="0" layoutInCell="1" allowOverlap="1" wp14:anchorId="0E3BB814" wp14:editId="2F3795C8">
            <wp:simplePos x="0" y="0"/>
            <wp:positionH relativeFrom="margin">
              <wp:align>left</wp:align>
            </wp:positionH>
            <wp:positionV relativeFrom="paragraph">
              <wp:posOffset>167005</wp:posOffset>
            </wp:positionV>
            <wp:extent cx="5400040" cy="3765504"/>
            <wp:effectExtent l="0" t="0" r="0" b="6985"/>
            <wp:wrapTopAndBottom/>
            <wp:docPr id="1531381239" name="Picture 820044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arquitetura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55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A1229A" w14:textId="20B3DD25" w:rsidR="00150C69" w:rsidRDefault="00150C69" w:rsidP="00150C69">
      <w:pPr>
        <w:jc w:val="both"/>
      </w:pPr>
      <w:r>
        <w:t>Além deste foco do trabalho, foi desenvolvido também a p</w:t>
      </w:r>
      <w:r w:rsidRPr="00150C69">
        <w:t xml:space="preserve">reparação de um </w:t>
      </w:r>
      <w:r w:rsidRPr="00150C69">
        <w:rPr>
          <w:b/>
          <w:bCs/>
        </w:rPr>
        <w:t>dataset</w:t>
      </w:r>
      <w:r w:rsidRPr="00150C69">
        <w:t xml:space="preserve">, </w:t>
      </w:r>
      <w:r w:rsidRPr="00150C69">
        <w:rPr>
          <w:b/>
          <w:bCs/>
        </w:rPr>
        <w:t>treino de um modelo</w:t>
      </w:r>
      <w:r w:rsidRPr="00150C69">
        <w:t xml:space="preserve"> </w:t>
      </w:r>
      <w:r>
        <w:t>para</w:t>
      </w:r>
      <w:r w:rsidRPr="00150C69">
        <w:t xml:space="preserve"> classificação e avaliação dos resultados.</w:t>
      </w:r>
    </w:p>
    <w:p w14:paraId="0EED5FE9" w14:textId="77777777" w:rsidR="00150C69" w:rsidRDefault="00150C69" w:rsidP="00150C69">
      <w:pPr>
        <w:jc w:val="both"/>
      </w:pPr>
    </w:p>
    <w:p w14:paraId="1FAA87B8" w14:textId="77777777" w:rsidR="00150C69" w:rsidRPr="00150C69" w:rsidRDefault="00150C69" w:rsidP="00150C69">
      <w:pPr>
        <w:jc w:val="both"/>
      </w:pPr>
      <w:r w:rsidRPr="00150C69">
        <w:t>As fontes utilizadas incluem dados de voos da BTS (Bureau of Transportation Statistics), informação de aeroportos da OurAirports e dados meteorológicos obtidos através da API Open-Meteo.</w:t>
      </w:r>
    </w:p>
    <w:p w14:paraId="6C256CAA" w14:textId="77777777" w:rsidR="00150C69" w:rsidRPr="00150C69" w:rsidRDefault="00150C69" w:rsidP="00150C69">
      <w:pPr>
        <w:jc w:val="both"/>
      </w:pPr>
      <w:r w:rsidRPr="00150C69">
        <w:t>A estratégia procura separar os dados originais dos dados tratados, permitindo manter uma origem identificável para cada conjunto de informação e facilitar a reprodução das transformações.</w:t>
      </w:r>
    </w:p>
    <w:p w14:paraId="1062BE39" w14:textId="4557E1A1" w:rsidR="00150C69" w:rsidRDefault="007C4FD1" w:rsidP="007C4FD1">
      <w:pPr>
        <w:spacing w:after="160"/>
      </w:pPr>
      <w:r>
        <w:br w:type="page"/>
      </w:r>
    </w:p>
    <w:p w14:paraId="69C67248" w14:textId="5905BB9F" w:rsidR="00625CAD" w:rsidRDefault="00AB774C">
      <w:pPr>
        <w:pStyle w:val="Ttulo1"/>
      </w:pPr>
      <w:bookmarkStart w:id="4" w:name="_Toc243415856"/>
      <w:r>
        <w:lastRenderedPageBreak/>
        <w:t xml:space="preserve">4. </w:t>
      </w:r>
      <w:r w:rsidR="007C4FD1">
        <w:t>Transformações</w:t>
      </w:r>
      <w:bookmarkEnd w:id="4"/>
    </w:p>
    <w:p w14:paraId="7D1B175C" w14:textId="7B4F47AB" w:rsidR="00625CAD" w:rsidRDefault="00AB774C">
      <w:r>
        <w:t xml:space="preserve">O âmbito inicial foi deliberadamente limitado para permitir validar o pipeline antes de o </w:t>
      </w:r>
      <w:r w:rsidR="00A270A5">
        <w:t>avançar</w:t>
      </w:r>
      <w:r>
        <w:t>.</w:t>
      </w:r>
    </w:p>
    <w:p w14:paraId="135C1125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Origem dos voos: Hartsfield-Jackson Atlanta International Airport (ATL), Estados Unidos.</w:t>
      </w:r>
    </w:p>
    <w:p w14:paraId="4E0A817F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Companhia aérea: Delta Air Lines (código DL).</w:t>
      </w:r>
    </w:p>
    <w:p w14:paraId="0416C2CD" w14:textId="4BADE493" w:rsidR="00625CAD" w:rsidRDefault="00AB774C">
      <w:pPr>
        <w:ind w:left="360" w:hanging="259"/>
      </w:pPr>
      <w:r>
        <w:rPr>
          <w:b/>
        </w:rPr>
        <w:t xml:space="preserve">• </w:t>
      </w:r>
      <w:r>
        <w:t>Período inicial: janeiro de 2025.</w:t>
      </w:r>
    </w:p>
    <w:p w14:paraId="783BE7E5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Meteorologia: dados horários para a localização de Atlanta, no mesmo período.</w:t>
      </w:r>
    </w:p>
    <w:p w14:paraId="2D3C2997" w14:textId="77777777" w:rsidR="00625CAD" w:rsidRDefault="00AB774C">
      <w:pPr>
        <w:ind w:left="360" w:hanging="259"/>
      </w:pPr>
      <w:r>
        <w:rPr>
          <w:b/>
        </w:rPr>
        <w:t xml:space="preserve">• </w:t>
      </w:r>
      <w:r>
        <w:t>Aeroportos: ATL e os códigos de destino identificados no conjunto de voos, quando existirem registos correspondentes na fonte de aeroportos.</w:t>
      </w:r>
    </w:p>
    <w:p w14:paraId="29413169" w14:textId="451160A9" w:rsidR="007C4FD1" w:rsidRDefault="007C4FD1">
      <w:pPr>
        <w:ind w:left="360" w:hanging="259"/>
      </w:pPr>
      <w:r>
        <w:rPr>
          <w:noProof/>
        </w:rPr>
        <w:drawing>
          <wp:inline distT="0" distB="0" distL="0" distR="0" wp14:anchorId="46B6133A" wp14:editId="5A5DD59F">
            <wp:extent cx="5400040" cy="5114583"/>
            <wp:effectExtent l="0" t="0" r="0" b="0"/>
            <wp:docPr id="9724309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1145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C6F97B" w14:textId="73ACC394" w:rsidR="00625CAD" w:rsidRDefault="007A7256" w:rsidP="007C4FD1">
      <w:pPr>
        <w:pStyle w:val="Ttulo2"/>
      </w:pPr>
      <w:bookmarkStart w:id="5" w:name="_Toc243415857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B30095D" wp14:editId="37126886">
            <wp:simplePos x="0" y="0"/>
            <wp:positionH relativeFrom="margin">
              <wp:align>center</wp:align>
            </wp:positionH>
            <wp:positionV relativeFrom="paragraph">
              <wp:posOffset>471805</wp:posOffset>
            </wp:positionV>
            <wp:extent cx="6964680" cy="3771900"/>
            <wp:effectExtent l="0" t="0" r="7620" b="0"/>
            <wp:wrapTopAndBottom/>
            <wp:docPr id="820044403" name="Picture 820044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fontes_dados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468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FD1">
        <w:t>4.1 Extração e armazenamento dos dados</w:t>
      </w:r>
      <w:bookmarkEnd w:id="5"/>
    </w:p>
    <w:p w14:paraId="29B88650" w14:textId="38C46425" w:rsidR="007C4FD1" w:rsidRPr="007C4FD1" w:rsidRDefault="007C4FD1" w:rsidP="007C4FD1">
      <w:pPr>
        <w:spacing w:after="160"/>
        <w:rPr>
          <w:rFonts w:asciiTheme="majorHAnsi" w:eastAsiaTheme="majorEastAsia" w:hAnsiTheme="majorHAnsi" w:cstheme="majorBidi"/>
          <w:color w:val="1F4E79"/>
          <w:sz w:val="40"/>
          <w:szCs w:val="40"/>
        </w:rPr>
      </w:pPr>
      <w:r w:rsidRPr="007C4FD1">
        <w:t>Foram considerados três conjuntos de dados principais:</w:t>
      </w:r>
    </w:p>
    <w:p w14:paraId="27057817" w14:textId="77777777" w:rsidR="007C4FD1" w:rsidRPr="007C4FD1" w:rsidRDefault="007C4FD1" w:rsidP="007C4FD1">
      <w:pPr>
        <w:pStyle w:val="PargrafodaLista"/>
        <w:numPr>
          <w:ilvl w:val="0"/>
          <w:numId w:val="6"/>
        </w:numPr>
      </w:pPr>
      <w:r w:rsidRPr="007C4FD1">
        <w:t>Voos: dados históricos disponibilizados pela BTS, em formato CSV.</w:t>
      </w:r>
    </w:p>
    <w:p w14:paraId="17DCD9B5" w14:textId="77777777" w:rsidR="007C4FD1" w:rsidRPr="007C4FD1" w:rsidRDefault="007C4FD1" w:rsidP="007C4FD1">
      <w:pPr>
        <w:pStyle w:val="PargrafodaLista"/>
        <w:numPr>
          <w:ilvl w:val="0"/>
          <w:numId w:val="6"/>
        </w:numPr>
      </w:pPr>
      <w:r w:rsidRPr="007C4FD1">
        <w:t>Aeroportos: informação proveniente da OurAirports, convertida para XML.</w:t>
      </w:r>
    </w:p>
    <w:p w14:paraId="0E98B5F2" w14:textId="77777777" w:rsidR="007C4FD1" w:rsidRPr="007C4FD1" w:rsidRDefault="007C4FD1" w:rsidP="007C4FD1">
      <w:pPr>
        <w:pStyle w:val="PargrafodaLista"/>
        <w:numPr>
          <w:ilvl w:val="0"/>
          <w:numId w:val="6"/>
        </w:numPr>
      </w:pPr>
      <w:r w:rsidRPr="007C4FD1">
        <w:t>Meteorologia: dados meteorológicos obtidos através da API Open-Meteo, em formato JSON.</w:t>
      </w:r>
    </w:p>
    <w:p w14:paraId="1388B971" w14:textId="77777777" w:rsidR="007C4FD1" w:rsidRPr="007C4FD1" w:rsidRDefault="007C4FD1" w:rsidP="007C4FD1">
      <w:r w:rsidRPr="007C4FD1">
        <w:t>O Node-RED é utilizado na recolha e preparação inicial dos dados. O MongoDB funciona como área de armazenamento RAW, preservando os dados antes do tratamento.</w:t>
      </w:r>
    </w:p>
    <w:p w14:paraId="7F3EE430" w14:textId="77777777" w:rsidR="007C4FD1" w:rsidRPr="007C4FD1" w:rsidRDefault="007C4FD1" w:rsidP="007C4FD1">
      <w:r w:rsidRPr="007C4FD1">
        <w:t>No caso dos voos, o ficheiro CSV é armazenado num documento MongoDB, enquanto os dados meteorológicos são armazenados em documentos individuais. O ficheiro XML dos aeroportos é mantido na estrutura de ficheiros do projeto para ser lido no KNIME.</w:t>
      </w:r>
    </w:p>
    <w:p w14:paraId="451F1AC0" w14:textId="2850D29A" w:rsidR="00625CAD" w:rsidRDefault="00AB774C">
      <w:pPr>
        <w:pStyle w:val="Ttulo2"/>
      </w:pPr>
      <w:bookmarkStart w:id="6" w:name="_Toc243415858"/>
      <w:r>
        <w:lastRenderedPageBreak/>
        <w:t>7.</w:t>
      </w:r>
      <w:r w:rsidR="00CF783B">
        <w:t>2</w:t>
      </w:r>
      <w:r>
        <w:t xml:space="preserve"> Extração</w:t>
      </w:r>
      <w:r w:rsidR="00CF783B">
        <w:t xml:space="preserve"> dos dados</w:t>
      </w:r>
      <w:r>
        <w:t xml:space="preserve"> (</w:t>
      </w:r>
      <w:r w:rsidR="002E48D1">
        <w:t>“</w:t>
      </w:r>
      <w:r>
        <w:t>Extract</w:t>
      </w:r>
      <w:r w:rsidR="002E48D1">
        <w:t>”</w:t>
      </w:r>
      <w:r>
        <w:t>)</w:t>
      </w:r>
      <w:bookmarkEnd w:id="6"/>
    </w:p>
    <w:p w14:paraId="1EDFD577" w14:textId="06E01F91" w:rsidR="00EA60B7" w:rsidRDefault="00EA60B7" w:rsidP="00EA60B7">
      <w:r w:rsidRPr="00EA60B7">
        <w:rPr>
          <w:noProof/>
        </w:rPr>
        <w:drawing>
          <wp:anchor distT="0" distB="0" distL="114300" distR="114300" simplePos="0" relativeHeight="251715584" behindDoc="0" locked="0" layoutInCell="1" allowOverlap="1" wp14:anchorId="25AA48D6" wp14:editId="5F27C335">
            <wp:simplePos x="0" y="0"/>
            <wp:positionH relativeFrom="margin">
              <wp:align>right</wp:align>
            </wp:positionH>
            <wp:positionV relativeFrom="paragraph">
              <wp:posOffset>134206</wp:posOffset>
            </wp:positionV>
            <wp:extent cx="5400040" cy="1901825"/>
            <wp:effectExtent l="0" t="0" r="0" b="3175"/>
            <wp:wrapTopAndBottom/>
            <wp:docPr id="6130243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024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CFFB02" w14:textId="20877B4C" w:rsidR="00EA60B7" w:rsidRDefault="00EA60B7" w:rsidP="00EA60B7">
      <w:r w:rsidRPr="00EA60B7">
        <w:rPr>
          <w:noProof/>
        </w:rPr>
        <w:drawing>
          <wp:anchor distT="0" distB="0" distL="114300" distR="114300" simplePos="0" relativeHeight="251717632" behindDoc="0" locked="0" layoutInCell="1" allowOverlap="1" wp14:anchorId="0891C352" wp14:editId="5AFEC773">
            <wp:simplePos x="0" y="0"/>
            <wp:positionH relativeFrom="column">
              <wp:posOffset>0</wp:posOffset>
            </wp:positionH>
            <wp:positionV relativeFrom="paragraph">
              <wp:posOffset>254635</wp:posOffset>
            </wp:positionV>
            <wp:extent cx="5400040" cy="2700020"/>
            <wp:effectExtent l="0" t="0" r="0" b="5080"/>
            <wp:wrapTopAndBottom/>
            <wp:docPr id="14673201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3201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AD1052" w14:textId="0C77EF49" w:rsidR="00EA60B7" w:rsidRDefault="00EA60B7" w:rsidP="00EA60B7">
      <w:r w:rsidRPr="00EA60B7">
        <w:rPr>
          <w:noProof/>
        </w:rPr>
        <w:drawing>
          <wp:anchor distT="0" distB="0" distL="114300" distR="114300" simplePos="0" relativeHeight="251719680" behindDoc="0" locked="0" layoutInCell="1" allowOverlap="1" wp14:anchorId="17DEF019" wp14:editId="5D6EAF47">
            <wp:simplePos x="0" y="0"/>
            <wp:positionH relativeFrom="margin">
              <wp:align>right</wp:align>
            </wp:positionH>
            <wp:positionV relativeFrom="paragraph">
              <wp:posOffset>2934418</wp:posOffset>
            </wp:positionV>
            <wp:extent cx="5400040" cy="1807845"/>
            <wp:effectExtent l="0" t="0" r="0" b="1905"/>
            <wp:wrapTopAndBottom/>
            <wp:docPr id="16513777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377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F6508" w14:textId="77777777" w:rsidR="00EA60B7" w:rsidRDefault="00EA60B7" w:rsidP="00EA60B7"/>
    <w:p w14:paraId="7452AEF5" w14:textId="7ABF0035" w:rsidR="00EA60B7" w:rsidRPr="00EA60B7" w:rsidRDefault="00EA60B7" w:rsidP="00EA60B7"/>
    <w:p w14:paraId="5F990F7C" w14:textId="47BD870D" w:rsidR="00625CAD" w:rsidRDefault="00AB774C">
      <w:pPr>
        <w:pStyle w:val="Ttulo2"/>
      </w:pPr>
      <w:bookmarkStart w:id="7" w:name="_Toc243415859"/>
      <w:r>
        <w:lastRenderedPageBreak/>
        <w:t>7.</w:t>
      </w:r>
      <w:r w:rsidR="00CF783B">
        <w:t>3</w:t>
      </w:r>
      <w:r>
        <w:t xml:space="preserve"> Transformação</w:t>
      </w:r>
      <w:r w:rsidR="00CF783B">
        <w:t xml:space="preserve"> dos dados</w:t>
      </w:r>
      <w:r>
        <w:t xml:space="preserve"> (</w:t>
      </w:r>
      <w:r w:rsidR="002E48D1">
        <w:t>“</w:t>
      </w:r>
      <w:r>
        <w:t>Transform</w:t>
      </w:r>
      <w:r w:rsidR="002E48D1">
        <w:t>”</w:t>
      </w:r>
      <w:r>
        <w:t>)</w:t>
      </w:r>
      <w:bookmarkEnd w:id="7"/>
    </w:p>
    <w:p w14:paraId="70CE63E0" w14:textId="5BB2A84B" w:rsidR="00625CAD" w:rsidRDefault="00160125" w:rsidP="00160125">
      <w:pPr>
        <w:ind w:left="403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Após a fase de extração de dados, avançamos para a fase de transformação onde vamos trabalhar os dados para colocar em ordem de apresentação dos mesmos pela ferramente </w:t>
      </w:r>
      <w:r w:rsidRPr="00160125">
        <w:rPr>
          <w:b/>
          <w:sz w:val="22"/>
          <w:szCs w:val="22"/>
        </w:rPr>
        <w:t>KNIME</w:t>
      </w:r>
      <w:r>
        <w:rPr>
          <w:bCs/>
          <w:sz w:val="22"/>
          <w:szCs w:val="22"/>
        </w:rPr>
        <w:t>.</w:t>
      </w:r>
    </w:p>
    <w:p w14:paraId="42D348D0" w14:textId="68C877E0" w:rsidR="00160125" w:rsidRDefault="00AD4500" w:rsidP="00160125">
      <w:pPr>
        <w:ind w:left="403"/>
        <w:rPr>
          <w:bCs/>
          <w:sz w:val="22"/>
          <w:szCs w:val="22"/>
        </w:rPr>
      </w:pPr>
      <w:r>
        <w:rPr>
          <w:bCs/>
          <w:sz w:val="22"/>
          <w:szCs w:val="22"/>
        </w:rPr>
        <w:t>Para implementar a transformação dos dados, como o projeto inclui três formatos diferentes de dados, em cada ramo vamos ter de possuir “readers” diferentes para obter os dados em tabela como verificamos na imagem a baixo.</w:t>
      </w:r>
    </w:p>
    <w:p w14:paraId="35569316" w14:textId="5784CBA7" w:rsidR="00160125" w:rsidRDefault="00AD4500" w:rsidP="00160125">
      <w:pPr>
        <w:ind w:left="403"/>
        <w:rPr>
          <w:bCs/>
          <w:sz w:val="22"/>
          <w:szCs w:val="22"/>
        </w:rPr>
      </w:pPr>
      <w:r w:rsidRPr="00AD4500">
        <w:rPr>
          <w:bCs/>
          <w:noProof/>
          <w:sz w:val="22"/>
          <w:szCs w:val="22"/>
        </w:rPr>
        <w:drawing>
          <wp:anchor distT="0" distB="0" distL="114300" distR="114300" simplePos="0" relativeHeight="251667456" behindDoc="0" locked="0" layoutInCell="1" allowOverlap="1" wp14:anchorId="1BB4459D" wp14:editId="14B16CD7">
            <wp:simplePos x="0" y="0"/>
            <wp:positionH relativeFrom="margin">
              <wp:align>right</wp:align>
            </wp:positionH>
            <wp:positionV relativeFrom="paragraph">
              <wp:posOffset>191770</wp:posOffset>
            </wp:positionV>
            <wp:extent cx="1965960" cy="2800350"/>
            <wp:effectExtent l="0" t="0" r="0" b="0"/>
            <wp:wrapTopAndBottom/>
            <wp:docPr id="2907379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379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D4500">
        <w:rPr>
          <w:bCs/>
          <w:noProof/>
          <w:sz w:val="22"/>
          <w:szCs w:val="22"/>
        </w:rPr>
        <w:drawing>
          <wp:anchor distT="0" distB="0" distL="114300" distR="114300" simplePos="0" relativeHeight="251665408" behindDoc="0" locked="0" layoutInCell="1" allowOverlap="1" wp14:anchorId="7CCC9507" wp14:editId="5E7B4661">
            <wp:simplePos x="0" y="0"/>
            <wp:positionH relativeFrom="column">
              <wp:posOffset>-348615</wp:posOffset>
            </wp:positionH>
            <wp:positionV relativeFrom="paragraph">
              <wp:posOffset>168910</wp:posOffset>
            </wp:positionV>
            <wp:extent cx="3451860" cy="2874645"/>
            <wp:effectExtent l="0" t="0" r="0" b="1905"/>
            <wp:wrapTopAndBottom/>
            <wp:docPr id="10638504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850478" name=""/>
                    <pic:cNvPicPr/>
                  </pic:nvPicPr>
                  <pic:blipFill rotWithShape="1">
                    <a:blip r:embed="rId15"/>
                    <a:srcRect r="36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2874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D398ABA" w14:textId="462C6C77" w:rsidR="00160125" w:rsidRDefault="00160125">
      <w:pPr>
        <w:spacing w:after="160"/>
        <w:rPr>
          <w:bCs/>
          <w:sz w:val="22"/>
          <w:szCs w:val="22"/>
        </w:rPr>
      </w:pPr>
      <w:r>
        <w:rPr>
          <w:bCs/>
          <w:sz w:val="22"/>
          <w:szCs w:val="22"/>
        </w:rPr>
        <w:br w:type="page"/>
      </w:r>
    </w:p>
    <w:p w14:paraId="1A559B53" w14:textId="08B26F89" w:rsidR="00160125" w:rsidRDefault="004824AE" w:rsidP="00160125">
      <w:pPr>
        <w:ind w:left="403"/>
        <w:rPr>
          <w:bCs/>
          <w:sz w:val="22"/>
          <w:szCs w:val="22"/>
        </w:rPr>
      </w:pPr>
      <w:r>
        <w:rPr>
          <w:bCs/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6D83E8" wp14:editId="59E8A735">
                <wp:simplePos x="0" y="0"/>
                <wp:positionH relativeFrom="column">
                  <wp:posOffset>5008245</wp:posOffset>
                </wp:positionH>
                <wp:positionV relativeFrom="paragraph">
                  <wp:posOffset>1249045</wp:posOffset>
                </wp:positionV>
                <wp:extent cx="701040" cy="609600"/>
                <wp:effectExtent l="38100" t="0" r="22860" b="57150"/>
                <wp:wrapNone/>
                <wp:docPr id="864270958" name="Conector de Seta Ret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1040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B7C48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" o:spid="_x0000_s1026" type="#_x0000_t32" style="position:absolute;margin-left:394.35pt;margin-top:98.35pt;width:55.2pt;height:48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" strokecolor="#e97132 [3205]" strokeweight="2pt">
                <v:stroke endarrow="block" joinstyle="miter"/>
              </v:shape>
            </w:pict>
          </mc:Fallback>
        </mc:AlternateContent>
      </w:r>
      <w:r w:rsidRPr="004824AE">
        <w:rPr>
          <w:bCs/>
          <w:noProof/>
          <w:sz w:val="22"/>
          <w:szCs w:val="22"/>
        </w:rPr>
        <w:drawing>
          <wp:anchor distT="0" distB="0" distL="114300" distR="114300" simplePos="0" relativeHeight="251669504" behindDoc="0" locked="0" layoutInCell="1" allowOverlap="1" wp14:anchorId="366ECB1C" wp14:editId="0D33F102">
            <wp:simplePos x="0" y="0"/>
            <wp:positionH relativeFrom="column">
              <wp:posOffset>-38100</wp:posOffset>
            </wp:positionH>
            <wp:positionV relativeFrom="paragraph">
              <wp:posOffset>0</wp:posOffset>
            </wp:positionV>
            <wp:extent cx="5400040" cy="3141345"/>
            <wp:effectExtent l="0" t="0" r="0" b="1905"/>
            <wp:wrapTopAndBottom/>
            <wp:docPr id="822854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8541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98A0E4" w14:textId="0CBFB6AE" w:rsidR="004824AE" w:rsidRPr="004824AE" w:rsidRDefault="004824AE" w:rsidP="004824AE">
      <w:pPr>
        <w:spacing w:after="160"/>
        <w:rPr>
          <w:bCs/>
          <w:sz w:val="22"/>
          <w:szCs w:val="22"/>
        </w:rPr>
      </w:pPr>
      <w:r w:rsidRPr="004824AE">
        <w:t>Há três resultados importantes:</w:t>
      </w:r>
    </w:p>
    <w:p w14:paraId="21613980" w14:textId="77777777" w:rsidR="004824AE" w:rsidRPr="004824AE" w:rsidRDefault="004824AE" w:rsidP="004824AE">
      <w:r w:rsidRPr="004824AE">
        <w:t>DepTime: 1 179 valores em falta.</w:t>
      </w:r>
    </w:p>
    <w:p w14:paraId="29E7A1D8" w14:textId="0DC3902E" w:rsidR="004824AE" w:rsidRPr="004824AE" w:rsidRDefault="004824AE" w:rsidP="004824AE">
      <w:r w:rsidRPr="004824AE">
        <w:t>DepDelayMinutes: 1 187 valores em falta.</w:t>
      </w:r>
    </w:p>
    <w:p w14:paraId="363893BE" w14:textId="77777777" w:rsidR="004824AE" w:rsidRPr="004824AE" w:rsidRDefault="004824AE" w:rsidP="004824AE">
      <w:r w:rsidRPr="004824AE">
        <w:t>WeatherDelay: 18 634 valores em falta.</w:t>
      </w:r>
    </w:p>
    <w:p w14:paraId="3388A34F" w14:textId="1AD4CAEF" w:rsidR="004824AE" w:rsidRDefault="004824AE" w:rsidP="004824AE">
      <w:r w:rsidRPr="004824AE">
        <w:t>O Statistics serve apenas para diagnóstico</w:t>
      </w:r>
      <w:r>
        <w:t xml:space="preserve"> dos valores que faltam, este</w:t>
      </w:r>
      <w:r w:rsidRPr="004824AE">
        <w:t xml:space="preserve"> não altera os dados que seguem para o próximo nó.</w:t>
      </w:r>
    </w:p>
    <w:p w14:paraId="567A4793" w14:textId="1C221588" w:rsidR="00A10F74" w:rsidRDefault="00A10F74" w:rsidP="00A10F74">
      <w:pPr>
        <w:spacing w:after="160"/>
      </w:pPr>
      <w:r>
        <w:t>O nó de estatística foi colocado num ramo diferente pois estavva a interferir na análise dos dados para o string manipulation da imagem a baixo.</w:t>
      </w:r>
    </w:p>
    <w:p w14:paraId="4888A6F5" w14:textId="52BBAD53" w:rsidR="008A213E" w:rsidRDefault="008A213E" w:rsidP="00A10F74">
      <w:pPr>
        <w:spacing w:after="1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BC17BE5" wp14:editId="04F53DF8">
                <wp:simplePos x="0" y="0"/>
                <wp:positionH relativeFrom="margin">
                  <wp:align>center</wp:align>
                </wp:positionH>
                <wp:positionV relativeFrom="paragraph">
                  <wp:posOffset>2584450</wp:posOffset>
                </wp:positionV>
                <wp:extent cx="1303020" cy="259080"/>
                <wp:effectExtent l="0" t="0" r="11430" b="26670"/>
                <wp:wrapNone/>
                <wp:docPr id="1253880535" name="E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3020" cy="25908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3DAA4D9" id="Elipse 5" o:spid="_x0000_s1026" style="position:absolute;margin-left:0;margin-top:203.5pt;width:102.6pt;height:20.4pt;z-index:25167360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" filled="f" strokecolor="#e97132 [3205]"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29990C5" wp14:editId="1C1FEDBC">
                <wp:simplePos x="0" y="0"/>
                <wp:positionH relativeFrom="column">
                  <wp:posOffset>2265045</wp:posOffset>
                </wp:positionH>
                <wp:positionV relativeFrom="paragraph">
                  <wp:posOffset>1997710</wp:posOffset>
                </wp:positionV>
                <wp:extent cx="1272540" cy="312420"/>
                <wp:effectExtent l="0" t="0" r="22860" b="11430"/>
                <wp:wrapNone/>
                <wp:docPr id="1013332942" name="Elips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31242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921513D" id="Elipse 6" o:spid="_x0000_s1026" style="position:absolute;margin-left:178.35pt;margin-top:157.3pt;width:100.2pt;height:24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" filled="f" strokecolor="#e97132 [3205]"/>
            </w:pict>
          </mc:Fallback>
        </mc:AlternateContent>
      </w:r>
      <w:r w:rsidRPr="00A10F74">
        <w:rPr>
          <w:noProof/>
        </w:rPr>
        <w:drawing>
          <wp:anchor distT="0" distB="0" distL="114300" distR="114300" simplePos="0" relativeHeight="251672576" behindDoc="0" locked="0" layoutInCell="1" allowOverlap="1" wp14:anchorId="33A10FF4" wp14:editId="14FC3A85">
            <wp:simplePos x="0" y="0"/>
            <wp:positionH relativeFrom="column">
              <wp:posOffset>106680</wp:posOffset>
            </wp:positionH>
            <wp:positionV relativeFrom="paragraph">
              <wp:posOffset>456565</wp:posOffset>
            </wp:positionV>
            <wp:extent cx="5400040" cy="2830830"/>
            <wp:effectExtent l="0" t="0" r="0" b="7620"/>
            <wp:wrapTopAndBottom/>
            <wp:docPr id="1060643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43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 expressão utilizada foi para criar uma nova coluna para o aerporto de origem, normalizando o mesmo e mantendo os dados originais.</w:t>
      </w:r>
    </w:p>
    <w:p w14:paraId="709698AA" w14:textId="36B4D77D" w:rsidR="00A10F74" w:rsidRDefault="00A10F74" w:rsidP="00A10F74">
      <w:pPr>
        <w:spacing w:after="160"/>
      </w:pPr>
    </w:p>
    <w:p w14:paraId="7458B729" w14:textId="1B0D91D7" w:rsidR="00A10F74" w:rsidRDefault="00AE7135" w:rsidP="00A10F74">
      <w:pPr>
        <w:spacing w:after="160"/>
      </w:pPr>
      <w:r>
        <w:lastRenderedPageBreak/>
        <w:t>Adicionei dois nós iguais de “string manipulation” para inserir duas novas colunas para a origem e destino para poder preservar os dados originais para o futuro.</w:t>
      </w:r>
    </w:p>
    <w:p w14:paraId="11A1E566" w14:textId="706BE819" w:rsidR="00AE7135" w:rsidRDefault="00AE7135" w:rsidP="00A10F74">
      <w:pPr>
        <w:spacing w:after="1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6B407F5" wp14:editId="07CD7C62">
                <wp:simplePos x="0" y="0"/>
                <wp:positionH relativeFrom="column">
                  <wp:posOffset>-120015</wp:posOffset>
                </wp:positionH>
                <wp:positionV relativeFrom="paragraph">
                  <wp:posOffset>160020</wp:posOffset>
                </wp:positionV>
                <wp:extent cx="1524000" cy="1242060"/>
                <wp:effectExtent l="0" t="0" r="19050" b="15240"/>
                <wp:wrapNone/>
                <wp:docPr id="826945122" name="Elips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124206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4CB7B3B" id="Elipse 8" o:spid="_x0000_s1026" style="position:absolute;margin-left:-9.45pt;margin-top:12.6pt;width:120pt;height:97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" filled="f" strokecolor="#e97132 [3205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485A047" wp14:editId="70244539">
                <wp:simplePos x="0" y="0"/>
                <wp:positionH relativeFrom="column">
                  <wp:posOffset>4002405</wp:posOffset>
                </wp:positionH>
                <wp:positionV relativeFrom="paragraph">
                  <wp:posOffset>1607820</wp:posOffset>
                </wp:positionV>
                <wp:extent cx="1516380" cy="2354580"/>
                <wp:effectExtent l="0" t="0" r="26670" b="26670"/>
                <wp:wrapNone/>
                <wp:docPr id="1112556781" name="Elips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6380" cy="235458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C12E459" id="Elipse 7" o:spid="_x0000_s1026" style="position:absolute;margin-left:315.15pt;margin-top:126.6pt;width:119.4pt;height:185.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" filled="f" strokecolor="#e97132 [3205]"/>
            </w:pict>
          </mc:Fallback>
        </mc:AlternateContent>
      </w:r>
      <w:r w:rsidRPr="00AE7135">
        <w:rPr>
          <w:noProof/>
        </w:rPr>
        <w:drawing>
          <wp:anchor distT="0" distB="0" distL="114300" distR="114300" simplePos="0" relativeHeight="251676672" behindDoc="0" locked="0" layoutInCell="1" allowOverlap="1" wp14:anchorId="5DC0AD9D" wp14:editId="43D14CD5">
            <wp:simplePos x="0" y="0"/>
            <wp:positionH relativeFrom="column">
              <wp:posOffset>0</wp:posOffset>
            </wp:positionH>
            <wp:positionV relativeFrom="paragraph">
              <wp:posOffset>281940</wp:posOffset>
            </wp:positionV>
            <wp:extent cx="5400040" cy="3550920"/>
            <wp:effectExtent l="0" t="0" r="0" b="0"/>
            <wp:wrapTopAndBottom/>
            <wp:docPr id="13000703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703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CCF643" w14:textId="77777777" w:rsidR="00A10F74" w:rsidRDefault="00A10F74" w:rsidP="00A10F74">
      <w:pPr>
        <w:spacing w:after="160"/>
      </w:pPr>
    </w:p>
    <w:p w14:paraId="03F32578" w14:textId="77777777" w:rsidR="00A10F74" w:rsidRDefault="00A10F74" w:rsidP="00A10F74">
      <w:pPr>
        <w:spacing w:after="160"/>
      </w:pPr>
    </w:p>
    <w:p w14:paraId="37856573" w14:textId="33AB8DB7" w:rsidR="00A10F74" w:rsidRDefault="00AE7135" w:rsidP="00A10F74">
      <w:pPr>
        <w:spacing w:after="160"/>
      </w:pPr>
      <w:r>
        <w:t>O nó a seguir do date-time mantivemos este formato yyyy-mm-dd.</w:t>
      </w:r>
    </w:p>
    <w:p w14:paraId="5B5A0775" w14:textId="13752287" w:rsidR="00AE7135" w:rsidRDefault="00AE7135" w:rsidP="00A10F74">
      <w:pPr>
        <w:spacing w:after="160"/>
      </w:pPr>
      <w:r w:rsidRPr="00AE7135">
        <w:rPr>
          <w:noProof/>
        </w:rPr>
        <w:drawing>
          <wp:anchor distT="0" distB="0" distL="114300" distR="114300" simplePos="0" relativeHeight="251680768" behindDoc="0" locked="0" layoutInCell="1" allowOverlap="1" wp14:anchorId="0FBA3EA2" wp14:editId="7701790E">
            <wp:simplePos x="0" y="0"/>
            <wp:positionH relativeFrom="column">
              <wp:posOffset>0</wp:posOffset>
            </wp:positionH>
            <wp:positionV relativeFrom="paragraph">
              <wp:posOffset>281305</wp:posOffset>
            </wp:positionV>
            <wp:extent cx="5400040" cy="3253105"/>
            <wp:effectExtent l="0" t="0" r="0" b="4445"/>
            <wp:wrapTopAndBottom/>
            <wp:docPr id="755697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975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2A67D7" w14:textId="77777777" w:rsidR="00A10F74" w:rsidRDefault="00A10F74" w:rsidP="00A10F74">
      <w:pPr>
        <w:spacing w:after="160"/>
      </w:pPr>
    </w:p>
    <w:p w14:paraId="0CB6B2B8" w14:textId="516F35E2" w:rsidR="00A10F74" w:rsidRDefault="00A10F74" w:rsidP="00A10F74">
      <w:pPr>
        <w:spacing w:after="160"/>
      </w:pPr>
    </w:p>
    <w:p w14:paraId="1BE3A385" w14:textId="7A4C5FA1" w:rsidR="00A10F74" w:rsidRDefault="00FC5BF5" w:rsidP="00A10F74">
      <w:pPr>
        <w:spacing w:after="160"/>
      </w:pPr>
      <w:r w:rsidRPr="00FC5BF5">
        <w:rPr>
          <w:noProof/>
        </w:rPr>
        <w:drawing>
          <wp:anchor distT="0" distB="0" distL="114300" distR="114300" simplePos="0" relativeHeight="251682816" behindDoc="0" locked="0" layoutInCell="1" allowOverlap="1" wp14:anchorId="5FFF1BEF" wp14:editId="714F47D9">
            <wp:simplePos x="0" y="0"/>
            <wp:positionH relativeFrom="margin">
              <wp:align>right</wp:align>
            </wp:positionH>
            <wp:positionV relativeFrom="paragraph">
              <wp:posOffset>418465</wp:posOffset>
            </wp:positionV>
            <wp:extent cx="5400040" cy="4297045"/>
            <wp:effectExtent l="0" t="0" r="0" b="8255"/>
            <wp:wrapTopAndBottom/>
            <wp:docPr id="14740086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086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Este nó serve para verificar os duplicados, os quais mantiveram-se iguais pois os dados inseridos não possuiam duplicados.</w:t>
      </w:r>
    </w:p>
    <w:p w14:paraId="41300C52" w14:textId="41609A3E" w:rsidR="00A10F74" w:rsidRDefault="00A10F74" w:rsidP="00A10F74">
      <w:pPr>
        <w:spacing w:after="160"/>
      </w:pPr>
    </w:p>
    <w:p w14:paraId="4AA38E6F" w14:textId="5EFD8DBC" w:rsidR="00A10F74" w:rsidRDefault="00D255D3" w:rsidP="00A10F74">
      <w:pPr>
        <w:spacing w:after="160"/>
      </w:pPr>
      <w:r w:rsidRPr="00D255D3">
        <w:rPr>
          <w:noProof/>
        </w:rPr>
        <w:drawing>
          <wp:anchor distT="0" distB="0" distL="114300" distR="114300" simplePos="0" relativeHeight="251684864" behindDoc="0" locked="0" layoutInCell="1" allowOverlap="1" wp14:anchorId="34C979EC" wp14:editId="40335504">
            <wp:simplePos x="0" y="0"/>
            <wp:positionH relativeFrom="margin">
              <wp:align>center</wp:align>
            </wp:positionH>
            <wp:positionV relativeFrom="paragraph">
              <wp:posOffset>386715</wp:posOffset>
            </wp:positionV>
            <wp:extent cx="4397375" cy="2941320"/>
            <wp:effectExtent l="0" t="0" r="3175" b="0"/>
            <wp:wrapTopAndBottom/>
            <wp:docPr id="3010735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735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7375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Passamos ao ramo do XML para ver o ficheiro dos aeroportos.</w:t>
      </w:r>
    </w:p>
    <w:p w14:paraId="2D18CE4F" w14:textId="7CA67C87" w:rsidR="00D255D3" w:rsidRDefault="00D255D3" w:rsidP="00A10F74">
      <w:pPr>
        <w:spacing w:after="160"/>
      </w:pPr>
    </w:p>
    <w:p w14:paraId="23C78C08" w14:textId="1A911B2A" w:rsidR="00A10F74" w:rsidRDefault="00022E75" w:rsidP="00A10F74">
      <w:pPr>
        <w:spacing w:after="160"/>
      </w:pPr>
      <w:r w:rsidRPr="00022E75"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00153078" wp14:editId="04227CAF">
            <wp:simplePos x="0" y="0"/>
            <wp:positionH relativeFrom="page">
              <wp:posOffset>4611370</wp:posOffset>
            </wp:positionH>
            <wp:positionV relativeFrom="paragraph">
              <wp:posOffset>412115</wp:posOffset>
            </wp:positionV>
            <wp:extent cx="2735580" cy="3442335"/>
            <wp:effectExtent l="0" t="0" r="7620" b="5715"/>
            <wp:wrapTopAndBottom/>
            <wp:docPr id="379950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9504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2E75">
        <w:rPr>
          <w:noProof/>
        </w:rPr>
        <w:drawing>
          <wp:anchor distT="0" distB="0" distL="114300" distR="114300" simplePos="0" relativeHeight="251686912" behindDoc="0" locked="0" layoutInCell="1" allowOverlap="1" wp14:anchorId="36089CBC" wp14:editId="1E5BCD81">
            <wp:simplePos x="0" y="0"/>
            <wp:positionH relativeFrom="margin">
              <wp:posOffset>-843915</wp:posOffset>
            </wp:positionH>
            <wp:positionV relativeFrom="paragraph">
              <wp:posOffset>532765</wp:posOffset>
            </wp:positionV>
            <wp:extent cx="4488180" cy="2621280"/>
            <wp:effectExtent l="0" t="0" r="7620" b="7620"/>
            <wp:wrapTopAndBottom/>
            <wp:docPr id="11303624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62445" name=""/>
                    <pic:cNvPicPr/>
                  </pic:nvPicPr>
                  <pic:blipFill rotWithShape="1">
                    <a:blip r:embed="rId23"/>
                    <a:srcRect t="18528" b="18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180" cy="2621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Adicionei o nó “xpath” onde insiro “value querys” para colocar os campos dos aeroportos como colunas para a tabela pretendida.</w:t>
      </w:r>
    </w:p>
    <w:p w14:paraId="4B39DF6C" w14:textId="0CD1D4A0" w:rsidR="00022E75" w:rsidRDefault="00022E75" w:rsidP="00A10F74">
      <w:pPr>
        <w:spacing w:after="160"/>
      </w:pPr>
    </w:p>
    <w:p w14:paraId="66E4C788" w14:textId="47C47316" w:rsidR="00022E75" w:rsidRDefault="00022E75" w:rsidP="00A10F74">
      <w:pPr>
        <w:spacing w:after="160"/>
      </w:pPr>
      <w:r w:rsidRPr="00022E75">
        <w:rPr>
          <w:noProof/>
        </w:rPr>
        <w:drawing>
          <wp:anchor distT="0" distB="0" distL="114300" distR="114300" simplePos="0" relativeHeight="251691008" behindDoc="0" locked="0" layoutInCell="1" allowOverlap="1" wp14:anchorId="30A77F44" wp14:editId="6CDC63E0">
            <wp:simplePos x="0" y="0"/>
            <wp:positionH relativeFrom="page">
              <wp:posOffset>449580</wp:posOffset>
            </wp:positionH>
            <wp:positionV relativeFrom="paragraph">
              <wp:posOffset>309880</wp:posOffset>
            </wp:positionV>
            <wp:extent cx="6525169" cy="1432560"/>
            <wp:effectExtent l="0" t="0" r="9525" b="0"/>
            <wp:wrapTopAndBottom/>
            <wp:docPr id="7966545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6545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525169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E04BC7" w14:textId="358429FE" w:rsidR="00022E75" w:rsidRDefault="00022E75" w:rsidP="00A10F74">
      <w:pPr>
        <w:spacing w:after="160"/>
      </w:pPr>
    </w:p>
    <w:p w14:paraId="194928D4" w14:textId="77777777" w:rsidR="00022E75" w:rsidRDefault="00022E75" w:rsidP="00A10F74">
      <w:pPr>
        <w:spacing w:after="160"/>
      </w:pPr>
    </w:p>
    <w:p w14:paraId="42ABF084" w14:textId="79BCA776" w:rsidR="00022E75" w:rsidRDefault="00AA23AE" w:rsidP="00A10F74">
      <w:pPr>
        <w:spacing w:after="160"/>
      </w:pPr>
      <w:r>
        <w:t>A partir disto, no nó seguinte vamos excluir o campo XML que já extraímos o que precisávamos.</w:t>
      </w:r>
    </w:p>
    <w:p w14:paraId="7A3A0375" w14:textId="397BD1A4" w:rsidR="00AA23AE" w:rsidRDefault="00AA23AE" w:rsidP="00A10F74">
      <w:pPr>
        <w:spacing w:after="160"/>
      </w:pPr>
      <w:r>
        <w:t xml:space="preserve"> </w:t>
      </w:r>
    </w:p>
    <w:p w14:paraId="4A8E023F" w14:textId="77777777" w:rsidR="00022E75" w:rsidRDefault="00022E75" w:rsidP="00A10F74">
      <w:pPr>
        <w:spacing w:after="160"/>
      </w:pPr>
    </w:p>
    <w:p w14:paraId="1E7F5908" w14:textId="77777777" w:rsidR="00022E75" w:rsidRDefault="00022E75" w:rsidP="00A10F74">
      <w:pPr>
        <w:spacing w:after="160"/>
      </w:pPr>
    </w:p>
    <w:p w14:paraId="5F6DB435" w14:textId="2E0E61F3" w:rsidR="00022E75" w:rsidRPr="004824AE" w:rsidRDefault="00022E75" w:rsidP="00A10F74">
      <w:pPr>
        <w:spacing w:after="160"/>
      </w:pPr>
    </w:p>
    <w:p w14:paraId="2103DCA1" w14:textId="77777777" w:rsidR="00D41264" w:rsidRDefault="00D41264">
      <w:pPr>
        <w:spacing w:after="160"/>
        <w:rPr>
          <w:rFonts w:asciiTheme="majorHAnsi" w:eastAsiaTheme="majorEastAsia" w:hAnsiTheme="majorHAnsi" w:cstheme="majorBidi"/>
          <w:color w:val="2A658F"/>
          <w:sz w:val="32"/>
          <w:szCs w:val="32"/>
        </w:rPr>
      </w:pPr>
      <w:r>
        <w:br w:type="page"/>
      </w:r>
    </w:p>
    <w:p w14:paraId="5A43C249" w14:textId="06B7A368" w:rsidR="00D41264" w:rsidRDefault="00A12E7C">
      <w:pPr>
        <w:spacing w:after="160"/>
        <w:rPr>
          <w:rFonts w:asciiTheme="majorHAnsi" w:eastAsiaTheme="majorEastAsia" w:hAnsiTheme="majorHAnsi" w:cstheme="majorBidi"/>
          <w:color w:val="2A658F"/>
          <w:sz w:val="32"/>
          <w:szCs w:val="32"/>
        </w:rPr>
      </w:pPr>
      <w:r w:rsidRPr="00A12E7C">
        <w:rPr>
          <w:noProof/>
        </w:rPr>
        <w:lastRenderedPageBreak/>
        <w:drawing>
          <wp:anchor distT="0" distB="0" distL="114300" distR="114300" simplePos="0" relativeHeight="251695104" behindDoc="0" locked="0" layoutInCell="1" allowOverlap="1" wp14:anchorId="6EB7D063" wp14:editId="2510AE7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625215" cy="1495425"/>
            <wp:effectExtent l="0" t="0" r="0" b="9525"/>
            <wp:wrapTopAndBottom/>
            <wp:docPr id="671597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77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2521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1264">
        <w:rPr>
          <w:noProof/>
        </w:rPr>
        <w:drawing>
          <wp:anchor distT="0" distB="0" distL="114300" distR="114300" simplePos="0" relativeHeight="251693056" behindDoc="0" locked="0" layoutInCell="1" allowOverlap="1" wp14:anchorId="546B9788" wp14:editId="44EE1DFC">
            <wp:simplePos x="0" y="0"/>
            <wp:positionH relativeFrom="margin">
              <wp:posOffset>257175</wp:posOffset>
            </wp:positionH>
            <wp:positionV relativeFrom="paragraph">
              <wp:posOffset>1590675</wp:posOffset>
            </wp:positionV>
            <wp:extent cx="5400040" cy="4192270"/>
            <wp:effectExtent l="0" t="0" r="0" b="0"/>
            <wp:wrapTopAndBottom/>
            <wp:docPr id="14467807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807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92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1264">
        <w:br w:type="page"/>
      </w:r>
    </w:p>
    <w:p w14:paraId="1D6FC267" w14:textId="5DDA660D" w:rsidR="00834951" w:rsidRDefault="00834951" w:rsidP="00834951">
      <w:pPr>
        <w:spacing w:after="160"/>
      </w:pPr>
      <w:r w:rsidRPr="00F01458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5F53F9E3" wp14:editId="34BE352E">
            <wp:simplePos x="0" y="0"/>
            <wp:positionH relativeFrom="column">
              <wp:posOffset>-152400</wp:posOffset>
            </wp:positionH>
            <wp:positionV relativeFrom="paragraph">
              <wp:posOffset>224790</wp:posOffset>
            </wp:positionV>
            <wp:extent cx="5400040" cy="968375"/>
            <wp:effectExtent l="0" t="0" r="0" b="3175"/>
            <wp:wrapTopAndBottom/>
            <wp:docPr id="13182852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852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8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B5DFB" w14:textId="23BC44A1" w:rsidR="00834951" w:rsidRDefault="00834951" w:rsidP="00834951">
      <w:pPr>
        <w:spacing w:after="160"/>
      </w:pPr>
      <w:r w:rsidRPr="00834951">
        <w:rPr>
          <w:noProof/>
        </w:rPr>
        <w:drawing>
          <wp:anchor distT="0" distB="0" distL="114300" distR="114300" simplePos="0" relativeHeight="251701248" behindDoc="0" locked="0" layoutInCell="1" allowOverlap="1" wp14:anchorId="6C6FF0BB" wp14:editId="61FA2E5A">
            <wp:simplePos x="0" y="0"/>
            <wp:positionH relativeFrom="column">
              <wp:posOffset>-142875</wp:posOffset>
            </wp:positionH>
            <wp:positionV relativeFrom="paragraph">
              <wp:posOffset>2610485</wp:posOffset>
            </wp:positionV>
            <wp:extent cx="5400040" cy="1886585"/>
            <wp:effectExtent l="0" t="0" r="0" b="0"/>
            <wp:wrapTopAndBottom/>
            <wp:docPr id="20192472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472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34951">
        <w:rPr>
          <w:noProof/>
        </w:rPr>
        <w:drawing>
          <wp:anchor distT="0" distB="0" distL="114300" distR="114300" simplePos="0" relativeHeight="251703296" behindDoc="0" locked="0" layoutInCell="1" allowOverlap="1" wp14:anchorId="5A0B0BD3" wp14:editId="75573D87">
            <wp:simplePos x="0" y="0"/>
            <wp:positionH relativeFrom="column">
              <wp:posOffset>-114300</wp:posOffset>
            </wp:positionH>
            <wp:positionV relativeFrom="paragraph">
              <wp:posOffset>1072515</wp:posOffset>
            </wp:positionV>
            <wp:extent cx="5400040" cy="1556385"/>
            <wp:effectExtent l="0" t="0" r="0" b="5715"/>
            <wp:wrapTopAndBottom/>
            <wp:docPr id="1439886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86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64CCCD" w14:textId="77777777" w:rsidR="00834951" w:rsidRDefault="00834951" w:rsidP="00834951">
      <w:pPr>
        <w:spacing w:after="160"/>
      </w:pPr>
    </w:p>
    <w:p w14:paraId="1C21D9A3" w14:textId="77777777" w:rsidR="00834951" w:rsidRDefault="00834951" w:rsidP="00834951">
      <w:pPr>
        <w:spacing w:after="160"/>
      </w:pPr>
      <w:r w:rsidRPr="00834951">
        <w:rPr>
          <w:noProof/>
        </w:rPr>
        <w:drawing>
          <wp:anchor distT="0" distB="0" distL="114300" distR="114300" simplePos="0" relativeHeight="251705344" behindDoc="0" locked="0" layoutInCell="1" allowOverlap="1" wp14:anchorId="5295B3E1" wp14:editId="35F993D3">
            <wp:simplePos x="0" y="0"/>
            <wp:positionH relativeFrom="page">
              <wp:posOffset>828675</wp:posOffset>
            </wp:positionH>
            <wp:positionV relativeFrom="paragraph">
              <wp:posOffset>274320</wp:posOffset>
            </wp:positionV>
            <wp:extent cx="5400040" cy="1715135"/>
            <wp:effectExtent l="0" t="0" r="0" b="0"/>
            <wp:wrapTopAndBottom/>
            <wp:docPr id="16672191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1917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34951">
        <w:t>Atraso médio por companhia aérea</w:t>
      </w:r>
    </w:p>
    <w:p w14:paraId="7737816F" w14:textId="77777777" w:rsidR="00834951" w:rsidRDefault="00834951" w:rsidP="00834951">
      <w:pPr>
        <w:spacing w:after="160"/>
      </w:pPr>
    </w:p>
    <w:p w14:paraId="2B86550A" w14:textId="235342DB" w:rsidR="00834951" w:rsidRDefault="00834951">
      <w:pPr>
        <w:spacing w:after="160"/>
      </w:pPr>
      <w:r>
        <w:br w:type="page"/>
      </w:r>
    </w:p>
    <w:p w14:paraId="4C3882C8" w14:textId="74D01E96" w:rsidR="00834951" w:rsidRDefault="00834951" w:rsidP="00834951">
      <w:pPr>
        <w:spacing w:after="160"/>
      </w:pPr>
      <w:r>
        <w:lastRenderedPageBreak/>
        <w:t>Cancelamento por companhia</w:t>
      </w:r>
    </w:p>
    <w:p w14:paraId="788F5709" w14:textId="26AF9A35" w:rsidR="00834951" w:rsidRDefault="00834951" w:rsidP="00834951">
      <w:pPr>
        <w:spacing w:after="160"/>
      </w:pPr>
      <w:r w:rsidRPr="00834951">
        <w:rPr>
          <w:noProof/>
        </w:rPr>
        <w:drawing>
          <wp:anchor distT="0" distB="0" distL="114300" distR="114300" simplePos="0" relativeHeight="251707392" behindDoc="0" locked="0" layoutInCell="1" allowOverlap="1" wp14:anchorId="39BBAA10" wp14:editId="6F77F43D">
            <wp:simplePos x="0" y="0"/>
            <wp:positionH relativeFrom="column">
              <wp:posOffset>0</wp:posOffset>
            </wp:positionH>
            <wp:positionV relativeFrom="paragraph">
              <wp:posOffset>275590</wp:posOffset>
            </wp:positionV>
            <wp:extent cx="5400040" cy="1426845"/>
            <wp:effectExtent l="0" t="0" r="0" b="1905"/>
            <wp:wrapTopAndBottom/>
            <wp:docPr id="283715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715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A360BB" w14:textId="77777777" w:rsidR="00834951" w:rsidRDefault="00834951" w:rsidP="00834951">
      <w:pPr>
        <w:spacing w:after="160"/>
      </w:pPr>
    </w:p>
    <w:p w14:paraId="4FB9BB4C" w14:textId="657AFB3A" w:rsidR="00834951" w:rsidRDefault="00480CC6" w:rsidP="00834951">
      <w:pPr>
        <w:spacing w:after="160"/>
      </w:pPr>
      <w:r>
        <w:t>Voos desviados</w:t>
      </w:r>
    </w:p>
    <w:p w14:paraId="6664E2E3" w14:textId="20320D7F" w:rsidR="00480CC6" w:rsidRDefault="00480CC6" w:rsidP="00834951">
      <w:pPr>
        <w:spacing w:after="160"/>
      </w:pPr>
      <w:r w:rsidRPr="00480CC6">
        <w:rPr>
          <w:noProof/>
        </w:rPr>
        <w:drawing>
          <wp:anchor distT="0" distB="0" distL="114300" distR="114300" simplePos="0" relativeHeight="251709440" behindDoc="0" locked="0" layoutInCell="1" allowOverlap="1" wp14:anchorId="3B3C962E" wp14:editId="1E5A42C5">
            <wp:simplePos x="0" y="0"/>
            <wp:positionH relativeFrom="column">
              <wp:posOffset>0</wp:posOffset>
            </wp:positionH>
            <wp:positionV relativeFrom="paragraph">
              <wp:posOffset>285750</wp:posOffset>
            </wp:positionV>
            <wp:extent cx="5400040" cy="4887595"/>
            <wp:effectExtent l="0" t="0" r="0" b="8255"/>
            <wp:wrapTopAndBottom/>
            <wp:docPr id="2577342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342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7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AFBB51" w14:textId="77777777" w:rsidR="00480CC6" w:rsidRDefault="00F01458" w:rsidP="00480CC6">
      <w:pPr>
        <w:pStyle w:val="Ttulo2"/>
      </w:pPr>
      <w:r>
        <w:br w:type="page"/>
      </w:r>
    </w:p>
    <w:p w14:paraId="5839485F" w14:textId="268ADAED" w:rsidR="00480CC6" w:rsidRDefault="00480CC6">
      <w:pPr>
        <w:spacing w:after="160"/>
      </w:pPr>
      <w:r w:rsidRPr="00480CC6">
        <w:rPr>
          <w:noProof/>
        </w:rPr>
        <w:lastRenderedPageBreak/>
        <w:drawing>
          <wp:anchor distT="0" distB="0" distL="114300" distR="114300" simplePos="0" relativeHeight="251711488" behindDoc="0" locked="0" layoutInCell="1" allowOverlap="1" wp14:anchorId="44E23920" wp14:editId="4FE29047">
            <wp:simplePos x="0" y="0"/>
            <wp:positionH relativeFrom="column">
              <wp:posOffset>-47625</wp:posOffset>
            </wp:positionH>
            <wp:positionV relativeFrom="paragraph">
              <wp:posOffset>285750</wp:posOffset>
            </wp:positionV>
            <wp:extent cx="5400040" cy="1969135"/>
            <wp:effectExtent l="0" t="0" r="0" b="0"/>
            <wp:wrapTopAndBottom/>
            <wp:docPr id="19433403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34034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Atraso dos voos comparado à precipitação e vento:</w:t>
      </w:r>
    </w:p>
    <w:p w14:paraId="5D391337" w14:textId="4DC55641" w:rsidR="00480CC6" w:rsidRDefault="00480CC6">
      <w:pPr>
        <w:spacing w:after="160"/>
      </w:pPr>
    </w:p>
    <w:p w14:paraId="66BDBCF1" w14:textId="41C5E682" w:rsidR="00480CC6" w:rsidRDefault="00480CC6">
      <w:pPr>
        <w:spacing w:after="160"/>
      </w:pPr>
      <w:r>
        <w:br w:type="page"/>
      </w:r>
    </w:p>
    <w:p w14:paraId="6028E696" w14:textId="5F1CBE9B" w:rsidR="00480CC6" w:rsidRDefault="00F83ECD" w:rsidP="00480CC6">
      <w:r>
        <w:lastRenderedPageBreak/>
        <w:t>PRIMEIRO TESTE AI DATASET NAO TAO CERTO</w:t>
      </w:r>
    </w:p>
    <w:p w14:paraId="50A05535" w14:textId="77777777" w:rsidR="00F83ECD" w:rsidRPr="00F83ECD" w:rsidRDefault="00F83ECD" w:rsidP="00F83ECD">
      <w:pPr>
        <w:numPr>
          <w:ilvl w:val="0"/>
          <w:numId w:val="2"/>
        </w:numPr>
      </w:pPr>
      <w:r w:rsidRPr="00F83ECD">
        <w:t>Total de previsões corretas: \(3347 + 279 + 0 = 3626\)</w:t>
      </w:r>
    </w:p>
    <w:p w14:paraId="31F1A14E" w14:textId="77777777" w:rsidR="00F83ECD" w:rsidRPr="00F83ECD" w:rsidRDefault="00F83ECD" w:rsidP="00F83ECD">
      <w:pPr>
        <w:numPr>
          <w:ilvl w:val="0"/>
          <w:numId w:val="2"/>
        </w:numPr>
      </w:pPr>
      <w:r w:rsidRPr="00F83ECD">
        <w:t>Total de registos avaliados: \(3347 + 164 + 736 + 279 + 11 = 4537\)</w:t>
      </w:r>
    </w:p>
    <w:p w14:paraId="1DC5F904" w14:textId="77777777" w:rsidR="00F83ECD" w:rsidRPr="00F83ECD" w:rsidRDefault="00F83ECD" w:rsidP="00F83ECD">
      <w:r w:rsidRPr="00F83ECD">
        <w:t>Precisão global: aproximadamente 79,9%.</w:t>
      </w:r>
    </w:p>
    <w:p w14:paraId="4EEED376" w14:textId="77777777" w:rsidR="00F83ECD" w:rsidRPr="00F83ECD" w:rsidRDefault="00F83ECD" w:rsidP="00F83ECD">
      <w:r w:rsidRPr="00F83ECD">
        <w:t>No entanto, o modelo identifica corretamente apenas \(279\) dos \(1015\) voos realmente atrasados — cerca de 27,5% dos atrasos.</w:t>
      </w:r>
    </w:p>
    <w:p w14:paraId="45EDF18D" w14:textId="77777777" w:rsidR="00F83ECD" w:rsidRDefault="00F83ECD" w:rsidP="00480CC6"/>
    <w:p w14:paraId="7E4CC3D0" w14:textId="5850114D" w:rsidR="00F83ECD" w:rsidRDefault="00F83ECD" w:rsidP="00480CC6">
      <w:r w:rsidRPr="00F83ECD">
        <w:rPr>
          <w:noProof/>
        </w:rPr>
        <w:drawing>
          <wp:anchor distT="0" distB="0" distL="114300" distR="114300" simplePos="0" relativeHeight="251713536" behindDoc="0" locked="0" layoutInCell="1" allowOverlap="1" wp14:anchorId="12B49C6E" wp14:editId="0F48F329">
            <wp:simplePos x="0" y="0"/>
            <wp:positionH relativeFrom="margin">
              <wp:align>right</wp:align>
            </wp:positionH>
            <wp:positionV relativeFrom="paragraph">
              <wp:posOffset>199390</wp:posOffset>
            </wp:positionV>
            <wp:extent cx="5400040" cy="3058795"/>
            <wp:effectExtent l="0" t="0" r="0" b="8255"/>
            <wp:wrapTopAndBottom/>
            <wp:docPr id="20510504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504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7B1F17" w14:textId="77777777" w:rsidR="00F83ECD" w:rsidRDefault="00F83ECD" w:rsidP="00480CC6"/>
    <w:p w14:paraId="5C294810" w14:textId="77777777" w:rsidR="00F83ECD" w:rsidRDefault="00F83ECD" w:rsidP="00480CC6"/>
    <w:p w14:paraId="38DA891A" w14:textId="7CB21E17" w:rsidR="00625CAD" w:rsidRPr="00834951" w:rsidRDefault="00AB774C" w:rsidP="00480CC6">
      <w:pPr>
        <w:pStyle w:val="Ttulo2"/>
        <w:rPr>
          <w:rFonts w:ascii="Arial" w:eastAsiaTheme="minorHAnsi" w:hAnsi="Arial" w:cstheme="minorBidi"/>
          <w:color w:val="auto"/>
          <w:sz w:val="21"/>
          <w:szCs w:val="24"/>
        </w:rPr>
      </w:pPr>
      <w:bookmarkStart w:id="8" w:name="_Toc243415860"/>
      <w:r>
        <w:t>7.</w:t>
      </w:r>
      <w:r w:rsidR="00CF783B">
        <w:t>4</w:t>
      </w:r>
      <w:r>
        <w:t xml:space="preserve"> Carregamento</w:t>
      </w:r>
      <w:r w:rsidR="00CF783B">
        <w:t xml:space="preserve"> dos dados</w:t>
      </w:r>
      <w:r>
        <w:t xml:space="preserve"> (</w:t>
      </w:r>
      <w:r w:rsidR="002E48D1">
        <w:t>“</w:t>
      </w:r>
      <w:r>
        <w:t>Load</w:t>
      </w:r>
      <w:r w:rsidR="002E48D1">
        <w:t>”</w:t>
      </w:r>
      <w:r>
        <w:t>)</w:t>
      </w:r>
      <w:bookmarkEnd w:id="8"/>
    </w:p>
    <w:p w14:paraId="32CA86AF" w14:textId="77777777" w:rsidR="00625CAD" w:rsidRDefault="00AB774C">
      <w:pPr>
        <w:ind w:left="403"/>
      </w:pPr>
      <w:r>
        <w:rPr>
          <w:b/>
        </w:rPr>
        <w:t xml:space="preserve">– </w:t>
      </w:r>
      <w:r>
        <w:t>Criar as tabelas e as chaves no PostgreSQL.</w:t>
      </w:r>
    </w:p>
    <w:p w14:paraId="1E9DB20E" w14:textId="0A737D02" w:rsidR="00625CAD" w:rsidRDefault="00AB774C">
      <w:pPr>
        <w:ind w:left="403"/>
      </w:pPr>
      <w:r>
        <w:rPr>
          <w:b/>
        </w:rPr>
        <w:t xml:space="preserve">– </w:t>
      </w:r>
      <w:r>
        <w:t>Carregar os dados limpos e transformados através do KNIME.</w:t>
      </w:r>
    </w:p>
    <w:p w14:paraId="22C48BB2" w14:textId="2FFAA828" w:rsidR="00625CAD" w:rsidRDefault="00AB774C">
      <w:pPr>
        <w:ind w:left="403"/>
      </w:pPr>
      <w:r>
        <w:rPr>
          <w:b/>
        </w:rPr>
        <w:t xml:space="preserve">– </w:t>
      </w:r>
      <w:r>
        <w:t>Executar verificações de contagem de registos, valores nulos, duplicados e chaves sem correspondência.</w:t>
      </w:r>
    </w:p>
    <w:p w14:paraId="692FDF83" w14:textId="5864D67B" w:rsidR="00625CAD" w:rsidRDefault="00AB774C">
      <w:pPr>
        <w:ind w:left="403"/>
      </w:pPr>
      <w:r>
        <w:rPr>
          <w:b/>
        </w:rPr>
        <w:t xml:space="preserve">– </w:t>
      </w:r>
      <w:r>
        <w:t>Comparar alguns totais e indicadores com consultas SQL independentes.</w:t>
      </w:r>
    </w:p>
    <w:p w14:paraId="6C9E991A" w14:textId="0852BAD8" w:rsidR="00625CAD" w:rsidRDefault="00AB774C">
      <w:pPr>
        <w:ind w:left="403"/>
      </w:pPr>
      <w:r>
        <w:rPr>
          <w:b/>
        </w:rPr>
        <w:t xml:space="preserve">– </w:t>
      </w:r>
      <w:r>
        <w:t>Registar a data da carga e os resultados das validações.</w:t>
      </w:r>
    </w:p>
    <w:p w14:paraId="5C36D7DD" w14:textId="222AC844" w:rsidR="00CF783B" w:rsidRDefault="00160125" w:rsidP="00FE1AB4">
      <w:pPr>
        <w:spacing w:after="160"/>
      </w:pPr>
      <w:r>
        <w:br w:type="page"/>
      </w:r>
    </w:p>
    <w:p w14:paraId="7B901BCB" w14:textId="2E736B05" w:rsidR="00625CAD" w:rsidRDefault="00AB774C">
      <w:pPr>
        <w:pStyle w:val="Ttulo1"/>
      </w:pPr>
      <w:bookmarkStart w:id="9" w:name="_Toc243415861"/>
      <w:r>
        <w:lastRenderedPageBreak/>
        <w:t>8. Modelo conceptual dos dados tratados</w:t>
      </w:r>
      <w:bookmarkEnd w:id="9"/>
    </w:p>
    <w:p w14:paraId="628733AE" w14:textId="77777777" w:rsidR="00625CAD" w:rsidRDefault="00AB774C">
      <w:r>
        <w:t>O modelo abaixo é uma proposta inicial. Os nomes finais e as chaves serão confirmados depois de inspecionar os esquemas efetivos das três fontes.</w:t>
      </w:r>
    </w:p>
    <w:p w14:paraId="77D67AA4" w14:textId="74676485" w:rsidR="00625CAD" w:rsidRDefault="001C25E0">
      <w:r w:rsidRPr="001C25E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D8832A2" wp14:editId="64662C72">
                <wp:simplePos x="0" y="0"/>
                <wp:positionH relativeFrom="column">
                  <wp:posOffset>3776537</wp:posOffset>
                </wp:positionH>
                <wp:positionV relativeFrom="paragraph">
                  <wp:posOffset>156641</wp:posOffset>
                </wp:positionV>
                <wp:extent cx="698739" cy="181155"/>
                <wp:effectExtent l="0" t="0" r="6350" b="9525"/>
                <wp:wrapNone/>
                <wp:docPr id="1423098567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739" cy="1811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AF1F6F" id="Retângulo 6" o:spid="_x0000_s1026" style="position:absolute;margin-left:297.35pt;margin-top:12.35pt;width:55pt;height:14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" fillcolor="white [3212]" stroked="f"/>
            </w:pict>
          </mc:Fallback>
        </mc:AlternateContent>
      </w:r>
      <w:r w:rsidR="00AB774C" w:rsidRPr="001C25E0">
        <w:rPr>
          <w:noProof/>
        </w:rPr>
        <w:drawing>
          <wp:inline distT="0" distB="0" distL="0" distR="0" wp14:anchorId="6CBAB238" wp14:editId="72B2A556">
            <wp:extent cx="5760720" cy="3384166"/>
            <wp:effectExtent l="0" t="0" r="0" b="6985"/>
            <wp:docPr id="820044406" name="Picture 8200444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modelo_dado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DD03" w14:textId="77777777" w:rsidR="00625CAD" w:rsidRDefault="00AB774C">
      <w:pPr>
        <w:jc w:val="center"/>
      </w:pPr>
      <w:r>
        <w:rPr>
          <w:i/>
          <w:color w:val="5A5A5A"/>
          <w:sz w:val="18"/>
        </w:rPr>
        <w:t>Figura 4 — Modelo conceptual para integração de voos, aeroportos e meteorologia.</w:t>
      </w:r>
    </w:p>
    <w:p w14:paraId="7FCAAA9B" w14:textId="77777777" w:rsidR="00625CAD" w:rsidRDefault="00AB774C">
      <w:pPr>
        <w:pStyle w:val="Ttulo2"/>
      </w:pPr>
      <w:bookmarkStart w:id="10" w:name="_Toc243415862"/>
      <w:r>
        <w:t>8.1 Tabelas previstas</w:t>
      </w:r>
      <w:bookmarkEnd w:id="10"/>
    </w:p>
    <w:p w14:paraId="1CFFF984" w14:textId="4FA1DF33" w:rsidR="00625CAD" w:rsidRDefault="00AB774C">
      <w:pPr>
        <w:ind w:left="360" w:hanging="259"/>
      </w:pPr>
      <w:r>
        <w:rPr>
          <w:b/>
        </w:rPr>
        <w:t xml:space="preserve">• </w:t>
      </w:r>
      <w:r w:rsidR="001C25E0">
        <w:rPr>
          <w:b/>
        </w:rPr>
        <w:t>“</w:t>
      </w:r>
      <w:r>
        <w:t>flights</w:t>
      </w:r>
      <w:r w:rsidR="001C25E0">
        <w:t>”</w:t>
      </w:r>
      <w:r>
        <w:t>: identificador do voo, data, companhia, número do voo, origem, destino, horários previstos/reais, atraso e campos de causas de atraso quando disponíveis.</w:t>
      </w:r>
    </w:p>
    <w:p w14:paraId="23140483" w14:textId="696F6FB5" w:rsidR="00625CAD" w:rsidRDefault="00AB774C">
      <w:pPr>
        <w:ind w:left="360" w:hanging="259"/>
      </w:pPr>
      <w:r>
        <w:rPr>
          <w:b/>
        </w:rPr>
        <w:t xml:space="preserve">• </w:t>
      </w:r>
      <w:r w:rsidR="001C25E0">
        <w:rPr>
          <w:b/>
        </w:rPr>
        <w:t>“</w:t>
      </w:r>
      <w:r>
        <w:t>airports</w:t>
      </w:r>
      <w:r w:rsidR="001C25E0">
        <w:t>”</w:t>
      </w:r>
      <w:r>
        <w:t>: código do aeroporto, nome, país e coordenadas geográficas quando disponíveis.</w:t>
      </w:r>
    </w:p>
    <w:p w14:paraId="51FDDAF9" w14:textId="2D0C105F" w:rsidR="00625CAD" w:rsidRDefault="00AB774C">
      <w:pPr>
        <w:ind w:left="360" w:hanging="259"/>
      </w:pPr>
      <w:r>
        <w:rPr>
          <w:b/>
        </w:rPr>
        <w:t xml:space="preserve">• </w:t>
      </w:r>
      <w:r w:rsidR="001C25E0">
        <w:rPr>
          <w:b/>
        </w:rPr>
        <w:t>“</w:t>
      </w:r>
      <w:r>
        <w:t>weather_hourly</w:t>
      </w:r>
      <w:r w:rsidR="001C25E0">
        <w:t>”</w:t>
      </w:r>
      <w:r>
        <w:t>: data/hora, localização, temperatura, humidade, precipitação e vento.</w:t>
      </w:r>
    </w:p>
    <w:p w14:paraId="12C663F1" w14:textId="6E1D59AF" w:rsidR="00625CAD" w:rsidRDefault="00AB774C">
      <w:r>
        <w:t xml:space="preserve">A tabela </w:t>
      </w:r>
      <w:r w:rsidR="001C25E0">
        <w:t>“</w:t>
      </w:r>
      <w:r>
        <w:t>flights</w:t>
      </w:r>
      <w:r w:rsidR="001C25E0">
        <w:t>”</w:t>
      </w:r>
      <w:r>
        <w:t xml:space="preserve"> poderá conter chaves estrangeiras para os aeroportos de origem e destino. A meteorologia pode ser relacionada por localização e hora; como o conjunto inicial contém meteorologia apenas para Atlanta, a análise não deverá inferir condições meteorológicas nos aeroportos de destino.</w:t>
      </w:r>
    </w:p>
    <w:p w14:paraId="7B568895" w14:textId="3F4055DD" w:rsidR="008A0FD4" w:rsidRPr="001C25E0" w:rsidRDefault="008A0FD4" w:rsidP="008A0FD4">
      <w:pPr>
        <w:spacing w:after="160"/>
      </w:pPr>
      <w:r>
        <w:rPr>
          <w:b/>
        </w:rPr>
        <w:br w:type="page"/>
      </w:r>
    </w:p>
    <w:p w14:paraId="2426F12D" w14:textId="1354555A" w:rsidR="00625CAD" w:rsidRDefault="006862B0">
      <w:pPr>
        <w:pStyle w:val="Ttulo1"/>
      </w:pPr>
      <w:bookmarkStart w:id="11" w:name="_Toc243415863"/>
      <w:r>
        <w:lastRenderedPageBreak/>
        <w:t>7</w:t>
      </w:r>
      <w:r w:rsidR="00AB774C">
        <w:t>. Conclusão</w:t>
      </w:r>
      <w:r>
        <w:t xml:space="preserve"> e trabalhos futuros</w:t>
      </w:r>
      <w:bookmarkEnd w:id="11"/>
    </w:p>
    <w:p w14:paraId="04FF1EAC" w14:textId="77777777" w:rsidR="00625CAD" w:rsidRDefault="00AB774C">
      <w:r>
        <w:t>O projeto propõe um pipeline de integração de dados que combina fontes públicas de aviação, meteorologia e aeroportos. A separação entre recolha, armazenamento RAW, transformação, carregamento e visualização permite tornar o processo mais rastreável, reproduzível e verificável. O sucesso da prova de conceito dependerá da validação efetiva de cada etapa, da documentação das decisões de transformação e da apresentação de indicadores que respeitem as limitações da amostra.</w:t>
      </w:r>
    </w:p>
    <w:p w14:paraId="4A485F5C" w14:textId="77777777" w:rsidR="00625CAD" w:rsidRDefault="00AB774C">
      <w:r>
        <w:t>A primeira entrega prática deverá demonstrar um fluxo funcional desde a extração de pelo menos uma fonte automatizada até à visualização, enquanto as restantes fontes são integradas progressivamente.</w:t>
      </w:r>
    </w:p>
    <w:p w14:paraId="11BCD603" w14:textId="77777777" w:rsidR="006862B0" w:rsidRDefault="006862B0" w:rsidP="006862B0">
      <w:pPr>
        <w:spacing w:after="160"/>
      </w:pPr>
    </w:p>
    <w:p w14:paraId="4299011D" w14:textId="77777777" w:rsidR="006862B0" w:rsidRPr="006862B0" w:rsidRDefault="006862B0" w:rsidP="006862B0">
      <w:pPr>
        <w:spacing w:after="160"/>
      </w:pPr>
      <w:r w:rsidRPr="006862B0">
        <w:t>O projeto permite explorar a integração de dados heterogéneos através de uma arquitetura que combina ferramentas de extração, armazenamento, transformação, análise e visualização.</w:t>
      </w:r>
    </w:p>
    <w:p w14:paraId="02CC7FF1" w14:textId="77777777" w:rsidR="006862B0" w:rsidRPr="006862B0" w:rsidRDefault="006862B0" w:rsidP="006862B0">
      <w:pPr>
        <w:spacing w:after="160"/>
      </w:pPr>
      <w:r w:rsidRPr="006862B0">
        <w:t>A utilização do Node-RED, MongoDB, KNIME, PostgreSQL e Grafana permite separar as diferentes etapas do pipeline e compreender a importância da qualidade e da integração dos dados para a produção de informação útil.</w:t>
      </w:r>
    </w:p>
    <w:p w14:paraId="7A55022F" w14:textId="77777777" w:rsidR="006862B0" w:rsidRPr="006862B0" w:rsidRDefault="006862B0" w:rsidP="006862B0">
      <w:pPr>
        <w:spacing w:after="160"/>
      </w:pPr>
      <w:r w:rsidRPr="006862B0">
        <w:t>A preparação de um dataset para Machine Learning acrescenta uma componente experimental ao projeto, permitindo avaliar a possibilidade de classificar voos de acordo com os seus atrasos e outros atributos disponíveis.</w:t>
      </w:r>
    </w:p>
    <w:p w14:paraId="2A41C9C7" w14:textId="77777777" w:rsidR="006862B0" w:rsidRPr="006862B0" w:rsidRDefault="006862B0" w:rsidP="006862B0">
      <w:pPr>
        <w:spacing w:after="160"/>
      </w:pPr>
      <w:r w:rsidRPr="006862B0">
        <w:t>Como trabalhos futuros, identificam-se as seguintes possibilidades:</w:t>
      </w:r>
    </w:p>
    <w:p w14:paraId="38E695B6" w14:textId="77777777" w:rsidR="006862B0" w:rsidRPr="006862B0" w:rsidRDefault="006862B0" w:rsidP="006862B0">
      <w:pPr>
        <w:numPr>
          <w:ilvl w:val="0"/>
          <w:numId w:val="7"/>
        </w:numPr>
        <w:spacing w:after="160"/>
      </w:pPr>
      <w:r w:rsidRPr="006862B0">
        <w:t>Automatizar a execução dos workflows e coordenar as diferentes etapas do pipeline.</w:t>
      </w:r>
    </w:p>
    <w:p w14:paraId="010A265C" w14:textId="77777777" w:rsidR="006862B0" w:rsidRPr="006862B0" w:rsidRDefault="006862B0" w:rsidP="006862B0">
      <w:pPr>
        <w:numPr>
          <w:ilvl w:val="0"/>
          <w:numId w:val="7"/>
        </w:numPr>
        <w:spacing w:after="160"/>
      </w:pPr>
      <w:r w:rsidRPr="006862B0">
        <w:t>Implementar mecanismos de registo de execução, erros e validação dos dados.</w:t>
      </w:r>
    </w:p>
    <w:p w14:paraId="7D6E5695" w14:textId="77777777" w:rsidR="006862B0" w:rsidRPr="006862B0" w:rsidRDefault="006862B0" w:rsidP="006862B0">
      <w:pPr>
        <w:numPr>
          <w:ilvl w:val="0"/>
          <w:numId w:val="7"/>
        </w:numPr>
        <w:spacing w:after="160"/>
      </w:pPr>
      <w:r w:rsidRPr="006862B0">
        <w:t>Melhorar a estratégia de carregamento incremental, evitando substituições desnecessárias.</w:t>
      </w:r>
    </w:p>
    <w:p w14:paraId="0CFC970E" w14:textId="77777777" w:rsidR="006862B0" w:rsidRPr="006862B0" w:rsidRDefault="006862B0" w:rsidP="006862B0">
      <w:pPr>
        <w:numPr>
          <w:ilvl w:val="0"/>
          <w:numId w:val="7"/>
        </w:numPr>
        <w:spacing w:after="160"/>
      </w:pPr>
      <w:r w:rsidRPr="006862B0">
        <w:t>Enriquecer os dados com fontes adicionais e melhorar a correspondência entre voos, aeroportos e meteorologia.</w:t>
      </w:r>
    </w:p>
    <w:p w14:paraId="513BBBF1" w14:textId="77777777" w:rsidR="006862B0" w:rsidRPr="006862B0" w:rsidRDefault="006862B0" w:rsidP="006862B0">
      <w:pPr>
        <w:numPr>
          <w:ilvl w:val="0"/>
          <w:numId w:val="7"/>
        </w:numPr>
        <w:spacing w:after="160"/>
      </w:pPr>
      <w:r w:rsidRPr="006862B0">
        <w:t>Avaliar outros modelos de classificação e melhorar o tratamento do desequilíbrio entre classes.</w:t>
      </w:r>
    </w:p>
    <w:p w14:paraId="7BA5EDCE" w14:textId="77777777" w:rsidR="006862B0" w:rsidRPr="006862B0" w:rsidRDefault="006862B0" w:rsidP="006862B0">
      <w:pPr>
        <w:numPr>
          <w:ilvl w:val="0"/>
          <w:numId w:val="7"/>
        </w:numPr>
        <w:spacing w:after="160"/>
      </w:pPr>
      <w:r w:rsidRPr="006862B0">
        <w:t>Melhorar os dashboards com novos indicadores e filtros.</w:t>
      </w:r>
    </w:p>
    <w:p w14:paraId="27A0EF33" w14:textId="77777777" w:rsidR="006862B0" w:rsidRPr="006862B0" w:rsidRDefault="006862B0" w:rsidP="006862B0">
      <w:pPr>
        <w:numPr>
          <w:ilvl w:val="0"/>
          <w:numId w:val="7"/>
        </w:numPr>
        <w:spacing w:after="160"/>
      </w:pPr>
      <w:r w:rsidRPr="006862B0">
        <w:t>Implementar mecanismos de validação da qualidade dos dados e de deteção de falhas nas fontes.</w:t>
      </w:r>
    </w:p>
    <w:p w14:paraId="0CB15883" w14:textId="77777777" w:rsidR="00FE5C90" w:rsidRDefault="008A0FD4" w:rsidP="006862B0">
      <w:pPr>
        <w:pStyle w:val="Ttulo1"/>
        <w:rPr>
          <w:lang w:val="en-US"/>
        </w:rPr>
      </w:pPr>
      <w:r w:rsidRPr="00FE5C90">
        <w:rPr>
          <w:lang w:val="en-US"/>
        </w:rPr>
        <w:br w:type="page"/>
      </w:r>
      <w:bookmarkStart w:id="12" w:name="_Toc243415864"/>
    </w:p>
    <w:p w14:paraId="4F54BA57" w14:textId="62391F2B" w:rsidR="00FE5C90" w:rsidRDefault="0041181E" w:rsidP="00FE5C90">
      <w:pPr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722752" behindDoc="0" locked="0" layoutInCell="1" allowOverlap="1" wp14:anchorId="0D821DD1" wp14:editId="446D8E16">
            <wp:simplePos x="0" y="0"/>
            <wp:positionH relativeFrom="margin">
              <wp:posOffset>1247775</wp:posOffset>
            </wp:positionH>
            <wp:positionV relativeFrom="paragraph">
              <wp:posOffset>186055</wp:posOffset>
            </wp:positionV>
            <wp:extent cx="2816860" cy="4051935"/>
            <wp:effectExtent l="0" t="0" r="2540" b="5715"/>
            <wp:wrapTopAndBottom/>
            <wp:docPr id="163216399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6860" cy="405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6B8F75" w14:textId="4915BE7A" w:rsidR="00FE5C90" w:rsidRDefault="00FE5C90" w:rsidP="00FE5C90">
      <w:pPr>
        <w:rPr>
          <w:lang w:val="en-US"/>
        </w:rPr>
      </w:pPr>
    </w:p>
    <w:p w14:paraId="4559C6BC" w14:textId="5EEAB355" w:rsidR="00FE5C90" w:rsidRDefault="00FE5C90" w:rsidP="00FE5C90">
      <w:pPr>
        <w:rPr>
          <w:lang w:val="en-US"/>
        </w:rPr>
      </w:pPr>
    </w:p>
    <w:p w14:paraId="557F3313" w14:textId="1482891A" w:rsidR="00625CAD" w:rsidRPr="00FE5C90" w:rsidRDefault="00AB774C" w:rsidP="006862B0">
      <w:pPr>
        <w:pStyle w:val="Ttulo1"/>
        <w:rPr>
          <w:lang w:val="en-US"/>
        </w:rPr>
      </w:pPr>
      <w:r w:rsidRPr="009E4A00">
        <w:rPr>
          <w:lang w:val="en-US"/>
        </w:rPr>
        <w:t>Referências</w:t>
      </w:r>
      <w:bookmarkEnd w:id="12"/>
    </w:p>
    <w:p w14:paraId="0BD733E7" w14:textId="4C48F9EA" w:rsidR="00625CAD" w:rsidRPr="009E4A00" w:rsidRDefault="00AB774C">
      <w:pPr>
        <w:rPr>
          <w:lang w:val="en-US"/>
        </w:rPr>
      </w:pPr>
      <w:r w:rsidRPr="009E4A00">
        <w:rPr>
          <w:b/>
          <w:lang w:val="en-US"/>
        </w:rPr>
        <w:t xml:space="preserve">• Bureau of Transportation Statistics (BTS). TranStats — Getting Started / Selective Download. </w:t>
      </w:r>
      <w:r w:rsidRPr="009E4A00">
        <w:rPr>
          <w:lang w:val="en-US"/>
        </w:rPr>
        <w:t>https://transtats.bts.gov/gettingstarted.asp</w:t>
      </w:r>
    </w:p>
    <w:p w14:paraId="59EEC9C8" w14:textId="4149FF3C" w:rsidR="00625CAD" w:rsidRPr="009E4A00" w:rsidRDefault="00AB774C">
      <w:pPr>
        <w:rPr>
          <w:lang w:val="en-US"/>
        </w:rPr>
      </w:pPr>
      <w:r w:rsidRPr="009E4A00">
        <w:rPr>
          <w:b/>
          <w:lang w:val="en-US"/>
        </w:rPr>
        <w:t xml:space="preserve">• Bureau of Transportation Statistics (BTS). TranStats Help — Selective Download. </w:t>
      </w:r>
      <w:r w:rsidRPr="009E4A00">
        <w:rPr>
          <w:lang w:val="en-US"/>
        </w:rPr>
        <w:t>https://www.transtats.bts.gov/showHelp.asp</w:t>
      </w:r>
    </w:p>
    <w:p w14:paraId="38BFE595" w14:textId="2C1DD698" w:rsidR="00625CAD" w:rsidRPr="009E4A00" w:rsidRDefault="00AB774C">
      <w:pPr>
        <w:rPr>
          <w:lang w:val="en-US"/>
        </w:rPr>
      </w:pPr>
      <w:r w:rsidRPr="009E4A00">
        <w:rPr>
          <w:b/>
          <w:lang w:val="en-US"/>
        </w:rPr>
        <w:t xml:space="preserve">• Open-Meteo. Historical Weather API documentation. </w:t>
      </w:r>
      <w:r w:rsidRPr="009E4A00">
        <w:rPr>
          <w:lang w:val="en-US"/>
        </w:rPr>
        <w:t>https://open-meteo.com/en/docs/historical-weather-api</w:t>
      </w:r>
    </w:p>
    <w:p w14:paraId="34D75C7F" w14:textId="5A5F3E73" w:rsidR="00625CAD" w:rsidRPr="009E4A00" w:rsidRDefault="00AB774C">
      <w:pPr>
        <w:rPr>
          <w:lang w:val="en-US"/>
        </w:rPr>
      </w:pPr>
      <w:r w:rsidRPr="009E4A00">
        <w:rPr>
          <w:b/>
          <w:lang w:val="en-US"/>
        </w:rPr>
        <w:t xml:space="preserve">• </w:t>
      </w:r>
      <w:proofErr w:type="spellStart"/>
      <w:r w:rsidRPr="009E4A00">
        <w:rPr>
          <w:b/>
          <w:lang w:val="en-US"/>
        </w:rPr>
        <w:t>OurAirports</w:t>
      </w:r>
      <w:proofErr w:type="spellEnd"/>
      <w:r w:rsidRPr="009E4A00">
        <w:rPr>
          <w:b/>
          <w:lang w:val="en-US"/>
        </w:rPr>
        <w:t xml:space="preserve">. Data downloads. </w:t>
      </w:r>
      <w:r w:rsidRPr="009E4A00">
        <w:rPr>
          <w:lang w:val="en-US"/>
        </w:rPr>
        <w:t>https://ourairports.com/data/</w:t>
      </w:r>
    </w:p>
    <w:p w14:paraId="45044609" w14:textId="68BCE551" w:rsidR="00625CAD" w:rsidRPr="009E4A00" w:rsidRDefault="00AB774C">
      <w:pPr>
        <w:rPr>
          <w:lang w:val="en-US"/>
        </w:rPr>
      </w:pPr>
      <w:r w:rsidRPr="009E4A00">
        <w:rPr>
          <w:b/>
          <w:lang w:val="en-US"/>
        </w:rPr>
        <w:t xml:space="preserve">• Node-RED. Documentation. </w:t>
      </w:r>
      <w:r w:rsidRPr="009E4A00">
        <w:rPr>
          <w:lang w:val="en-US"/>
        </w:rPr>
        <w:t>https://nodered.org/docs/</w:t>
      </w:r>
    </w:p>
    <w:p w14:paraId="4FFF8F33" w14:textId="77777777" w:rsidR="00625CAD" w:rsidRDefault="00AB774C">
      <w:r w:rsidRPr="009E4A00">
        <w:rPr>
          <w:b/>
          <w:lang w:val="en-US"/>
        </w:rPr>
        <w:t xml:space="preserve">• MongoDB. </w:t>
      </w:r>
      <w:r>
        <w:rPr>
          <w:b/>
        </w:rPr>
        <w:t xml:space="preserve">Documentation. </w:t>
      </w:r>
      <w:r>
        <w:t>https://www.mongodb.com/docs/</w:t>
      </w:r>
    </w:p>
    <w:p w14:paraId="1A257FC1" w14:textId="439AE92B" w:rsidR="00625CAD" w:rsidRDefault="00AB774C">
      <w:r>
        <w:rPr>
          <w:b/>
        </w:rPr>
        <w:t xml:space="preserve">• KNIME. Documentation. </w:t>
      </w:r>
      <w:r>
        <w:t>https://docs.knime.com/</w:t>
      </w:r>
    </w:p>
    <w:p w14:paraId="2BA2DBFE" w14:textId="77777777" w:rsidR="00625CAD" w:rsidRDefault="00AB774C">
      <w:r>
        <w:rPr>
          <w:b/>
        </w:rPr>
        <w:t xml:space="preserve">• PostgreSQL. Documentation. </w:t>
      </w:r>
      <w:r>
        <w:t>https://www.postgresql.org/docs/</w:t>
      </w:r>
    </w:p>
    <w:p w14:paraId="21DE60B0" w14:textId="394DD765" w:rsidR="00625CAD" w:rsidRDefault="00AB774C">
      <w:r>
        <w:rPr>
          <w:b/>
        </w:rPr>
        <w:t xml:space="preserve">• Grafana. Documentation. </w:t>
      </w:r>
      <w:r>
        <w:t>https://grafana.com/docs/</w:t>
      </w:r>
    </w:p>
    <w:sectPr w:rsidR="00625CAD">
      <w:headerReference w:type="default" r:id="rId37"/>
      <w:footerReference w:type="default" r:id="rId3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71AEB" w14:textId="77777777" w:rsidR="007113A8" w:rsidRDefault="007113A8">
      <w:pPr>
        <w:spacing w:after="0" w:line="240" w:lineRule="auto"/>
      </w:pPr>
      <w:r>
        <w:separator/>
      </w:r>
    </w:p>
  </w:endnote>
  <w:endnote w:type="continuationSeparator" w:id="0">
    <w:p w14:paraId="7FDC0D59" w14:textId="77777777" w:rsidR="007113A8" w:rsidRDefault="00711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CC058" w14:textId="77777777" w:rsidR="00625CAD" w:rsidRDefault="00AB774C">
    <w:pPr>
      <w:jc w:val="center"/>
    </w:pPr>
    <w:r>
      <w:t xml:space="preserve">Trabalho Prático I — Integração de Sistemas de Informação | </w:t>
    </w:r>
    <w:r>
      <w:fldChar w:fldCharType="begin"/>
    </w:r>
    <w:r>
      <w:instrText>PAGE</w:instrText>
    </w:r>
    <w:r>
      <w:fldChar w:fldCharType="separate"/>
    </w:r>
    <w:r w:rsidR="009E4A0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16E85" w14:textId="77777777" w:rsidR="007113A8" w:rsidRDefault="007113A8">
      <w:pPr>
        <w:spacing w:after="0" w:line="240" w:lineRule="auto"/>
      </w:pPr>
      <w:r>
        <w:separator/>
      </w:r>
    </w:p>
  </w:footnote>
  <w:footnote w:type="continuationSeparator" w:id="0">
    <w:p w14:paraId="237CA68F" w14:textId="77777777" w:rsidR="007113A8" w:rsidRDefault="007113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1226A" w14:textId="52D19C45" w:rsidR="001645A0" w:rsidRDefault="001645A0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092E0B5" wp14:editId="36D56674">
          <wp:simplePos x="0" y="0"/>
          <wp:positionH relativeFrom="column">
            <wp:posOffset>4680585</wp:posOffset>
          </wp:positionH>
          <wp:positionV relativeFrom="paragraph">
            <wp:posOffset>-227330</wp:posOffset>
          </wp:positionV>
          <wp:extent cx="1332230" cy="500016"/>
          <wp:effectExtent l="0" t="0" r="1270" b="0"/>
          <wp:wrapTopAndBottom/>
          <wp:docPr id="100473598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2230" cy="5000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029888BF" wp14:editId="32A59A67">
          <wp:simplePos x="0" y="0"/>
          <wp:positionH relativeFrom="column">
            <wp:posOffset>-594360</wp:posOffset>
          </wp:positionH>
          <wp:positionV relativeFrom="paragraph">
            <wp:posOffset>-206375</wp:posOffset>
          </wp:positionV>
          <wp:extent cx="1203960" cy="488950"/>
          <wp:effectExtent l="0" t="0" r="0" b="6350"/>
          <wp:wrapSquare wrapText="bothSides"/>
          <wp:docPr id="187688000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3960" cy="488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D2EA9"/>
    <w:multiLevelType w:val="multilevel"/>
    <w:tmpl w:val="742C2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B0610"/>
    <w:multiLevelType w:val="hybridMultilevel"/>
    <w:tmpl w:val="728275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11BA3"/>
    <w:multiLevelType w:val="multilevel"/>
    <w:tmpl w:val="D3EEC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BD29B2"/>
    <w:multiLevelType w:val="multilevel"/>
    <w:tmpl w:val="A3466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190C40"/>
    <w:multiLevelType w:val="multilevel"/>
    <w:tmpl w:val="4CE0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572D80"/>
    <w:multiLevelType w:val="multilevel"/>
    <w:tmpl w:val="7994B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2917DD"/>
    <w:multiLevelType w:val="hybridMultilevel"/>
    <w:tmpl w:val="CADA9CD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7146916">
    <w:abstractNumId w:val="3"/>
  </w:num>
  <w:num w:numId="2" w16cid:durableId="1610626051">
    <w:abstractNumId w:val="2"/>
  </w:num>
  <w:num w:numId="3" w16cid:durableId="1270313987">
    <w:abstractNumId w:val="6"/>
  </w:num>
  <w:num w:numId="4" w16cid:durableId="370348898">
    <w:abstractNumId w:val="5"/>
  </w:num>
  <w:num w:numId="5" w16cid:durableId="1872380429">
    <w:abstractNumId w:val="0"/>
  </w:num>
  <w:num w:numId="6" w16cid:durableId="1322150508">
    <w:abstractNumId w:val="1"/>
  </w:num>
  <w:num w:numId="7" w16cid:durableId="6110606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18E"/>
    <w:rsid w:val="00016D5D"/>
    <w:rsid w:val="00022E75"/>
    <w:rsid w:val="00144BD7"/>
    <w:rsid w:val="00150C69"/>
    <w:rsid w:val="00160125"/>
    <w:rsid w:val="001645A0"/>
    <w:rsid w:val="001C25E0"/>
    <w:rsid w:val="00212060"/>
    <w:rsid w:val="00291685"/>
    <w:rsid w:val="002A2256"/>
    <w:rsid w:val="002E48D1"/>
    <w:rsid w:val="00394348"/>
    <w:rsid w:val="003D557F"/>
    <w:rsid w:val="00402DE2"/>
    <w:rsid w:val="0041181E"/>
    <w:rsid w:val="00480CC6"/>
    <w:rsid w:val="004824AE"/>
    <w:rsid w:val="004E201F"/>
    <w:rsid w:val="00575301"/>
    <w:rsid w:val="00625CAD"/>
    <w:rsid w:val="00677004"/>
    <w:rsid w:val="006862B0"/>
    <w:rsid w:val="006D4B4E"/>
    <w:rsid w:val="007113A8"/>
    <w:rsid w:val="0078718E"/>
    <w:rsid w:val="007A7256"/>
    <w:rsid w:val="007C4FD1"/>
    <w:rsid w:val="007E5075"/>
    <w:rsid w:val="007F5F41"/>
    <w:rsid w:val="00834951"/>
    <w:rsid w:val="00834D9D"/>
    <w:rsid w:val="008602A2"/>
    <w:rsid w:val="008A0FD4"/>
    <w:rsid w:val="008A213E"/>
    <w:rsid w:val="008F5522"/>
    <w:rsid w:val="009350BF"/>
    <w:rsid w:val="009E098B"/>
    <w:rsid w:val="009E4A00"/>
    <w:rsid w:val="009F5DA1"/>
    <w:rsid w:val="00A03F56"/>
    <w:rsid w:val="00A10F74"/>
    <w:rsid w:val="00A12E7C"/>
    <w:rsid w:val="00A20F5A"/>
    <w:rsid w:val="00A225F2"/>
    <w:rsid w:val="00A22698"/>
    <w:rsid w:val="00A270A5"/>
    <w:rsid w:val="00A8349D"/>
    <w:rsid w:val="00AA23AE"/>
    <w:rsid w:val="00AB774C"/>
    <w:rsid w:val="00AC1205"/>
    <w:rsid w:val="00AD4500"/>
    <w:rsid w:val="00AE04D1"/>
    <w:rsid w:val="00AE7135"/>
    <w:rsid w:val="00AF6CEC"/>
    <w:rsid w:val="00BC0D05"/>
    <w:rsid w:val="00BC17BC"/>
    <w:rsid w:val="00C022F8"/>
    <w:rsid w:val="00C3702B"/>
    <w:rsid w:val="00CF26BE"/>
    <w:rsid w:val="00CF783B"/>
    <w:rsid w:val="00D22F4E"/>
    <w:rsid w:val="00D255D3"/>
    <w:rsid w:val="00D41264"/>
    <w:rsid w:val="00D559FE"/>
    <w:rsid w:val="00E10818"/>
    <w:rsid w:val="00E42148"/>
    <w:rsid w:val="00E6318A"/>
    <w:rsid w:val="00EA60B7"/>
    <w:rsid w:val="00EC6F09"/>
    <w:rsid w:val="00F01458"/>
    <w:rsid w:val="00F43FD2"/>
    <w:rsid w:val="00F83ECD"/>
    <w:rsid w:val="00FB66CE"/>
    <w:rsid w:val="00FC5BF5"/>
    <w:rsid w:val="00FE1AB4"/>
    <w:rsid w:val="00FE5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DC0756"/>
  <w15:chartTrackingRefBased/>
  <w15:docId w15:val="{D91AB7C5-716E-409C-AECD-B4A7D7C0E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787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F4E79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87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A658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8718E"/>
    <w:pPr>
      <w:keepNext/>
      <w:keepLines/>
      <w:spacing w:before="160" w:after="80"/>
      <w:outlineLvl w:val="2"/>
    </w:pPr>
    <w:rPr>
      <w:rFonts w:eastAsiaTheme="majorEastAsia" w:cstheme="majorBidi"/>
      <w:color w:val="34556E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87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87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87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87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87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87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87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87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87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871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8718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871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8718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871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871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87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87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87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87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87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8718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8718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8718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87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8718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8718E"/>
    <w:rPr>
      <w:b/>
      <w:bCs/>
      <w:smallCaps/>
      <w:color w:val="0F4761" w:themeColor="accent1" w:themeShade="BF"/>
      <w:spacing w:val="5"/>
    </w:rPr>
  </w:style>
  <w:style w:type="paragraph" w:customStyle="1" w:styleId="RodapdaCapa">
    <w:name w:val="Rodapé da Capa"/>
    <w:basedOn w:val="Normal"/>
    <w:link w:val="RodapdaCapaChar"/>
    <w:qFormat/>
    <w:rsid w:val="0078718E"/>
    <w:pPr>
      <w:tabs>
        <w:tab w:val="left" w:pos="1981"/>
      </w:tabs>
      <w:spacing w:after="100" w:line="360" w:lineRule="auto"/>
      <w:ind w:firstLine="709"/>
      <w:jc w:val="center"/>
    </w:pPr>
    <w:rPr>
      <w:rFonts w:cs="Arial"/>
      <w:kern w:val="0"/>
      <w14:ligatures w14:val="none"/>
    </w:rPr>
  </w:style>
  <w:style w:type="character" w:customStyle="1" w:styleId="RodapdaCapaChar">
    <w:name w:val="Rodapé da Capa Char"/>
    <w:basedOn w:val="Fontepargpadro"/>
    <w:link w:val="RodapdaCapa"/>
    <w:rsid w:val="0078718E"/>
    <w:rPr>
      <w:rFonts w:ascii="Arial" w:hAnsi="Arial" w:cs="Arial"/>
      <w:kern w:val="0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9E4A0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E4A00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9E4A00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78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783B"/>
    <w:rPr>
      <w:rFonts w:ascii="Arial" w:hAnsi="Arial"/>
      <w:sz w:val="21"/>
    </w:rPr>
  </w:style>
  <w:style w:type="paragraph" w:styleId="Rodap">
    <w:name w:val="footer"/>
    <w:basedOn w:val="Normal"/>
    <w:link w:val="RodapChar"/>
    <w:uiPriority w:val="99"/>
    <w:unhideWhenUsed/>
    <w:rsid w:val="00CF783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783B"/>
    <w:rPr>
      <w:rFonts w:ascii="Arial" w:hAnsi="Arial"/>
      <w:sz w:val="21"/>
    </w:rPr>
  </w:style>
  <w:style w:type="character" w:styleId="MenoPendente">
    <w:name w:val="Unresolved Mention"/>
    <w:basedOn w:val="Fontepargpadro"/>
    <w:uiPriority w:val="99"/>
    <w:semiHidden/>
    <w:unhideWhenUsed/>
    <w:rsid w:val="00FE1A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1.png"/><Relationship Id="rId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noFill/>
        <a:ln>
          <a:solidFill>
            <a:schemeClr val="accent2"/>
          </a:solidFill>
        </a:ln>
      </a:spPr>
      <a:bodyPr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accent2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45FEA5-4D9E-41B5-9A75-2A6B81828B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Pages>21</Pages>
  <Words>1838</Words>
  <Characters>9931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Filipe da Cunha Rodrigues</dc:creator>
  <cp:keywords/>
  <dc:description/>
  <cp:lastModifiedBy>André Filipe da Cunha Rodrigues</cp:lastModifiedBy>
  <cp:revision>30</cp:revision>
  <dcterms:created xsi:type="dcterms:W3CDTF">2026-10-12T10:42:00Z</dcterms:created>
  <dcterms:modified xsi:type="dcterms:W3CDTF">2026-10-21T00:11:00Z</dcterms:modified>
</cp:coreProperties>
</file>