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3D2A" w14:textId="30AA5B14" w:rsidR="00B90A31" w:rsidRDefault="00B90A31">
      <w:r>
        <w:t>Contribuição Musical</w:t>
      </w:r>
    </w:p>
    <w:p w14:paraId="1274EC3B" w14:textId="2A973E5F" w:rsidR="00B90A31" w:rsidRDefault="00B90A31"/>
    <w:p w14:paraId="07407910" w14:textId="71B2EA54" w:rsidR="00B90A31" w:rsidRDefault="00B90A31">
      <w:hyperlink r:id="rId4" w:history="1">
        <w:r>
          <w:rPr>
            <w:rStyle w:val="Hyperlink"/>
          </w:rPr>
          <w:t>https://www.letras.mus.br/nico-e-vinz/am-i-wrong/traducao.html</w:t>
        </w:r>
      </w:hyperlink>
    </w:p>
    <w:sectPr w:rsidR="00B90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31"/>
    <w:rsid w:val="00B9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569B"/>
  <w15:chartTrackingRefBased/>
  <w15:docId w15:val="{1983963B-D16B-48BB-BDCD-74500A24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90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tras.mus.br/nico-e-vinz/am-i-wrong/traduca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1</cp:revision>
  <dcterms:created xsi:type="dcterms:W3CDTF">2020-07-28T20:45:00Z</dcterms:created>
  <dcterms:modified xsi:type="dcterms:W3CDTF">2020-07-28T20:45:00Z</dcterms:modified>
</cp:coreProperties>
</file>