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77"/>
        <w:ind w:left="201" w:right="117" w:firstLine="0"/>
        <w:jc w:val="center"/>
        <w:rPr>
          <w:b/>
          <w:sz w:val="40"/>
        </w:rPr>
      </w:pPr>
      <w:r>
        <w:rPr>
          <w:b/>
          <w:sz w:val="40"/>
        </w:rPr>
        <w:t>RMDS Q2 2021 Data Science Competition</w:t>
      </w:r>
    </w:p>
    <w:p>
      <w:pPr>
        <w:pStyle w:val="BodyText"/>
        <w:rPr>
          <w:b/>
          <w:sz w:val="46"/>
        </w:rPr>
      </w:pPr>
    </w:p>
    <w:p>
      <w:pPr>
        <w:pStyle w:val="BodyText"/>
        <w:rPr>
          <w:b/>
          <w:sz w:val="46"/>
        </w:rPr>
      </w:pPr>
    </w:p>
    <w:p>
      <w:pPr>
        <w:pStyle w:val="BodyText"/>
        <w:rPr>
          <w:b/>
          <w:sz w:val="46"/>
        </w:rPr>
      </w:pPr>
    </w:p>
    <w:p>
      <w:pPr>
        <w:pStyle w:val="Title"/>
        <w:spacing w:line="268" w:lineRule="auto"/>
      </w:pPr>
      <w:r>
        <w:rPr/>
        <w:t>California House Price Prediction in Post- Covid Period Analysis</w:t>
      </w:r>
    </w:p>
    <w:p>
      <w:pPr>
        <w:pStyle w:val="BodyText"/>
        <w:rPr>
          <w:b/>
          <w:sz w:val="54"/>
        </w:rPr>
      </w:pPr>
    </w:p>
    <w:p>
      <w:pPr>
        <w:pStyle w:val="BodyText"/>
        <w:rPr>
          <w:b/>
          <w:sz w:val="54"/>
        </w:rPr>
      </w:pPr>
    </w:p>
    <w:p>
      <w:pPr>
        <w:pStyle w:val="BodyText"/>
        <w:rPr>
          <w:b/>
          <w:sz w:val="54"/>
        </w:rPr>
      </w:pPr>
    </w:p>
    <w:p>
      <w:pPr>
        <w:spacing w:line="268" w:lineRule="auto" w:before="421"/>
        <w:ind w:left="1993" w:right="1914" w:firstLine="0"/>
        <w:jc w:val="center"/>
        <w:rPr>
          <w:b/>
          <w:sz w:val="36"/>
        </w:rPr>
      </w:pPr>
      <w:r>
        <w:rPr>
          <w:b/>
          <w:sz w:val="36"/>
        </w:rPr>
        <w:t>Muhammad</w:t>
      </w:r>
      <w:r>
        <w:rPr>
          <w:b/>
          <w:spacing w:val="-45"/>
          <w:sz w:val="36"/>
        </w:rPr>
        <w:t> </w:t>
      </w:r>
      <w:r>
        <w:rPr>
          <w:b/>
          <w:sz w:val="36"/>
        </w:rPr>
        <w:t>Syamil</w:t>
      </w:r>
      <w:r>
        <w:rPr>
          <w:b/>
          <w:spacing w:val="-38"/>
          <w:sz w:val="36"/>
        </w:rPr>
        <w:t> </w:t>
      </w:r>
      <w:r>
        <w:rPr>
          <w:b/>
          <w:sz w:val="36"/>
        </w:rPr>
        <w:t>Iklil</w:t>
      </w:r>
      <w:r>
        <w:rPr>
          <w:b/>
          <w:spacing w:val="-45"/>
          <w:sz w:val="36"/>
        </w:rPr>
        <w:t> </w:t>
      </w:r>
      <w:r>
        <w:rPr>
          <w:b/>
          <w:spacing w:val="-3"/>
          <w:sz w:val="36"/>
        </w:rPr>
        <w:t>Abdul</w:t>
      </w:r>
      <w:r>
        <w:rPr>
          <w:b/>
          <w:spacing w:val="-45"/>
          <w:sz w:val="36"/>
        </w:rPr>
        <w:t> </w:t>
      </w:r>
      <w:r>
        <w:rPr>
          <w:b/>
          <w:sz w:val="36"/>
        </w:rPr>
        <w:t>Barr </w:t>
      </w:r>
      <w:r>
        <w:rPr>
          <w:b/>
          <w:spacing w:val="2"/>
          <w:sz w:val="36"/>
        </w:rPr>
        <w:t>Yogi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Anggara</w:t>
      </w:r>
    </w:p>
    <w:p>
      <w:pPr>
        <w:spacing w:line="268" w:lineRule="auto" w:before="4"/>
        <w:ind w:left="3376" w:right="3306" w:firstLine="15"/>
        <w:jc w:val="center"/>
        <w:rPr>
          <w:b/>
          <w:sz w:val="36"/>
        </w:rPr>
      </w:pPr>
      <w:r>
        <w:rPr>
          <w:b/>
          <w:sz w:val="36"/>
        </w:rPr>
        <w:t>Ergidya Liviana </w:t>
      </w:r>
      <w:r>
        <w:rPr>
          <w:b/>
          <w:w w:val="95"/>
          <w:sz w:val="36"/>
        </w:rPr>
        <w:t>Riyanna Shabrina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3"/>
        </w:rPr>
      </w:pPr>
    </w:p>
    <w:p>
      <w:pPr>
        <w:spacing w:before="0"/>
        <w:ind w:left="201" w:right="114" w:firstLine="0"/>
        <w:jc w:val="center"/>
        <w:rPr>
          <w:b/>
          <w:sz w:val="36"/>
        </w:rPr>
      </w:pPr>
      <w:r>
        <w:rPr>
          <w:b/>
          <w:sz w:val="36"/>
        </w:rPr>
        <w:t>Team Zero</w:t>
      </w:r>
    </w:p>
    <w:p>
      <w:pPr>
        <w:spacing w:after="0"/>
        <w:jc w:val="center"/>
        <w:rPr>
          <w:sz w:val="36"/>
        </w:rPr>
        <w:sectPr>
          <w:headerReference w:type="default" r:id="rId5"/>
          <w:type w:val="continuous"/>
          <w:pgSz w:w="11910" w:h="16830"/>
          <w:pgMar w:header="712" w:top="1320" w:bottom="280" w:left="1220" w:right="1300"/>
        </w:sectPr>
      </w:pPr>
    </w:p>
    <w:p>
      <w:pPr>
        <w:pStyle w:val="Heading1"/>
        <w:numPr>
          <w:ilvl w:val="0"/>
          <w:numId w:val="1"/>
        </w:numPr>
        <w:tabs>
          <w:tab w:pos="973" w:val="left" w:leader="none"/>
        </w:tabs>
        <w:spacing w:line="240" w:lineRule="auto" w:before="83" w:after="0"/>
        <w:ind w:left="973" w:right="0" w:hanging="391"/>
        <w:jc w:val="left"/>
        <w:rPr>
          <w:color w:val="1F2023"/>
        </w:rPr>
      </w:pPr>
      <w:r>
        <w:rPr>
          <w:color w:val="1F2023"/>
          <w:spacing w:val="-3"/>
        </w:rPr>
        <w:t>Introduction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73" w:lineRule="auto" w:before="1"/>
        <w:ind w:left="221" w:right="112"/>
        <w:jc w:val="both"/>
      </w:pPr>
      <w:r>
        <w:rPr>
          <w:color w:val="1F2023"/>
          <w:spacing w:val="-4"/>
        </w:rPr>
        <w:t>Covid-19 </w:t>
      </w:r>
      <w:r>
        <w:rPr>
          <w:color w:val="1F2023"/>
          <w:spacing w:val="-11"/>
        </w:rPr>
        <w:t>is </w:t>
      </w:r>
      <w:r>
        <w:rPr>
          <w:color w:val="1F2023"/>
        </w:rPr>
        <w:t>an </w:t>
      </w:r>
      <w:r>
        <w:rPr>
          <w:color w:val="1F2023"/>
          <w:spacing w:val="-10"/>
        </w:rPr>
        <w:t>ongoing  </w:t>
      </w:r>
      <w:r>
        <w:rPr>
          <w:color w:val="1F2023"/>
          <w:spacing w:val="-8"/>
        </w:rPr>
        <w:t>pandemic  </w:t>
      </w:r>
      <w:r>
        <w:rPr>
          <w:color w:val="1F2023"/>
        </w:rPr>
        <w:t>of  </w:t>
      </w:r>
      <w:r>
        <w:rPr>
          <w:color w:val="1F2023"/>
          <w:spacing w:val="-8"/>
        </w:rPr>
        <w:t>coronavirus  </w:t>
      </w:r>
      <w:r>
        <w:rPr>
          <w:color w:val="1F2023"/>
          <w:spacing w:val="-5"/>
        </w:rPr>
        <w:t>disease  </w:t>
      </w:r>
      <w:r>
        <w:rPr>
          <w:color w:val="1F2023"/>
          <w:spacing w:val="-4"/>
        </w:rPr>
        <w:t>started  </w:t>
      </w:r>
      <w:r>
        <w:rPr>
          <w:color w:val="1F2023"/>
          <w:spacing w:val="-9"/>
        </w:rPr>
        <w:t>since  </w:t>
      </w:r>
      <w:r>
        <w:rPr>
          <w:color w:val="1F2023"/>
          <w:spacing w:val="-8"/>
        </w:rPr>
        <w:t>late  </w:t>
      </w:r>
      <w:r>
        <w:rPr>
          <w:color w:val="1F2023"/>
        </w:rPr>
        <w:t>2019.  </w:t>
      </w:r>
      <w:r>
        <w:rPr>
          <w:color w:val="1F2023"/>
          <w:spacing w:val="-10"/>
        </w:rPr>
        <w:t>The  </w:t>
      </w:r>
      <w:r>
        <w:rPr>
          <w:color w:val="1F2023"/>
          <w:spacing w:val="-5"/>
        </w:rPr>
        <w:t>disease </w:t>
      </w:r>
      <w:r>
        <w:rPr>
          <w:color w:val="1F2023"/>
          <w:spacing w:val="-11"/>
        </w:rPr>
        <w:t>is </w:t>
      </w:r>
      <w:r>
        <w:rPr>
          <w:color w:val="1F2023"/>
        </w:rPr>
        <w:t>a </w:t>
      </w:r>
      <w:r>
        <w:rPr>
          <w:color w:val="1F2023"/>
          <w:spacing w:val="-5"/>
        </w:rPr>
        <w:t>severe </w:t>
      </w:r>
      <w:r>
        <w:rPr>
          <w:color w:val="1F2023"/>
          <w:spacing w:val="-6"/>
        </w:rPr>
        <w:t>acute </w:t>
      </w:r>
      <w:r>
        <w:rPr>
          <w:color w:val="1F2023"/>
          <w:spacing w:val="-5"/>
        </w:rPr>
        <w:t>respiratory </w:t>
      </w:r>
      <w:r>
        <w:rPr>
          <w:color w:val="1F2023"/>
          <w:spacing w:val="-8"/>
        </w:rPr>
        <w:t>syndrome  </w:t>
      </w:r>
      <w:r>
        <w:rPr>
          <w:color w:val="1F2023"/>
          <w:spacing w:val="-9"/>
        </w:rPr>
        <w:t>(thus  named  </w:t>
      </w:r>
      <w:r>
        <w:rPr>
          <w:color w:val="1F2023"/>
        </w:rPr>
        <w:t>SARS-CoV 2). </w:t>
      </w:r>
      <w:r>
        <w:rPr>
          <w:color w:val="1F2023"/>
          <w:spacing w:val="-10"/>
        </w:rPr>
        <w:t>The  </w:t>
      </w:r>
      <w:r>
        <w:rPr>
          <w:color w:val="1F2023"/>
          <w:spacing w:val="-5"/>
        </w:rPr>
        <w:t>outbreak  </w:t>
      </w:r>
      <w:r>
        <w:rPr>
          <w:color w:val="1F2023"/>
          <w:spacing w:val="-11"/>
        </w:rPr>
        <w:t>first  </w:t>
      </w:r>
      <w:r>
        <w:rPr>
          <w:color w:val="1F2023"/>
          <w:spacing w:val="-12"/>
        </w:rPr>
        <w:t>identified </w:t>
      </w:r>
      <w:r>
        <w:rPr>
          <w:color w:val="1F2023"/>
          <w:spacing w:val="-11"/>
        </w:rPr>
        <w:t>in </w:t>
      </w:r>
      <w:r>
        <w:rPr>
          <w:color w:val="1F2023"/>
          <w:spacing w:val="-7"/>
        </w:rPr>
        <w:t>Wuhan Province, </w:t>
      </w:r>
      <w:r>
        <w:rPr>
          <w:color w:val="1F2023"/>
          <w:spacing w:val="-10"/>
        </w:rPr>
        <w:t>China </w:t>
      </w:r>
      <w:r>
        <w:rPr>
          <w:color w:val="1F2023"/>
          <w:spacing w:val="-11"/>
        </w:rPr>
        <w:t>in  </w:t>
      </w:r>
      <w:r>
        <w:rPr>
          <w:color w:val="1F2023"/>
          <w:spacing w:val="-5"/>
        </w:rPr>
        <w:t>December  </w:t>
      </w:r>
      <w:r>
        <w:rPr>
          <w:color w:val="1F2023"/>
        </w:rPr>
        <w:t>2019.  </w:t>
      </w:r>
      <w:r>
        <w:rPr>
          <w:color w:val="1F2023"/>
          <w:spacing w:val="-13"/>
        </w:rPr>
        <w:t>This  </w:t>
      </w:r>
      <w:r>
        <w:rPr>
          <w:color w:val="1F2023"/>
          <w:spacing w:val="-8"/>
        </w:rPr>
        <w:t>pandemic  </w:t>
      </w:r>
      <w:r>
        <w:rPr>
          <w:color w:val="1F2023"/>
          <w:spacing w:val="-9"/>
        </w:rPr>
        <w:t>halted  </w:t>
      </w:r>
      <w:r>
        <w:rPr>
          <w:color w:val="1F2023"/>
          <w:spacing w:val="-10"/>
        </w:rPr>
        <w:t>many  </w:t>
      </w:r>
      <w:r>
        <w:rPr>
          <w:color w:val="1F2023"/>
          <w:spacing w:val="-3"/>
        </w:rPr>
        <w:t>aspects  </w:t>
      </w:r>
      <w:r>
        <w:rPr>
          <w:color w:val="1F2023"/>
        </w:rPr>
        <w:t>of  </w:t>
      </w:r>
      <w:r>
        <w:rPr>
          <w:color w:val="1F2023"/>
          <w:spacing w:val="-5"/>
        </w:rPr>
        <w:t>social </w:t>
      </w:r>
      <w:r>
        <w:rPr>
          <w:color w:val="1F2023"/>
          <w:spacing w:val="-6"/>
        </w:rPr>
        <w:t>and </w:t>
      </w:r>
      <w:r>
        <w:rPr>
          <w:color w:val="1F2023"/>
          <w:spacing w:val="-8"/>
        </w:rPr>
        <w:t>economic </w:t>
      </w:r>
      <w:r>
        <w:rPr>
          <w:color w:val="1F2023"/>
          <w:spacing w:val="-10"/>
        </w:rPr>
        <w:t>activity </w:t>
      </w:r>
      <w:r>
        <w:rPr>
          <w:color w:val="1F2023"/>
          <w:spacing w:val="-9"/>
        </w:rPr>
        <w:t>since </w:t>
      </w:r>
      <w:r>
        <w:rPr>
          <w:color w:val="1F2023"/>
          <w:spacing w:val="-7"/>
        </w:rPr>
        <w:t>there </w:t>
      </w:r>
      <w:r>
        <w:rPr>
          <w:color w:val="1F2023"/>
          <w:spacing w:val="-3"/>
        </w:rPr>
        <w:t>are </w:t>
      </w:r>
      <w:r>
        <w:rPr>
          <w:color w:val="1F2023"/>
          <w:spacing w:val="-8"/>
        </w:rPr>
        <w:t>restrictions </w:t>
      </w:r>
      <w:r>
        <w:rPr>
          <w:color w:val="1F2023"/>
        </w:rPr>
        <w:t>on </w:t>
      </w:r>
      <w:r>
        <w:rPr>
          <w:color w:val="1F2023"/>
          <w:spacing w:val="-8"/>
        </w:rPr>
        <w:t>physical </w:t>
      </w:r>
      <w:r>
        <w:rPr>
          <w:color w:val="1F2023"/>
          <w:spacing w:val="-11"/>
        </w:rPr>
        <w:t>activity.  </w:t>
      </w:r>
      <w:r>
        <w:rPr>
          <w:color w:val="1F2023"/>
          <w:spacing w:val="-8"/>
        </w:rPr>
        <w:t>After  </w:t>
      </w:r>
      <w:r>
        <w:rPr>
          <w:color w:val="1F2023"/>
        </w:rPr>
        <w:t>a  </w:t>
      </w:r>
      <w:r>
        <w:rPr>
          <w:color w:val="1F2023"/>
          <w:spacing w:val="-5"/>
        </w:rPr>
        <w:t>quarter,  </w:t>
      </w:r>
      <w:r>
        <w:rPr>
          <w:color w:val="1F2023"/>
          <w:spacing w:val="-8"/>
        </w:rPr>
        <w:t>the  pandemic </w:t>
      </w:r>
      <w:r>
        <w:rPr>
          <w:color w:val="1F2023"/>
          <w:spacing w:val="-4"/>
        </w:rPr>
        <w:t>began to </w:t>
      </w:r>
      <w:r>
        <w:rPr>
          <w:color w:val="1F2023"/>
          <w:spacing w:val="-5"/>
        </w:rPr>
        <w:t>show </w:t>
      </w:r>
      <w:r>
        <w:rPr>
          <w:color w:val="1F2023"/>
          <w:spacing w:val="-10"/>
        </w:rPr>
        <w:t>its </w:t>
      </w:r>
      <w:r>
        <w:rPr>
          <w:color w:val="1F2023"/>
          <w:spacing w:val="-8"/>
        </w:rPr>
        <w:t>severity </w:t>
      </w:r>
      <w:r>
        <w:rPr>
          <w:color w:val="1F2023"/>
        </w:rPr>
        <w:t>of </w:t>
      </w:r>
      <w:r>
        <w:rPr>
          <w:color w:val="1F2023"/>
          <w:spacing w:val="-8"/>
        </w:rPr>
        <w:t>effects. </w:t>
      </w:r>
      <w:r>
        <w:rPr>
          <w:color w:val="1F2023"/>
          <w:spacing w:val="-10"/>
        </w:rPr>
        <w:t>The </w:t>
      </w:r>
      <w:r>
        <w:rPr>
          <w:color w:val="1F2023"/>
          <w:spacing w:val="-8"/>
        </w:rPr>
        <w:t>disruption </w:t>
      </w:r>
      <w:r>
        <w:rPr>
          <w:color w:val="1F2023"/>
        </w:rPr>
        <w:t>on </w:t>
      </w:r>
      <w:r>
        <w:rPr>
          <w:color w:val="1F2023"/>
          <w:spacing w:val="-8"/>
        </w:rPr>
        <w:t>economic </w:t>
      </w:r>
      <w:r>
        <w:rPr>
          <w:color w:val="1F2023"/>
          <w:spacing w:val="-5"/>
        </w:rPr>
        <w:t>even caused </w:t>
      </w:r>
      <w:r>
        <w:rPr>
          <w:color w:val="1F2023"/>
          <w:spacing w:val="-7"/>
        </w:rPr>
        <w:t>global </w:t>
      </w:r>
      <w:r>
        <w:rPr>
          <w:color w:val="1F2023"/>
          <w:spacing w:val="-5"/>
        </w:rPr>
        <w:t>recession </w:t>
      </w:r>
      <w:r>
        <w:rPr>
          <w:color w:val="1F2023"/>
          <w:spacing w:val="-10"/>
        </w:rPr>
        <w:t>with </w:t>
      </w:r>
      <w:r>
        <w:rPr>
          <w:color w:val="1F2023"/>
          <w:spacing w:val="-7"/>
        </w:rPr>
        <w:t>most country </w:t>
      </w:r>
      <w:r>
        <w:rPr>
          <w:color w:val="1F2023"/>
          <w:spacing w:val="-9"/>
        </w:rPr>
        <w:t>have negative </w:t>
      </w:r>
      <w:r>
        <w:rPr>
          <w:color w:val="1F2023"/>
          <w:spacing w:val="-8"/>
        </w:rPr>
        <w:t>economic</w:t>
      </w:r>
      <w:r>
        <w:rPr>
          <w:color w:val="1F2023"/>
          <w:spacing w:val="-15"/>
        </w:rPr>
        <w:t> </w:t>
      </w:r>
      <w:r>
        <w:rPr>
          <w:color w:val="1F2023"/>
          <w:spacing w:val="-8"/>
        </w:rPr>
        <w:t>growth.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6" w:lineRule="auto"/>
        <w:ind w:left="221" w:right="105"/>
        <w:jc w:val="both"/>
      </w:pPr>
      <w:r>
        <w:rPr>
          <w:color w:val="1F2023"/>
          <w:spacing w:val="-5"/>
        </w:rPr>
        <w:t>As </w:t>
      </w:r>
      <w:r>
        <w:rPr>
          <w:color w:val="1F2023"/>
          <w:spacing w:val="-8"/>
        </w:rPr>
        <w:t>the economic </w:t>
      </w:r>
      <w:r>
        <w:rPr>
          <w:color w:val="1F2023"/>
          <w:spacing w:val="-10"/>
        </w:rPr>
        <w:t>activity  </w:t>
      </w:r>
      <w:r>
        <w:rPr>
          <w:color w:val="1F2023"/>
          <w:spacing w:val="-4"/>
        </w:rPr>
        <w:t>reduced,  </w:t>
      </w:r>
      <w:r>
        <w:rPr>
          <w:color w:val="1F2023"/>
          <w:spacing w:val="-6"/>
        </w:rPr>
        <w:t>price  </w:t>
      </w:r>
      <w:r>
        <w:rPr>
          <w:color w:val="1F2023"/>
          <w:spacing w:val="-9"/>
        </w:rPr>
        <w:t>level  </w:t>
      </w:r>
      <w:r>
        <w:rPr>
          <w:color w:val="1F2023"/>
          <w:spacing w:val="-7"/>
        </w:rPr>
        <w:t>also  affected,  </w:t>
      </w:r>
      <w:r>
        <w:rPr>
          <w:color w:val="1F2023"/>
          <w:spacing w:val="-13"/>
        </w:rPr>
        <w:t>including  </w:t>
      </w:r>
      <w:r>
        <w:rPr>
          <w:color w:val="1F2023"/>
          <w:spacing w:val="-11"/>
        </w:rPr>
        <w:t>in  </w:t>
      </w:r>
      <w:r>
        <w:rPr>
          <w:color w:val="1F2023"/>
          <w:spacing w:val="-3"/>
        </w:rPr>
        <w:t>property  sector.  In </w:t>
      </w:r>
      <w:r>
        <w:rPr>
          <w:color w:val="1F2023"/>
          <w:spacing w:val="-7"/>
        </w:rPr>
        <w:t>most </w:t>
      </w:r>
      <w:r>
        <w:rPr>
          <w:color w:val="1F2023"/>
          <w:spacing w:val="-3"/>
        </w:rPr>
        <w:t>cases, </w:t>
      </w:r>
      <w:r>
        <w:rPr>
          <w:color w:val="1F2023"/>
          <w:spacing w:val="-9"/>
        </w:rPr>
        <w:t>deflation </w:t>
      </w:r>
      <w:r>
        <w:rPr>
          <w:color w:val="1F2023"/>
          <w:spacing w:val="-5"/>
        </w:rPr>
        <w:t>happened </w:t>
      </w:r>
      <w:r>
        <w:rPr>
          <w:color w:val="1F2023"/>
          <w:spacing w:val="-11"/>
        </w:rPr>
        <w:t>in </w:t>
      </w:r>
      <w:r>
        <w:rPr>
          <w:color w:val="1F2023"/>
          <w:spacing w:val="-8"/>
        </w:rPr>
        <w:t>the </w:t>
      </w:r>
      <w:r>
        <w:rPr>
          <w:color w:val="1F2023"/>
          <w:spacing w:val="-11"/>
        </w:rPr>
        <w:t>first </w:t>
      </w:r>
      <w:r>
        <w:rPr>
          <w:color w:val="1F2023"/>
          <w:spacing w:val="-5"/>
        </w:rPr>
        <w:t>and/or </w:t>
      </w:r>
      <w:r>
        <w:rPr>
          <w:color w:val="1F2023"/>
          <w:spacing w:val="-4"/>
        </w:rPr>
        <w:t>second  </w:t>
      </w:r>
      <w:r>
        <w:rPr>
          <w:color w:val="1F2023"/>
          <w:spacing w:val="-5"/>
        </w:rPr>
        <w:t>quarter  </w:t>
      </w:r>
      <w:r>
        <w:rPr>
          <w:color w:val="1F2023"/>
        </w:rPr>
        <w:t>of 2020 </w:t>
      </w:r>
      <w:r>
        <w:rPr>
          <w:color w:val="1F2023"/>
          <w:spacing w:val="-6"/>
        </w:rPr>
        <w:t>due  </w:t>
      </w:r>
      <w:r>
        <w:rPr>
          <w:color w:val="1F2023"/>
          <w:spacing w:val="-4"/>
        </w:rPr>
        <w:t>to  </w:t>
      </w:r>
      <w:r>
        <w:rPr>
          <w:color w:val="1F2023"/>
          <w:spacing w:val="-6"/>
        </w:rPr>
        <w:t>sharp  </w:t>
      </w:r>
      <w:r>
        <w:rPr>
          <w:color w:val="1F2023"/>
          <w:spacing w:val="-3"/>
        </w:rPr>
        <w:t>decrease </w:t>
      </w:r>
      <w:r>
        <w:rPr>
          <w:color w:val="1F2023"/>
          <w:spacing w:val="-11"/>
        </w:rPr>
        <w:t>in </w:t>
      </w:r>
      <w:r>
        <w:rPr>
          <w:color w:val="1F2023"/>
          <w:spacing w:val="-7"/>
        </w:rPr>
        <w:t>demand </w:t>
      </w:r>
      <w:r>
        <w:rPr>
          <w:color w:val="1F2023"/>
        </w:rPr>
        <w:t>of </w:t>
      </w:r>
      <w:r>
        <w:rPr>
          <w:color w:val="1F2023"/>
          <w:spacing w:val="-4"/>
        </w:rPr>
        <w:t>goods </w:t>
      </w:r>
      <w:r>
        <w:rPr>
          <w:color w:val="1F2023"/>
          <w:spacing w:val="-6"/>
        </w:rPr>
        <w:t>and </w:t>
      </w:r>
      <w:r>
        <w:rPr>
          <w:color w:val="1F2023"/>
          <w:spacing w:val="-7"/>
        </w:rPr>
        <w:t>services. Despite that, </w:t>
      </w:r>
      <w:r>
        <w:rPr>
          <w:color w:val="1F2023"/>
          <w:spacing w:val="-10"/>
        </w:rPr>
        <w:t>with</w:t>
      </w:r>
      <w:r>
        <w:rPr>
          <w:color w:val="1F2023"/>
          <w:spacing w:val="40"/>
        </w:rPr>
        <w:t> </w:t>
      </w:r>
      <w:r>
        <w:rPr>
          <w:color w:val="1F2023"/>
          <w:spacing w:val="-8"/>
        </w:rPr>
        <w:t>the</w:t>
      </w:r>
      <w:r>
        <w:rPr>
          <w:color w:val="1F2023"/>
          <w:spacing w:val="44"/>
        </w:rPr>
        <w:t> </w:t>
      </w:r>
      <w:r>
        <w:rPr>
          <w:color w:val="1F2023"/>
          <w:spacing w:val="-9"/>
        </w:rPr>
        <w:t>positive</w:t>
      </w:r>
      <w:r>
        <w:rPr>
          <w:color w:val="1F2023"/>
          <w:spacing w:val="42"/>
        </w:rPr>
        <w:t> </w:t>
      </w:r>
      <w:r>
        <w:rPr>
          <w:color w:val="1F2023"/>
        </w:rPr>
        <w:t>or</w:t>
      </w:r>
      <w:r>
        <w:rPr>
          <w:color w:val="1F2023"/>
          <w:spacing w:val="60"/>
        </w:rPr>
        <w:t> </w:t>
      </w:r>
      <w:r>
        <w:rPr>
          <w:color w:val="1F2023"/>
          <w:spacing w:val="-10"/>
        </w:rPr>
        <w:t>increasing</w:t>
      </w:r>
      <w:r>
        <w:rPr>
          <w:color w:val="1F2023"/>
          <w:spacing w:val="40"/>
        </w:rPr>
        <w:t> </w:t>
      </w:r>
      <w:r>
        <w:rPr>
          <w:color w:val="1F2023"/>
          <w:spacing w:val="-11"/>
        </w:rPr>
        <w:t>in</w:t>
      </w:r>
      <w:r>
        <w:rPr>
          <w:color w:val="1F2023"/>
          <w:spacing w:val="38"/>
        </w:rPr>
        <w:t> </w:t>
      </w:r>
      <w:r>
        <w:rPr>
          <w:color w:val="1F2023"/>
          <w:spacing w:val="-3"/>
        </w:rPr>
        <w:t>trend</w:t>
      </w:r>
      <w:r>
        <w:rPr>
          <w:color w:val="1F2023"/>
          <w:spacing w:val="54"/>
        </w:rPr>
        <w:t> </w:t>
      </w:r>
      <w:r>
        <w:rPr>
          <w:color w:val="1F2023"/>
        </w:rPr>
        <w:t>of </w:t>
      </w:r>
      <w:r>
        <w:rPr>
          <w:color w:val="1F2023"/>
          <w:spacing w:val="-3"/>
        </w:rPr>
        <w:t>property </w:t>
      </w:r>
      <w:r>
        <w:rPr>
          <w:color w:val="1F2023"/>
          <w:spacing w:val="-6"/>
        </w:rPr>
        <w:t>prices, </w:t>
      </w:r>
      <w:r>
        <w:rPr>
          <w:color w:val="1F2023"/>
          <w:spacing w:val="-8"/>
        </w:rPr>
        <w:t>especially </w:t>
      </w:r>
      <w:r>
        <w:rPr>
          <w:color w:val="1F2023"/>
          <w:spacing w:val="-11"/>
        </w:rPr>
        <w:t>in </w:t>
      </w:r>
      <w:r>
        <w:rPr>
          <w:color w:val="1F2023"/>
          <w:spacing w:val="-5"/>
        </w:rPr>
        <w:t>dense  </w:t>
      </w:r>
      <w:r>
        <w:rPr>
          <w:color w:val="1F2023"/>
          <w:spacing w:val="-6"/>
        </w:rPr>
        <w:t>and  </w:t>
      </w:r>
      <w:r>
        <w:rPr>
          <w:color w:val="1F2023"/>
          <w:spacing w:val="-8"/>
        </w:rPr>
        <w:t>high-demanded  </w:t>
      </w:r>
      <w:r>
        <w:rPr>
          <w:color w:val="1F2023"/>
          <w:spacing w:val="-5"/>
        </w:rPr>
        <w:t>places  </w:t>
      </w:r>
      <w:r>
        <w:rPr>
          <w:color w:val="1F2023"/>
          <w:spacing w:val="-11"/>
        </w:rPr>
        <w:t>like  </w:t>
      </w:r>
      <w:r>
        <w:rPr>
          <w:color w:val="1F2023"/>
          <w:spacing w:val="-10"/>
        </w:rPr>
        <w:t>California,  </w:t>
      </w:r>
      <w:r>
        <w:rPr>
          <w:color w:val="1F2023"/>
          <w:spacing w:val="-8"/>
        </w:rPr>
        <w:t>the  pandemic effect could </w:t>
      </w:r>
      <w:r>
        <w:rPr>
          <w:color w:val="1F2023"/>
        </w:rPr>
        <w:t>be </w:t>
      </w:r>
      <w:r>
        <w:rPr>
          <w:color w:val="1F2023"/>
          <w:spacing w:val="-12"/>
        </w:rPr>
        <w:t>eliminated </w:t>
      </w:r>
      <w:r>
        <w:rPr>
          <w:color w:val="1F2023"/>
        </w:rPr>
        <w:t>or at </w:t>
      </w:r>
      <w:r>
        <w:rPr>
          <w:color w:val="1F2023"/>
          <w:spacing w:val="-6"/>
        </w:rPr>
        <w:t>least not </w:t>
      </w:r>
      <w:r>
        <w:rPr>
          <w:color w:val="1F2023"/>
        </w:rPr>
        <w:t>as </w:t>
      </w:r>
      <w:r>
        <w:rPr>
          <w:color w:val="1F2023"/>
          <w:spacing w:val="-7"/>
        </w:rPr>
        <w:t>powerful </w:t>
      </w:r>
      <w:r>
        <w:rPr>
          <w:color w:val="1F2023"/>
          <w:spacing w:val="-5"/>
        </w:rPr>
        <w:t>compared </w:t>
      </w:r>
      <w:r>
        <w:rPr>
          <w:color w:val="1F2023"/>
          <w:spacing w:val="-4"/>
        </w:rPr>
        <w:t>to </w:t>
      </w:r>
      <w:r>
        <w:rPr>
          <w:color w:val="1F2023"/>
          <w:spacing w:val="-5"/>
        </w:rPr>
        <w:t>other  </w:t>
      </w:r>
      <w:r>
        <w:rPr>
          <w:color w:val="1F2023"/>
          <w:spacing w:val="-3"/>
        </w:rPr>
        <w:t>aspects.  </w:t>
      </w:r>
      <w:r>
        <w:rPr>
          <w:color w:val="1F2023"/>
          <w:spacing w:val="-9"/>
        </w:rPr>
        <w:t>Regarding  </w:t>
      </w:r>
      <w:r>
        <w:rPr>
          <w:color w:val="1F2023"/>
          <w:spacing w:val="-12"/>
        </w:rPr>
        <w:t>this </w:t>
      </w:r>
      <w:r>
        <w:rPr>
          <w:color w:val="1F2023"/>
          <w:spacing w:val="-7"/>
        </w:rPr>
        <w:t>fact, authors </w:t>
      </w:r>
      <w:r>
        <w:rPr>
          <w:color w:val="1F2023"/>
          <w:spacing w:val="-8"/>
        </w:rPr>
        <w:t>did </w:t>
      </w:r>
      <w:r>
        <w:rPr>
          <w:color w:val="1F2023"/>
        </w:rPr>
        <w:t>a </w:t>
      </w:r>
      <w:r>
        <w:rPr>
          <w:color w:val="1F2023"/>
          <w:spacing w:val="-3"/>
        </w:rPr>
        <w:t>research </w:t>
      </w:r>
      <w:r>
        <w:rPr>
          <w:color w:val="1F2023"/>
        </w:rPr>
        <w:t>on  </w:t>
      </w:r>
      <w:r>
        <w:rPr>
          <w:color w:val="1F2023"/>
          <w:spacing w:val="-6"/>
        </w:rPr>
        <w:t>how  </w:t>
      </w:r>
      <w:r>
        <w:rPr>
          <w:color w:val="1F2023"/>
          <w:spacing w:val="-8"/>
        </w:rPr>
        <w:t>pandemic  affects  house  </w:t>
      </w:r>
      <w:r>
        <w:rPr>
          <w:color w:val="1F2023"/>
          <w:spacing w:val="-4"/>
        </w:rPr>
        <w:t>prices  </w:t>
      </w:r>
      <w:r>
        <w:rPr>
          <w:color w:val="1F2023"/>
          <w:spacing w:val="-11"/>
        </w:rPr>
        <w:t>in  California  </w:t>
      </w:r>
      <w:r>
        <w:rPr>
          <w:color w:val="1F2023"/>
          <w:spacing w:val="-12"/>
        </w:rPr>
        <w:t>using</w:t>
      </w:r>
      <w:r>
        <w:rPr>
          <w:color w:val="1F2023"/>
          <w:spacing w:val="36"/>
        </w:rPr>
        <w:t> </w:t>
      </w:r>
      <w:r>
        <w:rPr>
          <w:color w:val="1F2023"/>
          <w:spacing w:val="-8"/>
        </w:rPr>
        <w:t>house </w:t>
      </w:r>
      <w:r>
        <w:rPr>
          <w:color w:val="1F2023"/>
          <w:spacing w:val="-6"/>
        </w:rPr>
        <w:t>price </w:t>
      </w:r>
      <w:r>
        <w:rPr>
          <w:color w:val="1F2023"/>
          <w:spacing w:val="-8"/>
        </w:rPr>
        <w:t>index </w:t>
      </w:r>
      <w:r>
        <w:rPr>
          <w:color w:val="1F2023"/>
        </w:rPr>
        <w:t>as </w:t>
      </w:r>
      <w:r>
        <w:rPr>
          <w:color w:val="1F2023"/>
          <w:spacing w:val="-5"/>
        </w:rPr>
        <w:t>proxy </w:t>
      </w:r>
      <w:r>
        <w:rPr>
          <w:color w:val="1F2023"/>
          <w:spacing w:val="-6"/>
        </w:rPr>
        <w:t>target</w:t>
      </w:r>
      <w:r>
        <w:rPr>
          <w:color w:val="1F2023"/>
          <w:spacing w:val="-22"/>
        </w:rPr>
        <w:t> </w:t>
      </w:r>
      <w:r>
        <w:rPr>
          <w:color w:val="1F2023"/>
          <w:spacing w:val="-8"/>
        </w:rPr>
        <w:t>variable.</w:t>
      </w:r>
    </w:p>
    <w:p>
      <w:pPr>
        <w:pStyle w:val="Heading1"/>
        <w:numPr>
          <w:ilvl w:val="0"/>
          <w:numId w:val="1"/>
        </w:numPr>
        <w:tabs>
          <w:tab w:pos="973" w:val="left" w:leader="none"/>
        </w:tabs>
        <w:spacing w:line="240" w:lineRule="auto" w:before="233" w:after="0"/>
        <w:ind w:left="973" w:right="0" w:hanging="391"/>
        <w:jc w:val="left"/>
        <w:rPr>
          <w:color w:val="1F2023"/>
        </w:rPr>
      </w:pPr>
      <w:r>
        <w:rPr>
          <w:color w:val="1F2023"/>
          <w:spacing w:val="-9"/>
        </w:rPr>
        <w:t>Variables </w:t>
      </w:r>
      <w:r>
        <w:rPr>
          <w:color w:val="1F2023"/>
          <w:spacing w:val="-5"/>
        </w:rPr>
        <w:t>and Dataset</w:t>
      </w:r>
      <w:r>
        <w:rPr>
          <w:color w:val="1F2023"/>
          <w:spacing w:val="25"/>
        </w:rPr>
        <w:t> </w:t>
      </w:r>
      <w:r>
        <w:rPr>
          <w:color w:val="1F2023"/>
        </w:rPr>
        <w:t>Sources</w:t>
      </w: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0"/>
        <w:gridCol w:w="5331"/>
      </w:tblGrid>
      <w:tr>
        <w:trPr>
          <w:trHeight w:val="900" w:hRule="atLeast"/>
        </w:trPr>
        <w:tc>
          <w:tcPr>
            <w:tcW w:w="3710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Variable</w:t>
            </w:r>
          </w:p>
        </w:tc>
        <w:tc>
          <w:tcPr>
            <w:tcW w:w="5331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Data Source and Description</w:t>
            </w:r>
          </w:p>
        </w:tc>
      </w:tr>
      <w:tr>
        <w:trPr>
          <w:trHeight w:val="1771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color w:val="1F2023"/>
                <w:sz w:val="24"/>
              </w:rPr>
              <w:t>House Price Index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56" w:lineRule="auto" w:before="1"/>
              <w:ind w:left="112" w:right="525"/>
              <w:rPr>
                <w:sz w:val="24"/>
              </w:rPr>
            </w:pPr>
            <w:r>
              <w:rPr>
                <w:color w:val="1F2023"/>
                <w:sz w:val="24"/>
              </w:rPr>
              <w:t>Web-based presentations of California criminal justice statistical data. Sourced from </w:t>
            </w:r>
            <w:hyperlink r:id="rId6">
              <w:r>
                <w:rPr>
                  <w:color w:val="1154CC"/>
                  <w:sz w:val="24"/>
                  <w:u w:val="single" w:color="1154CC"/>
                </w:rPr>
                <w:t>https://openjustice.doj.ca.gov/exploration/crime-</w:t>
              </w:r>
            </w:hyperlink>
            <w:r>
              <w:rPr>
                <w:color w:val="1154CC"/>
                <w:sz w:val="24"/>
              </w:rPr>
              <w:t> </w:t>
            </w:r>
            <w:hyperlink r:id="rId6">
              <w:r>
                <w:rPr>
                  <w:color w:val="1154CC"/>
                  <w:sz w:val="24"/>
                  <w:u w:val="single" w:color="1154CC"/>
                </w:rPr>
                <w:t>statistics</w:t>
              </w:r>
            </w:hyperlink>
            <w:r>
              <w:rPr>
                <w:color w:val="1154CC"/>
                <w:sz w:val="24"/>
              </w:rPr>
              <w:t> </w:t>
            </w:r>
            <w:r>
              <w:rPr>
                <w:color w:val="1F2023"/>
                <w:sz w:val="24"/>
              </w:rPr>
              <w:t>in a CSV format</w:t>
            </w:r>
          </w:p>
        </w:tc>
      </w:tr>
      <w:tr>
        <w:trPr>
          <w:trHeight w:val="1756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color w:val="1F2023"/>
                <w:sz w:val="24"/>
              </w:rPr>
              <w:t>US Mortgage Rate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52" w:lineRule="auto" w:before="1"/>
              <w:ind w:left="112" w:right="171"/>
              <w:rPr>
                <w:sz w:val="24"/>
              </w:rPr>
            </w:pPr>
            <w:r>
              <w:rPr>
                <w:color w:val="1F2023"/>
                <w:sz w:val="24"/>
              </w:rPr>
              <w:t>The average interest rate on a 30-year fixed-rate mortgage in the United States. Sourced from </w:t>
            </w:r>
            <w:hyperlink r:id="rId7">
              <w:r>
                <w:rPr>
                  <w:color w:val="1154CC"/>
                  <w:sz w:val="24"/>
                  <w:u w:val="single" w:color="1154CC"/>
                </w:rPr>
                <w:t>https://fred.stlouisfed.org/series/MORTGAGE30US</w:t>
              </w:r>
            </w:hyperlink>
            <w:r>
              <w:rPr>
                <w:color w:val="1154CC"/>
                <w:sz w:val="24"/>
              </w:rPr>
              <w:t> </w:t>
            </w:r>
            <w:r>
              <w:rPr>
                <w:color w:val="1F2023"/>
                <w:sz w:val="24"/>
              </w:rPr>
              <w:t>in a CSV format</w:t>
            </w:r>
          </w:p>
        </w:tc>
      </w:tr>
      <w:tr>
        <w:trPr>
          <w:trHeight w:val="1771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color w:val="1F2023"/>
                <w:sz w:val="24"/>
              </w:rPr>
              <w:t>Covid-19 Infection Rate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56" w:lineRule="auto" w:before="1"/>
              <w:ind w:left="112" w:right="211"/>
              <w:rPr>
                <w:sz w:val="24"/>
              </w:rPr>
            </w:pPr>
            <w:r>
              <w:rPr>
                <w:color w:val="1F2023"/>
                <w:sz w:val="24"/>
              </w:rPr>
              <w:t>Covid-19 infection rate data gathered by LA Times. The data is real-time data stored in </w:t>
            </w:r>
            <w:hyperlink r:id="rId8">
              <w:r>
                <w:rPr>
                  <w:color w:val="1154CC"/>
                  <w:sz w:val="24"/>
                  <w:u w:val="single" w:color="1154CC"/>
                </w:rPr>
                <w:t>https://github.com/datadesk/california-coronavirus-</w:t>
              </w:r>
            </w:hyperlink>
            <w:r>
              <w:rPr>
                <w:color w:val="1154CC"/>
                <w:sz w:val="24"/>
              </w:rPr>
              <w:t> </w:t>
            </w:r>
            <w:hyperlink r:id="rId8">
              <w:r>
                <w:rPr>
                  <w:color w:val="1154CC"/>
                  <w:sz w:val="24"/>
                  <w:u w:val="single" w:color="1154CC"/>
                </w:rPr>
                <w:t>data</w:t>
              </w:r>
              <w:r>
                <w:rPr>
                  <w:color w:val="1154CC"/>
                  <w:sz w:val="24"/>
                </w:rPr>
                <w:t> </w:t>
              </w:r>
            </w:hyperlink>
            <w:r>
              <w:rPr>
                <w:color w:val="1F2023"/>
                <w:sz w:val="24"/>
              </w:rPr>
              <w:t>in a CSV format</w:t>
            </w:r>
          </w:p>
        </w:tc>
      </w:tr>
      <w:tr>
        <w:trPr>
          <w:trHeight w:val="1606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color w:val="1F2023"/>
                <w:sz w:val="24"/>
              </w:rPr>
              <w:t>Median Household Income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52" w:lineRule="auto" w:before="1"/>
              <w:ind w:left="112" w:right="525"/>
              <w:rPr>
                <w:sz w:val="24"/>
              </w:rPr>
            </w:pPr>
            <w:r>
              <w:rPr>
                <w:color w:val="1F2023"/>
                <w:spacing w:val="-5"/>
                <w:sz w:val="24"/>
              </w:rPr>
              <w:t>Median </w:t>
            </w:r>
            <w:r>
              <w:rPr>
                <w:color w:val="1F2023"/>
                <w:spacing w:val="-9"/>
                <w:sz w:val="24"/>
              </w:rPr>
              <w:t>household </w:t>
            </w:r>
            <w:r>
              <w:rPr>
                <w:color w:val="1F2023"/>
                <w:spacing w:val="-11"/>
                <w:sz w:val="24"/>
              </w:rPr>
              <w:t>income </w:t>
            </w:r>
            <w:r>
              <w:rPr>
                <w:color w:val="1F2023"/>
                <w:spacing w:val="-6"/>
                <w:sz w:val="24"/>
              </w:rPr>
              <w:t>refers </w:t>
            </w:r>
            <w:r>
              <w:rPr>
                <w:color w:val="1F2023"/>
                <w:spacing w:val="-4"/>
                <w:sz w:val="24"/>
              </w:rPr>
              <w:t>to </w:t>
            </w:r>
            <w:r>
              <w:rPr>
                <w:color w:val="1F2023"/>
                <w:spacing w:val="-8"/>
                <w:sz w:val="24"/>
              </w:rPr>
              <w:t>the </w:t>
            </w:r>
            <w:r>
              <w:rPr>
                <w:color w:val="1F2023"/>
                <w:spacing w:val="-11"/>
                <w:sz w:val="24"/>
              </w:rPr>
              <w:t>income </w:t>
            </w:r>
            <w:r>
              <w:rPr>
                <w:color w:val="1F2023"/>
                <w:spacing w:val="-9"/>
                <w:sz w:val="24"/>
              </w:rPr>
              <w:t>level </w:t>
            </w:r>
            <w:r>
              <w:rPr>
                <w:color w:val="1F2023"/>
                <w:spacing w:val="-5"/>
                <w:sz w:val="24"/>
              </w:rPr>
              <w:t>earned </w:t>
            </w:r>
            <w:r>
              <w:rPr>
                <w:color w:val="1F2023"/>
                <w:sz w:val="24"/>
              </w:rPr>
              <w:t>by a </w:t>
            </w:r>
            <w:r>
              <w:rPr>
                <w:color w:val="1F2023"/>
                <w:spacing w:val="-12"/>
                <w:sz w:val="24"/>
              </w:rPr>
              <w:t>given </w:t>
            </w:r>
            <w:r>
              <w:rPr>
                <w:color w:val="1F2023"/>
                <w:spacing w:val="-9"/>
                <w:sz w:val="24"/>
              </w:rPr>
              <w:t>household </w:t>
            </w:r>
            <w:r>
              <w:rPr>
                <w:color w:val="1F2023"/>
                <w:spacing w:val="-7"/>
                <w:sz w:val="24"/>
              </w:rPr>
              <w:t>where </w:t>
            </w:r>
            <w:r>
              <w:rPr>
                <w:color w:val="1F2023"/>
                <w:spacing w:val="-10"/>
                <w:sz w:val="24"/>
              </w:rPr>
              <w:t>half </w:t>
            </w:r>
            <w:r>
              <w:rPr>
                <w:color w:val="1F2023"/>
                <w:sz w:val="24"/>
              </w:rPr>
              <w:t>of </w:t>
            </w:r>
            <w:r>
              <w:rPr>
                <w:color w:val="1F2023"/>
                <w:spacing w:val="-8"/>
                <w:sz w:val="24"/>
              </w:rPr>
              <w:t>the households </w:t>
            </w:r>
            <w:r>
              <w:rPr>
                <w:color w:val="1F2023"/>
                <w:spacing w:val="-11"/>
                <w:sz w:val="24"/>
              </w:rPr>
              <w:t>in </w:t>
            </w:r>
            <w:r>
              <w:rPr>
                <w:color w:val="1F2023"/>
                <w:spacing w:val="-8"/>
                <w:sz w:val="24"/>
              </w:rPr>
              <w:t>the geographic  </w:t>
            </w:r>
            <w:r>
              <w:rPr>
                <w:color w:val="1F2023"/>
                <w:spacing w:val="-3"/>
                <w:sz w:val="24"/>
              </w:rPr>
              <w:t>area </w:t>
            </w:r>
            <w:r>
              <w:rPr>
                <w:color w:val="1F2023"/>
                <w:sz w:val="24"/>
              </w:rPr>
              <w:t>of </w:t>
            </w:r>
            <w:r>
              <w:rPr>
                <w:color w:val="1F2023"/>
                <w:spacing w:val="-8"/>
                <w:sz w:val="24"/>
              </w:rPr>
              <w:t>interest  </w:t>
            </w:r>
            <w:r>
              <w:rPr>
                <w:color w:val="1F2023"/>
                <w:spacing w:val="-3"/>
                <w:sz w:val="24"/>
              </w:rPr>
              <w:t>earn </w:t>
            </w:r>
            <w:r>
              <w:rPr>
                <w:color w:val="1F2023"/>
                <w:spacing w:val="-7"/>
                <w:sz w:val="24"/>
              </w:rPr>
              <w:t>more </w:t>
            </w:r>
            <w:r>
              <w:rPr>
                <w:color w:val="1F2023"/>
                <w:spacing w:val="-6"/>
                <w:sz w:val="24"/>
              </w:rPr>
              <w:t>and </w:t>
            </w:r>
            <w:r>
              <w:rPr>
                <w:color w:val="1F2023"/>
                <w:spacing w:val="-10"/>
                <w:sz w:val="24"/>
              </w:rPr>
              <w:t>half </w:t>
            </w:r>
            <w:r>
              <w:rPr>
                <w:color w:val="1F2023"/>
                <w:spacing w:val="-3"/>
                <w:sz w:val="24"/>
              </w:rPr>
              <w:t>earn </w:t>
            </w:r>
            <w:r>
              <w:rPr>
                <w:color w:val="1F2023"/>
                <w:spacing w:val="-7"/>
                <w:sz w:val="24"/>
              </w:rPr>
              <w:t>less. </w:t>
            </w:r>
            <w:r>
              <w:rPr>
                <w:color w:val="1F2023"/>
                <w:spacing w:val="-4"/>
                <w:sz w:val="24"/>
              </w:rPr>
              <w:t>Sourced </w:t>
            </w:r>
            <w:r>
              <w:rPr>
                <w:color w:val="1F2023"/>
                <w:spacing w:val="-7"/>
                <w:sz w:val="24"/>
              </w:rPr>
              <w:t>from</w:t>
            </w:r>
            <w:r>
              <w:rPr>
                <w:color w:val="1F2023"/>
                <w:spacing w:val="11"/>
                <w:sz w:val="24"/>
              </w:rPr>
              <w:t> </w:t>
            </w:r>
            <w:hyperlink r:id="rId7">
              <w:r>
                <w:rPr>
                  <w:color w:val="1154CC"/>
                  <w:spacing w:val="-8"/>
                  <w:sz w:val="24"/>
                  <w:u w:val="single" w:color="1154CC"/>
                </w:rPr>
                <w:t>California</w:t>
              </w:r>
            </w:hyperlink>
          </w:p>
        </w:tc>
      </w:tr>
    </w:tbl>
    <w:p>
      <w:pPr>
        <w:spacing w:after="0" w:line="252" w:lineRule="auto"/>
        <w:rPr>
          <w:sz w:val="24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0"/>
        <w:gridCol w:w="5331"/>
      </w:tblGrid>
      <w:tr>
        <w:trPr>
          <w:trHeight w:val="945" w:hRule="atLeast"/>
        </w:trPr>
        <w:tc>
          <w:tcPr>
            <w:tcW w:w="371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31" w:type="dxa"/>
            <w:tcBorders>
              <w:top w:val="nil"/>
            </w:tcBorders>
          </w:tcPr>
          <w:p>
            <w:pPr>
              <w:pStyle w:val="TableParagraph"/>
              <w:spacing w:line="247" w:lineRule="auto" w:before="91"/>
              <w:ind w:left="112" w:right="323"/>
              <w:rPr>
                <w:sz w:val="24"/>
              </w:rPr>
            </w:pPr>
            <w:hyperlink r:id="rId9">
              <w:r>
                <w:rPr>
                  <w:color w:val="1154CC"/>
                  <w:sz w:val="24"/>
                  <w:u w:val="single" w:color="1154CC"/>
                </w:rPr>
                <w:t>State Household Income | Department of Numbers</w:t>
              </w:r>
            </w:hyperlink>
            <w:r>
              <w:rPr>
                <w:color w:val="1154CC"/>
                <w:sz w:val="24"/>
              </w:rPr>
              <w:t> </w:t>
            </w:r>
            <w:hyperlink r:id="rId9">
              <w:r>
                <w:rPr>
                  <w:color w:val="1154CC"/>
                  <w:sz w:val="24"/>
                  <w:u w:val="single" w:color="1154CC"/>
                </w:rPr>
                <w:t>(deptofnumbers.com)</w:t>
              </w:r>
            </w:hyperlink>
          </w:p>
        </w:tc>
      </w:tr>
      <w:tr>
        <w:trPr>
          <w:trHeight w:val="2057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color w:val="1F2023"/>
                <w:sz w:val="24"/>
              </w:rPr>
              <w:t>Median Family Income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54" w:lineRule="auto" w:before="1"/>
              <w:ind w:left="112" w:right="323"/>
              <w:rPr>
                <w:sz w:val="24"/>
              </w:rPr>
            </w:pPr>
            <w:r>
              <w:rPr>
                <w:color w:val="1F2023"/>
                <w:spacing w:val="-10"/>
                <w:sz w:val="24"/>
              </w:rPr>
              <w:t>The </w:t>
            </w:r>
            <w:r>
              <w:rPr>
                <w:color w:val="1F2023"/>
                <w:spacing w:val="-8"/>
                <w:sz w:val="24"/>
              </w:rPr>
              <w:t>median </w:t>
            </w:r>
            <w:r>
              <w:rPr>
                <w:color w:val="1F2023"/>
                <w:spacing w:val="-10"/>
                <w:sz w:val="24"/>
              </w:rPr>
              <w:t>family </w:t>
            </w:r>
            <w:r>
              <w:rPr>
                <w:color w:val="1F2023"/>
                <w:spacing w:val="-11"/>
                <w:sz w:val="24"/>
              </w:rPr>
              <w:t>income is </w:t>
            </w:r>
            <w:r>
              <w:rPr>
                <w:color w:val="1F2023"/>
                <w:sz w:val="24"/>
              </w:rPr>
              <w:t>a </w:t>
            </w:r>
            <w:r>
              <w:rPr>
                <w:color w:val="1F2023"/>
                <w:spacing w:val="-8"/>
                <w:sz w:val="24"/>
              </w:rPr>
              <w:t>measure </w:t>
            </w:r>
            <w:r>
              <w:rPr>
                <w:color w:val="1F2023"/>
                <w:sz w:val="24"/>
              </w:rPr>
              <w:t>of </w:t>
            </w:r>
            <w:r>
              <w:rPr>
                <w:color w:val="1F2023"/>
                <w:spacing w:val="-10"/>
                <w:sz w:val="24"/>
              </w:rPr>
              <w:t>family's </w:t>
            </w:r>
            <w:r>
              <w:rPr>
                <w:color w:val="1F2023"/>
                <w:spacing w:val="-9"/>
                <w:sz w:val="24"/>
              </w:rPr>
              <w:t>ability </w:t>
            </w:r>
            <w:r>
              <w:rPr>
                <w:color w:val="1F2023"/>
                <w:spacing w:val="-4"/>
                <w:sz w:val="24"/>
              </w:rPr>
              <w:t>to </w:t>
            </w:r>
            <w:r>
              <w:rPr>
                <w:color w:val="1F2023"/>
                <w:spacing w:val="-7"/>
                <w:sz w:val="24"/>
              </w:rPr>
              <w:t>meet </w:t>
            </w:r>
            <w:r>
              <w:rPr>
                <w:color w:val="1F2023"/>
                <w:spacing w:val="-4"/>
                <w:sz w:val="24"/>
              </w:rPr>
              <w:t>food, </w:t>
            </w:r>
            <w:r>
              <w:rPr>
                <w:color w:val="1F2023"/>
                <w:spacing w:val="-10"/>
                <w:sz w:val="24"/>
              </w:rPr>
              <w:t>clothing, housing, </w:t>
            </w:r>
            <w:r>
              <w:rPr>
                <w:color w:val="1F2023"/>
                <w:spacing w:val="-9"/>
                <w:sz w:val="24"/>
              </w:rPr>
              <w:t>health </w:t>
            </w:r>
            <w:r>
              <w:rPr>
                <w:color w:val="1F2023"/>
                <w:spacing w:val="-3"/>
                <w:sz w:val="24"/>
              </w:rPr>
              <w:t>costs care, </w:t>
            </w:r>
            <w:r>
              <w:rPr>
                <w:color w:val="1F2023"/>
                <w:spacing w:val="-6"/>
                <w:sz w:val="24"/>
              </w:rPr>
              <w:t>transportation, </w:t>
            </w:r>
            <w:r>
              <w:rPr>
                <w:color w:val="1F2023"/>
                <w:spacing w:val="-13"/>
                <w:sz w:val="24"/>
              </w:rPr>
              <w:t>child </w:t>
            </w:r>
            <w:r>
              <w:rPr>
                <w:color w:val="1F2023"/>
                <w:spacing w:val="-3"/>
                <w:sz w:val="24"/>
              </w:rPr>
              <w:t>care, </w:t>
            </w:r>
            <w:r>
              <w:rPr>
                <w:color w:val="1F2023"/>
                <w:spacing w:val="-6"/>
                <w:sz w:val="24"/>
              </w:rPr>
              <w:t>and </w:t>
            </w:r>
            <w:r>
              <w:rPr>
                <w:color w:val="1F2023"/>
                <w:spacing w:val="-12"/>
                <w:sz w:val="24"/>
              </w:rPr>
              <w:t>higher </w:t>
            </w:r>
            <w:r>
              <w:rPr>
                <w:color w:val="1F2023"/>
                <w:spacing w:val="-6"/>
                <w:sz w:val="24"/>
              </w:rPr>
              <w:t>education </w:t>
            </w:r>
            <w:r>
              <w:rPr>
                <w:color w:val="1F2023"/>
                <w:spacing w:val="-4"/>
                <w:sz w:val="24"/>
              </w:rPr>
              <w:t>Sourced </w:t>
            </w:r>
            <w:r>
              <w:rPr>
                <w:color w:val="1F2023"/>
                <w:spacing w:val="-7"/>
                <w:sz w:val="24"/>
              </w:rPr>
              <w:t>from </w:t>
            </w:r>
            <w:hyperlink r:id="rId7">
              <w:r>
                <w:rPr>
                  <w:color w:val="1154CC"/>
                  <w:spacing w:val="-9"/>
                  <w:sz w:val="24"/>
                  <w:u w:val="single" w:color="1154CC"/>
                </w:rPr>
                <w:t>California </w:t>
              </w:r>
              <w:r>
                <w:rPr>
                  <w:color w:val="1154CC"/>
                  <w:spacing w:val="-3"/>
                  <w:sz w:val="24"/>
                  <w:u w:val="single" w:color="1154CC"/>
                </w:rPr>
                <w:t>State </w:t>
              </w:r>
              <w:r>
                <w:rPr>
                  <w:color w:val="1154CC"/>
                  <w:spacing w:val="-8"/>
                  <w:sz w:val="24"/>
                  <w:u w:val="single" w:color="1154CC"/>
                </w:rPr>
                <w:t>Household Income </w:t>
              </w:r>
              <w:r>
                <w:rPr>
                  <w:color w:val="1154CC"/>
                  <w:sz w:val="24"/>
                  <w:u w:val="single" w:color="1154CC"/>
                </w:rPr>
                <w:t>|</w:t>
              </w:r>
            </w:hyperlink>
            <w:r>
              <w:rPr>
                <w:color w:val="1154CC"/>
                <w:sz w:val="24"/>
              </w:rPr>
              <w:t> </w:t>
            </w:r>
            <w:hyperlink r:id="rId9">
              <w:r>
                <w:rPr>
                  <w:color w:val="1154CC"/>
                  <w:spacing w:val="-7"/>
                  <w:sz w:val="24"/>
                  <w:u w:val="single" w:color="1154CC"/>
                </w:rPr>
                <w:t>Department </w:t>
              </w:r>
              <w:r>
                <w:rPr>
                  <w:color w:val="1154CC"/>
                  <w:sz w:val="24"/>
                  <w:u w:val="single" w:color="1154CC"/>
                </w:rPr>
                <w:t>of </w:t>
              </w:r>
              <w:r>
                <w:rPr>
                  <w:color w:val="1154CC"/>
                  <w:spacing w:val="-6"/>
                  <w:sz w:val="24"/>
                  <w:u w:val="single" w:color="1154CC"/>
                </w:rPr>
                <w:t>Numbers</w:t>
              </w:r>
              <w:r>
                <w:rPr>
                  <w:color w:val="1154CC"/>
                  <w:spacing w:val="10"/>
                  <w:sz w:val="24"/>
                  <w:u w:val="single" w:color="1154CC"/>
                </w:rPr>
                <w:t> </w:t>
              </w:r>
              <w:r>
                <w:rPr>
                  <w:color w:val="1154CC"/>
                  <w:spacing w:val="-5"/>
                  <w:sz w:val="24"/>
                  <w:u w:val="single" w:color="1154CC"/>
                </w:rPr>
                <w:t>(deptofnumbers.com)</w:t>
              </w:r>
            </w:hyperlink>
          </w:p>
        </w:tc>
      </w:tr>
      <w:tr>
        <w:trPr>
          <w:trHeight w:val="5014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color w:val="1F2023"/>
                <w:sz w:val="24"/>
              </w:rPr>
              <w:t>Consumer Confidence Index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56" w:lineRule="auto" w:before="1"/>
              <w:ind w:left="112" w:right="323"/>
              <w:rPr>
                <w:sz w:val="24"/>
              </w:rPr>
            </w:pPr>
            <w:r>
              <w:rPr>
                <w:color w:val="1F2023"/>
                <w:spacing w:val="-13"/>
                <w:sz w:val="24"/>
              </w:rPr>
              <w:t>This </w:t>
            </w:r>
            <w:r>
              <w:rPr>
                <w:color w:val="1F2023"/>
                <w:spacing w:val="-8"/>
                <w:sz w:val="24"/>
              </w:rPr>
              <w:t>consumer confidence indicator </w:t>
            </w:r>
            <w:r>
              <w:rPr>
                <w:color w:val="1F2023"/>
                <w:spacing w:val="-6"/>
                <w:sz w:val="24"/>
              </w:rPr>
              <w:t>provides </w:t>
            </w:r>
            <w:r>
              <w:rPr>
                <w:color w:val="1F2023"/>
                <w:sz w:val="24"/>
              </w:rPr>
              <w:t>an </w:t>
            </w:r>
            <w:r>
              <w:rPr>
                <w:color w:val="1F2023"/>
                <w:spacing w:val="-7"/>
                <w:sz w:val="24"/>
              </w:rPr>
              <w:t>indication </w:t>
            </w:r>
            <w:r>
              <w:rPr>
                <w:color w:val="1F2023"/>
                <w:sz w:val="24"/>
              </w:rPr>
              <w:t>of </w:t>
            </w:r>
            <w:r>
              <w:rPr>
                <w:color w:val="1F2023"/>
                <w:spacing w:val="-11"/>
                <w:sz w:val="24"/>
              </w:rPr>
              <w:t>future </w:t>
            </w:r>
            <w:r>
              <w:rPr>
                <w:color w:val="1F2023"/>
                <w:spacing w:val="-8"/>
                <w:sz w:val="24"/>
              </w:rPr>
              <w:t>developments </w:t>
            </w:r>
            <w:r>
              <w:rPr>
                <w:color w:val="1F2023"/>
                <w:sz w:val="24"/>
              </w:rPr>
              <w:t>of </w:t>
            </w:r>
            <w:r>
              <w:rPr>
                <w:color w:val="1F2023"/>
                <w:spacing w:val="-8"/>
                <w:sz w:val="24"/>
              </w:rPr>
              <w:t>households’ </w:t>
            </w:r>
            <w:r>
              <w:rPr>
                <w:color w:val="1F2023"/>
                <w:spacing w:val="-6"/>
                <w:sz w:val="24"/>
              </w:rPr>
              <w:t>consumption and </w:t>
            </w:r>
            <w:r>
              <w:rPr>
                <w:color w:val="1F2023"/>
                <w:spacing w:val="-11"/>
                <w:sz w:val="24"/>
              </w:rPr>
              <w:t>saving, </w:t>
            </w:r>
            <w:r>
              <w:rPr>
                <w:color w:val="1F2023"/>
                <w:sz w:val="24"/>
              </w:rPr>
              <w:t>based </w:t>
            </w:r>
            <w:r>
              <w:rPr>
                <w:color w:val="1F2023"/>
                <w:spacing w:val="-4"/>
                <w:sz w:val="24"/>
              </w:rPr>
              <w:t>upon </w:t>
            </w:r>
            <w:r>
              <w:rPr>
                <w:color w:val="1F2023"/>
                <w:spacing w:val="-6"/>
                <w:sz w:val="24"/>
              </w:rPr>
              <w:t>answers </w:t>
            </w:r>
            <w:r>
              <w:rPr>
                <w:color w:val="1F2023"/>
                <w:spacing w:val="-8"/>
                <w:sz w:val="24"/>
              </w:rPr>
              <w:t>regarding </w:t>
            </w:r>
            <w:r>
              <w:rPr>
                <w:color w:val="1F2023"/>
                <w:spacing w:val="-10"/>
                <w:sz w:val="24"/>
              </w:rPr>
              <w:t>their </w:t>
            </w:r>
            <w:r>
              <w:rPr>
                <w:color w:val="1F2023"/>
                <w:spacing w:val="-4"/>
                <w:sz w:val="24"/>
              </w:rPr>
              <w:t>expected </w:t>
            </w:r>
            <w:r>
              <w:rPr>
                <w:color w:val="1F2023"/>
                <w:spacing w:val="-8"/>
                <w:sz w:val="24"/>
              </w:rPr>
              <w:t>financial </w:t>
            </w:r>
            <w:r>
              <w:rPr>
                <w:color w:val="1F2023"/>
                <w:spacing w:val="-9"/>
                <w:sz w:val="24"/>
              </w:rPr>
              <w:t>situation, </w:t>
            </w:r>
            <w:r>
              <w:rPr>
                <w:color w:val="1F2023"/>
                <w:spacing w:val="-10"/>
                <w:sz w:val="24"/>
              </w:rPr>
              <w:t>their </w:t>
            </w:r>
            <w:r>
              <w:rPr>
                <w:color w:val="1F2023"/>
                <w:spacing w:val="-9"/>
                <w:sz w:val="24"/>
              </w:rPr>
              <w:t>sentiment </w:t>
            </w:r>
            <w:r>
              <w:rPr>
                <w:color w:val="1F2023"/>
                <w:spacing w:val="-4"/>
                <w:sz w:val="24"/>
              </w:rPr>
              <w:t>about </w:t>
            </w:r>
            <w:r>
              <w:rPr>
                <w:color w:val="1F2023"/>
                <w:spacing w:val="-8"/>
                <w:sz w:val="24"/>
              </w:rPr>
              <w:t>the </w:t>
            </w:r>
            <w:r>
              <w:rPr>
                <w:color w:val="1F2023"/>
                <w:spacing w:val="-7"/>
                <w:sz w:val="24"/>
              </w:rPr>
              <w:t>general </w:t>
            </w:r>
            <w:r>
              <w:rPr>
                <w:color w:val="1F2023"/>
                <w:spacing w:val="-8"/>
                <w:sz w:val="24"/>
              </w:rPr>
              <w:t>economic </w:t>
            </w:r>
            <w:r>
              <w:rPr>
                <w:color w:val="1F2023"/>
                <w:spacing w:val="-9"/>
                <w:sz w:val="24"/>
              </w:rPr>
              <w:t>situation, </w:t>
            </w:r>
            <w:r>
              <w:rPr>
                <w:color w:val="1F2023"/>
                <w:spacing w:val="-7"/>
                <w:sz w:val="24"/>
              </w:rPr>
              <w:t>unemployment</w:t>
            </w:r>
            <w:r>
              <w:rPr>
                <w:color w:val="1F2023"/>
                <w:spacing w:val="46"/>
                <w:sz w:val="24"/>
              </w:rPr>
              <w:t> </w:t>
            </w:r>
            <w:r>
              <w:rPr>
                <w:color w:val="1F2023"/>
                <w:spacing w:val="-6"/>
                <w:sz w:val="24"/>
              </w:rPr>
              <w:t>and  </w:t>
            </w:r>
            <w:r>
              <w:rPr>
                <w:color w:val="1F2023"/>
                <w:spacing w:val="-7"/>
                <w:sz w:val="24"/>
              </w:rPr>
              <w:t>capability  </w:t>
            </w:r>
            <w:r>
              <w:rPr>
                <w:color w:val="1F2023"/>
                <w:sz w:val="24"/>
              </w:rPr>
              <w:t>of </w:t>
            </w:r>
            <w:r>
              <w:rPr>
                <w:color w:val="1F2023"/>
                <w:spacing w:val="-10"/>
                <w:sz w:val="24"/>
              </w:rPr>
              <w:t>savings.  </w:t>
            </w:r>
            <w:r>
              <w:rPr>
                <w:color w:val="1F2023"/>
                <w:spacing w:val="-5"/>
                <w:sz w:val="24"/>
              </w:rPr>
              <w:t>An </w:t>
            </w:r>
            <w:r>
              <w:rPr>
                <w:color w:val="1F2023"/>
                <w:spacing w:val="-8"/>
                <w:sz w:val="24"/>
              </w:rPr>
              <w:t>indicator  </w:t>
            </w:r>
            <w:r>
              <w:rPr>
                <w:color w:val="1F2023"/>
                <w:spacing w:val="-4"/>
                <w:sz w:val="24"/>
              </w:rPr>
              <w:t>above  </w:t>
            </w:r>
            <w:r>
              <w:rPr>
                <w:color w:val="1F2023"/>
                <w:sz w:val="24"/>
              </w:rPr>
              <w:t>100 </w:t>
            </w:r>
            <w:r>
              <w:rPr>
                <w:color w:val="1F2023"/>
                <w:spacing w:val="-10"/>
                <w:sz w:val="24"/>
              </w:rPr>
              <w:t>signals  </w:t>
            </w:r>
            <w:r>
              <w:rPr>
                <w:color w:val="1F2023"/>
                <w:sz w:val="24"/>
              </w:rPr>
              <w:t>a boost </w:t>
            </w:r>
            <w:r>
              <w:rPr>
                <w:color w:val="1F2023"/>
                <w:spacing w:val="-11"/>
                <w:sz w:val="24"/>
              </w:rPr>
              <w:t>in  </w:t>
            </w:r>
            <w:r>
              <w:rPr>
                <w:color w:val="1F2023"/>
                <w:spacing w:val="-5"/>
                <w:sz w:val="24"/>
              </w:rPr>
              <w:t>the </w:t>
            </w:r>
            <w:r>
              <w:rPr>
                <w:color w:val="1F2023"/>
                <w:spacing w:val="-8"/>
                <w:sz w:val="24"/>
              </w:rPr>
              <w:t>consumers’ confidence </w:t>
            </w:r>
            <w:r>
              <w:rPr>
                <w:color w:val="1F2023"/>
                <w:spacing w:val="-4"/>
                <w:sz w:val="24"/>
              </w:rPr>
              <w:t>towards </w:t>
            </w:r>
            <w:r>
              <w:rPr>
                <w:color w:val="1F2023"/>
                <w:spacing w:val="-8"/>
                <w:sz w:val="24"/>
              </w:rPr>
              <w:t>the </w:t>
            </w:r>
            <w:r>
              <w:rPr>
                <w:color w:val="1F2023"/>
                <w:spacing w:val="-11"/>
                <w:sz w:val="24"/>
              </w:rPr>
              <w:t>future </w:t>
            </w:r>
            <w:r>
              <w:rPr>
                <w:color w:val="1F2023"/>
                <w:spacing w:val="-8"/>
                <w:sz w:val="24"/>
              </w:rPr>
              <w:t>economic </w:t>
            </w:r>
            <w:r>
              <w:rPr>
                <w:color w:val="1F2023"/>
                <w:spacing w:val="-9"/>
                <w:sz w:val="24"/>
              </w:rPr>
              <w:t>situation, </w:t>
            </w:r>
            <w:r>
              <w:rPr>
                <w:color w:val="1F2023"/>
                <w:sz w:val="24"/>
              </w:rPr>
              <w:t>as a </w:t>
            </w:r>
            <w:r>
              <w:rPr>
                <w:color w:val="1F2023"/>
                <w:spacing w:val="-6"/>
                <w:sz w:val="24"/>
              </w:rPr>
              <w:t>consequence </w:t>
            </w:r>
            <w:r>
              <w:rPr>
                <w:color w:val="1F2023"/>
                <w:sz w:val="24"/>
              </w:rPr>
              <w:t>of </w:t>
            </w:r>
            <w:r>
              <w:rPr>
                <w:color w:val="1F2023"/>
                <w:spacing w:val="-10"/>
                <w:sz w:val="24"/>
              </w:rPr>
              <w:t>which </w:t>
            </w:r>
            <w:r>
              <w:rPr>
                <w:color w:val="1F2023"/>
                <w:spacing w:val="-7"/>
                <w:sz w:val="24"/>
              </w:rPr>
              <w:t>they </w:t>
            </w:r>
            <w:r>
              <w:rPr>
                <w:color w:val="1F2023"/>
                <w:spacing w:val="-3"/>
                <w:sz w:val="24"/>
              </w:rPr>
              <w:t>are </w:t>
            </w:r>
            <w:r>
              <w:rPr>
                <w:color w:val="1F2023"/>
                <w:spacing w:val="-7"/>
                <w:sz w:val="24"/>
              </w:rPr>
              <w:t>less </w:t>
            </w:r>
            <w:r>
              <w:rPr>
                <w:color w:val="1F2023"/>
                <w:spacing w:val="-5"/>
                <w:sz w:val="24"/>
              </w:rPr>
              <w:t>prone </w:t>
            </w:r>
            <w:r>
              <w:rPr>
                <w:color w:val="1F2023"/>
                <w:spacing w:val="-4"/>
                <w:sz w:val="24"/>
              </w:rPr>
              <w:t>to </w:t>
            </w:r>
            <w:r>
              <w:rPr>
                <w:color w:val="1F2023"/>
                <w:spacing w:val="-5"/>
                <w:sz w:val="24"/>
              </w:rPr>
              <w:t>save, </w:t>
            </w:r>
            <w:r>
              <w:rPr>
                <w:color w:val="1F2023"/>
                <w:spacing w:val="-6"/>
                <w:sz w:val="24"/>
              </w:rPr>
              <w:t>and </w:t>
            </w:r>
            <w:r>
              <w:rPr>
                <w:color w:val="1F2023"/>
                <w:spacing w:val="-7"/>
                <w:sz w:val="24"/>
              </w:rPr>
              <w:t>more </w:t>
            </w:r>
            <w:r>
              <w:rPr>
                <w:color w:val="1F2023"/>
                <w:spacing w:val="-9"/>
                <w:sz w:val="24"/>
              </w:rPr>
              <w:t>inclined </w:t>
            </w:r>
            <w:r>
              <w:rPr>
                <w:color w:val="1F2023"/>
                <w:spacing w:val="-4"/>
                <w:sz w:val="24"/>
              </w:rPr>
              <w:t>to </w:t>
            </w:r>
            <w:r>
              <w:rPr>
                <w:color w:val="1F2023"/>
                <w:spacing w:val="-5"/>
                <w:sz w:val="24"/>
              </w:rPr>
              <w:t>spend </w:t>
            </w:r>
            <w:r>
              <w:rPr>
                <w:color w:val="1F2023"/>
                <w:spacing w:val="-8"/>
                <w:sz w:val="24"/>
              </w:rPr>
              <w:t>money </w:t>
            </w:r>
            <w:r>
              <w:rPr>
                <w:color w:val="1F2023"/>
                <w:sz w:val="24"/>
              </w:rPr>
              <w:t>on </w:t>
            </w:r>
            <w:r>
              <w:rPr>
                <w:color w:val="1F2023"/>
                <w:spacing w:val="-7"/>
                <w:sz w:val="24"/>
              </w:rPr>
              <w:t>major </w:t>
            </w:r>
            <w:r>
              <w:rPr>
                <w:color w:val="1F2023"/>
                <w:spacing w:val="-6"/>
                <w:sz w:val="24"/>
              </w:rPr>
              <w:t>purchases  </w:t>
            </w:r>
            <w:r>
              <w:rPr>
                <w:color w:val="1F2023"/>
                <w:spacing w:val="-11"/>
                <w:sz w:val="24"/>
              </w:rPr>
              <w:t>in  </w:t>
            </w:r>
            <w:r>
              <w:rPr>
                <w:color w:val="1F2023"/>
                <w:spacing w:val="-8"/>
                <w:sz w:val="24"/>
              </w:rPr>
              <w:t>the  </w:t>
            </w:r>
            <w:r>
              <w:rPr>
                <w:color w:val="1F2023"/>
                <w:spacing w:val="-9"/>
                <w:sz w:val="24"/>
              </w:rPr>
              <w:t>next  </w:t>
            </w:r>
            <w:r>
              <w:rPr>
                <w:color w:val="1F2023"/>
                <w:sz w:val="24"/>
              </w:rPr>
              <w:t>12 </w:t>
            </w:r>
            <w:r>
              <w:rPr>
                <w:color w:val="1F2023"/>
                <w:spacing w:val="-10"/>
                <w:sz w:val="24"/>
              </w:rPr>
              <w:t>months.  </w:t>
            </w:r>
            <w:r>
              <w:rPr>
                <w:color w:val="1F2023"/>
                <w:spacing w:val="-9"/>
                <w:sz w:val="24"/>
              </w:rPr>
              <w:t>Values </w:t>
            </w:r>
            <w:r>
              <w:rPr>
                <w:color w:val="1F2023"/>
                <w:spacing w:val="-5"/>
                <w:sz w:val="24"/>
              </w:rPr>
              <w:t>below </w:t>
            </w:r>
            <w:r>
              <w:rPr>
                <w:color w:val="1F2023"/>
                <w:sz w:val="24"/>
              </w:rPr>
              <w:t>100 </w:t>
            </w:r>
            <w:r>
              <w:rPr>
                <w:color w:val="1F2023"/>
                <w:spacing w:val="-9"/>
                <w:sz w:val="24"/>
              </w:rPr>
              <w:t>indicate </w:t>
            </w:r>
            <w:r>
              <w:rPr>
                <w:color w:val="1F2023"/>
                <w:sz w:val="24"/>
              </w:rPr>
              <w:t>a </w:t>
            </w:r>
            <w:r>
              <w:rPr>
                <w:color w:val="1F2023"/>
                <w:spacing w:val="-8"/>
                <w:sz w:val="24"/>
              </w:rPr>
              <w:t>pessimistic attitude  </w:t>
            </w:r>
            <w:r>
              <w:rPr>
                <w:color w:val="1F2023"/>
                <w:spacing w:val="-4"/>
                <w:sz w:val="24"/>
              </w:rPr>
              <w:t>towards </w:t>
            </w:r>
            <w:r>
              <w:rPr>
                <w:color w:val="1F2023"/>
                <w:spacing w:val="-11"/>
                <w:sz w:val="24"/>
              </w:rPr>
              <w:t>future </w:t>
            </w:r>
            <w:r>
              <w:rPr>
                <w:color w:val="1F2023"/>
                <w:spacing w:val="-7"/>
                <w:sz w:val="24"/>
              </w:rPr>
              <w:t>developments </w:t>
            </w:r>
            <w:r>
              <w:rPr>
                <w:color w:val="1F2023"/>
                <w:spacing w:val="-11"/>
                <w:sz w:val="24"/>
              </w:rPr>
              <w:t>in</w:t>
            </w:r>
            <w:r>
              <w:rPr>
                <w:color w:val="1F2023"/>
                <w:spacing w:val="38"/>
                <w:sz w:val="24"/>
              </w:rPr>
              <w:t> </w:t>
            </w:r>
            <w:r>
              <w:rPr>
                <w:color w:val="1F2023"/>
                <w:spacing w:val="-8"/>
                <w:sz w:val="24"/>
              </w:rPr>
              <w:t>the</w:t>
            </w:r>
            <w:r>
              <w:rPr>
                <w:color w:val="1F2023"/>
                <w:spacing w:val="44"/>
                <w:sz w:val="24"/>
              </w:rPr>
              <w:t> </w:t>
            </w:r>
            <w:r>
              <w:rPr>
                <w:color w:val="1F2023"/>
                <w:spacing w:val="-8"/>
                <w:sz w:val="24"/>
              </w:rPr>
              <w:t>economy,</w:t>
            </w:r>
            <w:r>
              <w:rPr>
                <w:color w:val="1F2023"/>
                <w:spacing w:val="44"/>
                <w:sz w:val="24"/>
              </w:rPr>
              <w:t> </w:t>
            </w:r>
            <w:r>
              <w:rPr>
                <w:color w:val="1F2023"/>
                <w:spacing w:val="-7"/>
                <w:sz w:val="24"/>
              </w:rPr>
              <w:t>possibly </w:t>
            </w:r>
            <w:r>
              <w:rPr>
                <w:color w:val="1F2023"/>
                <w:spacing w:val="-8"/>
                <w:sz w:val="24"/>
              </w:rPr>
              <w:t>resulting </w:t>
            </w:r>
            <w:r>
              <w:rPr>
                <w:color w:val="1F2023"/>
                <w:spacing w:val="-11"/>
                <w:sz w:val="24"/>
              </w:rPr>
              <w:t>in </w:t>
            </w:r>
            <w:r>
              <w:rPr>
                <w:color w:val="1F2023"/>
                <w:sz w:val="24"/>
              </w:rPr>
              <w:t>a </w:t>
            </w:r>
            <w:r>
              <w:rPr>
                <w:color w:val="1F2023"/>
                <w:spacing w:val="-6"/>
                <w:sz w:val="24"/>
              </w:rPr>
              <w:t>tendency </w:t>
            </w:r>
            <w:r>
              <w:rPr>
                <w:color w:val="1F2023"/>
                <w:spacing w:val="-4"/>
                <w:sz w:val="24"/>
              </w:rPr>
              <w:t>to </w:t>
            </w:r>
            <w:r>
              <w:rPr>
                <w:color w:val="1F2023"/>
                <w:spacing w:val="-6"/>
                <w:sz w:val="24"/>
              </w:rPr>
              <w:t>save  </w:t>
            </w:r>
            <w:r>
              <w:rPr>
                <w:color w:val="1F2023"/>
                <w:spacing w:val="-7"/>
                <w:sz w:val="24"/>
              </w:rPr>
              <w:t>more  </w:t>
            </w:r>
            <w:r>
              <w:rPr>
                <w:color w:val="1F2023"/>
                <w:spacing w:val="-6"/>
                <w:sz w:val="24"/>
              </w:rPr>
              <w:t>and  </w:t>
            </w:r>
            <w:r>
              <w:rPr>
                <w:color w:val="1F2023"/>
                <w:spacing w:val="-9"/>
                <w:sz w:val="24"/>
              </w:rPr>
              <w:t>consume </w:t>
            </w:r>
            <w:r>
              <w:rPr>
                <w:color w:val="1F2023"/>
                <w:spacing w:val="-7"/>
                <w:sz w:val="24"/>
              </w:rPr>
              <w:t>less. </w:t>
            </w:r>
            <w:r>
              <w:rPr>
                <w:color w:val="1F2023"/>
                <w:spacing w:val="-4"/>
                <w:sz w:val="24"/>
              </w:rPr>
              <w:t>Sourced </w:t>
            </w:r>
            <w:r>
              <w:rPr>
                <w:color w:val="1F2023"/>
                <w:spacing w:val="-7"/>
                <w:sz w:val="24"/>
              </w:rPr>
              <w:t>from </w:t>
            </w:r>
            <w:r>
              <w:rPr>
                <w:color w:val="1F2023"/>
                <w:sz w:val="24"/>
              </w:rPr>
              <w:t>OECD </w:t>
            </w:r>
            <w:r>
              <w:rPr>
                <w:color w:val="1F2023"/>
                <w:spacing w:val="-6"/>
                <w:sz w:val="24"/>
              </w:rPr>
              <w:t>and </w:t>
            </w:r>
            <w:r>
              <w:rPr>
                <w:color w:val="1F2023"/>
                <w:spacing w:val="-11"/>
                <w:sz w:val="24"/>
              </w:rPr>
              <w:t>in </w:t>
            </w:r>
            <w:r>
              <w:rPr>
                <w:color w:val="1F2023"/>
                <w:sz w:val="24"/>
              </w:rPr>
              <w:t>a CSV</w:t>
            </w:r>
            <w:r>
              <w:rPr>
                <w:color w:val="1F2023"/>
                <w:spacing w:val="-10"/>
                <w:sz w:val="24"/>
              </w:rPr>
              <w:t> </w:t>
            </w:r>
            <w:r>
              <w:rPr>
                <w:color w:val="1F2023"/>
                <w:spacing w:val="-9"/>
                <w:sz w:val="24"/>
              </w:rPr>
              <w:t>format</w:t>
            </w:r>
          </w:p>
        </w:tc>
      </w:tr>
      <w:tr>
        <w:trPr>
          <w:trHeight w:val="1471" w:hRule="atLeast"/>
        </w:trPr>
        <w:tc>
          <w:tcPr>
            <w:tcW w:w="3710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1F2023"/>
                <w:sz w:val="24"/>
              </w:rPr>
              <w:t>Consumer Price Index</w:t>
            </w:r>
          </w:p>
        </w:tc>
        <w:tc>
          <w:tcPr>
            <w:tcW w:w="5331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61" w:lineRule="auto"/>
              <w:ind w:left="112"/>
              <w:rPr>
                <w:sz w:val="24"/>
              </w:rPr>
            </w:pPr>
            <w:r>
              <w:rPr>
                <w:color w:val="1F2023"/>
                <w:sz w:val="24"/>
              </w:rPr>
              <w:t>This variable shows CPI data from 2017 until 2021. Sourced from </w:t>
            </w:r>
            <w:hyperlink r:id="rId10">
              <w:r>
                <w:rPr>
                  <w:color w:val="1154CC"/>
                  <w:sz w:val="24"/>
                  <w:u w:val="single" w:color="1154CC"/>
                </w:rPr>
                <w:t>Office of the Director - Research Unit:</w:t>
              </w:r>
            </w:hyperlink>
            <w:r>
              <w:rPr>
                <w:color w:val="1154CC"/>
                <w:sz w:val="24"/>
              </w:rPr>
              <w:t> </w:t>
            </w:r>
            <w:hyperlink r:id="rId10">
              <w:r>
                <w:rPr>
                  <w:color w:val="1154CC"/>
                  <w:sz w:val="24"/>
                  <w:u w:val="single" w:color="1154CC"/>
                </w:rPr>
                <w:t>California Consumer Price Index</w:t>
              </w:r>
              <w:r>
                <w:rPr>
                  <w:color w:val="1154CC"/>
                  <w:sz w:val="24"/>
                </w:rPr>
                <w:t> </w:t>
              </w:r>
            </w:hyperlink>
            <w:r>
              <w:rPr>
                <w:color w:val="1F2023"/>
                <w:sz w:val="24"/>
              </w:rPr>
              <w:t>in CSV format</w:t>
            </w:r>
          </w:p>
        </w:tc>
      </w:tr>
      <w:tr>
        <w:trPr>
          <w:trHeight w:val="1756" w:hRule="atLeast"/>
        </w:trPr>
        <w:tc>
          <w:tcPr>
            <w:tcW w:w="3710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1F2023"/>
                <w:sz w:val="24"/>
              </w:rPr>
              <w:t>Crimes</w:t>
            </w:r>
          </w:p>
        </w:tc>
        <w:tc>
          <w:tcPr>
            <w:tcW w:w="5331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56" w:lineRule="auto"/>
              <w:ind w:left="112" w:right="368"/>
              <w:rPr>
                <w:sz w:val="24"/>
              </w:rPr>
            </w:pPr>
            <w:r>
              <w:rPr>
                <w:color w:val="1F2023"/>
                <w:spacing w:val="-10"/>
                <w:sz w:val="24"/>
              </w:rPr>
              <w:t>Crime </w:t>
            </w:r>
            <w:r>
              <w:rPr>
                <w:color w:val="1F2023"/>
                <w:spacing w:val="-3"/>
                <w:sz w:val="24"/>
              </w:rPr>
              <w:t>dataset </w:t>
            </w:r>
            <w:r>
              <w:rPr>
                <w:color w:val="1F2023"/>
                <w:spacing w:val="-11"/>
                <w:sz w:val="24"/>
              </w:rPr>
              <w:t>in </w:t>
            </w:r>
            <w:r>
              <w:rPr>
                <w:color w:val="1F2023"/>
                <w:spacing w:val="-8"/>
                <w:sz w:val="24"/>
              </w:rPr>
              <w:t>California </w:t>
            </w:r>
            <w:r>
              <w:rPr>
                <w:color w:val="1F2023"/>
                <w:spacing w:val="-9"/>
                <w:sz w:val="24"/>
              </w:rPr>
              <w:t>cities. </w:t>
            </w:r>
            <w:r>
              <w:rPr>
                <w:color w:val="1F2023"/>
                <w:spacing w:val="-10"/>
                <w:sz w:val="24"/>
              </w:rPr>
              <w:t>The </w:t>
            </w:r>
            <w:r>
              <w:rPr>
                <w:color w:val="1F2023"/>
                <w:spacing w:val="-3"/>
                <w:sz w:val="24"/>
              </w:rPr>
              <w:t>data </w:t>
            </w:r>
            <w:r>
              <w:rPr>
                <w:color w:val="1F2023"/>
                <w:spacing w:val="-11"/>
                <w:sz w:val="24"/>
              </w:rPr>
              <w:t>is </w:t>
            </w:r>
            <w:r>
              <w:rPr>
                <w:color w:val="1F2023"/>
                <w:spacing w:val="-7"/>
                <w:sz w:val="24"/>
              </w:rPr>
              <w:t>aggregated </w:t>
            </w:r>
            <w:r>
              <w:rPr>
                <w:color w:val="1F2023"/>
                <w:spacing w:val="-4"/>
                <w:sz w:val="24"/>
              </w:rPr>
              <w:t>to create </w:t>
            </w:r>
            <w:r>
              <w:rPr>
                <w:color w:val="1F2023"/>
                <w:spacing w:val="-11"/>
                <w:sz w:val="24"/>
              </w:rPr>
              <w:t>crime in </w:t>
            </w:r>
            <w:r>
              <w:rPr>
                <w:color w:val="1F2023"/>
                <w:spacing w:val="-7"/>
                <w:sz w:val="24"/>
              </w:rPr>
              <w:t>California. </w:t>
            </w:r>
            <w:r>
              <w:rPr>
                <w:color w:val="1F2023"/>
                <w:spacing w:val="-4"/>
                <w:sz w:val="24"/>
              </w:rPr>
              <w:t>Sourced </w:t>
            </w:r>
            <w:r>
              <w:rPr>
                <w:color w:val="1F2023"/>
                <w:spacing w:val="-7"/>
                <w:sz w:val="24"/>
              </w:rPr>
              <w:t>from </w:t>
            </w:r>
            <w:hyperlink r:id="rId11">
              <w:r>
                <w:rPr>
                  <w:color w:val="1154CC"/>
                  <w:spacing w:val="-3"/>
                  <w:sz w:val="24"/>
                  <w:u w:val="single" w:color="1154CC"/>
                </w:rPr>
                <w:t>https://ucr.fbi.gov/crime-in-the- </w:t>
              </w:r>
              <w:r>
                <w:rPr>
                  <w:color w:val="1154CC"/>
                  <w:spacing w:val="-5"/>
                  <w:sz w:val="24"/>
                  <w:u w:val="single" w:color="1154CC"/>
                </w:rPr>
                <w:t>u.s/</w:t>
              </w:r>
            </w:hyperlink>
            <w:r>
              <w:rPr>
                <w:color w:val="1154CC"/>
                <w:spacing w:val="-5"/>
                <w:sz w:val="24"/>
              </w:rPr>
              <w:t> </w:t>
            </w:r>
            <w:r>
              <w:rPr>
                <w:color w:val="1F2023"/>
                <w:spacing w:val="-11"/>
                <w:sz w:val="24"/>
              </w:rPr>
              <w:t>in </w:t>
            </w:r>
            <w:r>
              <w:rPr>
                <w:color w:val="1F2023"/>
                <w:sz w:val="24"/>
              </w:rPr>
              <w:t>a CSV </w:t>
            </w:r>
            <w:r>
              <w:rPr>
                <w:color w:val="1F2023"/>
                <w:spacing w:val="-9"/>
                <w:sz w:val="24"/>
              </w:rPr>
              <w:t>format</w:t>
            </w:r>
          </w:p>
        </w:tc>
      </w:tr>
      <w:tr>
        <w:trPr>
          <w:trHeight w:val="1471" w:hRule="atLeast"/>
        </w:trPr>
        <w:tc>
          <w:tcPr>
            <w:tcW w:w="3710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1F2023"/>
                <w:sz w:val="24"/>
              </w:rPr>
              <w:t>Population</w:t>
            </w:r>
          </w:p>
        </w:tc>
        <w:tc>
          <w:tcPr>
            <w:tcW w:w="5331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spacing w:line="254" w:lineRule="auto"/>
              <w:ind w:left="112" w:right="496"/>
              <w:jc w:val="both"/>
              <w:rPr>
                <w:sz w:val="24"/>
              </w:rPr>
            </w:pPr>
            <w:r>
              <w:rPr>
                <w:color w:val="1A1A1A"/>
                <w:spacing w:val="-10"/>
                <w:sz w:val="24"/>
              </w:rPr>
              <w:t>The </w:t>
            </w:r>
            <w:r>
              <w:rPr>
                <w:color w:val="1A1A1A"/>
                <w:spacing w:val="-4"/>
                <w:sz w:val="24"/>
              </w:rPr>
              <w:t>total </w:t>
            </w:r>
            <w:r>
              <w:rPr>
                <w:color w:val="1A1A1A"/>
                <w:spacing w:val="-10"/>
                <w:sz w:val="24"/>
              </w:rPr>
              <w:t>number </w:t>
            </w:r>
            <w:r>
              <w:rPr>
                <w:color w:val="1A1A1A"/>
                <w:sz w:val="24"/>
              </w:rPr>
              <w:t>of </w:t>
            </w:r>
            <w:r>
              <w:rPr>
                <w:color w:val="1A1A1A"/>
                <w:spacing w:val="-4"/>
                <w:sz w:val="24"/>
              </w:rPr>
              <w:t>persons </w:t>
            </w:r>
            <w:r>
              <w:rPr>
                <w:color w:val="1A1A1A"/>
                <w:spacing w:val="-7"/>
                <w:sz w:val="24"/>
              </w:rPr>
              <w:t>inhabiting </w:t>
            </w:r>
            <w:r>
              <w:rPr>
                <w:color w:val="1A1A1A"/>
                <w:sz w:val="24"/>
              </w:rPr>
              <w:t>a </w:t>
            </w:r>
            <w:r>
              <w:rPr>
                <w:color w:val="1A1A1A"/>
                <w:spacing w:val="-8"/>
                <w:sz w:val="24"/>
              </w:rPr>
              <w:t>country, </w:t>
            </w:r>
            <w:r>
              <w:rPr>
                <w:color w:val="1A1A1A"/>
                <w:spacing w:val="-10"/>
                <w:sz w:val="24"/>
              </w:rPr>
              <w:t>city, </w:t>
            </w:r>
            <w:r>
              <w:rPr>
                <w:color w:val="1A1A1A"/>
                <w:sz w:val="24"/>
              </w:rPr>
              <w:t>or </w:t>
            </w:r>
            <w:r>
              <w:rPr>
                <w:color w:val="1A1A1A"/>
                <w:spacing w:val="-6"/>
                <w:sz w:val="24"/>
              </w:rPr>
              <w:t>any </w:t>
            </w:r>
            <w:r>
              <w:rPr>
                <w:color w:val="1A1A1A"/>
                <w:spacing w:val="-8"/>
                <w:sz w:val="24"/>
              </w:rPr>
              <w:t>district </w:t>
            </w:r>
            <w:r>
              <w:rPr>
                <w:color w:val="1A1A1A"/>
                <w:sz w:val="24"/>
              </w:rPr>
              <w:t>or </w:t>
            </w:r>
            <w:r>
              <w:rPr>
                <w:color w:val="1A1A1A"/>
                <w:spacing w:val="-3"/>
                <w:sz w:val="24"/>
              </w:rPr>
              <w:t>area. </w:t>
            </w:r>
            <w:r>
              <w:rPr>
                <w:color w:val="1A1A1A"/>
                <w:spacing w:val="-4"/>
                <w:sz w:val="24"/>
              </w:rPr>
              <w:t>Sourced </w:t>
            </w:r>
            <w:r>
              <w:rPr>
                <w:color w:val="1A1A1A"/>
                <w:spacing w:val="-7"/>
                <w:sz w:val="24"/>
              </w:rPr>
              <w:t>from </w:t>
            </w:r>
            <w:hyperlink r:id="rId12">
              <w:r>
                <w:rPr>
                  <w:color w:val="1154CC"/>
                  <w:sz w:val="24"/>
                  <w:u w:val="single" w:color="1154CC"/>
                </w:rPr>
                <w:t>Search</w:t>
              </w:r>
            </w:hyperlink>
            <w:r>
              <w:rPr>
                <w:color w:val="1154CC"/>
                <w:sz w:val="24"/>
              </w:rPr>
              <w:t> </w:t>
            </w:r>
            <w:hyperlink r:id="rId12">
              <w:r>
                <w:rPr>
                  <w:color w:val="1154CC"/>
                  <w:spacing w:val="-9"/>
                  <w:sz w:val="24"/>
                  <w:u w:val="single" w:color="1154CC"/>
                </w:rPr>
                <w:t>Results</w:t>
              </w:r>
            </w:hyperlink>
            <w:r>
              <w:rPr>
                <w:color w:val="1154CC"/>
                <w:spacing w:val="-9"/>
                <w:sz w:val="24"/>
              </w:rPr>
              <w:t> </w:t>
            </w:r>
            <w:r>
              <w:rPr>
                <w:color w:val="1A1A1A"/>
                <w:spacing w:val="-11"/>
                <w:sz w:val="24"/>
              </w:rPr>
              <w:t>in </w:t>
            </w:r>
            <w:r>
              <w:rPr>
                <w:color w:val="1A1A1A"/>
                <w:sz w:val="24"/>
              </w:rPr>
              <w:t>a CSV </w:t>
            </w:r>
            <w:r>
              <w:rPr>
                <w:color w:val="1A1A1A"/>
                <w:spacing w:val="-9"/>
                <w:sz w:val="24"/>
              </w:rPr>
              <w:t>format</w:t>
            </w:r>
          </w:p>
        </w:tc>
      </w:tr>
    </w:tbl>
    <w:p>
      <w:pPr>
        <w:spacing w:after="0" w:line="254" w:lineRule="auto"/>
        <w:jc w:val="both"/>
        <w:rPr>
          <w:sz w:val="24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40" w:lineRule="auto" w:before="83" w:after="0"/>
        <w:ind w:left="973" w:right="0" w:hanging="391"/>
        <w:jc w:val="left"/>
        <w:rPr>
          <w:color w:val="1F2023"/>
          <w:sz w:val="28"/>
        </w:rPr>
      </w:pPr>
      <w:r>
        <w:rPr>
          <w:color w:val="1F2023"/>
          <w:spacing w:val="-6"/>
          <w:sz w:val="28"/>
        </w:rPr>
        <w:t>Explanatory Data </w:t>
      </w:r>
      <w:r>
        <w:rPr>
          <w:color w:val="1F2023"/>
          <w:spacing w:val="-5"/>
          <w:sz w:val="28"/>
        </w:rPr>
        <w:t>and </w:t>
      </w:r>
      <w:r>
        <w:rPr>
          <w:color w:val="1F2023"/>
          <w:spacing w:val="-9"/>
          <w:sz w:val="28"/>
        </w:rPr>
        <w:t>Variable</w:t>
      </w:r>
      <w:r>
        <w:rPr>
          <w:color w:val="1F2023"/>
          <w:spacing w:val="44"/>
          <w:sz w:val="28"/>
        </w:rPr>
        <w:t> </w:t>
      </w:r>
      <w:r>
        <w:rPr>
          <w:color w:val="1F2023"/>
          <w:spacing w:val="-9"/>
          <w:sz w:val="28"/>
        </w:rPr>
        <w:t>Analysis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378" w:val="left" w:leader="none"/>
          <w:tab w:pos="1379" w:val="left" w:leader="none"/>
        </w:tabs>
        <w:spacing w:line="240" w:lineRule="auto" w:before="1" w:after="0"/>
        <w:ind w:left="1378" w:right="0" w:hanging="406"/>
        <w:jc w:val="left"/>
        <w:rPr>
          <w:color w:val="1F2023"/>
          <w:sz w:val="24"/>
        </w:rPr>
      </w:pPr>
      <w:r>
        <w:rPr>
          <w:color w:val="1F2023"/>
          <w:spacing w:val="-5"/>
          <w:sz w:val="24"/>
        </w:rPr>
        <w:t>Data </w:t>
      </w:r>
      <w:r>
        <w:rPr>
          <w:color w:val="1F2023"/>
          <w:spacing w:val="-6"/>
          <w:sz w:val="24"/>
        </w:rPr>
        <w:t>description and basic statistical</w:t>
      </w:r>
      <w:r>
        <w:rPr>
          <w:color w:val="1F2023"/>
          <w:spacing w:val="-11"/>
          <w:sz w:val="24"/>
        </w:rPr>
        <w:t> </w:t>
      </w:r>
      <w:r>
        <w:rPr>
          <w:color w:val="1F2023"/>
          <w:spacing w:val="-9"/>
          <w:sz w:val="24"/>
        </w:rPr>
        <w:t>analysis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1693" w:val="left" w:leader="none"/>
          <w:tab w:pos="1694" w:val="left" w:leader="none"/>
        </w:tabs>
        <w:spacing w:line="240" w:lineRule="auto" w:before="0" w:after="0"/>
        <w:ind w:left="1693" w:right="0" w:hanging="361"/>
        <w:jc w:val="left"/>
        <w:rPr>
          <w:color w:val="1F2023"/>
          <w:sz w:val="22"/>
        </w:rPr>
      </w:pPr>
      <w:r>
        <w:rPr>
          <w:color w:val="1F2023"/>
          <w:spacing w:val="-7"/>
          <w:sz w:val="24"/>
        </w:rPr>
        <w:t>Population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3340770</wp:posOffset>
            </wp:positionH>
            <wp:positionV relativeFrom="paragraph">
              <wp:posOffset>193934</wp:posOffset>
            </wp:positionV>
            <wp:extent cx="1613200" cy="174650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200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1693"/>
      </w:pPr>
      <w:r>
        <w:rPr>
          <w:color w:val="1F2023"/>
        </w:rPr>
        <w:t>Interpretation: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73" w:lineRule="auto"/>
        <w:ind w:left="1693" w:right="105"/>
        <w:jc w:val="both"/>
      </w:pPr>
      <w:r>
        <w:rPr>
          <w:color w:val="1F2023"/>
          <w:spacing w:val="-6"/>
        </w:rPr>
        <w:t>By </w:t>
      </w:r>
      <w:r>
        <w:rPr>
          <w:color w:val="1F2023"/>
          <w:spacing w:val="-12"/>
        </w:rPr>
        <w:t>using </w:t>
      </w:r>
      <w:r>
        <w:rPr>
          <w:color w:val="1F2023"/>
          <w:spacing w:val="-4"/>
        </w:rPr>
        <w:t>.describe()</w:t>
      </w:r>
      <w:r>
        <w:rPr>
          <w:color w:val="1F2023"/>
          <w:spacing w:val="52"/>
        </w:rPr>
        <w:t> </w:t>
      </w:r>
      <w:r>
        <w:rPr>
          <w:color w:val="1F2023"/>
          <w:spacing w:val="-11"/>
        </w:rPr>
        <w:t>function, </w:t>
      </w:r>
      <w:r>
        <w:rPr>
          <w:color w:val="1F2023"/>
          <w:spacing w:val="-5"/>
        </w:rPr>
        <w:t>we </w:t>
      </w:r>
      <w:r>
        <w:rPr>
          <w:color w:val="1F2023"/>
          <w:spacing w:val="-6"/>
        </w:rPr>
        <w:t>get </w:t>
      </w:r>
      <w:r>
        <w:rPr>
          <w:color w:val="1F2023"/>
          <w:spacing w:val="-8"/>
        </w:rPr>
        <w:t>the </w:t>
      </w:r>
      <w:r>
        <w:rPr>
          <w:color w:val="1F2023"/>
          <w:spacing w:val="-12"/>
        </w:rPr>
        <w:t>value  </w:t>
      </w:r>
      <w:r>
        <w:rPr>
          <w:color w:val="1F2023"/>
        </w:rPr>
        <w:t>of  </w:t>
      </w:r>
      <w:r>
        <w:rPr>
          <w:color w:val="1F2023"/>
          <w:spacing w:val="-7"/>
        </w:rPr>
        <w:t>mean</w:t>
      </w:r>
      <w:r>
        <w:rPr>
          <w:color w:val="1F2023"/>
          <w:spacing w:val="46"/>
        </w:rPr>
        <w:t> </w:t>
      </w:r>
      <w:r>
        <w:rPr>
          <w:color w:val="1F2023"/>
        </w:rPr>
        <w:t>(3.617541e+07), </w:t>
      </w:r>
      <w:r>
        <w:rPr>
          <w:color w:val="1F2023"/>
          <w:spacing w:val="-5"/>
        </w:rPr>
        <w:t>standard </w:t>
      </w:r>
      <w:r>
        <w:rPr>
          <w:color w:val="1F2023"/>
          <w:spacing w:val="-8"/>
        </w:rPr>
        <w:t>deviation </w:t>
      </w:r>
      <w:r>
        <w:rPr>
          <w:color w:val="1F2023"/>
        </w:rPr>
        <w:t>(1.043379e+07), </w:t>
      </w:r>
      <w:r>
        <w:rPr>
          <w:color w:val="1F2023"/>
          <w:spacing w:val="-18"/>
        </w:rPr>
        <w:t>minimum </w:t>
      </w:r>
      <w:r>
        <w:rPr>
          <w:color w:val="1F2023"/>
        </w:rPr>
        <w:t>(</w:t>
      </w:r>
      <w:r>
        <w:rPr>
          <w:color w:val="202020"/>
        </w:rPr>
        <w:t>0.00)</w:t>
      </w:r>
      <w:r>
        <w:rPr>
          <w:color w:val="1F2023"/>
        </w:rPr>
        <w:t>, </w:t>
      </w:r>
      <w:r>
        <w:rPr>
          <w:color w:val="1F2023"/>
          <w:spacing w:val="-6"/>
        </w:rPr>
        <w:t>and </w:t>
      </w:r>
      <w:r>
        <w:rPr>
          <w:color w:val="1F2023"/>
          <w:spacing w:val="-15"/>
        </w:rPr>
        <w:t>maximum </w:t>
      </w:r>
      <w:r>
        <w:rPr>
          <w:color w:val="1F2023"/>
        </w:rPr>
        <w:t>(</w:t>
      </w:r>
      <w:r>
        <w:rPr>
          <w:color w:val="202020"/>
        </w:rPr>
        <w:t>3.987306e+07</w:t>
      </w:r>
      <w:r>
        <w:rPr>
          <w:color w:val="1F2023"/>
        </w:rPr>
        <w:t>) of </w:t>
      </w:r>
      <w:r>
        <w:rPr>
          <w:color w:val="1F2023"/>
          <w:spacing w:val="-6"/>
        </w:rPr>
        <w:t>Population </w:t>
      </w:r>
      <w:r>
        <w:rPr>
          <w:color w:val="1F2023"/>
          <w:spacing w:val="-3"/>
        </w:rPr>
        <w:t>data </w:t>
      </w:r>
      <w:r>
        <w:rPr>
          <w:color w:val="1F2023"/>
          <w:spacing w:val="-7"/>
        </w:rPr>
        <w:t>from </w:t>
      </w:r>
      <w:r>
        <w:rPr>
          <w:color w:val="1F2023"/>
        </w:rPr>
        <w:t>2017 </w:t>
      </w:r>
      <w:r>
        <w:rPr>
          <w:color w:val="1F2023"/>
          <w:spacing w:val="-4"/>
        </w:rPr>
        <w:t>to </w:t>
      </w:r>
      <w:r>
        <w:rPr>
          <w:color w:val="1F2023"/>
        </w:rPr>
        <w:t>2021 </w:t>
      </w:r>
      <w:r>
        <w:rPr>
          <w:color w:val="1F2023"/>
          <w:spacing w:val="-11"/>
        </w:rPr>
        <w:t>in</w:t>
      </w:r>
      <w:r>
        <w:rPr>
          <w:color w:val="1F2023"/>
          <w:spacing w:val="26"/>
        </w:rPr>
        <w:t> </w:t>
      </w:r>
      <w:r>
        <w:rPr>
          <w:color w:val="1F2023"/>
          <w:spacing w:val="-10"/>
        </w:rPr>
        <w:t>April.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693" w:val="left" w:leader="none"/>
          <w:tab w:pos="1694" w:val="left" w:leader="none"/>
        </w:tabs>
        <w:spacing w:line="240" w:lineRule="auto" w:before="0" w:after="0"/>
        <w:ind w:left="1693" w:right="0" w:hanging="361"/>
        <w:jc w:val="left"/>
        <w:rPr>
          <w:color w:val="1F2023"/>
          <w:sz w:val="24"/>
        </w:rPr>
      </w:pPr>
      <w:r>
        <w:rPr>
          <w:color w:val="1F2023"/>
          <w:spacing w:val="-3"/>
          <w:sz w:val="24"/>
        </w:rPr>
        <w:t>Covid-19 </w:t>
      </w:r>
      <w:r>
        <w:rPr>
          <w:color w:val="1F2023"/>
          <w:spacing w:val="-7"/>
          <w:sz w:val="24"/>
        </w:rPr>
        <w:t>Infection</w:t>
      </w:r>
      <w:r>
        <w:rPr>
          <w:color w:val="1F2023"/>
          <w:spacing w:val="23"/>
          <w:sz w:val="24"/>
        </w:rPr>
        <w:t> </w:t>
      </w:r>
      <w:r>
        <w:rPr>
          <w:color w:val="1F2023"/>
          <w:spacing w:val="-5"/>
          <w:sz w:val="24"/>
        </w:rPr>
        <w:t>Rate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3581400</wp:posOffset>
            </wp:positionH>
            <wp:positionV relativeFrom="paragraph">
              <wp:posOffset>206970</wp:posOffset>
            </wp:positionV>
            <wp:extent cx="1266825" cy="16478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693"/>
      </w:pPr>
      <w:r>
        <w:rPr>
          <w:color w:val="1F2023"/>
        </w:rPr>
        <w:t>Interpretation:</w:t>
      </w:r>
    </w:p>
    <w:p>
      <w:pPr>
        <w:pStyle w:val="BodyText"/>
        <w:spacing w:line="280" w:lineRule="auto" w:before="39"/>
        <w:ind w:left="1693" w:right="126"/>
        <w:jc w:val="both"/>
      </w:pPr>
      <w:r>
        <w:rPr>
          <w:color w:val="1F2023"/>
        </w:rPr>
        <w:t>Based on the output, we can conclude that the value of mean is </w:t>
      </w:r>
      <w:r>
        <w:rPr>
          <w:color w:val="202020"/>
        </w:rPr>
        <w:t>2.741497e+04, standard deviation is 1.028101e+05, the minimum is 0.00 and the maximum is 1.244917e+06.</w:t>
      </w:r>
    </w:p>
    <w:p>
      <w:pPr>
        <w:pStyle w:val="ListParagraph"/>
        <w:numPr>
          <w:ilvl w:val="2"/>
          <w:numId w:val="1"/>
        </w:numPr>
        <w:tabs>
          <w:tab w:pos="1693" w:val="left" w:leader="none"/>
          <w:tab w:pos="1694" w:val="left" w:leader="none"/>
        </w:tabs>
        <w:spacing w:line="240" w:lineRule="auto" w:before="233" w:after="0"/>
        <w:ind w:left="1693" w:right="0" w:hanging="361"/>
        <w:jc w:val="left"/>
        <w:rPr>
          <w:color w:val="1F2023"/>
          <w:sz w:val="24"/>
        </w:rPr>
      </w:pPr>
      <w:r>
        <w:rPr>
          <w:color w:val="1F2023"/>
          <w:spacing w:val="2"/>
          <w:sz w:val="24"/>
        </w:rPr>
        <w:t>CCI </w:t>
      </w:r>
      <w:r>
        <w:rPr>
          <w:color w:val="1F2023"/>
          <w:spacing w:val="-7"/>
          <w:sz w:val="24"/>
        </w:rPr>
        <w:t>(Consumer </w:t>
      </w:r>
      <w:r>
        <w:rPr>
          <w:color w:val="1F2023"/>
          <w:spacing w:val="-8"/>
          <w:sz w:val="24"/>
        </w:rPr>
        <w:t>Confidence </w:t>
      </w:r>
      <w:r>
        <w:rPr>
          <w:color w:val="1F2023"/>
          <w:spacing w:val="-7"/>
          <w:sz w:val="24"/>
        </w:rPr>
        <w:t>Index)</w:t>
      </w:r>
      <w:r>
        <w:rPr>
          <w:color w:val="1F2023"/>
          <w:spacing w:val="2"/>
          <w:sz w:val="24"/>
        </w:rPr>
        <w:t> </w:t>
      </w:r>
      <w:r>
        <w:rPr>
          <w:color w:val="1F2023"/>
          <w:spacing w:val="-5"/>
          <w:sz w:val="24"/>
        </w:rPr>
        <w:t>Data</w:t>
      </w:r>
    </w:p>
    <w:p>
      <w:pPr>
        <w:spacing w:after="0" w:line="240" w:lineRule="auto"/>
        <w:jc w:val="left"/>
        <w:rPr>
          <w:sz w:val="24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4180"/>
        <w:rPr>
          <w:sz w:val="20"/>
        </w:rPr>
      </w:pPr>
      <w:r>
        <w:rPr>
          <w:sz w:val="20"/>
        </w:rPr>
        <w:drawing>
          <wp:inline distT="0" distB="0" distL="0" distR="0">
            <wp:extent cx="1638300" cy="17716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90"/>
        <w:ind w:left="1663"/>
      </w:pPr>
      <w:r>
        <w:rPr>
          <w:color w:val="1F2023"/>
        </w:rPr>
        <w:t>Interpretation:</w:t>
      </w:r>
    </w:p>
    <w:p>
      <w:pPr>
        <w:pStyle w:val="BodyText"/>
        <w:spacing w:line="280" w:lineRule="auto" w:before="39"/>
        <w:ind w:left="1693" w:right="131"/>
        <w:jc w:val="both"/>
      </w:pPr>
      <w:r>
        <w:rPr>
          <w:color w:val="1F2023"/>
          <w:spacing w:val="-4"/>
        </w:rPr>
        <w:t>Based </w:t>
      </w:r>
      <w:r>
        <w:rPr>
          <w:color w:val="1F2023"/>
        </w:rPr>
        <w:t>on </w:t>
      </w:r>
      <w:r>
        <w:rPr>
          <w:color w:val="1F2023"/>
          <w:spacing w:val="-8"/>
        </w:rPr>
        <w:t>the </w:t>
      </w:r>
      <w:r>
        <w:rPr>
          <w:color w:val="1F2023"/>
          <w:spacing w:val="-7"/>
        </w:rPr>
        <w:t>output after </w:t>
      </w:r>
      <w:r>
        <w:rPr>
          <w:color w:val="1F2023"/>
          <w:spacing w:val="-12"/>
        </w:rPr>
        <w:t>using </w:t>
      </w:r>
      <w:r>
        <w:rPr>
          <w:color w:val="1F2023"/>
          <w:spacing w:val="-4"/>
        </w:rPr>
        <w:t>.describe() </w:t>
      </w:r>
      <w:r>
        <w:rPr>
          <w:color w:val="1F2023"/>
          <w:spacing w:val="-11"/>
        </w:rPr>
        <w:t>function, </w:t>
      </w:r>
      <w:r>
        <w:rPr>
          <w:color w:val="1F2023"/>
          <w:spacing w:val="-5"/>
        </w:rPr>
        <w:t>we </w:t>
      </w:r>
      <w:r>
        <w:rPr>
          <w:color w:val="1F2023"/>
        </w:rPr>
        <w:t>can  </w:t>
      </w:r>
      <w:r>
        <w:rPr>
          <w:color w:val="1F2023"/>
          <w:spacing w:val="-8"/>
        </w:rPr>
        <w:t>conclude  </w:t>
      </w:r>
      <w:r>
        <w:rPr>
          <w:color w:val="1F2023"/>
          <w:spacing w:val="-7"/>
        </w:rPr>
        <w:t>that  </w:t>
      </w:r>
      <w:r>
        <w:rPr>
          <w:color w:val="1F2023"/>
          <w:spacing w:val="-8"/>
        </w:rPr>
        <w:t>the </w:t>
      </w:r>
      <w:r>
        <w:rPr>
          <w:color w:val="1F2023"/>
          <w:spacing w:val="-12"/>
        </w:rPr>
        <w:t>value </w:t>
      </w:r>
      <w:r>
        <w:rPr>
          <w:color w:val="1F2023"/>
        </w:rPr>
        <w:t>of </w:t>
      </w:r>
      <w:r>
        <w:rPr>
          <w:color w:val="1F2023"/>
          <w:spacing w:val="-7"/>
        </w:rPr>
        <w:t>mean </w:t>
      </w:r>
      <w:r>
        <w:rPr>
          <w:color w:val="1F2023"/>
          <w:spacing w:val="-11"/>
        </w:rPr>
        <w:t>is </w:t>
      </w:r>
      <w:r>
        <w:rPr>
          <w:color w:val="202020"/>
        </w:rPr>
        <w:t>3.092162e+06, </w:t>
      </w:r>
      <w:r>
        <w:rPr>
          <w:color w:val="202020"/>
          <w:spacing w:val="-5"/>
        </w:rPr>
        <w:t>standard </w:t>
      </w:r>
      <w:r>
        <w:rPr>
          <w:color w:val="202020"/>
          <w:spacing w:val="-8"/>
        </w:rPr>
        <w:t>deviation </w:t>
      </w:r>
      <w:r>
        <w:rPr>
          <w:color w:val="202020"/>
          <w:spacing w:val="-11"/>
        </w:rPr>
        <w:t>is </w:t>
      </w:r>
      <w:r>
        <w:rPr>
          <w:color w:val="202020"/>
        </w:rPr>
        <w:t>3.975898e+06, </w:t>
      </w:r>
      <w:r>
        <w:rPr>
          <w:color w:val="202020"/>
          <w:spacing w:val="-8"/>
        </w:rPr>
        <w:t>the </w:t>
      </w:r>
      <w:r>
        <w:rPr>
          <w:color w:val="202020"/>
          <w:spacing w:val="-9"/>
        </w:rPr>
        <w:t>minimum </w:t>
      </w:r>
      <w:r>
        <w:rPr>
          <w:color w:val="202020"/>
          <w:spacing w:val="-11"/>
        </w:rPr>
        <w:t>is </w:t>
      </w:r>
      <w:r>
        <w:rPr>
          <w:color w:val="202020"/>
        </w:rPr>
        <w:t>1.010350e+05 </w:t>
      </w:r>
      <w:r>
        <w:rPr>
          <w:color w:val="202020"/>
          <w:spacing w:val="-6"/>
        </w:rPr>
        <w:t>and </w:t>
      </w:r>
      <w:r>
        <w:rPr>
          <w:color w:val="202020"/>
          <w:spacing w:val="-8"/>
        </w:rPr>
        <w:t>the </w:t>
      </w:r>
      <w:r>
        <w:rPr>
          <w:color w:val="202020"/>
          <w:spacing w:val="-10"/>
        </w:rPr>
        <w:t>maximum </w:t>
      </w:r>
      <w:r>
        <w:rPr>
          <w:color w:val="202020"/>
          <w:spacing w:val="-11"/>
        </w:rPr>
        <w:t>is</w:t>
      </w:r>
      <w:r>
        <w:rPr>
          <w:color w:val="202020"/>
          <w:spacing w:val="-8"/>
        </w:rPr>
        <w:t> </w:t>
      </w:r>
      <w:r>
        <w:rPr>
          <w:color w:val="202020"/>
        </w:rPr>
        <w:t>9.994392e+06.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693" w:val="left" w:leader="none"/>
          <w:tab w:pos="1694" w:val="left" w:leader="none"/>
        </w:tabs>
        <w:spacing w:line="240" w:lineRule="auto" w:before="0" w:after="0"/>
        <w:ind w:left="1693" w:right="0" w:hanging="361"/>
        <w:jc w:val="left"/>
        <w:rPr>
          <w:color w:val="202020"/>
          <w:sz w:val="24"/>
        </w:rPr>
      </w:pPr>
      <w:r>
        <w:rPr>
          <w:color w:val="202020"/>
          <w:spacing w:val="-5"/>
          <w:sz w:val="24"/>
        </w:rPr>
        <w:t>Median </w:t>
      </w:r>
      <w:r>
        <w:rPr>
          <w:color w:val="202020"/>
          <w:spacing w:val="-12"/>
          <w:sz w:val="24"/>
        </w:rPr>
        <w:t>Family</w:t>
      </w:r>
      <w:r>
        <w:rPr>
          <w:color w:val="202020"/>
          <w:spacing w:val="-10"/>
          <w:sz w:val="24"/>
        </w:rPr>
        <w:t> </w:t>
      </w:r>
      <w:r>
        <w:rPr>
          <w:color w:val="202020"/>
          <w:spacing w:val="-8"/>
          <w:sz w:val="24"/>
        </w:rPr>
        <w:t>Income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2971800</wp:posOffset>
            </wp:positionH>
            <wp:positionV relativeFrom="paragraph">
              <wp:posOffset>103172</wp:posOffset>
            </wp:positionV>
            <wp:extent cx="2552700" cy="16573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693"/>
      </w:pPr>
      <w:r>
        <w:rPr>
          <w:color w:val="202020"/>
        </w:rPr>
        <w:t>Interpretation:</w:t>
      </w:r>
    </w:p>
    <w:p>
      <w:pPr>
        <w:pStyle w:val="BodyText"/>
        <w:spacing w:line="273" w:lineRule="auto" w:before="40"/>
        <w:ind w:left="1693" w:right="130"/>
        <w:jc w:val="both"/>
      </w:pPr>
      <w:r>
        <w:rPr>
          <w:color w:val="202020"/>
          <w:spacing w:val="-6"/>
        </w:rPr>
        <w:t>By </w:t>
      </w:r>
      <w:r>
        <w:rPr>
          <w:color w:val="202020"/>
          <w:spacing w:val="-12"/>
        </w:rPr>
        <w:t>using </w:t>
      </w:r>
      <w:r>
        <w:rPr>
          <w:color w:val="202020"/>
          <w:spacing w:val="-4"/>
        </w:rPr>
        <w:t>.describe() </w:t>
      </w:r>
      <w:r>
        <w:rPr>
          <w:color w:val="202020"/>
          <w:spacing w:val="-11"/>
        </w:rPr>
        <w:t>function, </w:t>
      </w:r>
      <w:r>
        <w:rPr>
          <w:color w:val="202020"/>
          <w:spacing w:val="-5"/>
        </w:rPr>
        <w:t>we </w:t>
      </w:r>
      <w:r>
        <w:rPr>
          <w:color w:val="202020"/>
          <w:spacing w:val="-6"/>
        </w:rPr>
        <w:t>get </w:t>
      </w:r>
      <w:r>
        <w:rPr>
          <w:color w:val="202020"/>
          <w:spacing w:val="-8"/>
        </w:rPr>
        <w:t>the </w:t>
      </w:r>
      <w:r>
        <w:rPr>
          <w:color w:val="202020"/>
          <w:spacing w:val="-12"/>
        </w:rPr>
        <w:t>value </w:t>
      </w:r>
      <w:r>
        <w:rPr>
          <w:color w:val="202020"/>
        </w:rPr>
        <w:t>of </w:t>
      </w:r>
      <w:r>
        <w:rPr>
          <w:color w:val="202020"/>
          <w:spacing w:val="-7"/>
        </w:rPr>
        <w:t>mean </w:t>
      </w:r>
      <w:r>
        <w:rPr>
          <w:color w:val="202020"/>
        </w:rPr>
        <w:t>(81.402659), </w:t>
      </w:r>
      <w:r>
        <w:rPr>
          <w:color w:val="202020"/>
          <w:spacing w:val="-5"/>
        </w:rPr>
        <w:t>standard </w:t>
      </w:r>
      <w:r>
        <w:rPr>
          <w:color w:val="202020"/>
          <w:spacing w:val="-8"/>
        </w:rPr>
        <w:t>deviation </w:t>
      </w:r>
      <w:r>
        <w:rPr>
          <w:color w:val="202020"/>
        </w:rPr>
        <w:t>(5.017310), </w:t>
      </w:r>
      <w:r>
        <w:rPr>
          <w:color w:val="202020"/>
          <w:spacing w:val="-18"/>
        </w:rPr>
        <w:t>minimum </w:t>
      </w:r>
      <w:r>
        <w:rPr>
          <w:color w:val="202020"/>
        </w:rPr>
        <w:t>(73.866000), </w:t>
      </w:r>
      <w:r>
        <w:rPr>
          <w:color w:val="202020"/>
          <w:spacing w:val="-6"/>
        </w:rPr>
        <w:t>and </w:t>
      </w:r>
      <w:r>
        <w:rPr>
          <w:color w:val="202020"/>
          <w:spacing w:val="-15"/>
        </w:rPr>
        <w:t>maximum </w:t>
      </w:r>
      <w:r>
        <w:rPr>
          <w:color w:val="202020"/>
        </w:rPr>
        <w:t>(91.377000) of </w:t>
      </w:r>
      <w:r>
        <w:rPr>
          <w:color w:val="202020"/>
          <w:spacing w:val="-8"/>
        </w:rPr>
        <w:t>the </w:t>
      </w:r>
      <w:r>
        <w:rPr>
          <w:color w:val="202020"/>
          <w:spacing w:val="-5"/>
        </w:rPr>
        <w:t>Median </w:t>
      </w:r>
      <w:r>
        <w:rPr>
          <w:color w:val="202020"/>
          <w:spacing w:val="-12"/>
        </w:rPr>
        <w:t>Family </w:t>
      </w:r>
      <w:r>
        <w:rPr>
          <w:color w:val="202020"/>
          <w:spacing w:val="-8"/>
        </w:rPr>
        <w:t>Income</w:t>
      </w:r>
      <w:r>
        <w:rPr>
          <w:color w:val="202020"/>
          <w:spacing w:val="-3"/>
        </w:rPr>
        <w:t> data.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693" w:val="left" w:leader="none"/>
          <w:tab w:pos="1694" w:val="left" w:leader="none"/>
        </w:tabs>
        <w:spacing w:line="240" w:lineRule="auto" w:before="0" w:after="0"/>
        <w:ind w:left="1693" w:right="0" w:hanging="361"/>
        <w:jc w:val="left"/>
        <w:rPr>
          <w:color w:val="202020"/>
          <w:sz w:val="24"/>
        </w:rPr>
      </w:pPr>
      <w:r>
        <w:rPr>
          <w:color w:val="202020"/>
          <w:spacing w:val="-5"/>
          <w:sz w:val="24"/>
        </w:rPr>
        <w:t>Median </w:t>
      </w:r>
      <w:r>
        <w:rPr>
          <w:color w:val="202020"/>
          <w:spacing w:val="-8"/>
          <w:sz w:val="24"/>
        </w:rPr>
        <w:t>Household</w:t>
      </w:r>
      <w:r>
        <w:rPr>
          <w:color w:val="202020"/>
          <w:spacing w:val="38"/>
          <w:sz w:val="24"/>
        </w:rPr>
        <w:t> </w:t>
      </w:r>
      <w:r>
        <w:rPr>
          <w:color w:val="202020"/>
          <w:spacing w:val="-8"/>
          <w:sz w:val="24"/>
        </w:rPr>
        <w:t>Income</w:t>
      </w:r>
    </w:p>
    <w:p>
      <w:pPr>
        <w:spacing w:after="0" w:line="240" w:lineRule="auto"/>
        <w:jc w:val="left"/>
        <w:rPr>
          <w:sz w:val="24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after="1"/>
        <w:rPr>
          <w:sz w:val="18"/>
        </w:rPr>
      </w:pPr>
    </w:p>
    <w:p>
      <w:pPr>
        <w:pStyle w:val="BodyText"/>
        <w:ind w:left="3265"/>
        <w:rPr>
          <w:sz w:val="20"/>
        </w:rPr>
      </w:pPr>
      <w:r>
        <w:rPr>
          <w:sz w:val="20"/>
        </w:rPr>
        <w:drawing>
          <wp:inline distT="0" distB="0" distL="0" distR="0">
            <wp:extent cx="2533650" cy="16859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90"/>
        <w:ind w:left="1693"/>
      </w:pPr>
      <w:r>
        <w:rPr>
          <w:color w:val="202020"/>
        </w:rPr>
        <w:t>Interpretation:</w:t>
      </w:r>
    </w:p>
    <w:p>
      <w:pPr>
        <w:pStyle w:val="BodyText"/>
        <w:spacing w:line="280" w:lineRule="auto" w:before="39"/>
        <w:ind w:left="1693" w:right="126"/>
        <w:jc w:val="both"/>
      </w:pPr>
      <w:r>
        <w:rPr>
          <w:color w:val="202020"/>
          <w:spacing w:val="-4"/>
        </w:rPr>
        <w:t>Based </w:t>
      </w:r>
      <w:r>
        <w:rPr>
          <w:color w:val="202020"/>
        </w:rPr>
        <w:t>on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output after </w:t>
      </w:r>
      <w:r>
        <w:rPr>
          <w:color w:val="202020"/>
          <w:spacing w:val="-12"/>
        </w:rPr>
        <w:t>using </w:t>
      </w:r>
      <w:r>
        <w:rPr>
          <w:color w:val="202020"/>
          <w:spacing w:val="-4"/>
        </w:rPr>
        <w:t>.describe() </w:t>
      </w:r>
      <w:r>
        <w:rPr>
          <w:color w:val="202020"/>
          <w:spacing w:val="-11"/>
        </w:rPr>
        <w:t>function, </w:t>
      </w:r>
      <w:r>
        <w:rPr>
          <w:color w:val="202020"/>
          <w:spacing w:val="-5"/>
        </w:rPr>
        <w:t>we </w:t>
      </w:r>
      <w:r>
        <w:rPr>
          <w:color w:val="202020"/>
          <w:spacing w:val="-6"/>
        </w:rPr>
        <w:t>get </w:t>
      </w:r>
      <w:r>
        <w:rPr>
          <w:color w:val="202020"/>
          <w:spacing w:val="-8"/>
        </w:rPr>
        <w:t>the </w:t>
      </w:r>
      <w:r>
        <w:rPr>
          <w:color w:val="202020"/>
          <w:spacing w:val="-12"/>
        </w:rPr>
        <w:t>value </w:t>
      </w:r>
      <w:r>
        <w:rPr>
          <w:color w:val="202020"/>
        </w:rPr>
        <w:t>of </w:t>
      </w:r>
      <w:r>
        <w:rPr>
          <w:color w:val="202020"/>
          <w:spacing w:val="-7"/>
        </w:rPr>
        <w:t>mean </w:t>
      </w:r>
      <w:r>
        <w:rPr>
          <w:color w:val="202020"/>
        </w:rPr>
        <w:t>(71.464236), </w:t>
      </w:r>
      <w:r>
        <w:rPr>
          <w:color w:val="202020"/>
          <w:spacing w:val="-5"/>
        </w:rPr>
        <w:t>standard </w:t>
      </w:r>
      <w:r>
        <w:rPr>
          <w:color w:val="202020"/>
          <w:spacing w:val="-8"/>
        </w:rPr>
        <w:t>deviation </w:t>
      </w:r>
      <w:r>
        <w:rPr>
          <w:color w:val="202020"/>
        </w:rPr>
        <w:t>(4.448384), </w:t>
      </w:r>
      <w:r>
        <w:rPr>
          <w:color w:val="202020"/>
          <w:spacing w:val="-18"/>
        </w:rPr>
        <w:t>minimum </w:t>
      </w:r>
      <w:r>
        <w:rPr>
          <w:color w:val="202020"/>
        </w:rPr>
        <w:t>(65.068000), </w:t>
      </w:r>
      <w:r>
        <w:rPr>
          <w:color w:val="202020"/>
          <w:spacing w:val="-6"/>
        </w:rPr>
        <w:t>and </w:t>
      </w:r>
      <w:r>
        <w:rPr>
          <w:color w:val="202020"/>
          <w:spacing w:val="-10"/>
        </w:rPr>
        <w:t>maximum </w:t>
      </w:r>
      <w:r>
        <w:rPr>
          <w:color w:val="202020"/>
        </w:rPr>
        <w:t>(80.440000) of </w:t>
      </w:r>
      <w:r>
        <w:rPr>
          <w:color w:val="202020"/>
          <w:spacing w:val="-8"/>
        </w:rPr>
        <w:t>the </w:t>
      </w:r>
      <w:r>
        <w:rPr>
          <w:color w:val="202020"/>
          <w:spacing w:val="-5"/>
        </w:rPr>
        <w:t>Median </w:t>
      </w:r>
      <w:r>
        <w:rPr>
          <w:color w:val="202020"/>
          <w:spacing w:val="-8"/>
        </w:rPr>
        <w:t>Household Income</w:t>
      </w:r>
      <w:r>
        <w:rPr>
          <w:color w:val="202020"/>
          <w:spacing w:val="6"/>
        </w:rPr>
        <w:t> </w:t>
      </w:r>
      <w:r>
        <w:rPr>
          <w:color w:val="202020"/>
          <w:spacing w:val="-3"/>
        </w:rPr>
        <w:t>data.</w:t>
      </w:r>
    </w:p>
    <w:p>
      <w:pPr>
        <w:pStyle w:val="ListParagraph"/>
        <w:numPr>
          <w:ilvl w:val="2"/>
          <w:numId w:val="1"/>
        </w:numPr>
        <w:tabs>
          <w:tab w:pos="1693" w:val="left" w:leader="none"/>
          <w:tab w:pos="1694" w:val="left" w:leader="none"/>
        </w:tabs>
        <w:spacing w:line="240" w:lineRule="auto" w:before="233" w:after="0"/>
        <w:ind w:left="1693" w:right="0" w:hanging="361"/>
        <w:jc w:val="left"/>
        <w:rPr>
          <w:color w:val="202020"/>
          <w:sz w:val="24"/>
        </w:rPr>
      </w:pPr>
      <w:r>
        <w:rPr>
          <w:color w:val="202020"/>
          <w:spacing w:val="-8"/>
          <w:sz w:val="24"/>
        </w:rPr>
        <w:t>Crimes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3571875</wp:posOffset>
            </wp:positionH>
            <wp:positionV relativeFrom="paragraph">
              <wp:posOffset>188562</wp:posOffset>
            </wp:positionV>
            <wp:extent cx="1171575" cy="16573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693"/>
      </w:pPr>
      <w:r>
        <w:rPr>
          <w:color w:val="202020"/>
        </w:rPr>
        <w:t>Interpretation:</w:t>
      </w:r>
    </w:p>
    <w:p>
      <w:pPr>
        <w:pStyle w:val="BodyText"/>
        <w:spacing w:line="273" w:lineRule="auto" w:before="39"/>
        <w:ind w:left="1693"/>
      </w:pPr>
      <w:r>
        <w:rPr>
          <w:color w:val="202020"/>
          <w:spacing w:val="-6"/>
        </w:rPr>
        <w:t>By </w:t>
      </w:r>
      <w:r>
        <w:rPr>
          <w:color w:val="202020"/>
          <w:spacing w:val="-12"/>
        </w:rPr>
        <w:t>using </w:t>
      </w:r>
      <w:r>
        <w:rPr>
          <w:color w:val="202020"/>
          <w:spacing w:val="-4"/>
        </w:rPr>
        <w:t>.describe()</w:t>
      </w:r>
      <w:r>
        <w:rPr>
          <w:color w:val="202020"/>
          <w:spacing w:val="52"/>
        </w:rPr>
        <w:t> </w:t>
      </w:r>
      <w:r>
        <w:rPr>
          <w:color w:val="202020"/>
          <w:spacing w:val="-11"/>
        </w:rPr>
        <w:t>function, in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output </w:t>
      </w:r>
      <w:r>
        <w:rPr>
          <w:color w:val="202020"/>
          <w:spacing w:val="-5"/>
        </w:rPr>
        <w:t>we </w:t>
      </w:r>
      <w:r>
        <w:rPr>
          <w:color w:val="202020"/>
          <w:spacing w:val="-6"/>
        </w:rPr>
        <w:t>get </w:t>
      </w:r>
      <w:r>
        <w:rPr>
          <w:color w:val="202020"/>
          <w:spacing w:val="-8"/>
        </w:rPr>
        <w:t>the </w:t>
      </w:r>
      <w:r>
        <w:rPr>
          <w:color w:val="202020"/>
          <w:spacing w:val="-12"/>
        </w:rPr>
        <w:t>value </w:t>
      </w:r>
      <w:r>
        <w:rPr>
          <w:color w:val="202020"/>
        </w:rPr>
        <w:t>of </w:t>
      </w:r>
      <w:r>
        <w:rPr>
          <w:color w:val="202020"/>
          <w:spacing w:val="-7"/>
        </w:rPr>
        <w:t>mean </w:t>
      </w:r>
      <w:r>
        <w:rPr>
          <w:color w:val="202020"/>
        </w:rPr>
        <w:t>(485711.218564), </w:t>
      </w:r>
      <w:r>
        <w:rPr>
          <w:color w:val="202020"/>
          <w:spacing w:val="-5"/>
        </w:rPr>
        <w:t>standard </w:t>
      </w:r>
      <w:r>
        <w:rPr>
          <w:color w:val="202020"/>
          <w:spacing w:val="-8"/>
        </w:rPr>
        <w:t>deviation </w:t>
      </w:r>
      <w:r>
        <w:rPr>
          <w:color w:val="202020"/>
        </w:rPr>
        <w:t>(146542.128466), </w:t>
      </w:r>
      <w:r>
        <w:rPr>
          <w:color w:val="202020"/>
          <w:spacing w:val="-18"/>
        </w:rPr>
        <w:t>minimum </w:t>
      </w:r>
      <w:r>
        <w:rPr>
          <w:color w:val="202020"/>
        </w:rPr>
        <w:t>(0.00), </w:t>
      </w:r>
      <w:r>
        <w:rPr>
          <w:color w:val="202020"/>
          <w:spacing w:val="-6"/>
        </w:rPr>
        <w:t>and</w:t>
      </w:r>
    </w:p>
    <w:p>
      <w:pPr>
        <w:pStyle w:val="BodyText"/>
        <w:spacing w:before="2"/>
        <w:ind w:left="1693"/>
      </w:pPr>
      <w:r>
        <w:rPr>
          <w:color w:val="202020"/>
        </w:rPr>
        <w:t>maximum (600021.870000).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1693" w:val="left" w:leader="none"/>
          <w:tab w:pos="1694" w:val="left" w:leader="none"/>
        </w:tabs>
        <w:spacing w:line="240" w:lineRule="auto" w:before="0" w:after="0"/>
        <w:ind w:left="1693" w:right="0" w:hanging="361"/>
        <w:jc w:val="left"/>
        <w:rPr>
          <w:color w:val="202020"/>
          <w:sz w:val="24"/>
        </w:rPr>
      </w:pPr>
      <w:r>
        <w:rPr>
          <w:color w:val="202020"/>
          <w:spacing w:val="-6"/>
          <w:sz w:val="24"/>
        </w:rPr>
        <w:t>House Price</w:t>
      </w:r>
      <w:r>
        <w:rPr>
          <w:color w:val="202020"/>
          <w:spacing w:val="8"/>
          <w:sz w:val="24"/>
        </w:rPr>
        <w:t> </w:t>
      </w:r>
      <w:r>
        <w:rPr>
          <w:color w:val="202020"/>
          <w:spacing w:val="-5"/>
          <w:sz w:val="24"/>
        </w:rPr>
        <w:t>Index</w:t>
      </w:r>
    </w:p>
    <w:p>
      <w:pPr>
        <w:spacing w:after="0" w:line="240" w:lineRule="auto"/>
        <w:jc w:val="left"/>
        <w:rPr>
          <w:sz w:val="24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4120"/>
        <w:rPr>
          <w:sz w:val="20"/>
        </w:rPr>
      </w:pPr>
      <w:r>
        <w:rPr>
          <w:sz w:val="20"/>
        </w:rPr>
        <w:drawing>
          <wp:inline distT="0" distB="0" distL="0" distR="0">
            <wp:extent cx="1704975" cy="19050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90"/>
        <w:ind w:left="1693"/>
      </w:pPr>
      <w:r>
        <w:rPr>
          <w:color w:val="202020"/>
        </w:rPr>
        <w:t>Interpretation:</w:t>
      </w:r>
    </w:p>
    <w:p>
      <w:pPr>
        <w:pStyle w:val="BodyText"/>
        <w:spacing w:line="280" w:lineRule="auto" w:before="39"/>
        <w:ind w:left="1693" w:right="131"/>
        <w:jc w:val="both"/>
      </w:pPr>
      <w:r>
        <w:rPr>
          <w:color w:val="202020"/>
          <w:spacing w:val="-4"/>
        </w:rPr>
        <w:t>Based </w:t>
      </w:r>
      <w:r>
        <w:rPr>
          <w:color w:val="202020"/>
        </w:rPr>
        <w:t>on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output, </w:t>
      </w:r>
      <w:r>
        <w:rPr>
          <w:color w:val="202020"/>
          <w:spacing w:val="-5"/>
        </w:rPr>
        <w:t>we </w:t>
      </w:r>
      <w:r>
        <w:rPr>
          <w:color w:val="202020"/>
        </w:rPr>
        <w:t>can </w:t>
      </w:r>
      <w:r>
        <w:rPr>
          <w:color w:val="202020"/>
          <w:spacing w:val="-8"/>
        </w:rPr>
        <w:t>conclude </w:t>
      </w:r>
      <w:r>
        <w:rPr>
          <w:color w:val="202020"/>
          <w:spacing w:val="-7"/>
        </w:rPr>
        <w:t>that </w:t>
      </w:r>
      <w:r>
        <w:rPr>
          <w:color w:val="202020"/>
          <w:spacing w:val="-8"/>
        </w:rPr>
        <w:t>the </w:t>
      </w:r>
      <w:r>
        <w:rPr>
          <w:color w:val="202020"/>
          <w:spacing w:val="-12"/>
        </w:rPr>
        <w:t>value </w:t>
      </w:r>
      <w:r>
        <w:rPr>
          <w:color w:val="202020"/>
        </w:rPr>
        <w:t>of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mean </w:t>
      </w:r>
      <w:r>
        <w:rPr>
          <w:color w:val="202020"/>
          <w:spacing w:val="-11"/>
        </w:rPr>
        <w:t>is  </w:t>
      </w:r>
      <w:r>
        <w:rPr>
          <w:color w:val="202020"/>
        </w:rPr>
        <w:t>648.835294, </w:t>
      </w:r>
      <w:r>
        <w:rPr>
          <w:color w:val="202020"/>
          <w:spacing w:val="-8"/>
        </w:rPr>
        <w:t>the </w:t>
      </w:r>
      <w:r>
        <w:rPr>
          <w:color w:val="202020"/>
          <w:spacing w:val="-5"/>
        </w:rPr>
        <w:t>standard </w:t>
      </w:r>
      <w:r>
        <w:rPr>
          <w:color w:val="202020"/>
          <w:spacing w:val="-8"/>
        </w:rPr>
        <w:t>deviation </w:t>
      </w:r>
      <w:r>
        <w:rPr>
          <w:color w:val="202020"/>
          <w:spacing w:val="-11"/>
        </w:rPr>
        <w:t>is </w:t>
      </w:r>
      <w:r>
        <w:rPr>
          <w:color w:val="202020"/>
        </w:rPr>
        <w:t>37.389765, </w:t>
      </w:r>
      <w:r>
        <w:rPr>
          <w:color w:val="202020"/>
          <w:spacing w:val="-8"/>
        </w:rPr>
        <w:t>the </w:t>
      </w:r>
      <w:r>
        <w:rPr>
          <w:color w:val="202020"/>
          <w:spacing w:val="-18"/>
        </w:rPr>
        <w:t>minimum </w:t>
      </w:r>
      <w:r>
        <w:rPr>
          <w:color w:val="202020"/>
          <w:spacing w:val="-11"/>
        </w:rPr>
        <w:t>is </w:t>
      </w:r>
      <w:r>
        <w:rPr>
          <w:color w:val="202020"/>
        </w:rPr>
        <w:t>581.120000, </w:t>
      </w:r>
      <w:r>
        <w:rPr>
          <w:color w:val="202020"/>
          <w:spacing w:val="-6"/>
        </w:rPr>
        <w:t>and </w:t>
      </w:r>
      <w:r>
        <w:rPr>
          <w:color w:val="202020"/>
          <w:spacing w:val="-8"/>
        </w:rPr>
        <w:t>the </w:t>
      </w:r>
      <w:r>
        <w:rPr>
          <w:color w:val="202020"/>
          <w:spacing w:val="-10"/>
        </w:rPr>
        <w:t>maximum </w:t>
      </w:r>
      <w:r>
        <w:rPr>
          <w:color w:val="202020"/>
          <w:spacing w:val="-11"/>
        </w:rPr>
        <w:t>is</w:t>
      </w:r>
      <w:r>
        <w:rPr>
          <w:color w:val="202020"/>
          <w:spacing w:val="4"/>
        </w:rPr>
        <w:t> </w:t>
      </w:r>
      <w:r>
        <w:rPr>
          <w:color w:val="202020"/>
        </w:rPr>
        <w:t>718.340000.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527" w:val="left" w:leader="none"/>
          <w:tab w:pos="1528" w:val="left" w:leader="none"/>
        </w:tabs>
        <w:spacing w:line="240" w:lineRule="auto" w:before="0" w:after="0"/>
        <w:ind w:left="1527" w:right="0" w:hanging="585"/>
        <w:jc w:val="left"/>
        <w:rPr>
          <w:sz w:val="24"/>
        </w:rPr>
      </w:pPr>
      <w:r>
        <w:rPr>
          <w:color w:val="1F2023"/>
          <w:sz w:val="24"/>
        </w:rPr>
        <w:t>ANOVA </w:t>
      </w:r>
      <w:r>
        <w:rPr>
          <w:color w:val="1F2023"/>
          <w:spacing w:val="-6"/>
          <w:sz w:val="24"/>
        </w:rPr>
        <w:t>and Tukey</w:t>
      </w:r>
      <w:r>
        <w:rPr>
          <w:color w:val="1F2023"/>
          <w:sz w:val="24"/>
        </w:rPr>
        <w:t> </w:t>
      </w:r>
      <w:r>
        <w:rPr>
          <w:color w:val="1F2023"/>
          <w:spacing w:val="-3"/>
          <w:sz w:val="24"/>
        </w:rPr>
        <w:t>HSD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663" w:val="left" w:leader="none"/>
          <w:tab w:pos="1664" w:val="left" w:leader="none"/>
        </w:tabs>
        <w:spacing w:line="468" w:lineRule="auto" w:before="0" w:after="0"/>
        <w:ind w:left="943" w:right="5816" w:firstLine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1400175</wp:posOffset>
            </wp:positionH>
            <wp:positionV relativeFrom="paragraph">
              <wp:posOffset>758754</wp:posOffset>
            </wp:positionV>
            <wp:extent cx="4638675" cy="3333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3"/>
          <w:sz w:val="24"/>
        </w:rPr>
        <w:t>ANOVA </w:t>
      </w:r>
      <w:r>
        <w:rPr>
          <w:color w:val="1F2023"/>
          <w:spacing w:val="-6"/>
          <w:sz w:val="24"/>
        </w:rPr>
        <w:t>CASTHPI </w:t>
      </w:r>
      <w:r>
        <w:rPr>
          <w:color w:val="202020"/>
          <w:spacing w:val="-8"/>
          <w:sz w:val="24"/>
        </w:rPr>
        <w:t>Pingouin</w:t>
      </w:r>
      <w:r>
        <w:rPr>
          <w:color w:val="202020"/>
          <w:spacing w:val="9"/>
          <w:sz w:val="24"/>
        </w:rPr>
        <w:t> </w:t>
      </w:r>
      <w:r>
        <w:rPr>
          <w:color w:val="202020"/>
          <w:spacing w:val="-5"/>
          <w:sz w:val="24"/>
        </w:rPr>
        <w:t>Test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1708"/>
        <w:jc w:val="both"/>
      </w:pPr>
      <w:r>
        <w:rPr>
          <w:color w:val="202020"/>
        </w:rPr>
        <w:t>OLS Method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1695450</wp:posOffset>
            </wp:positionH>
            <wp:positionV relativeFrom="paragraph">
              <wp:posOffset>149272</wp:posOffset>
            </wp:positionV>
            <wp:extent cx="4508992" cy="81981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992" cy="81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  <w:ind w:left="943"/>
      </w:pPr>
      <w:r>
        <w:rPr>
          <w:color w:val="202020"/>
        </w:rPr>
        <w:t>Interpretation:</w:t>
      </w:r>
    </w:p>
    <w:p>
      <w:pPr>
        <w:pStyle w:val="BodyText"/>
        <w:spacing w:line="273" w:lineRule="auto" w:before="40"/>
        <w:ind w:left="943" w:right="123"/>
        <w:jc w:val="both"/>
      </w:pPr>
      <w:r>
        <w:rPr>
          <w:color w:val="202020"/>
          <w:spacing w:val="-6"/>
        </w:rPr>
        <w:t>Because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p-value </w:t>
      </w:r>
      <w:r>
        <w:rPr>
          <w:color w:val="202020"/>
          <w:spacing w:val="-11"/>
        </w:rPr>
        <w:t>is </w:t>
      </w:r>
      <w:r>
        <w:rPr>
          <w:color w:val="202020"/>
          <w:spacing w:val="-7"/>
        </w:rPr>
        <w:t>less than alpha, </w:t>
      </w:r>
      <w:r>
        <w:rPr>
          <w:color w:val="202020"/>
          <w:spacing w:val="-8"/>
        </w:rPr>
        <w:t>the </w:t>
      </w:r>
      <w:r>
        <w:rPr>
          <w:color w:val="202020"/>
          <w:spacing w:val="-9"/>
        </w:rPr>
        <w:t>conclusion </w:t>
      </w:r>
      <w:r>
        <w:rPr>
          <w:color w:val="202020"/>
          <w:spacing w:val="-11"/>
        </w:rPr>
        <w:t>is </w:t>
      </w:r>
      <w:r>
        <w:rPr>
          <w:color w:val="202020"/>
          <w:spacing w:val="-4"/>
        </w:rPr>
        <w:t>to reject </w:t>
      </w:r>
      <w:r>
        <w:rPr>
          <w:color w:val="202020"/>
          <w:spacing w:val="-5"/>
        </w:rPr>
        <w:t>H0 </w:t>
      </w:r>
      <w:r>
        <w:rPr>
          <w:color w:val="202020"/>
        </w:rPr>
        <w:t>so </w:t>
      </w:r>
      <w:r>
        <w:rPr>
          <w:color w:val="202020"/>
          <w:spacing w:val="-7"/>
        </w:rPr>
        <w:t>that </w:t>
      </w:r>
      <w:r>
        <w:rPr>
          <w:color w:val="202020"/>
          <w:spacing w:val="-11"/>
        </w:rPr>
        <w:t>it </w:t>
      </w:r>
      <w:r>
        <w:rPr>
          <w:color w:val="202020"/>
        </w:rPr>
        <w:t>can be </w:t>
      </w:r>
      <w:r>
        <w:rPr>
          <w:color w:val="202020"/>
          <w:spacing w:val="-7"/>
        </w:rPr>
        <w:t>concluded that there </w:t>
      </w:r>
      <w:r>
        <w:rPr>
          <w:color w:val="202020"/>
          <w:spacing w:val="-11"/>
        </w:rPr>
        <w:t>is </w:t>
      </w:r>
      <w:r>
        <w:rPr>
          <w:color w:val="202020"/>
        </w:rPr>
        <w:t>a </w:t>
      </w:r>
      <w:r>
        <w:rPr>
          <w:color w:val="202020"/>
          <w:spacing w:val="-9"/>
        </w:rPr>
        <w:t>difference </w:t>
      </w:r>
      <w:r>
        <w:rPr>
          <w:color w:val="202020"/>
          <w:spacing w:val="-7"/>
        </w:rPr>
        <w:t>for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average </w:t>
      </w:r>
      <w:r>
        <w:rPr>
          <w:color w:val="202020"/>
          <w:spacing w:val="-8"/>
        </w:rPr>
        <w:t>impact </w:t>
      </w:r>
      <w:r>
        <w:rPr>
          <w:color w:val="202020"/>
        </w:rPr>
        <w:t>of </w:t>
      </w:r>
      <w:r>
        <w:rPr>
          <w:color w:val="202020"/>
          <w:spacing w:val="-8"/>
        </w:rPr>
        <w:t>the </w:t>
      </w:r>
      <w:r>
        <w:rPr>
          <w:color w:val="202020"/>
          <w:spacing w:val="-5"/>
        </w:rPr>
        <w:t>several </w:t>
      </w:r>
      <w:r>
        <w:rPr>
          <w:color w:val="202020"/>
          <w:spacing w:val="-6"/>
        </w:rPr>
        <w:t>years  </w:t>
      </w:r>
      <w:r>
        <w:rPr>
          <w:color w:val="202020"/>
        </w:rPr>
        <w:t>of </w:t>
      </w:r>
      <w:r>
        <w:rPr>
          <w:color w:val="202020"/>
          <w:spacing w:val="-4"/>
        </w:rPr>
        <w:t>CASTHPI.</w:t>
      </w:r>
    </w:p>
    <w:p>
      <w:pPr>
        <w:spacing w:after="0" w:line="273" w:lineRule="auto"/>
        <w:jc w:val="both"/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before="90"/>
        <w:ind w:left="943"/>
      </w:pPr>
      <w:r>
        <w:rPr>
          <w:color w:val="202020"/>
        </w:rPr>
        <w:t>Tukey Test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1714500</wp:posOffset>
            </wp:positionH>
            <wp:positionV relativeFrom="paragraph">
              <wp:posOffset>153578</wp:posOffset>
            </wp:positionV>
            <wp:extent cx="1984292" cy="340842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92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3790950</wp:posOffset>
            </wp:positionH>
            <wp:positionV relativeFrom="paragraph">
              <wp:posOffset>161417</wp:posOffset>
            </wp:positionV>
            <wp:extent cx="2818652" cy="3389757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652" cy="338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943"/>
      </w:pPr>
      <w:r>
        <w:rPr>
          <w:color w:val="202020"/>
        </w:rPr>
        <w:t>Interpretation:</w:t>
      </w:r>
    </w:p>
    <w:p>
      <w:pPr>
        <w:pStyle w:val="BodyText"/>
        <w:spacing w:line="280" w:lineRule="auto" w:before="160"/>
        <w:ind w:left="943" w:right="230"/>
      </w:pPr>
      <w:r>
        <w:rPr>
          <w:color w:val="202020"/>
          <w:spacing w:val="-10"/>
        </w:rPr>
        <w:t>The </w:t>
      </w:r>
      <w:r>
        <w:rPr>
          <w:color w:val="202020"/>
          <w:spacing w:val="-7"/>
        </w:rPr>
        <w:t>use </w:t>
      </w:r>
      <w:r>
        <w:rPr>
          <w:color w:val="202020"/>
        </w:rPr>
        <w:t>of </w:t>
      </w:r>
      <w:r>
        <w:rPr>
          <w:color w:val="202020"/>
          <w:spacing w:val="-6"/>
        </w:rPr>
        <w:t>Tukey </w:t>
      </w:r>
      <w:r>
        <w:rPr>
          <w:color w:val="202020"/>
          <w:spacing w:val="-3"/>
        </w:rPr>
        <w:t>HSD </w:t>
      </w:r>
      <w:r>
        <w:rPr>
          <w:color w:val="202020"/>
          <w:spacing w:val="-4"/>
        </w:rPr>
        <w:t>to </w:t>
      </w:r>
      <w:r>
        <w:rPr>
          <w:color w:val="202020"/>
          <w:spacing w:val="-12"/>
        </w:rPr>
        <w:t>examine</w:t>
      </w:r>
      <w:r>
        <w:rPr>
          <w:color w:val="202020"/>
          <w:spacing w:val="36"/>
        </w:rPr>
        <w:t> </w:t>
      </w:r>
      <w:r>
        <w:rPr>
          <w:color w:val="202020"/>
          <w:spacing w:val="-7"/>
        </w:rPr>
        <w:t>differences</w:t>
      </w:r>
      <w:r>
        <w:rPr>
          <w:color w:val="202020"/>
          <w:spacing w:val="46"/>
        </w:rPr>
        <w:t> </w:t>
      </w:r>
      <w:r>
        <w:rPr>
          <w:color w:val="202020"/>
          <w:spacing w:val="-4"/>
        </w:rPr>
        <w:t>between  </w:t>
      </w:r>
      <w:r>
        <w:rPr>
          <w:color w:val="202020"/>
          <w:spacing w:val="-7"/>
        </w:rPr>
        <w:t>groups  </w:t>
      </w:r>
      <w:r>
        <w:rPr>
          <w:color w:val="202020"/>
          <w:spacing w:val="-6"/>
        </w:rPr>
        <w:t>showed  </w:t>
      </w:r>
      <w:r>
        <w:rPr>
          <w:color w:val="202020"/>
          <w:spacing w:val="-7"/>
        </w:rPr>
        <w:t>that  there  </w:t>
      </w:r>
      <w:r>
        <w:rPr>
          <w:color w:val="202020"/>
          <w:spacing w:val="-4"/>
        </w:rPr>
        <w:t>was </w:t>
      </w:r>
      <w:r>
        <w:rPr>
          <w:color w:val="202020"/>
        </w:rPr>
        <w:t>a </w:t>
      </w:r>
      <w:r>
        <w:rPr>
          <w:color w:val="202020"/>
          <w:spacing w:val="-5"/>
        </w:rPr>
        <w:t>statistically </w:t>
      </w:r>
      <w:r>
        <w:rPr>
          <w:color w:val="202020"/>
          <w:spacing w:val="-7"/>
        </w:rPr>
        <w:t>significant </w:t>
      </w:r>
      <w:r>
        <w:rPr>
          <w:color w:val="202020"/>
          <w:spacing w:val="-9"/>
        </w:rPr>
        <w:t>difference. </w:t>
      </w:r>
      <w:r>
        <w:rPr>
          <w:color w:val="202020"/>
        </w:rPr>
        <w:t>We can </w:t>
      </w:r>
      <w:r>
        <w:rPr>
          <w:color w:val="202020"/>
          <w:spacing w:val="-2"/>
        </w:rPr>
        <w:t>see </w:t>
      </w:r>
      <w:r>
        <w:rPr>
          <w:color w:val="202020"/>
          <w:spacing w:val="-7"/>
        </w:rPr>
        <w:t>that for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most </w:t>
      </w:r>
      <w:r>
        <w:rPr>
          <w:color w:val="202020"/>
          <w:spacing w:val="-3"/>
        </w:rPr>
        <w:t>part, </w:t>
      </w:r>
      <w:r>
        <w:rPr>
          <w:color w:val="202020"/>
          <w:spacing w:val="2"/>
        </w:rPr>
        <w:t>2015-2021, </w:t>
      </w:r>
      <w:r>
        <w:rPr>
          <w:color w:val="202020"/>
        </w:rPr>
        <w:t>2016-2021, 2017-2021, 2018-2021, 2019-2021, </w:t>
      </w:r>
      <w:r>
        <w:rPr>
          <w:color w:val="202020"/>
          <w:spacing w:val="-6"/>
        </w:rPr>
        <w:t>and </w:t>
      </w:r>
      <w:r>
        <w:rPr>
          <w:color w:val="202020"/>
        </w:rPr>
        <w:t>2021-2021 </w:t>
      </w:r>
      <w:r>
        <w:rPr>
          <w:color w:val="202020"/>
          <w:spacing w:val="-9"/>
        </w:rPr>
        <w:t>indicate </w:t>
      </w:r>
      <w:r>
        <w:rPr>
          <w:color w:val="202020"/>
          <w:spacing w:val="-7"/>
        </w:rPr>
        <w:t>that</w:t>
      </w:r>
      <w:r>
        <w:rPr>
          <w:color w:val="202020"/>
          <w:spacing w:val="1"/>
        </w:rPr>
        <w:t> </w:t>
      </w:r>
      <w:r>
        <w:rPr>
          <w:color w:val="202020"/>
          <w:spacing w:val="-6"/>
        </w:rPr>
        <w:t>the</w:t>
      </w:r>
    </w:p>
    <w:p>
      <w:pPr>
        <w:pStyle w:val="BodyText"/>
        <w:spacing w:line="253" w:lineRule="exact"/>
        <w:ind w:left="943"/>
      </w:pPr>
      <w:r>
        <w:rPr>
          <w:color w:val="202020"/>
        </w:rPr>
        <w:t>average year for CASTHPI will always be different in 2021.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"/>
        <w:ind w:left="943"/>
      </w:pPr>
      <w:r>
        <w:rPr>
          <w:color w:val="202020"/>
        </w:rPr>
        <w:t>QQ Plot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1379744</wp:posOffset>
            </wp:positionH>
            <wp:positionV relativeFrom="paragraph">
              <wp:posOffset>180006</wp:posOffset>
            </wp:positionV>
            <wp:extent cx="2806506" cy="1679257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506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943"/>
      </w:pPr>
      <w:r>
        <w:rPr>
          <w:color w:val="202020"/>
        </w:rPr>
        <w:t>Interpretation:</w:t>
      </w:r>
    </w:p>
    <w:p>
      <w:pPr>
        <w:pStyle w:val="BodyText"/>
        <w:spacing w:line="261" w:lineRule="auto" w:before="160"/>
        <w:ind w:left="943" w:right="473"/>
      </w:pPr>
      <w:r>
        <w:rPr>
          <w:color w:val="202020"/>
          <w:spacing w:val="-6"/>
        </w:rPr>
        <w:t>Because these </w:t>
      </w:r>
      <w:r>
        <w:rPr>
          <w:color w:val="202020"/>
          <w:spacing w:val="-8"/>
        </w:rPr>
        <w:t>points </w:t>
      </w:r>
      <w:r>
        <w:rPr>
          <w:color w:val="202020"/>
          <w:spacing w:val="-3"/>
        </w:rPr>
        <w:t>are </w:t>
      </w:r>
      <w:r>
        <w:rPr>
          <w:color w:val="202020"/>
          <w:spacing w:val="-5"/>
        </w:rPr>
        <w:t>located </w:t>
      </w:r>
      <w:r>
        <w:rPr>
          <w:color w:val="202020"/>
          <w:spacing w:val="-7"/>
        </w:rPr>
        <w:t>around  </w:t>
      </w:r>
      <w:r>
        <w:rPr>
          <w:color w:val="202020"/>
          <w:spacing w:val="-8"/>
        </w:rPr>
        <w:t>the </w:t>
      </w:r>
      <w:r>
        <w:rPr>
          <w:color w:val="202020"/>
          <w:spacing w:val="-11"/>
        </w:rPr>
        <w:t>linear  </w:t>
      </w:r>
      <w:r>
        <w:rPr>
          <w:color w:val="202020"/>
          <w:spacing w:val="-15"/>
        </w:rPr>
        <w:t>line  </w:t>
      </w:r>
      <w:r>
        <w:rPr>
          <w:color w:val="202020"/>
        </w:rPr>
        <w:t>or </w:t>
      </w:r>
      <w:r>
        <w:rPr>
          <w:color w:val="202020"/>
          <w:spacing w:val="-11"/>
        </w:rPr>
        <w:t>follow  </w:t>
      </w:r>
      <w:r>
        <w:rPr>
          <w:color w:val="202020"/>
          <w:spacing w:val="-8"/>
        </w:rPr>
        <w:t>the diagonal  </w:t>
      </w:r>
      <w:r>
        <w:rPr>
          <w:color w:val="202020"/>
          <w:spacing w:val="-13"/>
        </w:rPr>
        <w:t>line,  </w:t>
      </w:r>
      <w:r>
        <w:rPr>
          <w:color w:val="202020"/>
          <w:spacing w:val="-11"/>
        </w:rPr>
        <w:t>it </w:t>
      </w:r>
      <w:r>
        <w:rPr>
          <w:color w:val="202020"/>
        </w:rPr>
        <w:t>can be </w:t>
      </w:r>
      <w:r>
        <w:rPr>
          <w:color w:val="202020"/>
          <w:spacing w:val="-7"/>
        </w:rPr>
        <w:t>concluded that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residual </w:t>
      </w:r>
      <w:r>
        <w:rPr>
          <w:color w:val="202020"/>
          <w:spacing w:val="-12"/>
        </w:rPr>
        <w:t>value </w:t>
      </w:r>
      <w:r>
        <w:rPr>
          <w:color w:val="202020"/>
          <w:spacing w:val="-11"/>
        </w:rPr>
        <w:t>is </w:t>
      </w:r>
      <w:r>
        <w:rPr>
          <w:color w:val="202020"/>
          <w:spacing w:val="-10"/>
        </w:rPr>
        <w:t>normally</w:t>
      </w:r>
      <w:r>
        <w:rPr>
          <w:color w:val="202020"/>
          <w:spacing w:val="-11"/>
        </w:rPr>
        <w:t> </w:t>
      </w:r>
      <w:r>
        <w:rPr>
          <w:color w:val="202020"/>
          <w:spacing w:val="-7"/>
        </w:rPr>
        <w:t>distributed</w:t>
      </w:r>
    </w:p>
    <w:p>
      <w:pPr>
        <w:spacing w:after="0" w:line="261" w:lineRule="auto"/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89"/>
        <w:ind w:left="943"/>
      </w:pPr>
      <w:r>
        <w:rPr>
          <w:color w:val="202020"/>
        </w:rPr>
        <w:t>Histogram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2276475</wp:posOffset>
            </wp:positionH>
            <wp:positionV relativeFrom="paragraph">
              <wp:posOffset>105983</wp:posOffset>
            </wp:positionV>
            <wp:extent cx="3467100" cy="180975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943"/>
      </w:pPr>
      <w:r>
        <w:rPr>
          <w:color w:val="202020"/>
        </w:rPr>
        <w:t>Interpretation:</w:t>
      </w:r>
    </w:p>
    <w:p>
      <w:pPr>
        <w:pStyle w:val="BodyText"/>
        <w:spacing w:line="261" w:lineRule="auto" w:before="159"/>
        <w:ind w:left="943" w:right="473"/>
      </w:pPr>
      <w:r>
        <w:rPr>
          <w:color w:val="202020"/>
          <w:spacing w:val="-3"/>
        </w:rPr>
        <w:t>In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histogram graph, </w:t>
      </w:r>
      <w:r>
        <w:rPr>
          <w:color w:val="202020"/>
          <w:spacing w:val="-11"/>
        </w:rPr>
        <w:t>it </w:t>
      </w:r>
      <w:r>
        <w:rPr>
          <w:color w:val="202020"/>
        </w:rPr>
        <w:t>can be seen </w:t>
      </w:r>
      <w:r>
        <w:rPr>
          <w:color w:val="202020"/>
          <w:spacing w:val="-7"/>
        </w:rPr>
        <w:t>that </w:t>
      </w:r>
      <w:r>
        <w:rPr>
          <w:color w:val="202020"/>
          <w:spacing w:val="-11"/>
        </w:rPr>
        <w:t>it </w:t>
      </w:r>
      <w:r>
        <w:rPr>
          <w:color w:val="202020"/>
        </w:rPr>
        <w:t>does </w:t>
      </w:r>
      <w:r>
        <w:rPr>
          <w:color w:val="202020"/>
          <w:spacing w:val="-6"/>
        </w:rPr>
        <w:t>not </w:t>
      </w:r>
      <w:r>
        <w:rPr>
          <w:color w:val="202020"/>
          <w:spacing w:val="-7"/>
        </w:rPr>
        <w:t>form </w:t>
      </w:r>
      <w:r>
        <w:rPr>
          <w:color w:val="202020"/>
        </w:rPr>
        <w:t>a </w:t>
      </w:r>
      <w:r>
        <w:rPr>
          <w:color w:val="202020"/>
          <w:spacing w:val="-5"/>
        </w:rPr>
        <w:t>perfect </w:t>
      </w:r>
      <w:r>
        <w:rPr>
          <w:color w:val="202020"/>
          <w:spacing w:val="-4"/>
        </w:rPr>
        <w:t>bell-shape, </w:t>
      </w:r>
      <w:r>
        <w:rPr>
          <w:color w:val="202020"/>
        </w:rPr>
        <w:t>so </w:t>
      </w:r>
      <w:r>
        <w:rPr>
          <w:color w:val="202020"/>
          <w:spacing w:val="-11"/>
        </w:rPr>
        <w:t>it  </w:t>
      </w:r>
      <w:r>
        <w:rPr>
          <w:color w:val="202020"/>
        </w:rPr>
        <w:t>can be </w:t>
      </w:r>
      <w:r>
        <w:rPr>
          <w:color w:val="202020"/>
          <w:spacing w:val="-7"/>
        </w:rPr>
        <w:t>concluded that </w:t>
      </w:r>
      <w:r>
        <w:rPr>
          <w:color w:val="202020"/>
          <w:spacing w:val="-8"/>
        </w:rPr>
        <w:t>the </w:t>
      </w:r>
      <w:r>
        <w:rPr>
          <w:color w:val="202020"/>
          <w:spacing w:val="-3"/>
        </w:rPr>
        <w:t>data </w:t>
      </w:r>
      <w:r>
        <w:rPr>
          <w:color w:val="202020"/>
          <w:spacing w:val="-11"/>
        </w:rPr>
        <w:t>is </w:t>
      </w:r>
      <w:r>
        <w:rPr>
          <w:color w:val="202020"/>
          <w:spacing w:val="-6"/>
        </w:rPr>
        <w:t>not </w:t>
      </w:r>
      <w:r>
        <w:rPr>
          <w:color w:val="202020"/>
          <w:spacing w:val="-8"/>
        </w:rPr>
        <w:t>normally</w:t>
      </w:r>
      <w:r>
        <w:rPr>
          <w:color w:val="202020"/>
          <w:spacing w:val="37"/>
        </w:rPr>
        <w:t> </w:t>
      </w:r>
      <w:r>
        <w:rPr>
          <w:color w:val="202020"/>
          <w:spacing w:val="-7"/>
        </w:rPr>
        <w:t>distributed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943"/>
      </w:pPr>
      <w:r>
        <w:rPr>
          <w:color w:val="202020"/>
        </w:rPr>
        <w:t>Check the normality of test data</w:t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1571625</wp:posOffset>
            </wp:positionH>
            <wp:positionV relativeFrom="paragraph">
              <wp:posOffset>229551</wp:posOffset>
            </wp:positionV>
            <wp:extent cx="4953000" cy="1857375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1"/>
        </w:rPr>
      </w:pPr>
    </w:p>
    <w:p>
      <w:pPr>
        <w:pStyle w:val="BodyText"/>
        <w:spacing w:before="1"/>
        <w:ind w:left="943"/>
      </w:pPr>
      <w:r>
        <w:rPr>
          <w:color w:val="202020"/>
        </w:rPr>
        <w:t>Interpretation:</w:t>
      </w:r>
    </w:p>
    <w:p>
      <w:pPr>
        <w:pStyle w:val="BodyText"/>
        <w:spacing w:before="3"/>
      </w:pPr>
    </w:p>
    <w:p>
      <w:pPr>
        <w:pStyle w:val="BodyText"/>
        <w:spacing w:line="273" w:lineRule="auto"/>
        <w:ind w:left="943" w:right="423"/>
      </w:pPr>
      <w:r>
        <w:rPr>
          <w:color w:val="202020"/>
        </w:rPr>
        <w:t>From </w:t>
      </w:r>
      <w:r>
        <w:rPr>
          <w:color w:val="202020"/>
          <w:spacing w:val="-8"/>
        </w:rPr>
        <w:t>the density </w:t>
      </w:r>
      <w:r>
        <w:rPr>
          <w:color w:val="202020"/>
          <w:spacing w:val="-6"/>
        </w:rPr>
        <w:t>plot </w:t>
      </w:r>
      <w:r>
        <w:rPr>
          <w:color w:val="202020"/>
          <w:spacing w:val="-4"/>
        </w:rPr>
        <w:t>above, </w:t>
      </w:r>
      <w:r>
        <w:rPr>
          <w:color w:val="202020"/>
          <w:spacing w:val="-11"/>
        </w:rPr>
        <w:t>it </w:t>
      </w:r>
      <w:r>
        <w:rPr>
          <w:color w:val="202020"/>
        </w:rPr>
        <w:t>can be seen </w:t>
      </w:r>
      <w:r>
        <w:rPr>
          <w:color w:val="202020"/>
          <w:spacing w:val="-7"/>
        </w:rPr>
        <w:t>that </w:t>
      </w:r>
      <w:r>
        <w:rPr>
          <w:color w:val="202020"/>
          <w:spacing w:val="-8"/>
        </w:rPr>
        <w:t>the </w:t>
      </w:r>
      <w:r>
        <w:rPr>
          <w:color w:val="202020"/>
          <w:spacing w:val="-3"/>
        </w:rPr>
        <w:t>data </w:t>
      </w:r>
      <w:r>
        <w:rPr>
          <w:color w:val="202020"/>
        </w:rPr>
        <w:t>does </w:t>
      </w:r>
      <w:r>
        <w:rPr>
          <w:color w:val="202020"/>
          <w:spacing w:val="-6"/>
        </w:rPr>
        <w:t>not </w:t>
      </w:r>
      <w:r>
        <w:rPr>
          <w:color w:val="202020"/>
          <w:spacing w:val="-7"/>
        </w:rPr>
        <w:t>form </w:t>
      </w:r>
      <w:r>
        <w:rPr>
          <w:color w:val="202020"/>
        </w:rPr>
        <w:t>a </w:t>
      </w:r>
      <w:r>
        <w:rPr>
          <w:color w:val="202020"/>
          <w:spacing w:val="-5"/>
        </w:rPr>
        <w:t>bell-shaped </w:t>
      </w:r>
      <w:r>
        <w:rPr>
          <w:color w:val="202020"/>
          <w:spacing w:val="-8"/>
        </w:rPr>
        <w:t>perfectly, </w:t>
      </w:r>
      <w:r>
        <w:rPr>
          <w:color w:val="202020"/>
        </w:rPr>
        <w:t>so </w:t>
      </w:r>
      <w:r>
        <w:rPr>
          <w:color w:val="202020"/>
          <w:spacing w:val="-11"/>
        </w:rPr>
        <w:t>it is </w:t>
      </w:r>
      <w:r>
        <w:rPr>
          <w:color w:val="202020"/>
          <w:spacing w:val="-7"/>
        </w:rPr>
        <w:t>possible that  </w:t>
      </w:r>
      <w:r>
        <w:rPr>
          <w:color w:val="202020"/>
          <w:spacing w:val="-8"/>
        </w:rPr>
        <w:t>the  </w:t>
      </w:r>
      <w:r>
        <w:rPr>
          <w:color w:val="202020"/>
          <w:spacing w:val="-7"/>
        </w:rPr>
        <w:t>assumption  </w:t>
      </w:r>
      <w:r>
        <w:rPr>
          <w:color w:val="202020"/>
          <w:spacing w:val="-11"/>
        </w:rPr>
        <w:t>is  </w:t>
      </w:r>
      <w:r>
        <w:rPr>
          <w:color w:val="202020"/>
          <w:spacing w:val="-7"/>
        </w:rPr>
        <w:t>that  </w:t>
      </w:r>
      <w:r>
        <w:rPr>
          <w:color w:val="202020"/>
          <w:spacing w:val="-8"/>
        </w:rPr>
        <w:t>the  </w:t>
      </w:r>
      <w:r>
        <w:rPr>
          <w:color w:val="202020"/>
          <w:spacing w:val="-4"/>
        </w:rPr>
        <w:t>test </w:t>
      </w:r>
      <w:r>
        <w:rPr>
          <w:color w:val="202020"/>
          <w:spacing w:val="-3"/>
        </w:rPr>
        <w:t>data </w:t>
      </w:r>
      <w:r>
        <w:rPr>
          <w:color w:val="202020"/>
          <w:spacing w:val="-6"/>
        </w:rPr>
        <w:t>here  </w:t>
      </w:r>
      <w:r>
        <w:rPr>
          <w:color w:val="202020"/>
          <w:spacing w:val="-3"/>
        </w:rPr>
        <w:t>are </w:t>
      </w:r>
      <w:r>
        <w:rPr>
          <w:color w:val="202020"/>
          <w:spacing w:val="-6"/>
        </w:rPr>
        <w:t>not </w:t>
      </w:r>
      <w:r>
        <w:rPr>
          <w:color w:val="202020"/>
          <w:spacing w:val="-8"/>
        </w:rPr>
        <w:t>normally distributed. </w:t>
      </w:r>
      <w:r>
        <w:rPr>
          <w:color w:val="202020"/>
          <w:spacing w:val="-6"/>
        </w:rPr>
        <w:t>To </w:t>
      </w:r>
      <w:r>
        <w:rPr>
          <w:color w:val="202020"/>
        </w:rPr>
        <w:t>be </w:t>
      </w:r>
      <w:r>
        <w:rPr>
          <w:color w:val="202020"/>
          <w:spacing w:val="-7"/>
        </w:rPr>
        <w:t>sure </w:t>
      </w:r>
      <w:r>
        <w:rPr>
          <w:color w:val="202020"/>
          <w:spacing w:val="-11"/>
        </w:rPr>
        <w:t>it </w:t>
      </w:r>
      <w:r>
        <w:rPr>
          <w:color w:val="202020"/>
          <w:spacing w:val="-10"/>
        </w:rPr>
        <w:t>should </w:t>
      </w:r>
      <w:r>
        <w:rPr>
          <w:color w:val="202020"/>
        </w:rPr>
        <w:t>be </w:t>
      </w:r>
      <w:r>
        <w:rPr>
          <w:color w:val="202020"/>
          <w:spacing w:val="-10"/>
        </w:rPr>
        <w:t>further </w:t>
      </w:r>
      <w:r>
        <w:rPr>
          <w:color w:val="202020"/>
          <w:spacing w:val="-4"/>
        </w:rPr>
        <w:t>tested </w:t>
      </w:r>
      <w:r>
        <w:rPr>
          <w:color w:val="202020"/>
          <w:spacing w:val="-12"/>
        </w:rPr>
        <w:t>using </w:t>
      </w:r>
      <w:r>
        <w:rPr>
          <w:color w:val="202020"/>
          <w:spacing w:val="-8"/>
        </w:rPr>
        <w:t>the  </w:t>
      </w:r>
      <w:r>
        <w:rPr>
          <w:color w:val="202020"/>
          <w:spacing w:val="-6"/>
        </w:rPr>
        <w:t>Kolmogorov </w:t>
      </w:r>
      <w:r>
        <w:rPr>
          <w:color w:val="202020"/>
          <w:spacing w:val="-10"/>
        </w:rPr>
        <w:t>Smirnov </w:t>
      </w:r>
      <w:r>
        <w:rPr>
          <w:color w:val="202020"/>
          <w:spacing w:val="-6"/>
        </w:rPr>
        <w:t>Uji</w:t>
      </w:r>
      <w:r>
        <w:rPr>
          <w:color w:val="202020"/>
          <w:spacing w:val="-8"/>
        </w:rPr>
        <w:t> </w:t>
      </w:r>
      <w:r>
        <w:rPr>
          <w:color w:val="202020"/>
          <w:spacing w:val="-5"/>
        </w:rPr>
        <w:t>Test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5"/>
        <w:ind w:left="943"/>
      </w:pPr>
      <w:r>
        <w:rPr>
          <w:color w:val="202020"/>
        </w:rPr>
        <w:t>Kolmogorov Smirnov</w:t>
      </w: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1466850</wp:posOffset>
            </wp:positionH>
            <wp:positionV relativeFrom="paragraph">
              <wp:posOffset>226185</wp:posOffset>
            </wp:positionV>
            <wp:extent cx="2247900" cy="200025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before="90"/>
        <w:ind w:left="943"/>
      </w:pPr>
      <w:r>
        <w:rPr>
          <w:color w:val="202020"/>
        </w:rPr>
        <w:t>Interpretation:</w:t>
      </w:r>
    </w:p>
    <w:p>
      <w:pPr>
        <w:pStyle w:val="BodyText"/>
        <w:spacing w:before="3"/>
      </w:pPr>
    </w:p>
    <w:p>
      <w:pPr>
        <w:pStyle w:val="BodyText"/>
        <w:spacing w:line="261" w:lineRule="auto"/>
        <w:ind w:left="943" w:right="288"/>
      </w:pPr>
      <w:r>
        <w:rPr>
          <w:color w:val="202020"/>
        </w:rPr>
        <w:t>From </w:t>
      </w:r>
      <w:r>
        <w:rPr>
          <w:color w:val="202020"/>
          <w:spacing w:val="-8"/>
        </w:rPr>
        <w:t>the </w:t>
      </w:r>
      <w:r>
        <w:rPr>
          <w:color w:val="202020"/>
          <w:spacing w:val="3"/>
        </w:rPr>
        <w:t>KS </w:t>
      </w:r>
      <w:r>
        <w:rPr>
          <w:color w:val="202020"/>
          <w:spacing w:val="-4"/>
        </w:rPr>
        <w:t>test, </w:t>
      </w:r>
      <w:r>
        <w:rPr>
          <w:color w:val="202020"/>
          <w:spacing w:val="-11"/>
        </w:rPr>
        <w:t>it </w:t>
      </w:r>
      <w:r>
        <w:rPr>
          <w:color w:val="202020"/>
        </w:rPr>
        <w:t>can be </w:t>
      </w:r>
      <w:r>
        <w:rPr>
          <w:color w:val="202020"/>
          <w:spacing w:val="-7"/>
        </w:rPr>
        <w:t>concluded that </w:t>
      </w:r>
      <w:r>
        <w:rPr>
          <w:color w:val="202020"/>
          <w:spacing w:val="-8"/>
        </w:rPr>
        <w:t>the  </w:t>
      </w:r>
      <w:r>
        <w:rPr>
          <w:color w:val="202020"/>
          <w:spacing w:val="-7"/>
        </w:rPr>
        <w:t>residual  </w:t>
      </w:r>
      <w:r>
        <w:rPr>
          <w:color w:val="202020"/>
          <w:spacing w:val="-3"/>
        </w:rPr>
        <w:t>data </w:t>
      </w:r>
      <w:r>
        <w:rPr>
          <w:color w:val="202020"/>
          <w:spacing w:val="-11"/>
        </w:rPr>
        <w:t>is  </w:t>
      </w:r>
      <w:r>
        <w:rPr>
          <w:color w:val="202020"/>
          <w:spacing w:val="-6"/>
        </w:rPr>
        <w:t>not </w:t>
      </w:r>
      <w:r>
        <w:rPr>
          <w:color w:val="202020"/>
          <w:spacing w:val="-8"/>
        </w:rPr>
        <w:t>normally  distributed </w:t>
      </w:r>
      <w:r>
        <w:rPr>
          <w:color w:val="202020"/>
        </w:rPr>
        <w:t>or </w:t>
      </w:r>
      <w:r>
        <w:rPr>
          <w:color w:val="202020"/>
          <w:spacing w:val="-4"/>
        </w:rPr>
        <w:t>rejects </w:t>
      </w:r>
      <w:r>
        <w:rPr>
          <w:color w:val="202020"/>
          <w:spacing w:val="-5"/>
        </w:rPr>
        <w:t>H0 </w:t>
      </w:r>
      <w:r>
        <w:rPr>
          <w:color w:val="202020"/>
          <w:spacing w:val="-4"/>
        </w:rPr>
        <w:t>because </w:t>
      </w:r>
      <w:r>
        <w:rPr>
          <w:color w:val="202020"/>
          <w:spacing w:val="-8"/>
        </w:rPr>
        <w:t>the </w:t>
      </w:r>
      <w:r>
        <w:rPr>
          <w:color w:val="202020"/>
          <w:spacing w:val="-6"/>
        </w:rPr>
        <w:t>p-value </w:t>
      </w:r>
      <w:r>
        <w:rPr>
          <w:color w:val="202020"/>
        </w:rPr>
        <w:t>(0.000) </w:t>
      </w:r>
      <w:r>
        <w:rPr>
          <w:color w:val="202020"/>
          <w:spacing w:val="-11"/>
        </w:rPr>
        <w:t>is smaller </w:t>
      </w:r>
      <w:r>
        <w:rPr>
          <w:color w:val="202020"/>
          <w:spacing w:val="-7"/>
        </w:rPr>
        <w:t>than </w:t>
      </w:r>
      <w:r>
        <w:rPr>
          <w:color w:val="202020"/>
          <w:spacing w:val="-8"/>
        </w:rPr>
        <w:t>alpha</w:t>
      </w:r>
      <w:r>
        <w:rPr>
          <w:color w:val="202020"/>
          <w:spacing w:val="-28"/>
        </w:rPr>
        <w:t> </w:t>
      </w:r>
      <w:r>
        <w:rPr>
          <w:color w:val="202020"/>
        </w:rPr>
        <w:t>(0.05).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BodyText"/>
        <w:ind w:left="943"/>
      </w:pPr>
      <w:r>
        <w:rPr>
          <w:color w:val="202020"/>
          <w:spacing w:val="-8"/>
        </w:rPr>
        <w:t>Levene</w:t>
      </w:r>
      <w:r>
        <w:rPr>
          <w:color w:val="202020"/>
          <w:spacing w:val="43"/>
        </w:rPr>
        <w:t> </w:t>
      </w:r>
      <w:r>
        <w:rPr>
          <w:color w:val="202020"/>
          <w:spacing w:val="-5"/>
        </w:rPr>
        <w:t>Test</w:t>
      </w: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1419225</wp:posOffset>
            </wp:positionH>
            <wp:positionV relativeFrom="paragraph">
              <wp:posOffset>184342</wp:posOffset>
            </wp:positionV>
            <wp:extent cx="2352675" cy="30480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943"/>
      </w:pPr>
      <w:r>
        <w:rPr>
          <w:color w:val="202020"/>
        </w:rPr>
        <w:t>Interpretation: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73" w:lineRule="auto"/>
        <w:ind w:left="943" w:right="423"/>
      </w:pPr>
      <w:r>
        <w:rPr>
          <w:color w:val="202020"/>
          <w:spacing w:val="-6"/>
        </w:rPr>
        <w:t>To </w:t>
      </w:r>
      <w:r>
        <w:rPr>
          <w:color w:val="202020"/>
          <w:spacing w:val="-5"/>
        </w:rPr>
        <w:t>check </w:t>
      </w:r>
      <w:r>
        <w:rPr>
          <w:color w:val="202020"/>
          <w:spacing w:val="-8"/>
        </w:rPr>
        <w:t>whether the </w:t>
      </w:r>
      <w:r>
        <w:rPr>
          <w:color w:val="202020"/>
          <w:spacing w:val="-9"/>
        </w:rPr>
        <w:t>sample </w:t>
      </w:r>
      <w:r>
        <w:rPr>
          <w:color w:val="202020"/>
          <w:spacing w:val="-7"/>
        </w:rPr>
        <w:t>from </w:t>
      </w:r>
      <w:r>
        <w:rPr>
          <w:color w:val="202020"/>
          <w:spacing w:val="-8"/>
        </w:rPr>
        <w:t>the </w:t>
      </w:r>
      <w:r>
        <w:rPr>
          <w:color w:val="202020"/>
          <w:spacing w:val="-6"/>
        </w:rPr>
        <w:t>population  </w:t>
      </w:r>
      <w:r>
        <w:rPr>
          <w:color w:val="202020"/>
          <w:spacing w:val="-11"/>
        </w:rPr>
        <w:t>is  </w:t>
      </w:r>
      <w:r>
        <w:rPr>
          <w:color w:val="202020"/>
          <w:spacing w:val="-6"/>
        </w:rPr>
        <w:t>homogeneous  </w:t>
      </w:r>
      <w:r>
        <w:rPr>
          <w:color w:val="202020"/>
        </w:rPr>
        <w:t>or </w:t>
      </w:r>
      <w:r>
        <w:rPr>
          <w:color w:val="202020"/>
          <w:spacing w:val="-6"/>
        </w:rPr>
        <w:t>not, </w:t>
      </w:r>
      <w:r>
        <w:rPr>
          <w:color w:val="202020"/>
          <w:spacing w:val="-8"/>
        </w:rPr>
        <w:t>the  Levene </w:t>
      </w:r>
      <w:r>
        <w:rPr>
          <w:color w:val="202020"/>
          <w:spacing w:val="-4"/>
        </w:rPr>
        <w:t>test </w:t>
      </w:r>
      <w:r>
        <w:rPr>
          <w:color w:val="202020"/>
          <w:spacing w:val="-11"/>
        </w:rPr>
        <w:t>is </w:t>
      </w:r>
      <w:r>
        <w:rPr>
          <w:color w:val="202020"/>
          <w:spacing w:val="-6"/>
        </w:rPr>
        <w:t>used </w:t>
      </w:r>
      <w:r>
        <w:rPr>
          <w:color w:val="202020"/>
          <w:spacing w:val="-4"/>
        </w:rPr>
        <w:t>because </w:t>
      </w:r>
      <w:r>
        <w:rPr>
          <w:color w:val="202020"/>
          <w:spacing w:val="-8"/>
        </w:rPr>
        <w:t>the </w:t>
      </w:r>
      <w:r>
        <w:rPr>
          <w:color w:val="202020"/>
          <w:spacing w:val="-3"/>
        </w:rPr>
        <w:t>data </w:t>
      </w:r>
      <w:r>
        <w:rPr>
          <w:color w:val="202020"/>
          <w:spacing w:val="-11"/>
        </w:rPr>
        <w:t>is </w:t>
      </w:r>
      <w:r>
        <w:rPr>
          <w:color w:val="202020"/>
          <w:spacing w:val="-6"/>
        </w:rPr>
        <w:t>not </w:t>
      </w:r>
      <w:r>
        <w:rPr>
          <w:color w:val="202020"/>
          <w:spacing w:val="-8"/>
        </w:rPr>
        <w:t>normally  </w:t>
      </w:r>
      <w:r>
        <w:rPr>
          <w:color w:val="202020"/>
          <w:spacing w:val="-6"/>
        </w:rPr>
        <w:t>distributed,  and  </w:t>
      </w:r>
      <w:r>
        <w:rPr>
          <w:color w:val="202020"/>
          <w:spacing w:val="-8"/>
        </w:rPr>
        <w:t>the  </w:t>
      </w:r>
      <w:r>
        <w:rPr>
          <w:color w:val="202020"/>
          <w:spacing w:val="-6"/>
        </w:rPr>
        <w:t>conclusion  </w:t>
      </w:r>
      <w:r>
        <w:rPr>
          <w:color w:val="202020"/>
          <w:spacing w:val="-11"/>
        </w:rPr>
        <w:t>is  </w:t>
      </w:r>
      <w:r>
        <w:rPr>
          <w:color w:val="202020"/>
          <w:spacing w:val="-7"/>
        </w:rPr>
        <w:t>that  </w:t>
      </w:r>
      <w:r>
        <w:rPr>
          <w:color w:val="202020"/>
          <w:spacing w:val="-11"/>
        </w:rPr>
        <w:t>it </w:t>
      </w:r>
      <w:r>
        <w:rPr>
          <w:color w:val="202020"/>
          <w:spacing w:val="-14"/>
        </w:rPr>
        <w:t>fails </w:t>
      </w:r>
      <w:r>
        <w:rPr>
          <w:color w:val="202020"/>
          <w:spacing w:val="-4"/>
        </w:rPr>
        <w:t>to </w:t>
      </w:r>
      <w:r>
        <w:rPr>
          <w:color w:val="202020"/>
          <w:spacing w:val="-3"/>
        </w:rPr>
        <w:t>reject </w:t>
      </w:r>
      <w:r>
        <w:rPr>
          <w:color w:val="202020"/>
          <w:spacing w:val="-5"/>
        </w:rPr>
        <w:t>H0 </w:t>
      </w:r>
      <w:r>
        <w:rPr>
          <w:color w:val="202020"/>
        </w:rPr>
        <w:t>or </w:t>
      </w:r>
      <w:r>
        <w:rPr>
          <w:color w:val="202020"/>
          <w:spacing w:val="-8"/>
        </w:rPr>
        <w:t>the </w:t>
      </w:r>
      <w:r>
        <w:rPr>
          <w:color w:val="202020"/>
          <w:spacing w:val="-9"/>
        </w:rPr>
        <w:t>sample </w:t>
      </w:r>
      <w:r>
        <w:rPr>
          <w:color w:val="202020"/>
          <w:spacing w:val="-7"/>
        </w:rPr>
        <w:t>from </w:t>
      </w:r>
      <w:r>
        <w:rPr>
          <w:color w:val="202020"/>
          <w:spacing w:val="-8"/>
        </w:rPr>
        <w:t>the </w:t>
      </w:r>
      <w:r>
        <w:rPr>
          <w:color w:val="202020"/>
          <w:spacing w:val="-6"/>
        </w:rPr>
        <w:t>population </w:t>
      </w:r>
      <w:r>
        <w:rPr>
          <w:color w:val="202020"/>
          <w:spacing w:val="-11"/>
        </w:rPr>
        <w:t>is </w:t>
      </w:r>
      <w:r>
        <w:rPr>
          <w:color w:val="202020"/>
          <w:spacing w:val="-7"/>
        </w:rPr>
        <w:t>homogeneous.</w:t>
      </w:r>
    </w:p>
    <w:p>
      <w:pPr>
        <w:pStyle w:val="ListParagraph"/>
        <w:numPr>
          <w:ilvl w:val="2"/>
          <w:numId w:val="2"/>
        </w:numPr>
        <w:tabs>
          <w:tab w:pos="2384" w:val="left" w:leader="none"/>
          <w:tab w:pos="2385" w:val="left" w:leader="none"/>
        </w:tabs>
        <w:spacing w:line="381" w:lineRule="auto" w:before="225" w:after="19"/>
        <w:ind w:left="1663" w:right="5100" w:firstLine="360"/>
        <w:jc w:val="left"/>
        <w:rPr>
          <w:sz w:val="24"/>
        </w:rPr>
      </w:pPr>
      <w:r>
        <w:rPr>
          <w:color w:val="202020"/>
          <w:sz w:val="24"/>
        </w:rPr>
        <w:t>ANOVA </w:t>
      </w:r>
      <w:r>
        <w:rPr>
          <w:color w:val="202020"/>
          <w:spacing w:val="-9"/>
          <w:sz w:val="24"/>
        </w:rPr>
        <w:t>Population </w:t>
      </w:r>
      <w:r>
        <w:rPr>
          <w:color w:val="202020"/>
          <w:spacing w:val="-8"/>
          <w:sz w:val="24"/>
        </w:rPr>
        <w:t>Pingouin</w:t>
      </w:r>
    </w:p>
    <w:p>
      <w:pPr>
        <w:pStyle w:val="BodyText"/>
        <w:ind w:left="1750"/>
        <w:rPr>
          <w:sz w:val="20"/>
        </w:rPr>
      </w:pPr>
      <w:r>
        <w:rPr>
          <w:sz w:val="20"/>
        </w:rPr>
        <w:drawing>
          <wp:inline distT="0" distB="0" distL="0" distR="0">
            <wp:extent cx="4105275" cy="552450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943"/>
      </w:pPr>
      <w:r>
        <w:rPr>
          <w:color w:val="202020"/>
        </w:rPr>
        <w:t>OLS method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1638300</wp:posOffset>
            </wp:positionH>
            <wp:positionV relativeFrom="paragraph">
              <wp:posOffset>162588</wp:posOffset>
            </wp:positionV>
            <wp:extent cx="3609975" cy="561975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ind w:left="1663"/>
      </w:pPr>
      <w:r>
        <w:rPr>
          <w:color w:val="202020"/>
        </w:rPr>
        <w:t>Interpretation:</w:t>
      </w:r>
    </w:p>
    <w:p>
      <w:pPr>
        <w:pStyle w:val="BodyText"/>
        <w:spacing w:line="273" w:lineRule="auto" w:before="159"/>
        <w:ind w:left="943" w:right="473"/>
      </w:pPr>
      <w:r>
        <w:rPr>
          <w:color w:val="202020"/>
          <w:spacing w:val="-6"/>
        </w:rPr>
        <w:t>Because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p-value </w:t>
      </w:r>
      <w:r>
        <w:rPr>
          <w:color w:val="202020"/>
          <w:spacing w:val="-11"/>
        </w:rPr>
        <w:t>is </w:t>
      </w:r>
      <w:r>
        <w:rPr>
          <w:color w:val="202020"/>
          <w:spacing w:val="-7"/>
        </w:rPr>
        <w:t>less than </w:t>
      </w:r>
      <w:r>
        <w:rPr>
          <w:color w:val="202020"/>
          <w:spacing w:val="-8"/>
        </w:rPr>
        <w:t>alpha </w:t>
      </w:r>
      <w:r>
        <w:rPr>
          <w:color w:val="202020"/>
        </w:rPr>
        <w:t>(0,05),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conclusion  </w:t>
      </w:r>
      <w:r>
        <w:rPr>
          <w:color w:val="202020"/>
          <w:spacing w:val="-11"/>
        </w:rPr>
        <w:t>is  </w:t>
      </w:r>
      <w:r>
        <w:rPr>
          <w:color w:val="202020"/>
          <w:spacing w:val="-7"/>
        </w:rPr>
        <w:t>that  </w:t>
      </w:r>
      <w:r>
        <w:rPr>
          <w:color w:val="202020"/>
          <w:spacing w:val="-5"/>
        </w:rPr>
        <w:t>H0 </w:t>
      </w:r>
      <w:r>
        <w:rPr>
          <w:color w:val="202020"/>
          <w:spacing w:val="-11"/>
        </w:rPr>
        <w:t>is </w:t>
      </w:r>
      <w:r>
        <w:rPr>
          <w:color w:val="202020"/>
          <w:spacing w:val="-4"/>
        </w:rPr>
        <w:t>rejected  </w:t>
      </w:r>
      <w:r>
        <w:rPr>
          <w:color w:val="202020"/>
        </w:rPr>
        <w:t>so </w:t>
      </w:r>
      <w:r>
        <w:rPr>
          <w:color w:val="202020"/>
          <w:spacing w:val="-7"/>
        </w:rPr>
        <w:t>that </w:t>
      </w:r>
      <w:r>
        <w:rPr>
          <w:color w:val="202020"/>
          <w:spacing w:val="-11"/>
        </w:rPr>
        <w:t>it </w:t>
      </w:r>
      <w:r>
        <w:rPr>
          <w:color w:val="202020"/>
        </w:rPr>
        <w:t>can be </w:t>
      </w:r>
      <w:r>
        <w:rPr>
          <w:color w:val="202020"/>
          <w:spacing w:val="-7"/>
        </w:rPr>
        <w:t>concluded that there </w:t>
      </w:r>
      <w:r>
        <w:rPr>
          <w:color w:val="202020"/>
          <w:spacing w:val="-11"/>
        </w:rPr>
        <w:t>is </w:t>
      </w:r>
      <w:r>
        <w:rPr>
          <w:color w:val="202020"/>
        </w:rPr>
        <w:t>a </w:t>
      </w:r>
      <w:r>
        <w:rPr>
          <w:color w:val="202020"/>
          <w:spacing w:val="-8"/>
        </w:rPr>
        <w:t>difference </w:t>
      </w:r>
      <w:r>
        <w:rPr>
          <w:color w:val="202020"/>
          <w:spacing w:val="-7"/>
        </w:rPr>
        <w:t>for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population average</w:t>
      </w:r>
      <w:r>
        <w:rPr>
          <w:color w:val="202020"/>
          <w:spacing w:val="-17"/>
        </w:rPr>
        <w:t> </w:t>
      </w:r>
      <w:r>
        <w:rPr>
          <w:color w:val="202020"/>
        </w:rPr>
        <w:t>per </w:t>
      </w:r>
      <w:r>
        <w:rPr>
          <w:color w:val="202020"/>
          <w:spacing w:val="-6"/>
        </w:rPr>
        <w:t>year.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663"/>
      </w:pPr>
      <w:r>
        <w:rPr>
          <w:color w:val="202020"/>
        </w:rPr>
        <w:t>Tukey test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1828800</wp:posOffset>
            </wp:positionH>
            <wp:positionV relativeFrom="paragraph">
              <wp:posOffset>103738</wp:posOffset>
            </wp:positionV>
            <wp:extent cx="4581525" cy="1819275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before="90"/>
        <w:ind w:left="1663"/>
      </w:pPr>
      <w:r>
        <w:rPr>
          <w:color w:val="202020"/>
        </w:rPr>
        <w:t>Interpretation:</w:t>
      </w:r>
    </w:p>
    <w:p>
      <w:pPr>
        <w:pStyle w:val="BodyText"/>
        <w:spacing w:line="273" w:lineRule="auto" w:before="159"/>
        <w:ind w:left="943" w:right="256"/>
      </w:pPr>
      <w:r>
        <w:rPr>
          <w:color w:val="202020"/>
          <w:spacing w:val="-10"/>
        </w:rPr>
        <w:t>The  </w:t>
      </w:r>
      <w:r>
        <w:rPr>
          <w:color w:val="202020"/>
          <w:spacing w:val="-7"/>
        </w:rPr>
        <w:t>use </w:t>
      </w:r>
      <w:r>
        <w:rPr>
          <w:color w:val="202020"/>
        </w:rPr>
        <w:t>of </w:t>
      </w:r>
      <w:r>
        <w:rPr>
          <w:color w:val="202020"/>
          <w:spacing w:val="-6"/>
        </w:rPr>
        <w:t>Tukey </w:t>
      </w:r>
      <w:r>
        <w:rPr>
          <w:color w:val="202020"/>
          <w:spacing w:val="-3"/>
        </w:rPr>
        <w:t>HSD </w:t>
      </w:r>
      <w:r>
        <w:rPr>
          <w:color w:val="202020"/>
          <w:spacing w:val="-4"/>
        </w:rPr>
        <w:t>to </w:t>
      </w:r>
      <w:r>
        <w:rPr>
          <w:color w:val="202020"/>
          <w:spacing w:val="-12"/>
        </w:rPr>
        <w:t>examine</w:t>
      </w:r>
      <w:r>
        <w:rPr>
          <w:color w:val="202020"/>
          <w:spacing w:val="36"/>
        </w:rPr>
        <w:t> </w:t>
      </w:r>
      <w:r>
        <w:rPr>
          <w:color w:val="202020"/>
          <w:spacing w:val="-7"/>
        </w:rPr>
        <w:t>differences</w:t>
      </w:r>
      <w:r>
        <w:rPr>
          <w:color w:val="202020"/>
          <w:spacing w:val="46"/>
        </w:rPr>
        <w:t> </w:t>
      </w:r>
      <w:r>
        <w:rPr>
          <w:color w:val="202020"/>
        </w:rPr>
        <w:t>between </w:t>
      </w:r>
      <w:r>
        <w:rPr>
          <w:color w:val="202020"/>
          <w:spacing w:val="-7"/>
        </w:rPr>
        <w:t>groups</w:t>
      </w:r>
      <w:r>
        <w:rPr>
          <w:color w:val="202020"/>
          <w:spacing w:val="46"/>
        </w:rPr>
        <w:t> </w:t>
      </w:r>
      <w:r>
        <w:rPr>
          <w:color w:val="202020"/>
          <w:spacing w:val="-6"/>
        </w:rPr>
        <w:t>showed  </w:t>
      </w:r>
      <w:r>
        <w:rPr>
          <w:color w:val="202020"/>
          <w:spacing w:val="-7"/>
        </w:rPr>
        <w:t>that  there  </w:t>
      </w:r>
      <w:r>
        <w:rPr>
          <w:color w:val="202020"/>
          <w:spacing w:val="-4"/>
        </w:rPr>
        <w:t>was </w:t>
      </w:r>
      <w:r>
        <w:rPr>
          <w:color w:val="202020"/>
        </w:rPr>
        <w:t>a </w:t>
      </w:r>
      <w:r>
        <w:rPr>
          <w:color w:val="202020"/>
          <w:spacing w:val="-5"/>
        </w:rPr>
        <w:t>statistically  </w:t>
      </w:r>
      <w:r>
        <w:rPr>
          <w:color w:val="202020"/>
          <w:spacing w:val="-7"/>
        </w:rPr>
        <w:t>significant</w:t>
      </w:r>
      <w:r>
        <w:rPr>
          <w:color w:val="202020"/>
          <w:spacing w:val="46"/>
        </w:rPr>
        <w:t> </w:t>
      </w:r>
      <w:r>
        <w:rPr>
          <w:color w:val="202020"/>
          <w:spacing w:val="-9"/>
        </w:rPr>
        <w:t>difference.  </w:t>
      </w:r>
      <w:r>
        <w:rPr>
          <w:color w:val="202020"/>
        </w:rPr>
        <w:t>We can </w:t>
      </w:r>
      <w:r>
        <w:rPr>
          <w:color w:val="202020"/>
          <w:spacing w:val="-2"/>
        </w:rPr>
        <w:t>see </w:t>
      </w:r>
      <w:r>
        <w:rPr>
          <w:color w:val="202020"/>
          <w:spacing w:val="-7"/>
        </w:rPr>
        <w:t>for  </w:t>
      </w:r>
      <w:r>
        <w:rPr>
          <w:color w:val="202020"/>
          <w:spacing w:val="-8"/>
        </w:rPr>
        <w:t>the  </w:t>
      </w:r>
      <w:r>
        <w:rPr>
          <w:color w:val="202020"/>
          <w:spacing w:val="-7"/>
        </w:rPr>
        <w:t>most  </w:t>
      </w:r>
      <w:r>
        <w:rPr>
          <w:color w:val="202020"/>
        </w:rPr>
        <w:t>part </w:t>
      </w:r>
      <w:r>
        <w:rPr>
          <w:color w:val="202020"/>
          <w:spacing w:val="-7"/>
        </w:rPr>
        <w:t>that  for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population </w:t>
      </w:r>
      <w:r>
        <w:rPr>
          <w:color w:val="202020"/>
          <w:spacing w:val="-11"/>
        </w:rPr>
        <w:t>in </w:t>
      </w:r>
      <w:r>
        <w:rPr>
          <w:color w:val="202020"/>
        </w:rPr>
        <w:t>2017-2021,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population </w:t>
      </w:r>
      <w:r>
        <w:rPr>
          <w:color w:val="202020"/>
          <w:spacing w:val="-11"/>
        </w:rPr>
        <w:t>in  </w:t>
      </w:r>
      <w:r>
        <w:rPr>
          <w:color w:val="202020"/>
        </w:rPr>
        <w:t>2018-2021, </w:t>
      </w:r>
      <w:r>
        <w:rPr>
          <w:color w:val="202020"/>
          <w:spacing w:val="-8"/>
        </w:rPr>
        <w:t>the  </w:t>
      </w:r>
      <w:r>
        <w:rPr>
          <w:color w:val="202020"/>
          <w:spacing w:val="-7"/>
        </w:rPr>
        <w:t>population  </w:t>
      </w:r>
      <w:r>
        <w:rPr>
          <w:color w:val="202020"/>
          <w:spacing w:val="-11"/>
        </w:rPr>
        <w:t>in  </w:t>
      </w:r>
      <w:r>
        <w:rPr>
          <w:color w:val="202020"/>
        </w:rPr>
        <w:t>2019-2021,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population  </w:t>
      </w:r>
      <w:r>
        <w:rPr>
          <w:color w:val="202020"/>
          <w:spacing w:val="-11"/>
        </w:rPr>
        <w:t>in  </w:t>
      </w:r>
      <w:r>
        <w:rPr>
          <w:color w:val="202020"/>
        </w:rPr>
        <w:t>2020-2021 </w:t>
      </w:r>
      <w:r>
        <w:rPr>
          <w:color w:val="202020"/>
          <w:spacing w:val="-9"/>
        </w:rPr>
        <w:t>indicates  </w:t>
      </w:r>
      <w:r>
        <w:rPr>
          <w:color w:val="202020"/>
          <w:spacing w:val="-7"/>
        </w:rPr>
        <w:t>that  </w:t>
      </w:r>
      <w:r>
        <w:rPr>
          <w:color w:val="202020"/>
          <w:spacing w:val="-8"/>
        </w:rPr>
        <w:t>the  </w:t>
      </w:r>
      <w:r>
        <w:rPr>
          <w:color w:val="202020"/>
          <w:spacing w:val="-5"/>
        </w:rPr>
        <w:t>population  </w:t>
      </w:r>
      <w:r>
        <w:rPr>
          <w:color w:val="202020"/>
          <w:spacing w:val="-7"/>
        </w:rPr>
        <w:t>average  </w:t>
      </w:r>
      <w:r>
        <w:rPr>
          <w:color w:val="202020"/>
          <w:spacing w:val="-11"/>
        </w:rPr>
        <w:t>is  </w:t>
      </w:r>
      <w:r>
        <w:rPr>
          <w:color w:val="202020"/>
          <w:spacing w:val="-9"/>
        </w:rPr>
        <w:t>always  </w:t>
      </w:r>
      <w:r>
        <w:rPr>
          <w:color w:val="202020"/>
          <w:spacing w:val="-8"/>
        </w:rPr>
        <w:t>different </w:t>
      </w:r>
      <w:r>
        <w:rPr>
          <w:color w:val="202020"/>
          <w:spacing w:val="-11"/>
        </w:rPr>
        <w:t>in</w:t>
      </w:r>
      <w:r>
        <w:rPr>
          <w:color w:val="202020"/>
          <w:spacing w:val="14"/>
        </w:rPr>
        <w:t> </w:t>
      </w:r>
      <w:r>
        <w:rPr>
          <w:color w:val="202020"/>
        </w:rPr>
        <w:t>2021.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943"/>
      </w:pPr>
      <w:r>
        <w:rPr>
          <w:color w:val="202020"/>
          <w:spacing w:val="3"/>
        </w:rPr>
        <w:t>QQ</w:t>
      </w:r>
      <w:r>
        <w:rPr>
          <w:color w:val="202020"/>
          <w:spacing w:val="-7"/>
        </w:rPr>
        <w:t> </w:t>
      </w:r>
      <w:r>
        <w:rPr>
          <w:color w:val="202020"/>
          <w:spacing w:val="-6"/>
        </w:rPr>
        <w:t>Plot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2295525</wp:posOffset>
            </wp:positionH>
            <wp:positionV relativeFrom="paragraph">
              <wp:posOffset>108166</wp:posOffset>
            </wp:positionV>
            <wp:extent cx="2956941" cy="1515427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941" cy="151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943"/>
      </w:pPr>
      <w:r>
        <w:rPr>
          <w:color w:val="202020"/>
        </w:rPr>
        <w:t>Interpretation:</w:t>
      </w:r>
    </w:p>
    <w:p>
      <w:pPr>
        <w:pStyle w:val="BodyText"/>
        <w:spacing w:line="273" w:lineRule="auto" w:before="159"/>
        <w:ind w:left="943" w:right="1129"/>
      </w:pPr>
      <w:r>
        <w:rPr>
          <w:color w:val="202020"/>
        </w:rPr>
        <w:t>Because most of these points are not located around the linear line, it can be concluded that the residual value is not normally distributed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943"/>
      </w:pPr>
      <w:r>
        <w:rPr>
          <w:color w:val="202020"/>
        </w:rPr>
        <w:t>Histogram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2928473</wp:posOffset>
            </wp:positionH>
            <wp:positionV relativeFrom="paragraph">
              <wp:posOffset>106559</wp:posOffset>
            </wp:positionV>
            <wp:extent cx="2006543" cy="1328165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543" cy="13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943"/>
      </w:pPr>
      <w:r>
        <w:rPr>
          <w:color w:val="202020"/>
        </w:rPr>
        <w:t>Interpretation:</w:t>
      </w:r>
    </w:p>
    <w:p>
      <w:pPr>
        <w:pStyle w:val="BodyText"/>
        <w:spacing w:before="3"/>
      </w:pPr>
    </w:p>
    <w:p>
      <w:pPr>
        <w:pStyle w:val="BodyText"/>
        <w:spacing w:line="261" w:lineRule="auto"/>
        <w:ind w:left="943" w:right="473"/>
      </w:pPr>
      <w:r>
        <w:rPr>
          <w:color w:val="202020"/>
          <w:spacing w:val="-3"/>
        </w:rPr>
        <w:t>In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histogram graph, </w:t>
      </w:r>
      <w:r>
        <w:rPr>
          <w:color w:val="202020"/>
          <w:spacing w:val="-11"/>
        </w:rPr>
        <w:t>it </w:t>
      </w:r>
      <w:r>
        <w:rPr>
          <w:color w:val="202020"/>
        </w:rPr>
        <w:t>can be seen </w:t>
      </w:r>
      <w:r>
        <w:rPr>
          <w:color w:val="202020"/>
          <w:spacing w:val="-7"/>
        </w:rPr>
        <w:t>that </w:t>
      </w:r>
      <w:r>
        <w:rPr>
          <w:color w:val="202020"/>
          <w:spacing w:val="-11"/>
        </w:rPr>
        <w:t>it </w:t>
      </w:r>
      <w:r>
        <w:rPr>
          <w:color w:val="202020"/>
        </w:rPr>
        <w:t>does </w:t>
      </w:r>
      <w:r>
        <w:rPr>
          <w:color w:val="202020"/>
          <w:spacing w:val="-6"/>
        </w:rPr>
        <w:t>not </w:t>
      </w:r>
      <w:r>
        <w:rPr>
          <w:color w:val="202020"/>
          <w:spacing w:val="-7"/>
        </w:rPr>
        <w:t>form </w:t>
      </w:r>
      <w:r>
        <w:rPr>
          <w:color w:val="202020"/>
        </w:rPr>
        <w:t>a </w:t>
      </w:r>
      <w:r>
        <w:rPr>
          <w:color w:val="202020"/>
          <w:spacing w:val="-5"/>
        </w:rPr>
        <w:t>perfect bell-shape,  </w:t>
      </w:r>
      <w:r>
        <w:rPr>
          <w:color w:val="202020"/>
        </w:rPr>
        <w:t>so </w:t>
      </w:r>
      <w:r>
        <w:rPr>
          <w:color w:val="202020"/>
          <w:spacing w:val="-11"/>
        </w:rPr>
        <w:t>it </w:t>
      </w:r>
      <w:r>
        <w:rPr>
          <w:color w:val="202020"/>
        </w:rPr>
        <w:t>can be </w:t>
      </w:r>
      <w:r>
        <w:rPr>
          <w:color w:val="202020"/>
          <w:spacing w:val="-7"/>
        </w:rPr>
        <w:t>concluded that </w:t>
      </w:r>
      <w:r>
        <w:rPr>
          <w:color w:val="202020"/>
          <w:spacing w:val="-8"/>
        </w:rPr>
        <w:t>the </w:t>
      </w:r>
      <w:r>
        <w:rPr>
          <w:color w:val="202020"/>
          <w:spacing w:val="-3"/>
        </w:rPr>
        <w:t>data </w:t>
      </w:r>
      <w:r>
        <w:rPr>
          <w:color w:val="202020"/>
          <w:spacing w:val="-11"/>
        </w:rPr>
        <w:t>is </w:t>
      </w:r>
      <w:r>
        <w:rPr>
          <w:color w:val="202020"/>
          <w:spacing w:val="-6"/>
        </w:rPr>
        <w:t>not </w:t>
      </w:r>
      <w:r>
        <w:rPr>
          <w:color w:val="202020"/>
          <w:spacing w:val="-8"/>
        </w:rPr>
        <w:t>normally</w:t>
      </w:r>
      <w:r>
        <w:rPr>
          <w:color w:val="202020"/>
          <w:spacing w:val="37"/>
        </w:rPr>
        <w:t> </w:t>
      </w:r>
      <w:r>
        <w:rPr>
          <w:color w:val="202020"/>
          <w:spacing w:val="-7"/>
        </w:rPr>
        <w:t>distributed</w:t>
      </w:r>
    </w:p>
    <w:p>
      <w:pPr>
        <w:spacing w:after="0" w:line="261" w:lineRule="auto"/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before="90"/>
        <w:ind w:left="943"/>
      </w:pPr>
      <w:r>
        <w:rPr>
          <w:color w:val="202020"/>
        </w:rPr>
        <w:t>Check the normality of test data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1685323</wp:posOffset>
            </wp:positionH>
            <wp:positionV relativeFrom="paragraph">
              <wp:posOffset>221765</wp:posOffset>
            </wp:positionV>
            <wp:extent cx="4479054" cy="1693068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054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0"/>
        <w:ind w:left="943"/>
      </w:pPr>
      <w:r>
        <w:rPr>
          <w:color w:val="202020"/>
        </w:rPr>
        <w:t>Interpretation: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68" w:lineRule="auto"/>
        <w:ind w:left="943" w:right="423"/>
      </w:pPr>
      <w:r>
        <w:rPr>
          <w:color w:val="202020"/>
        </w:rPr>
        <w:t>From </w:t>
      </w:r>
      <w:r>
        <w:rPr>
          <w:color w:val="202020"/>
          <w:spacing w:val="-8"/>
        </w:rPr>
        <w:t>the density </w:t>
      </w:r>
      <w:r>
        <w:rPr>
          <w:color w:val="202020"/>
          <w:spacing w:val="-6"/>
        </w:rPr>
        <w:t>plot </w:t>
      </w:r>
      <w:r>
        <w:rPr>
          <w:color w:val="202020"/>
          <w:spacing w:val="-4"/>
        </w:rPr>
        <w:t>above, </w:t>
      </w:r>
      <w:r>
        <w:rPr>
          <w:color w:val="202020"/>
          <w:spacing w:val="-11"/>
        </w:rPr>
        <w:t>it </w:t>
      </w:r>
      <w:r>
        <w:rPr>
          <w:color w:val="202020"/>
        </w:rPr>
        <w:t>can be seen </w:t>
      </w:r>
      <w:r>
        <w:rPr>
          <w:color w:val="202020"/>
          <w:spacing w:val="-7"/>
        </w:rPr>
        <w:t>that </w:t>
      </w:r>
      <w:r>
        <w:rPr>
          <w:color w:val="202020"/>
          <w:spacing w:val="-8"/>
        </w:rPr>
        <w:t>the </w:t>
      </w:r>
      <w:r>
        <w:rPr>
          <w:color w:val="202020"/>
          <w:spacing w:val="-3"/>
        </w:rPr>
        <w:t>data </w:t>
      </w:r>
      <w:r>
        <w:rPr>
          <w:color w:val="202020"/>
        </w:rPr>
        <w:t>does </w:t>
      </w:r>
      <w:r>
        <w:rPr>
          <w:color w:val="202020"/>
          <w:spacing w:val="-6"/>
        </w:rPr>
        <w:t>not </w:t>
      </w:r>
      <w:r>
        <w:rPr>
          <w:color w:val="202020"/>
          <w:spacing w:val="-3"/>
        </w:rPr>
        <w:t>form </w:t>
      </w:r>
      <w:r>
        <w:rPr>
          <w:color w:val="202020"/>
        </w:rPr>
        <w:t>a </w:t>
      </w:r>
      <w:r>
        <w:rPr>
          <w:color w:val="202020"/>
          <w:spacing w:val="-6"/>
        </w:rPr>
        <w:t>bell-shaped </w:t>
      </w:r>
      <w:r>
        <w:rPr>
          <w:color w:val="202020"/>
          <w:spacing w:val="-8"/>
        </w:rPr>
        <w:t>perfectly, </w:t>
      </w:r>
      <w:r>
        <w:rPr>
          <w:color w:val="202020"/>
        </w:rPr>
        <w:t>so </w:t>
      </w:r>
      <w:r>
        <w:rPr>
          <w:color w:val="202020"/>
          <w:spacing w:val="-11"/>
        </w:rPr>
        <w:t>it is </w:t>
      </w:r>
      <w:r>
        <w:rPr>
          <w:color w:val="202020"/>
          <w:spacing w:val="-7"/>
        </w:rPr>
        <w:t>possible that  </w:t>
      </w:r>
      <w:r>
        <w:rPr>
          <w:color w:val="202020"/>
          <w:spacing w:val="-8"/>
        </w:rPr>
        <w:t>the  </w:t>
      </w:r>
      <w:r>
        <w:rPr>
          <w:color w:val="202020"/>
          <w:spacing w:val="-7"/>
        </w:rPr>
        <w:t>assumption  </w:t>
      </w:r>
      <w:r>
        <w:rPr>
          <w:color w:val="202020"/>
          <w:spacing w:val="-11"/>
        </w:rPr>
        <w:t>is  </w:t>
      </w:r>
      <w:r>
        <w:rPr>
          <w:color w:val="202020"/>
          <w:spacing w:val="-7"/>
        </w:rPr>
        <w:t>that  </w:t>
      </w:r>
      <w:r>
        <w:rPr>
          <w:color w:val="202020"/>
          <w:spacing w:val="-8"/>
        </w:rPr>
        <w:t>the  </w:t>
      </w:r>
      <w:r>
        <w:rPr>
          <w:color w:val="202020"/>
          <w:spacing w:val="-4"/>
        </w:rPr>
        <w:t>test </w:t>
      </w:r>
      <w:r>
        <w:rPr>
          <w:color w:val="202020"/>
          <w:spacing w:val="-3"/>
        </w:rPr>
        <w:t>data </w:t>
      </w:r>
      <w:r>
        <w:rPr>
          <w:color w:val="202020"/>
          <w:spacing w:val="-6"/>
        </w:rPr>
        <w:t>here  </w:t>
      </w:r>
      <w:r>
        <w:rPr>
          <w:color w:val="202020"/>
          <w:spacing w:val="-3"/>
        </w:rPr>
        <w:t>are </w:t>
      </w:r>
      <w:r>
        <w:rPr>
          <w:color w:val="202020"/>
          <w:spacing w:val="-6"/>
        </w:rPr>
        <w:t>not </w:t>
      </w:r>
      <w:r>
        <w:rPr>
          <w:color w:val="202020"/>
          <w:spacing w:val="-8"/>
        </w:rPr>
        <w:t>normally distributed. </w:t>
      </w:r>
      <w:r>
        <w:rPr>
          <w:color w:val="202020"/>
          <w:spacing w:val="-6"/>
        </w:rPr>
        <w:t>To </w:t>
      </w:r>
      <w:r>
        <w:rPr>
          <w:color w:val="202020"/>
        </w:rPr>
        <w:t>be </w:t>
      </w:r>
      <w:r>
        <w:rPr>
          <w:color w:val="202020"/>
          <w:spacing w:val="-7"/>
        </w:rPr>
        <w:t>sure </w:t>
      </w:r>
      <w:r>
        <w:rPr>
          <w:color w:val="202020"/>
          <w:spacing w:val="-11"/>
        </w:rPr>
        <w:t>it </w:t>
      </w:r>
      <w:r>
        <w:rPr>
          <w:color w:val="202020"/>
          <w:spacing w:val="-10"/>
        </w:rPr>
        <w:t>should </w:t>
      </w:r>
      <w:r>
        <w:rPr>
          <w:color w:val="202020"/>
        </w:rPr>
        <w:t>be </w:t>
      </w:r>
      <w:r>
        <w:rPr>
          <w:color w:val="202020"/>
          <w:spacing w:val="-10"/>
        </w:rPr>
        <w:t>further </w:t>
      </w:r>
      <w:r>
        <w:rPr>
          <w:color w:val="202020"/>
          <w:spacing w:val="-4"/>
        </w:rPr>
        <w:t>tested </w:t>
      </w:r>
      <w:r>
        <w:rPr>
          <w:color w:val="202020"/>
          <w:spacing w:val="-12"/>
        </w:rPr>
        <w:t>using </w:t>
      </w:r>
      <w:r>
        <w:rPr>
          <w:color w:val="202020"/>
          <w:spacing w:val="-8"/>
        </w:rPr>
        <w:t>the  </w:t>
      </w:r>
      <w:r>
        <w:rPr>
          <w:color w:val="202020"/>
          <w:spacing w:val="-6"/>
        </w:rPr>
        <w:t>Kolmogorov </w:t>
      </w:r>
      <w:r>
        <w:rPr>
          <w:color w:val="202020"/>
          <w:spacing w:val="-10"/>
        </w:rPr>
        <w:t>Smirnov </w:t>
      </w:r>
      <w:r>
        <w:rPr>
          <w:color w:val="202020"/>
          <w:spacing w:val="-6"/>
        </w:rPr>
        <w:t>Uji</w:t>
      </w:r>
      <w:r>
        <w:rPr>
          <w:color w:val="202020"/>
          <w:spacing w:val="-8"/>
        </w:rPr>
        <w:t> </w:t>
      </w:r>
      <w:r>
        <w:rPr>
          <w:color w:val="202020"/>
          <w:spacing w:val="-5"/>
        </w:rPr>
        <w:t>Test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before="1"/>
        <w:ind w:left="943"/>
      </w:pPr>
      <w:r>
        <w:rPr>
          <w:color w:val="202020"/>
        </w:rPr>
        <w:t>Kolmogorov Smirnov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1809750</wp:posOffset>
            </wp:positionH>
            <wp:positionV relativeFrom="paragraph">
              <wp:posOffset>190927</wp:posOffset>
            </wp:positionV>
            <wp:extent cx="2047875" cy="200025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spacing w:before="1"/>
        <w:ind w:left="943"/>
      </w:pPr>
      <w:r>
        <w:rPr>
          <w:color w:val="202020"/>
        </w:rPr>
        <w:t>Interpretation:</w:t>
      </w:r>
    </w:p>
    <w:p>
      <w:pPr>
        <w:pStyle w:val="BodyText"/>
        <w:spacing w:before="3"/>
      </w:pPr>
    </w:p>
    <w:p>
      <w:pPr>
        <w:pStyle w:val="BodyText"/>
        <w:spacing w:line="273" w:lineRule="auto"/>
        <w:ind w:left="943" w:right="423"/>
      </w:pPr>
      <w:r>
        <w:rPr>
          <w:color w:val="202020"/>
        </w:rPr>
        <w:t>From </w:t>
      </w:r>
      <w:r>
        <w:rPr>
          <w:color w:val="202020"/>
          <w:spacing w:val="-8"/>
        </w:rPr>
        <w:t>the </w:t>
      </w:r>
      <w:r>
        <w:rPr>
          <w:color w:val="202020"/>
          <w:spacing w:val="3"/>
        </w:rPr>
        <w:t>KS </w:t>
      </w:r>
      <w:r>
        <w:rPr>
          <w:color w:val="202020"/>
          <w:spacing w:val="-4"/>
        </w:rPr>
        <w:t>test, </w:t>
      </w:r>
      <w:r>
        <w:rPr>
          <w:color w:val="202020"/>
          <w:spacing w:val="-11"/>
        </w:rPr>
        <w:t>it </w:t>
      </w:r>
      <w:r>
        <w:rPr>
          <w:color w:val="202020"/>
        </w:rPr>
        <w:t>can be </w:t>
      </w:r>
      <w:r>
        <w:rPr>
          <w:color w:val="202020"/>
          <w:spacing w:val="-7"/>
        </w:rPr>
        <w:t>concluded that </w:t>
      </w:r>
      <w:r>
        <w:rPr>
          <w:color w:val="202020"/>
          <w:spacing w:val="-8"/>
        </w:rPr>
        <w:t>the  </w:t>
      </w:r>
      <w:r>
        <w:rPr>
          <w:color w:val="202020"/>
          <w:spacing w:val="-7"/>
        </w:rPr>
        <w:t>residual  </w:t>
      </w:r>
      <w:r>
        <w:rPr>
          <w:color w:val="202020"/>
          <w:spacing w:val="-3"/>
        </w:rPr>
        <w:t>data </w:t>
      </w:r>
      <w:r>
        <w:rPr>
          <w:color w:val="202020"/>
          <w:spacing w:val="-11"/>
        </w:rPr>
        <w:t>is  </w:t>
      </w:r>
      <w:r>
        <w:rPr>
          <w:color w:val="202020"/>
          <w:spacing w:val="-6"/>
        </w:rPr>
        <w:t>not </w:t>
      </w:r>
      <w:r>
        <w:rPr>
          <w:color w:val="202020"/>
          <w:spacing w:val="-8"/>
        </w:rPr>
        <w:t>normally  distributed </w:t>
      </w:r>
      <w:r>
        <w:rPr>
          <w:color w:val="202020"/>
        </w:rPr>
        <w:t>or </w:t>
      </w:r>
      <w:r>
        <w:rPr>
          <w:color w:val="202020"/>
          <w:spacing w:val="-4"/>
        </w:rPr>
        <w:t>rejects </w:t>
      </w:r>
      <w:r>
        <w:rPr>
          <w:color w:val="202020"/>
          <w:spacing w:val="-5"/>
        </w:rPr>
        <w:t>H0 </w:t>
      </w:r>
      <w:r>
        <w:rPr>
          <w:color w:val="202020"/>
          <w:spacing w:val="-4"/>
        </w:rPr>
        <w:t>because </w:t>
      </w:r>
      <w:r>
        <w:rPr>
          <w:color w:val="202020"/>
          <w:spacing w:val="-8"/>
        </w:rPr>
        <w:t>the </w:t>
      </w:r>
      <w:r>
        <w:rPr>
          <w:color w:val="202020"/>
          <w:spacing w:val="-6"/>
        </w:rPr>
        <w:t>p-value </w:t>
      </w:r>
      <w:r>
        <w:rPr>
          <w:color w:val="202020"/>
        </w:rPr>
        <w:t>(0.000) </w:t>
      </w:r>
      <w:r>
        <w:rPr>
          <w:color w:val="202020"/>
          <w:spacing w:val="-11"/>
        </w:rPr>
        <w:t>is smaller </w:t>
      </w:r>
      <w:r>
        <w:rPr>
          <w:color w:val="202020"/>
          <w:spacing w:val="-7"/>
        </w:rPr>
        <w:t>than </w:t>
      </w:r>
      <w:r>
        <w:rPr>
          <w:color w:val="202020"/>
          <w:spacing w:val="-8"/>
        </w:rPr>
        <w:t>alpha</w:t>
      </w:r>
      <w:r>
        <w:rPr>
          <w:color w:val="202020"/>
          <w:spacing w:val="-28"/>
        </w:rPr>
        <w:t> </w:t>
      </w:r>
      <w:r>
        <w:rPr>
          <w:color w:val="202020"/>
        </w:rPr>
        <w:t>(0.05).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5"/>
        <w:ind w:left="943"/>
      </w:pPr>
      <w:r>
        <w:rPr>
          <w:color w:val="202020"/>
          <w:spacing w:val="-8"/>
        </w:rPr>
        <w:t>Levene</w:t>
      </w:r>
      <w:r>
        <w:rPr>
          <w:color w:val="202020"/>
          <w:spacing w:val="43"/>
        </w:rPr>
        <w:t> </w:t>
      </w:r>
      <w:r>
        <w:rPr>
          <w:color w:val="202020"/>
          <w:spacing w:val="-5"/>
        </w:rPr>
        <w:t>Test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1409700</wp:posOffset>
            </wp:positionH>
            <wp:positionV relativeFrom="paragraph">
              <wp:posOffset>207918</wp:posOffset>
            </wp:positionV>
            <wp:extent cx="2162175" cy="304800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943"/>
      </w:pPr>
      <w:r>
        <w:rPr>
          <w:color w:val="202020"/>
        </w:rPr>
        <w:t>Interpretation:</w:t>
      </w:r>
    </w:p>
    <w:p>
      <w:pPr>
        <w:pStyle w:val="BodyText"/>
        <w:spacing w:before="3"/>
      </w:pPr>
    </w:p>
    <w:p>
      <w:pPr>
        <w:pStyle w:val="BodyText"/>
        <w:spacing w:line="268" w:lineRule="auto"/>
        <w:ind w:left="943" w:right="473"/>
      </w:pPr>
      <w:r>
        <w:rPr>
          <w:color w:val="202020"/>
          <w:spacing w:val="-6"/>
        </w:rPr>
        <w:t>To </w:t>
      </w:r>
      <w:r>
        <w:rPr>
          <w:color w:val="202020"/>
          <w:spacing w:val="-5"/>
        </w:rPr>
        <w:t>check </w:t>
      </w:r>
      <w:r>
        <w:rPr>
          <w:color w:val="202020"/>
          <w:spacing w:val="-8"/>
        </w:rPr>
        <w:t>whether the </w:t>
      </w:r>
      <w:r>
        <w:rPr>
          <w:color w:val="202020"/>
          <w:spacing w:val="-9"/>
        </w:rPr>
        <w:t>sample </w:t>
      </w:r>
      <w:r>
        <w:rPr>
          <w:color w:val="202020"/>
          <w:spacing w:val="-7"/>
        </w:rPr>
        <w:t>from </w:t>
      </w:r>
      <w:r>
        <w:rPr>
          <w:color w:val="202020"/>
          <w:spacing w:val="-8"/>
        </w:rPr>
        <w:t>the </w:t>
      </w:r>
      <w:r>
        <w:rPr>
          <w:color w:val="202020"/>
          <w:spacing w:val="-6"/>
        </w:rPr>
        <w:t>population  </w:t>
      </w:r>
      <w:r>
        <w:rPr>
          <w:color w:val="202020"/>
          <w:spacing w:val="-11"/>
        </w:rPr>
        <w:t>is  </w:t>
      </w:r>
      <w:r>
        <w:rPr>
          <w:color w:val="202020"/>
          <w:spacing w:val="-7"/>
        </w:rPr>
        <w:t>homogeneous</w:t>
      </w:r>
      <w:r>
        <w:rPr>
          <w:color w:val="202020"/>
          <w:spacing w:val="46"/>
        </w:rPr>
        <w:t> </w:t>
      </w:r>
      <w:r>
        <w:rPr>
          <w:color w:val="202020"/>
        </w:rPr>
        <w:t>or </w:t>
      </w:r>
      <w:r>
        <w:rPr>
          <w:color w:val="202020"/>
          <w:spacing w:val="-6"/>
        </w:rPr>
        <w:t>not, </w:t>
      </w:r>
      <w:r>
        <w:rPr>
          <w:color w:val="202020"/>
          <w:spacing w:val="-8"/>
        </w:rPr>
        <w:t>the  Levene </w:t>
      </w:r>
      <w:r>
        <w:rPr>
          <w:color w:val="202020"/>
          <w:spacing w:val="-4"/>
        </w:rPr>
        <w:t>test </w:t>
      </w:r>
      <w:r>
        <w:rPr>
          <w:color w:val="202020"/>
          <w:spacing w:val="-11"/>
        </w:rPr>
        <w:t>is </w:t>
      </w:r>
      <w:r>
        <w:rPr>
          <w:color w:val="202020"/>
          <w:spacing w:val="-6"/>
        </w:rPr>
        <w:t>used </w:t>
      </w:r>
      <w:r>
        <w:rPr>
          <w:color w:val="202020"/>
          <w:spacing w:val="-4"/>
        </w:rPr>
        <w:t>because </w:t>
      </w:r>
      <w:r>
        <w:rPr>
          <w:color w:val="202020"/>
          <w:spacing w:val="-8"/>
        </w:rPr>
        <w:t>the </w:t>
      </w:r>
      <w:r>
        <w:rPr>
          <w:color w:val="202020"/>
          <w:spacing w:val="-3"/>
        </w:rPr>
        <w:t>data </w:t>
      </w:r>
      <w:r>
        <w:rPr>
          <w:color w:val="202020"/>
          <w:spacing w:val="-11"/>
        </w:rPr>
        <w:t>is  </w:t>
      </w:r>
      <w:r>
        <w:rPr>
          <w:color w:val="202020"/>
          <w:spacing w:val="-6"/>
        </w:rPr>
        <w:t>not </w:t>
      </w:r>
      <w:r>
        <w:rPr>
          <w:color w:val="202020"/>
          <w:spacing w:val="-8"/>
        </w:rPr>
        <w:t>normally  </w:t>
      </w:r>
      <w:r>
        <w:rPr>
          <w:color w:val="202020"/>
          <w:spacing w:val="-6"/>
        </w:rPr>
        <w:t>distributed,  and  </w:t>
      </w:r>
      <w:r>
        <w:rPr>
          <w:color w:val="202020"/>
          <w:spacing w:val="-11"/>
        </w:rPr>
        <w:t>it  is  </w:t>
      </w:r>
      <w:r>
        <w:rPr>
          <w:color w:val="202020"/>
          <w:spacing w:val="-7"/>
        </w:rPr>
        <w:t>concluded  </w:t>
      </w:r>
      <w:r>
        <w:rPr>
          <w:color w:val="202020"/>
          <w:spacing w:val="-4"/>
        </w:rPr>
        <w:t>to </w:t>
      </w:r>
      <w:r>
        <w:rPr>
          <w:color w:val="202020"/>
          <w:spacing w:val="-3"/>
        </w:rPr>
        <w:t>reject </w:t>
      </w:r>
      <w:r>
        <w:rPr>
          <w:color w:val="202020"/>
          <w:spacing w:val="-5"/>
        </w:rPr>
        <w:t>H0 </w:t>
      </w:r>
      <w:r>
        <w:rPr>
          <w:color w:val="202020"/>
        </w:rPr>
        <w:t>or </w:t>
      </w:r>
      <w:r>
        <w:rPr>
          <w:color w:val="202020"/>
          <w:spacing w:val="-8"/>
        </w:rPr>
        <w:t>the </w:t>
      </w:r>
      <w:r>
        <w:rPr>
          <w:color w:val="202020"/>
          <w:spacing w:val="-9"/>
        </w:rPr>
        <w:t>sample </w:t>
      </w:r>
      <w:r>
        <w:rPr>
          <w:color w:val="202020"/>
          <w:spacing w:val="-7"/>
        </w:rPr>
        <w:t>from </w:t>
      </w:r>
      <w:r>
        <w:rPr>
          <w:color w:val="202020"/>
          <w:spacing w:val="-8"/>
        </w:rPr>
        <w:t>the </w:t>
      </w:r>
      <w:r>
        <w:rPr>
          <w:color w:val="202020"/>
          <w:spacing w:val="-6"/>
        </w:rPr>
        <w:t>population </w:t>
      </w:r>
      <w:r>
        <w:rPr>
          <w:color w:val="202020"/>
          <w:spacing w:val="-11"/>
        </w:rPr>
        <w:t>is</w:t>
      </w:r>
      <w:r>
        <w:rPr>
          <w:color w:val="202020"/>
          <w:spacing w:val="-9"/>
        </w:rPr>
        <w:t> </w:t>
      </w:r>
      <w:r>
        <w:rPr>
          <w:color w:val="202020"/>
          <w:spacing w:val="-7"/>
        </w:rPr>
        <w:t>heterogeneous.</w:t>
      </w:r>
    </w:p>
    <w:p>
      <w:pPr>
        <w:spacing w:after="0" w:line="268" w:lineRule="auto"/>
        <w:sectPr>
          <w:pgSz w:w="11910" w:h="16830"/>
          <w:pgMar w:header="712" w:footer="0" w:top="1320" w:bottom="280" w:left="1220" w:right="1300"/>
        </w:sectPr>
      </w:pPr>
    </w:p>
    <w:p>
      <w:pPr>
        <w:pStyle w:val="ListParagraph"/>
        <w:numPr>
          <w:ilvl w:val="0"/>
          <w:numId w:val="2"/>
        </w:numPr>
        <w:tabs>
          <w:tab w:pos="2053" w:val="left" w:leader="none"/>
          <w:tab w:pos="2054" w:val="left" w:leader="none"/>
        </w:tabs>
        <w:spacing w:line="240" w:lineRule="auto" w:before="90" w:after="0"/>
        <w:ind w:left="2054" w:right="0" w:hanging="391"/>
        <w:jc w:val="left"/>
        <w:rPr>
          <w:sz w:val="24"/>
        </w:rPr>
      </w:pPr>
      <w:r>
        <w:rPr>
          <w:color w:val="1F2023"/>
          <w:spacing w:val="-7"/>
          <w:sz w:val="24"/>
        </w:rPr>
        <w:t>Matrix </w:t>
      </w:r>
      <w:r>
        <w:rPr>
          <w:color w:val="1F2023"/>
          <w:sz w:val="24"/>
        </w:rPr>
        <w:t> </w:t>
      </w:r>
      <w:r>
        <w:rPr>
          <w:color w:val="1F2023"/>
          <w:spacing w:val="-7"/>
          <w:sz w:val="24"/>
        </w:rPr>
        <w:t>correlation</w:t>
      </w: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2419350</wp:posOffset>
            </wp:positionH>
            <wp:positionV relativeFrom="paragraph">
              <wp:posOffset>185316</wp:posOffset>
            </wp:positionV>
            <wp:extent cx="2737460" cy="2212848"/>
            <wp:effectExtent l="0" t="0" r="0" b="0"/>
            <wp:wrapTopAndBottom/>
            <wp:docPr id="49" name="image25.jpeg" descr="https://lh5.googleusercontent.com/hv2mBULExfMhAw8d8HEMTsCj78twdKTL44z-R70JXVFiRwsjZ_va4xVZw7z7ChJJJV_wCO4nUYNf1a4d_GSA2sKtboMBhVFxKliawPQ44un4FBqzG_M9BrPbj0yjuyv7S05-ALM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46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973" w:val="left" w:leader="none"/>
        </w:tabs>
        <w:spacing w:line="240" w:lineRule="auto" w:before="0" w:after="0"/>
        <w:ind w:left="973" w:right="0" w:hanging="391"/>
        <w:jc w:val="left"/>
        <w:rPr>
          <w:color w:val="1F2023"/>
        </w:rPr>
      </w:pPr>
      <w:r>
        <w:rPr>
          <w:color w:val="1F2023"/>
          <w:spacing w:val="-7"/>
        </w:rPr>
        <w:t>Time  </w:t>
      </w:r>
      <w:r>
        <w:rPr>
          <w:color w:val="1F2023"/>
          <w:spacing w:val="-6"/>
        </w:rPr>
        <w:t>Series</w:t>
      </w:r>
      <w:r>
        <w:rPr>
          <w:color w:val="1F2023"/>
          <w:spacing w:val="33"/>
        </w:rPr>
        <w:t> </w:t>
      </w:r>
      <w:r>
        <w:rPr>
          <w:color w:val="1F2023"/>
          <w:spacing w:val="-3"/>
        </w:rPr>
        <w:t>Decomposition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78" w:lineRule="auto"/>
        <w:ind w:left="221" w:right="110"/>
        <w:jc w:val="both"/>
      </w:pPr>
      <w:r>
        <w:rPr>
          <w:color w:val="1F2023"/>
          <w:spacing w:val="-7"/>
        </w:rPr>
        <w:t>Before </w:t>
      </w:r>
      <w:r>
        <w:rPr>
          <w:color w:val="1F2023"/>
          <w:spacing w:val="-5"/>
        </w:rPr>
        <w:t>we </w:t>
      </w:r>
      <w:r>
        <w:rPr>
          <w:color w:val="1F2023"/>
          <w:spacing w:val="-8"/>
        </w:rPr>
        <w:t>go </w:t>
      </w:r>
      <w:r>
        <w:rPr>
          <w:color w:val="1F2023"/>
          <w:spacing w:val="-4"/>
        </w:rPr>
        <w:t>to </w:t>
      </w:r>
      <w:r>
        <w:rPr>
          <w:color w:val="1F2023"/>
          <w:spacing w:val="-8"/>
        </w:rPr>
        <w:t>the </w:t>
      </w:r>
      <w:r>
        <w:rPr>
          <w:color w:val="1F2023"/>
          <w:spacing w:val="-7"/>
        </w:rPr>
        <w:t>time-series </w:t>
      </w:r>
      <w:r>
        <w:rPr>
          <w:color w:val="1F2023"/>
          <w:spacing w:val="-5"/>
        </w:rPr>
        <w:t>forecast, we </w:t>
      </w:r>
      <w:r>
        <w:rPr>
          <w:color w:val="1F2023"/>
          <w:spacing w:val="-11"/>
        </w:rPr>
        <w:t>must </w:t>
      </w:r>
      <w:r>
        <w:rPr>
          <w:color w:val="1F2023"/>
          <w:spacing w:val="-7"/>
        </w:rPr>
        <w:t>understand that there </w:t>
      </w:r>
      <w:r>
        <w:rPr>
          <w:color w:val="1F2023"/>
          <w:spacing w:val="-3"/>
        </w:rPr>
        <w:t>are </w:t>
      </w:r>
      <w:r>
        <w:rPr>
          <w:color w:val="1F2023"/>
          <w:spacing w:val="-5"/>
        </w:rPr>
        <w:t>variables-based </w:t>
      </w:r>
      <w:r>
        <w:rPr>
          <w:color w:val="1F2023"/>
        </w:rPr>
        <w:t>on </w:t>
      </w:r>
      <w:r>
        <w:rPr>
          <w:color w:val="1F2023"/>
          <w:spacing w:val="-9"/>
        </w:rPr>
        <w:t>literature </w:t>
      </w:r>
      <w:r>
        <w:rPr>
          <w:color w:val="1F2023"/>
          <w:spacing w:val="-8"/>
        </w:rPr>
        <w:t>review- </w:t>
      </w:r>
      <w:r>
        <w:rPr>
          <w:color w:val="1F2023"/>
          <w:spacing w:val="-7"/>
        </w:rPr>
        <w:t>that </w:t>
      </w:r>
      <w:r>
        <w:rPr>
          <w:color w:val="1F2023"/>
          <w:spacing w:val="-14"/>
        </w:rPr>
        <w:t>significantly </w:t>
      </w:r>
      <w:r>
        <w:rPr>
          <w:color w:val="1F2023"/>
          <w:spacing w:val="-8"/>
        </w:rPr>
        <w:t>affect house </w:t>
      </w:r>
      <w:r>
        <w:rPr>
          <w:color w:val="1F2023"/>
          <w:spacing w:val="-6"/>
        </w:rPr>
        <w:t>price, here </w:t>
      </w:r>
      <w:r>
        <w:rPr>
          <w:color w:val="1F2023"/>
          <w:spacing w:val="-5"/>
        </w:rPr>
        <w:t>we </w:t>
      </w:r>
      <w:r>
        <w:rPr>
          <w:color w:val="1F2023"/>
          <w:spacing w:val="-7"/>
        </w:rPr>
        <w:t>use  </w:t>
      </w:r>
      <w:r>
        <w:rPr>
          <w:color w:val="1F2023"/>
          <w:spacing w:val="-3"/>
        </w:rPr>
        <w:t>HPI  </w:t>
      </w:r>
      <w:r>
        <w:rPr>
          <w:color w:val="1F2023"/>
        </w:rPr>
        <w:t>as  </w:t>
      </w:r>
      <w:r>
        <w:rPr>
          <w:color w:val="1F2023"/>
          <w:spacing w:val="-8"/>
        </w:rPr>
        <w:t>the  </w:t>
      </w:r>
      <w:r>
        <w:rPr>
          <w:color w:val="1F2023"/>
          <w:spacing w:val="-5"/>
        </w:rPr>
        <w:t>proxy  </w:t>
      </w:r>
      <w:r>
        <w:rPr>
          <w:color w:val="1F2023"/>
        </w:rPr>
        <w:t>of  </w:t>
      </w:r>
      <w:r>
        <w:rPr>
          <w:color w:val="1F2023"/>
          <w:spacing w:val="-8"/>
        </w:rPr>
        <w:t>house </w:t>
      </w:r>
      <w:r>
        <w:rPr>
          <w:color w:val="1F2023"/>
          <w:spacing w:val="-6"/>
        </w:rPr>
        <w:t>price. </w:t>
      </w:r>
      <w:r>
        <w:rPr>
          <w:color w:val="1F2023"/>
          <w:spacing w:val="-7"/>
        </w:rPr>
        <w:t>Those </w:t>
      </w:r>
      <w:r>
        <w:rPr>
          <w:color w:val="1F2023"/>
          <w:spacing w:val="-8"/>
        </w:rPr>
        <w:t>variables </w:t>
      </w:r>
      <w:r>
        <w:rPr>
          <w:color w:val="1F2023"/>
          <w:spacing w:val="-10"/>
        </w:rPr>
        <w:t>mentioned </w:t>
      </w:r>
      <w:r>
        <w:rPr>
          <w:color w:val="1F2023"/>
          <w:spacing w:val="-6"/>
        </w:rPr>
        <w:t>often </w:t>
      </w:r>
      <w:r>
        <w:rPr>
          <w:color w:val="1F2023"/>
          <w:spacing w:val="-11"/>
        </w:rPr>
        <w:t>in </w:t>
      </w:r>
      <w:r>
        <w:rPr>
          <w:color w:val="1F2023"/>
          <w:spacing w:val="-6"/>
        </w:rPr>
        <w:t>prior </w:t>
      </w:r>
      <w:r>
        <w:rPr>
          <w:color w:val="1F2023"/>
          <w:spacing w:val="-9"/>
        </w:rPr>
        <w:t>literature </w:t>
      </w:r>
      <w:r>
        <w:rPr>
          <w:color w:val="1F2023"/>
          <w:spacing w:val="-3"/>
        </w:rPr>
        <w:t>are </w:t>
      </w:r>
      <w:r>
        <w:rPr>
          <w:color w:val="1F2023"/>
          <w:spacing w:val="-8"/>
        </w:rPr>
        <w:t>consumer confidence index  </w:t>
      </w:r>
      <w:r>
        <w:rPr>
          <w:color w:val="1F2023"/>
        </w:rPr>
        <w:t>as 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proxy </w:t>
      </w:r>
      <w:r>
        <w:rPr>
          <w:color w:val="1F2023"/>
        </w:rPr>
        <w:t>of </w:t>
      </w:r>
      <w:r>
        <w:rPr>
          <w:color w:val="1F2023"/>
          <w:spacing w:val="-8"/>
        </w:rPr>
        <w:t>consumer </w:t>
      </w:r>
      <w:r>
        <w:rPr>
          <w:color w:val="1F2023"/>
          <w:spacing w:val="-5"/>
        </w:rPr>
        <w:t>expectation </w:t>
      </w:r>
      <w:r>
        <w:rPr>
          <w:color w:val="1F2023"/>
          <w:spacing w:val="-6"/>
        </w:rPr>
        <w:t>and </w:t>
      </w:r>
      <w:r>
        <w:rPr>
          <w:color w:val="1F2023"/>
          <w:spacing w:val="-9"/>
        </w:rPr>
        <w:t>mortgage </w:t>
      </w:r>
      <w:r>
        <w:rPr>
          <w:color w:val="1F2023"/>
          <w:spacing w:val="-4"/>
        </w:rPr>
        <w:t>rate </w:t>
      </w:r>
      <w:r>
        <w:rPr>
          <w:color w:val="1F2023"/>
        </w:rPr>
        <w:t>as </w:t>
      </w:r>
      <w:r>
        <w:rPr>
          <w:color w:val="1F2023"/>
          <w:spacing w:val="-6"/>
        </w:rPr>
        <w:t>factor </w:t>
      </w:r>
      <w:r>
        <w:rPr>
          <w:color w:val="1F2023"/>
          <w:spacing w:val="-7"/>
        </w:rPr>
        <w:t>that </w:t>
      </w:r>
      <w:r>
        <w:rPr>
          <w:color w:val="1F2023"/>
          <w:spacing w:val="-8"/>
        </w:rPr>
        <w:t>affect directly </w:t>
      </w:r>
      <w:r>
        <w:rPr>
          <w:color w:val="1F2023"/>
          <w:spacing w:val="-4"/>
        </w:rPr>
        <w:t>to   </w:t>
      </w:r>
      <w:r>
        <w:rPr>
          <w:color w:val="1F2023"/>
          <w:spacing w:val="-6"/>
        </w:rPr>
        <w:t>houses’  feasibility </w:t>
      </w:r>
      <w:r>
        <w:rPr>
          <w:color w:val="1F2023"/>
          <w:spacing w:val="-4"/>
        </w:rPr>
        <w:t>to </w:t>
      </w:r>
      <w:r>
        <w:rPr>
          <w:color w:val="1F2023"/>
        </w:rPr>
        <w:t>be</w:t>
      </w:r>
      <w:r>
        <w:rPr>
          <w:color w:val="1F2023"/>
          <w:spacing w:val="28"/>
        </w:rPr>
        <w:t> </w:t>
      </w:r>
      <w:r>
        <w:rPr>
          <w:color w:val="1F2023"/>
          <w:spacing w:val="-8"/>
        </w:rPr>
        <w:t>bought.</w:t>
      </w:r>
    </w:p>
    <w:p>
      <w:pPr>
        <w:pStyle w:val="BodyText"/>
        <w:spacing w:line="273" w:lineRule="auto" w:before="231"/>
        <w:ind w:left="221" w:right="137"/>
        <w:jc w:val="both"/>
      </w:pPr>
      <w:r>
        <w:rPr>
          <w:color w:val="1F2023"/>
          <w:spacing w:val="-4"/>
        </w:rPr>
        <w:t>Here,  </w:t>
      </w:r>
      <w:r>
        <w:rPr>
          <w:color w:val="1F2023"/>
          <w:spacing w:val="-7"/>
        </w:rPr>
        <w:t>authors</w:t>
      </w:r>
      <w:r>
        <w:rPr>
          <w:color w:val="1F2023"/>
          <w:spacing w:val="46"/>
        </w:rPr>
        <w:t> </w:t>
      </w:r>
      <w:r>
        <w:rPr>
          <w:color w:val="1F2023"/>
          <w:spacing w:val="-4"/>
        </w:rPr>
        <w:t>decompose  </w:t>
      </w:r>
      <w:r>
        <w:rPr>
          <w:color w:val="1F2023"/>
          <w:spacing w:val="-6"/>
        </w:rPr>
        <w:t>those  two  </w:t>
      </w:r>
      <w:r>
        <w:rPr>
          <w:color w:val="1F2023"/>
          <w:spacing w:val="-8"/>
        </w:rPr>
        <w:t>variables  </w:t>
      </w:r>
      <w:r>
        <w:rPr>
          <w:color w:val="1F2023"/>
          <w:spacing w:val="-12"/>
        </w:rPr>
        <w:t>into  </w:t>
      </w:r>
      <w:r>
        <w:rPr>
          <w:color w:val="1F2023"/>
          <w:spacing w:val="-13"/>
        </w:rPr>
        <w:t>time  </w:t>
      </w:r>
      <w:r>
        <w:rPr>
          <w:color w:val="1F2023"/>
          <w:spacing w:val="-6"/>
        </w:rPr>
        <w:t>series  </w:t>
      </w:r>
      <w:r>
        <w:rPr>
          <w:color w:val="1F2023"/>
          <w:spacing w:val="-7"/>
        </w:rPr>
        <w:t>decomposition  </w:t>
      </w:r>
      <w:r>
        <w:rPr>
          <w:color w:val="1F2023"/>
          <w:spacing w:val="-4"/>
        </w:rPr>
        <w:t>to  </w:t>
      </w:r>
      <w:r>
        <w:rPr>
          <w:color w:val="1F2023"/>
          <w:spacing w:val="-14"/>
        </w:rPr>
        <w:t>give  insight </w:t>
      </w:r>
      <w:r>
        <w:rPr>
          <w:color w:val="1F2023"/>
          <w:spacing w:val="-6"/>
        </w:rPr>
        <w:t>and </w:t>
      </w:r>
      <w:r>
        <w:rPr>
          <w:color w:val="1F2023"/>
          <w:spacing w:val="-8"/>
        </w:rPr>
        <w:t>intuition </w:t>
      </w:r>
      <w:r>
        <w:rPr>
          <w:color w:val="1F2023"/>
          <w:spacing w:val="-6"/>
        </w:rPr>
        <w:t>how two </w:t>
      </w:r>
      <w:r>
        <w:rPr>
          <w:color w:val="1F2023"/>
          <w:spacing w:val="-10"/>
        </w:rPr>
        <w:t>move </w:t>
      </w:r>
      <w:r>
        <w:rPr>
          <w:color w:val="1F2023"/>
          <w:spacing w:val="-6"/>
        </w:rPr>
        <w:t>and </w:t>
      </w:r>
      <w:r>
        <w:rPr>
          <w:color w:val="1F2023"/>
          <w:spacing w:val="-8"/>
        </w:rPr>
        <w:t>may affect house </w:t>
      </w:r>
      <w:r>
        <w:rPr>
          <w:color w:val="1F2023"/>
          <w:spacing w:val="-6"/>
        </w:rPr>
        <w:t>price</w:t>
      </w:r>
      <w:r>
        <w:rPr>
          <w:color w:val="1F2023"/>
          <w:spacing w:val="45"/>
        </w:rPr>
        <w:t> </w:t>
      </w:r>
      <w:r>
        <w:rPr>
          <w:color w:val="1F2023"/>
          <w:spacing w:val="-8"/>
        </w:rPr>
        <w:t>index</w:t>
      </w: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1006439</wp:posOffset>
            </wp:positionH>
            <wp:positionV relativeFrom="paragraph">
              <wp:posOffset>221825</wp:posOffset>
            </wp:positionV>
            <wp:extent cx="5572100" cy="2069592"/>
            <wp:effectExtent l="0" t="0" r="0" b="0"/>
            <wp:wrapTopAndBottom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00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259"/>
        <w:rPr>
          <w:sz w:val="20"/>
        </w:rPr>
      </w:pPr>
      <w:r>
        <w:rPr>
          <w:sz w:val="20"/>
        </w:rPr>
        <w:drawing>
          <wp:inline distT="0" distB="0" distL="0" distR="0">
            <wp:extent cx="5724844" cy="2640329"/>
            <wp:effectExtent l="0" t="0" r="0" b="0"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44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73" w:lineRule="auto" w:before="90"/>
        <w:ind w:left="221" w:right="124"/>
        <w:jc w:val="both"/>
      </w:pPr>
      <w:r>
        <w:rPr>
          <w:color w:val="1F2023"/>
          <w:spacing w:val="-4"/>
        </w:rPr>
        <w:t>Based </w:t>
      </w:r>
      <w:r>
        <w:rPr>
          <w:color w:val="1F2023"/>
        </w:rPr>
        <w:t>on </w:t>
      </w:r>
      <w:r>
        <w:rPr>
          <w:color w:val="1F2023"/>
          <w:spacing w:val="-5"/>
        </w:rPr>
        <w:t>graph </w:t>
      </w:r>
      <w:r>
        <w:rPr>
          <w:color w:val="1F2023"/>
          <w:spacing w:val="-4"/>
        </w:rPr>
        <w:t>above, </w:t>
      </w:r>
      <w:r>
        <w:rPr>
          <w:color w:val="1F2023"/>
          <w:spacing w:val="-5"/>
        </w:rPr>
        <w:t>we </w:t>
      </w:r>
      <w:r>
        <w:rPr>
          <w:color w:val="1F2023"/>
        </w:rPr>
        <w:t>can </w:t>
      </w:r>
      <w:r>
        <w:rPr>
          <w:color w:val="1F2023"/>
          <w:spacing w:val="-8"/>
        </w:rPr>
        <w:t>clearly </w:t>
      </w:r>
      <w:r>
        <w:rPr>
          <w:color w:val="1F2023"/>
          <w:spacing w:val="-2"/>
        </w:rPr>
        <w:t>see </w:t>
      </w:r>
      <w:r>
        <w:rPr>
          <w:color w:val="1F2023"/>
          <w:spacing w:val="-7"/>
        </w:rPr>
        <w:t>that there </w:t>
      </w:r>
      <w:r>
        <w:rPr>
          <w:color w:val="1F2023"/>
          <w:spacing w:val="-11"/>
        </w:rPr>
        <w:t>is </w:t>
      </w:r>
      <w:r>
        <w:rPr>
          <w:color w:val="1F2023"/>
          <w:spacing w:val="-2"/>
        </w:rPr>
        <w:t>season </w:t>
      </w:r>
      <w:r>
        <w:rPr>
          <w:color w:val="1F2023"/>
          <w:spacing w:val="-6"/>
        </w:rPr>
        <w:t>and </w:t>
      </w:r>
      <w:r>
        <w:rPr>
          <w:color w:val="1F2023"/>
          <w:spacing w:val="-7"/>
        </w:rPr>
        <w:t>trend </w:t>
      </w:r>
      <w:r>
        <w:rPr>
          <w:color w:val="1F2023"/>
          <w:spacing w:val="-11"/>
        </w:rPr>
        <w:t>in </w:t>
      </w:r>
      <w:r>
        <w:rPr>
          <w:color w:val="1F2023"/>
          <w:spacing w:val="-8"/>
        </w:rPr>
        <w:t>the </w:t>
      </w:r>
      <w:r>
        <w:rPr>
          <w:color w:val="1F2023"/>
          <w:spacing w:val="-3"/>
        </w:rPr>
        <w:t>data </w:t>
      </w:r>
      <w:r>
        <w:rPr>
          <w:color w:val="1F2023"/>
          <w:spacing w:val="-7"/>
        </w:rPr>
        <w:t>that </w:t>
      </w:r>
      <w:r>
        <w:rPr>
          <w:color w:val="1F2023"/>
        </w:rPr>
        <w:t>can be </w:t>
      </w:r>
      <w:r>
        <w:rPr>
          <w:color w:val="1F2023"/>
          <w:spacing w:val="-4"/>
        </w:rPr>
        <w:t>decomposed </w:t>
      </w:r>
      <w:r>
        <w:rPr>
          <w:color w:val="1F2023"/>
          <w:spacing w:val="-10"/>
        </w:rPr>
        <w:t>with </w:t>
      </w:r>
      <w:r>
        <w:rPr>
          <w:color w:val="1F2023"/>
          <w:spacing w:val="-8"/>
        </w:rPr>
        <w:t>low </w:t>
      </w:r>
      <w:r>
        <w:rPr>
          <w:color w:val="1F2023"/>
          <w:spacing w:val="-7"/>
        </w:rPr>
        <w:t>residual </w:t>
      </w:r>
      <w:r>
        <w:rPr>
          <w:color w:val="1F2023"/>
          <w:spacing w:val="-11"/>
        </w:rPr>
        <w:t>level. </w:t>
      </w:r>
      <w:r>
        <w:rPr>
          <w:color w:val="1F2023"/>
          <w:spacing w:val="-6"/>
        </w:rPr>
        <w:t>However, </w:t>
      </w:r>
      <w:r>
        <w:rPr>
          <w:color w:val="1F2023"/>
        </w:rPr>
        <w:t>as both </w:t>
      </w:r>
      <w:r>
        <w:rPr>
          <w:color w:val="1F2023"/>
          <w:spacing w:val="-2"/>
        </w:rPr>
        <w:t>season </w:t>
      </w:r>
      <w:r>
        <w:rPr>
          <w:color w:val="1F2023"/>
          <w:spacing w:val="-6"/>
        </w:rPr>
        <w:t>and </w:t>
      </w:r>
      <w:r>
        <w:rPr>
          <w:color w:val="1F2023"/>
          <w:spacing w:val="-7"/>
        </w:rPr>
        <w:t>trend </w:t>
      </w:r>
      <w:r>
        <w:rPr>
          <w:color w:val="1F2023"/>
          <w:spacing w:val="-10"/>
        </w:rPr>
        <w:t>differ, </w:t>
      </w:r>
      <w:r>
        <w:rPr>
          <w:color w:val="1F2023"/>
          <w:spacing w:val="-5"/>
        </w:rPr>
        <w:t>we need </w:t>
      </w:r>
      <w:r>
        <w:rPr>
          <w:color w:val="1F2023"/>
          <w:spacing w:val="-10"/>
        </w:rPr>
        <w:t>further </w:t>
      </w:r>
      <w:r>
        <w:rPr>
          <w:color w:val="1F2023"/>
          <w:spacing w:val="-11"/>
        </w:rPr>
        <w:t>analysis </w:t>
      </w:r>
      <w:r>
        <w:rPr>
          <w:color w:val="1F2023"/>
          <w:spacing w:val="-13"/>
        </w:rPr>
        <w:t>including  </w:t>
      </w:r>
      <w:r>
        <w:rPr>
          <w:color w:val="1F2023"/>
          <w:spacing w:val="-5"/>
        </w:rPr>
        <w:t>other  </w:t>
      </w:r>
      <w:r>
        <w:rPr>
          <w:color w:val="1F2023"/>
          <w:spacing w:val="-8"/>
        </w:rPr>
        <w:t>variables  </w:t>
      </w:r>
      <w:r>
        <w:rPr>
          <w:color w:val="1F2023"/>
          <w:spacing w:val="-13"/>
        </w:rPr>
        <w:t>including  </w:t>
      </w:r>
      <w:r>
        <w:rPr>
          <w:color w:val="1F2023"/>
          <w:spacing w:val="-8"/>
        </w:rPr>
        <w:t>house  </w:t>
      </w:r>
      <w:r>
        <w:rPr>
          <w:color w:val="1F2023"/>
          <w:spacing w:val="-6"/>
        </w:rPr>
        <w:t>price  </w:t>
      </w:r>
      <w:r>
        <w:rPr>
          <w:color w:val="1F2023"/>
          <w:spacing w:val="-8"/>
        </w:rPr>
        <w:t>index  </w:t>
      </w:r>
      <w:r>
        <w:rPr>
          <w:color w:val="1F2023"/>
          <w:spacing w:val="-6"/>
        </w:rPr>
        <w:t>and  </w:t>
      </w:r>
      <w:r>
        <w:rPr>
          <w:color w:val="1F2023"/>
        </w:rPr>
        <w:t>Covid-19  </w:t>
      </w:r>
      <w:r>
        <w:rPr>
          <w:color w:val="1F2023"/>
          <w:spacing w:val="-3"/>
        </w:rPr>
        <w:t>spread  </w:t>
      </w:r>
      <w:r>
        <w:rPr>
          <w:color w:val="1F2023"/>
          <w:spacing w:val="-10"/>
        </w:rPr>
        <w:t>itself  </w:t>
      </w:r>
      <w:r>
        <w:rPr>
          <w:color w:val="1F2023"/>
        </w:rPr>
        <w:t>as  </w:t>
      </w:r>
      <w:r>
        <w:rPr>
          <w:color w:val="1F2023"/>
          <w:spacing w:val="-6"/>
        </w:rPr>
        <w:t>our </w:t>
      </w:r>
      <w:r>
        <w:rPr>
          <w:color w:val="1F2023"/>
          <w:spacing w:val="-12"/>
        </w:rPr>
        <w:t>main </w:t>
      </w:r>
      <w:r>
        <w:rPr>
          <w:color w:val="1F2023"/>
          <w:spacing w:val="-6"/>
        </w:rPr>
        <w:t>topic </w:t>
      </w:r>
      <w:r>
        <w:rPr>
          <w:color w:val="1F2023"/>
          <w:spacing w:val="-11"/>
        </w:rPr>
        <w:t>in </w:t>
      </w:r>
      <w:r>
        <w:rPr>
          <w:color w:val="1F2023"/>
          <w:spacing w:val="-12"/>
        </w:rPr>
        <w:t>this</w:t>
      </w:r>
      <w:r>
        <w:rPr>
          <w:color w:val="1F2023"/>
          <w:spacing w:val="35"/>
        </w:rPr>
        <w:t> </w:t>
      </w:r>
      <w:r>
        <w:rPr>
          <w:color w:val="1F2023"/>
          <w:spacing w:val="-8"/>
        </w:rPr>
        <w:t>study.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973" w:val="left" w:leader="none"/>
        </w:tabs>
        <w:spacing w:line="240" w:lineRule="auto" w:before="0" w:after="0"/>
        <w:ind w:left="973" w:right="0" w:hanging="391"/>
        <w:jc w:val="left"/>
        <w:rPr>
          <w:color w:val="1F2023"/>
        </w:rPr>
      </w:pPr>
      <w:r>
        <w:rPr>
          <w:color w:val="1F2023"/>
          <w:spacing w:val="-7"/>
        </w:rPr>
        <w:t>Time </w:t>
      </w:r>
      <w:r>
        <w:rPr>
          <w:color w:val="1F2023"/>
          <w:spacing w:val="-6"/>
        </w:rPr>
        <w:t>Series</w:t>
      </w:r>
      <w:r>
        <w:rPr>
          <w:color w:val="1F2023"/>
          <w:spacing w:val="33"/>
        </w:rPr>
        <w:t> </w:t>
      </w:r>
      <w:r>
        <w:rPr>
          <w:color w:val="1F2023"/>
          <w:spacing w:val="-9"/>
        </w:rPr>
        <w:t>Analysis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943" w:val="left" w:leader="none"/>
        </w:tabs>
        <w:spacing w:line="240" w:lineRule="auto" w:before="0" w:after="0"/>
        <w:ind w:left="943" w:right="0" w:hanging="361"/>
        <w:jc w:val="left"/>
        <w:rPr>
          <w:color w:val="1F2023"/>
          <w:sz w:val="24"/>
        </w:rPr>
      </w:pPr>
      <w:r>
        <w:rPr>
          <w:color w:val="1F2023"/>
          <w:spacing w:val="-6"/>
          <w:sz w:val="24"/>
        </w:rPr>
        <w:t>ARIMA</w:t>
      </w:r>
    </w:p>
    <w:p>
      <w:pPr>
        <w:pStyle w:val="BodyText"/>
        <w:spacing w:before="3"/>
      </w:pPr>
    </w:p>
    <w:p>
      <w:pPr>
        <w:pStyle w:val="BodyText"/>
        <w:spacing w:line="278" w:lineRule="auto"/>
        <w:ind w:left="221" w:right="124"/>
        <w:jc w:val="both"/>
      </w:pPr>
      <w:r>
        <w:rPr>
          <w:color w:val="1F2023"/>
          <w:spacing w:val="-5"/>
        </w:rPr>
        <w:t>An </w:t>
      </w:r>
      <w:hyperlink r:id="rId40">
        <w:r>
          <w:rPr>
            <w:color w:val="1154CC"/>
            <w:spacing w:val="-6"/>
            <w:u w:val="single" w:color="1154CC"/>
          </w:rPr>
          <w:t>ARIMA </w:t>
        </w:r>
        <w:r>
          <w:rPr>
            <w:color w:val="1154CC"/>
            <w:spacing w:val="-5"/>
            <w:u w:val="single" w:color="1154CC"/>
          </w:rPr>
          <w:t>model</w:t>
        </w:r>
        <w:r>
          <w:rPr>
            <w:color w:val="1154CC"/>
            <w:spacing w:val="-5"/>
          </w:rPr>
          <w:t> </w:t>
        </w:r>
      </w:hyperlink>
      <w:r>
        <w:rPr>
          <w:color w:val="1F2023"/>
          <w:spacing w:val="-11"/>
        </w:rPr>
        <w:t>is </w:t>
      </w:r>
      <w:r>
        <w:rPr>
          <w:color w:val="1F2023"/>
        </w:rPr>
        <w:t>a </w:t>
      </w:r>
      <w:r>
        <w:rPr>
          <w:color w:val="1F2023"/>
          <w:spacing w:val="-6"/>
        </w:rPr>
        <w:t>class </w:t>
      </w:r>
      <w:r>
        <w:rPr>
          <w:color w:val="1F2023"/>
        </w:rPr>
        <w:t>of </w:t>
      </w:r>
      <w:r>
        <w:rPr>
          <w:color w:val="1F2023"/>
          <w:spacing w:val="-8"/>
        </w:rPr>
        <w:t>statistical models  </w:t>
      </w:r>
      <w:r>
        <w:rPr>
          <w:color w:val="1F2023"/>
          <w:spacing w:val="-7"/>
        </w:rPr>
        <w:t>for  </w:t>
      </w:r>
      <w:r>
        <w:rPr>
          <w:color w:val="1F2023"/>
          <w:spacing w:val="-13"/>
        </w:rPr>
        <w:t>analyzing  </w:t>
      </w:r>
      <w:r>
        <w:rPr>
          <w:color w:val="1F2023"/>
          <w:spacing w:val="-6"/>
        </w:rPr>
        <w:t>and  </w:t>
      </w:r>
      <w:r>
        <w:rPr>
          <w:color w:val="1F2023"/>
          <w:spacing w:val="-8"/>
        </w:rPr>
        <w:t>forecasting </w:t>
      </w:r>
      <w:r>
        <w:rPr>
          <w:color w:val="1F2023"/>
          <w:spacing w:val="-13"/>
        </w:rPr>
        <w:t>time  </w:t>
      </w:r>
      <w:r>
        <w:rPr>
          <w:color w:val="1F2023"/>
          <w:spacing w:val="-6"/>
        </w:rPr>
        <w:t>series  </w:t>
      </w:r>
      <w:r>
        <w:rPr>
          <w:color w:val="1F2023"/>
        </w:rPr>
        <w:t>data. </w:t>
      </w:r>
      <w:r>
        <w:rPr>
          <w:color w:val="1F2023"/>
          <w:spacing w:val="-3"/>
        </w:rPr>
        <w:t>In </w:t>
      </w:r>
      <w:r>
        <w:rPr>
          <w:color w:val="1F2023"/>
          <w:spacing w:val="-8"/>
        </w:rPr>
        <w:t>statistics </w:t>
      </w:r>
      <w:r>
        <w:rPr>
          <w:color w:val="1F2023"/>
          <w:spacing w:val="-6"/>
        </w:rPr>
        <w:t>and </w:t>
      </w:r>
      <w:r>
        <w:rPr>
          <w:color w:val="1F2023"/>
          <w:spacing w:val="-7"/>
        </w:rPr>
        <w:t>econometrics, </w:t>
      </w:r>
      <w:r>
        <w:rPr>
          <w:color w:val="1F2023"/>
          <w:spacing w:val="-6"/>
        </w:rPr>
        <w:t>and </w:t>
      </w:r>
      <w:r>
        <w:rPr>
          <w:color w:val="1F2023"/>
          <w:spacing w:val="-11"/>
        </w:rPr>
        <w:t>in  </w:t>
      </w:r>
      <w:r>
        <w:rPr>
          <w:color w:val="1F2023"/>
          <w:spacing w:val="-8"/>
        </w:rPr>
        <w:t>particular  </w:t>
      </w:r>
      <w:r>
        <w:rPr>
          <w:color w:val="1F2023"/>
          <w:spacing w:val="-11"/>
        </w:rPr>
        <w:t>in  </w:t>
      </w:r>
      <w:r>
        <w:rPr>
          <w:color w:val="1F2023"/>
          <w:spacing w:val="-13"/>
        </w:rPr>
        <w:t>time  </w:t>
      </w:r>
      <w:r>
        <w:rPr>
          <w:color w:val="1F2023"/>
          <w:spacing w:val="-6"/>
        </w:rPr>
        <w:t>series  </w:t>
      </w:r>
      <w:r>
        <w:rPr>
          <w:color w:val="1F2023"/>
          <w:spacing w:val="-10"/>
        </w:rPr>
        <w:t>analysis,  </w:t>
      </w:r>
      <w:r>
        <w:rPr>
          <w:color w:val="1F2023"/>
        </w:rPr>
        <w:t>an  </w:t>
      </w:r>
      <w:r>
        <w:rPr>
          <w:color w:val="1F2023"/>
          <w:spacing w:val="-8"/>
        </w:rPr>
        <w:t>autoregressive integrated </w:t>
      </w:r>
      <w:r>
        <w:rPr>
          <w:color w:val="1F2023"/>
          <w:spacing w:val="-13"/>
        </w:rPr>
        <w:t>moving </w:t>
      </w:r>
      <w:r>
        <w:rPr>
          <w:color w:val="1F2023"/>
          <w:spacing w:val="-7"/>
        </w:rPr>
        <w:t>average (ARIMA) </w:t>
      </w:r>
      <w:r>
        <w:rPr>
          <w:color w:val="1F2023"/>
          <w:spacing w:val="-5"/>
        </w:rPr>
        <w:t>model </w:t>
      </w:r>
      <w:r>
        <w:rPr>
          <w:color w:val="1F2023"/>
          <w:spacing w:val="-11"/>
        </w:rPr>
        <w:t>is </w:t>
      </w:r>
      <w:r>
        <w:rPr>
          <w:color w:val="1F2023"/>
        </w:rPr>
        <w:t>a </w:t>
      </w:r>
      <w:r>
        <w:rPr>
          <w:color w:val="1F2023"/>
          <w:spacing w:val="-10"/>
        </w:rPr>
        <w:t>generalization  </w:t>
      </w:r>
      <w:r>
        <w:rPr>
          <w:color w:val="1F2023"/>
        </w:rPr>
        <w:t>of  an  </w:t>
      </w:r>
      <w:r>
        <w:rPr>
          <w:color w:val="1F2023"/>
          <w:spacing w:val="-8"/>
        </w:rPr>
        <w:t>autoregressive  </w:t>
      </w:r>
      <w:r>
        <w:rPr>
          <w:color w:val="1F2023"/>
          <w:spacing w:val="-13"/>
        </w:rPr>
        <w:t>moving </w:t>
      </w:r>
      <w:r>
        <w:rPr>
          <w:color w:val="1F2023"/>
          <w:spacing w:val="-7"/>
        </w:rPr>
        <w:t>average (ARMA) </w:t>
      </w:r>
      <w:r>
        <w:rPr>
          <w:color w:val="1F2023"/>
          <w:spacing w:val="-8"/>
        </w:rPr>
        <w:t>model. </w:t>
      </w:r>
      <w:r>
        <w:rPr>
          <w:color w:val="1F2023"/>
          <w:spacing w:val="-3"/>
        </w:rPr>
        <w:t>It </w:t>
      </w:r>
      <w:r>
        <w:rPr>
          <w:color w:val="1F2023"/>
          <w:spacing w:val="-12"/>
        </w:rPr>
        <w:t>explicitly </w:t>
      </w:r>
      <w:r>
        <w:rPr>
          <w:color w:val="1F2023"/>
          <w:spacing w:val="-4"/>
        </w:rPr>
        <w:t>caters to </w:t>
      </w:r>
      <w:r>
        <w:rPr>
          <w:color w:val="1F2023"/>
        </w:rPr>
        <w:t>a </w:t>
      </w:r>
      <w:r>
        <w:rPr>
          <w:color w:val="1F2023"/>
          <w:spacing w:val="-10"/>
        </w:rPr>
        <w:t>suite </w:t>
      </w:r>
      <w:r>
        <w:rPr>
          <w:color w:val="1F2023"/>
        </w:rPr>
        <w:t>of </w:t>
      </w:r>
      <w:r>
        <w:rPr>
          <w:color w:val="1F2023"/>
          <w:spacing w:val="-5"/>
        </w:rPr>
        <w:t>standard  structures  </w:t>
      </w:r>
      <w:r>
        <w:rPr>
          <w:color w:val="1F2023"/>
          <w:spacing w:val="-11"/>
        </w:rPr>
        <w:t>in </w:t>
      </w:r>
      <w:r>
        <w:rPr>
          <w:color w:val="1F2023"/>
          <w:spacing w:val="-13"/>
        </w:rPr>
        <w:t>time  </w:t>
      </w:r>
      <w:r>
        <w:rPr>
          <w:color w:val="1F2023"/>
          <w:spacing w:val="-6"/>
        </w:rPr>
        <w:t>series  </w:t>
      </w:r>
      <w:r>
        <w:rPr>
          <w:color w:val="1F2023"/>
          <w:spacing w:val="-3"/>
        </w:rPr>
        <w:t>data, </w:t>
      </w:r>
      <w:r>
        <w:rPr>
          <w:color w:val="1F2023"/>
          <w:spacing w:val="-6"/>
        </w:rPr>
        <w:t>and </w:t>
      </w:r>
      <w:r>
        <w:rPr>
          <w:color w:val="1F2023"/>
        </w:rPr>
        <w:t>as </w:t>
      </w:r>
      <w:r>
        <w:rPr>
          <w:color w:val="1F2023"/>
          <w:spacing w:val="-6"/>
        </w:rPr>
        <w:t>such provides </w:t>
      </w:r>
      <w:r>
        <w:rPr>
          <w:color w:val="1F2023"/>
        </w:rPr>
        <w:t>a </w:t>
      </w:r>
      <w:r>
        <w:rPr>
          <w:color w:val="1F2023"/>
          <w:spacing w:val="-12"/>
        </w:rPr>
        <w:t>simple </w:t>
      </w:r>
      <w:r>
        <w:rPr>
          <w:color w:val="1F2023"/>
          <w:spacing w:val="-6"/>
        </w:rPr>
        <w:t>yet </w:t>
      </w:r>
      <w:r>
        <w:rPr>
          <w:color w:val="1F2023"/>
          <w:spacing w:val="-7"/>
        </w:rPr>
        <w:t>powerful </w:t>
      </w:r>
      <w:r>
        <w:rPr>
          <w:color w:val="1F2023"/>
          <w:spacing w:val="-8"/>
        </w:rPr>
        <w:t>method </w:t>
      </w:r>
      <w:r>
        <w:rPr>
          <w:color w:val="1F2023"/>
          <w:spacing w:val="-7"/>
        </w:rPr>
        <w:t>for </w:t>
      </w:r>
      <w:r>
        <w:rPr>
          <w:color w:val="1F2023"/>
          <w:spacing w:val="-11"/>
        </w:rPr>
        <w:t>making </w:t>
      </w:r>
      <w:r>
        <w:rPr>
          <w:color w:val="1F2023"/>
          <w:spacing w:val="-8"/>
        </w:rPr>
        <w:t>skillful </w:t>
      </w:r>
      <w:r>
        <w:rPr>
          <w:color w:val="1F2023"/>
          <w:spacing w:val="-13"/>
        </w:rPr>
        <w:t>time </w:t>
      </w:r>
      <w:r>
        <w:rPr>
          <w:color w:val="1F2023"/>
          <w:spacing w:val="-6"/>
        </w:rPr>
        <w:t>series</w:t>
      </w:r>
      <w:r>
        <w:rPr>
          <w:color w:val="1F2023"/>
          <w:spacing w:val="-24"/>
        </w:rPr>
        <w:t> </w:t>
      </w:r>
      <w:r>
        <w:rPr>
          <w:color w:val="1F2023"/>
          <w:spacing w:val="-5"/>
        </w:rPr>
        <w:t>forecasts.</w:t>
      </w:r>
    </w:p>
    <w:p>
      <w:pPr>
        <w:pStyle w:val="BodyText"/>
        <w:spacing w:line="273" w:lineRule="auto" w:before="232"/>
        <w:ind w:left="221" w:right="111"/>
        <w:jc w:val="both"/>
      </w:pPr>
      <w:r>
        <w:rPr>
          <w:color w:val="1F2023"/>
          <w:spacing w:val="-6"/>
        </w:rPr>
        <w:t>ARIMA </w:t>
      </w:r>
      <w:r>
        <w:rPr>
          <w:color w:val="1F2023"/>
          <w:spacing w:val="-11"/>
        </w:rPr>
        <w:t>is </w:t>
      </w:r>
      <w:r>
        <w:rPr>
          <w:color w:val="1F2023"/>
        </w:rPr>
        <w:t>an </w:t>
      </w:r>
      <w:r>
        <w:rPr>
          <w:color w:val="1F2023"/>
          <w:spacing w:val="-6"/>
        </w:rPr>
        <w:t>acronym </w:t>
      </w:r>
      <w:r>
        <w:rPr>
          <w:color w:val="1F2023"/>
          <w:spacing w:val="-7"/>
        </w:rPr>
        <w:t>that </w:t>
      </w:r>
      <w:r>
        <w:rPr>
          <w:color w:val="1F2023"/>
          <w:spacing w:val="-5"/>
        </w:rPr>
        <w:t>stands </w:t>
      </w:r>
      <w:r>
        <w:rPr>
          <w:color w:val="1F2023"/>
          <w:spacing w:val="-7"/>
        </w:rPr>
        <w:t>for </w:t>
      </w:r>
      <w:r>
        <w:rPr>
          <w:color w:val="1F2023"/>
          <w:spacing w:val="-9"/>
        </w:rPr>
        <w:t>AutoRegressive </w:t>
      </w:r>
      <w:r>
        <w:rPr>
          <w:color w:val="1F2023"/>
          <w:spacing w:val="-7"/>
        </w:rPr>
        <w:t>Integrated </w:t>
      </w:r>
      <w:r>
        <w:rPr>
          <w:color w:val="1F2023"/>
          <w:spacing w:val="-10"/>
        </w:rPr>
        <w:t>Moving </w:t>
      </w:r>
      <w:r>
        <w:rPr>
          <w:color w:val="1F2023"/>
          <w:spacing w:val="-7"/>
        </w:rPr>
        <w:t>Average. </w:t>
      </w:r>
      <w:r>
        <w:rPr>
          <w:color w:val="1F2023"/>
          <w:spacing w:val="-3"/>
        </w:rPr>
        <w:t>It </w:t>
      </w:r>
      <w:r>
        <w:rPr>
          <w:color w:val="1F2023"/>
          <w:spacing w:val="-11"/>
        </w:rPr>
        <w:t>is </w:t>
      </w:r>
      <w:r>
        <w:rPr>
          <w:color w:val="1F2023"/>
        </w:rPr>
        <w:t>a </w:t>
      </w:r>
      <w:r>
        <w:rPr>
          <w:color w:val="1F2023"/>
          <w:spacing w:val="-10"/>
        </w:rPr>
        <w:t>generalization </w:t>
      </w:r>
      <w:r>
        <w:rPr>
          <w:color w:val="1F2023"/>
        </w:rPr>
        <w:t>of </w:t>
      </w:r>
      <w:r>
        <w:rPr>
          <w:color w:val="1F2023"/>
          <w:spacing w:val="-8"/>
        </w:rPr>
        <w:t>the </w:t>
      </w:r>
      <w:r>
        <w:rPr>
          <w:color w:val="1F2023"/>
          <w:spacing w:val="-11"/>
        </w:rPr>
        <w:t>simpler  </w:t>
      </w:r>
      <w:r>
        <w:rPr>
          <w:color w:val="1F2023"/>
          <w:spacing w:val="-9"/>
        </w:rPr>
        <w:t>AutoRegressive  </w:t>
      </w:r>
      <w:r>
        <w:rPr>
          <w:color w:val="1F2023"/>
          <w:spacing w:val="-10"/>
        </w:rPr>
        <w:t>Moving  </w:t>
      </w:r>
      <w:r>
        <w:rPr>
          <w:color w:val="1F2023"/>
          <w:spacing w:val="-8"/>
        </w:rPr>
        <w:t>Average  </w:t>
      </w:r>
      <w:r>
        <w:rPr>
          <w:color w:val="1F2023"/>
          <w:spacing w:val="-6"/>
        </w:rPr>
        <w:t>and  </w:t>
      </w:r>
      <w:r>
        <w:rPr>
          <w:color w:val="1F2023"/>
        </w:rPr>
        <w:t>adds  </w:t>
      </w:r>
      <w:r>
        <w:rPr>
          <w:color w:val="1F2023"/>
          <w:spacing w:val="-8"/>
        </w:rPr>
        <w:t>the  notion  </w:t>
      </w:r>
      <w:r>
        <w:rPr>
          <w:color w:val="1F2023"/>
        </w:rPr>
        <w:t>of </w:t>
      </w:r>
      <w:r>
        <w:rPr>
          <w:color w:val="1F2023"/>
          <w:spacing w:val="-8"/>
        </w:rPr>
        <w:t>integration.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221"/>
        <w:jc w:val="both"/>
      </w:pPr>
      <w:r>
        <w:rPr>
          <w:color w:val="1F2023"/>
        </w:rPr>
        <w:t>This acronym is descriptive, capturing the key aspects of the model itself. Briefly, they are: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943" w:val="left" w:leader="none"/>
        </w:tabs>
        <w:spacing w:line="252" w:lineRule="auto" w:before="0" w:after="0"/>
        <w:ind w:left="943" w:right="123" w:hanging="361"/>
        <w:jc w:val="both"/>
        <w:rPr>
          <w:sz w:val="24"/>
        </w:rPr>
      </w:pPr>
      <w:r>
        <w:rPr>
          <w:b/>
          <w:color w:val="1F2023"/>
          <w:sz w:val="24"/>
        </w:rPr>
        <w:t>AR</w:t>
      </w:r>
      <w:r>
        <w:rPr>
          <w:color w:val="1F2023"/>
          <w:sz w:val="24"/>
        </w:rPr>
        <w:t>: </w:t>
      </w:r>
      <w:r>
        <w:rPr>
          <w:i/>
          <w:color w:val="1F2023"/>
          <w:sz w:val="24"/>
        </w:rPr>
        <w:t>Autoregression</w:t>
      </w:r>
      <w:r>
        <w:rPr>
          <w:color w:val="1F2023"/>
          <w:sz w:val="24"/>
        </w:rPr>
        <w:t>. A </w:t>
      </w:r>
      <w:r>
        <w:rPr>
          <w:color w:val="1F2023"/>
          <w:spacing w:val="-5"/>
          <w:sz w:val="24"/>
        </w:rPr>
        <w:t>model </w:t>
      </w:r>
      <w:r>
        <w:rPr>
          <w:color w:val="1F2023"/>
          <w:spacing w:val="-7"/>
          <w:sz w:val="24"/>
        </w:rPr>
        <w:t>that </w:t>
      </w:r>
      <w:r>
        <w:rPr>
          <w:color w:val="1F2023"/>
          <w:spacing w:val="-6"/>
          <w:sz w:val="24"/>
        </w:rPr>
        <w:t>uses </w:t>
      </w:r>
      <w:r>
        <w:rPr>
          <w:color w:val="1F2023"/>
          <w:spacing w:val="-8"/>
          <w:sz w:val="24"/>
        </w:rPr>
        <w:t>the </w:t>
      </w:r>
      <w:r>
        <w:rPr>
          <w:color w:val="1F2023"/>
          <w:spacing w:val="-5"/>
          <w:sz w:val="24"/>
        </w:rPr>
        <w:t>dependent </w:t>
      </w:r>
      <w:r>
        <w:rPr>
          <w:color w:val="1F2023"/>
          <w:spacing w:val="-10"/>
          <w:sz w:val="24"/>
        </w:rPr>
        <w:t>relationship </w:t>
      </w:r>
      <w:r>
        <w:rPr>
          <w:color w:val="1F2023"/>
          <w:spacing w:val="-4"/>
          <w:sz w:val="24"/>
        </w:rPr>
        <w:t>between  </w:t>
      </w:r>
      <w:r>
        <w:rPr>
          <w:color w:val="1F2023"/>
          <w:sz w:val="24"/>
        </w:rPr>
        <w:t>an </w:t>
      </w:r>
      <w:r>
        <w:rPr>
          <w:color w:val="1F2023"/>
          <w:spacing w:val="-6"/>
          <w:sz w:val="24"/>
        </w:rPr>
        <w:t>observation and </w:t>
      </w:r>
      <w:r>
        <w:rPr>
          <w:color w:val="1F2023"/>
          <w:spacing w:val="-7"/>
          <w:sz w:val="24"/>
        </w:rPr>
        <w:t>some </w:t>
      </w:r>
      <w:r>
        <w:rPr>
          <w:color w:val="1F2023"/>
          <w:spacing w:val="-9"/>
          <w:sz w:val="24"/>
        </w:rPr>
        <w:t>number </w:t>
      </w:r>
      <w:r>
        <w:rPr>
          <w:color w:val="1F2023"/>
          <w:sz w:val="24"/>
        </w:rPr>
        <w:t>of </w:t>
      </w:r>
      <w:r>
        <w:rPr>
          <w:color w:val="1F2023"/>
          <w:spacing w:val="-10"/>
          <w:sz w:val="24"/>
        </w:rPr>
        <w:t>lagged </w:t>
      </w:r>
      <w:r>
        <w:rPr>
          <w:color w:val="1F2023"/>
          <w:spacing w:val="-6"/>
          <w:sz w:val="24"/>
        </w:rPr>
        <w:t>observations </w:t>
      </w:r>
      <w:r>
        <w:rPr>
          <w:rFonts w:ascii="Cambria Math" w:hAnsi="Cambria Math" w:eastAsia="Cambria Math"/>
          <w:color w:val="1F2023"/>
          <w:spacing w:val="-20"/>
          <w:sz w:val="24"/>
        </w:rPr>
        <w:t>𝑌</w:t>
      </w:r>
      <w:r>
        <w:rPr>
          <w:rFonts w:ascii="Cambria Math" w:hAnsi="Cambria Math" w:eastAsia="Cambria Math"/>
          <w:color w:val="1F2023"/>
          <w:spacing w:val="-20"/>
          <w:position w:val="-5"/>
          <w:sz w:val="16"/>
        </w:rPr>
        <w:t>𝑡 </w:t>
      </w:r>
      <w:r>
        <w:rPr>
          <w:color w:val="1F2023"/>
          <w:spacing w:val="-3"/>
          <w:sz w:val="24"/>
        </w:rPr>
        <w:t>depends </w:t>
      </w:r>
      <w:r>
        <w:rPr>
          <w:color w:val="1F2023"/>
          <w:spacing w:val="-10"/>
          <w:sz w:val="24"/>
        </w:rPr>
        <w:t>only  </w:t>
      </w:r>
      <w:r>
        <w:rPr>
          <w:color w:val="1F2023"/>
          <w:sz w:val="24"/>
        </w:rPr>
        <w:t>on </w:t>
      </w:r>
      <w:r>
        <w:rPr>
          <w:color w:val="1F2023"/>
          <w:spacing w:val="-10"/>
          <w:sz w:val="24"/>
        </w:rPr>
        <w:t>its  </w:t>
      </w:r>
      <w:r>
        <w:rPr>
          <w:color w:val="1F2023"/>
          <w:spacing w:val="-3"/>
          <w:sz w:val="24"/>
        </w:rPr>
        <w:t>own </w:t>
      </w:r>
      <w:r>
        <w:rPr>
          <w:color w:val="1F2023"/>
          <w:spacing w:val="-9"/>
          <w:sz w:val="24"/>
        </w:rPr>
        <w:t>lags.  </w:t>
      </w:r>
      <w:r>
        <w:rPr>
          <w:color w:val="1F2023"/>
          <w:spacing w:val="-8"/>
          <w:sz w:val="24"/>
        </w:rPr>
        <w:t>That </w:t>
      </w:r>
      <w:r>
        <w:rPr>
          <w:color w:val="1F2023"/>
          <w:spacing w:val="-9"/>
          <w:sz w:val="24"/>
        </w:rPr>
        <w:t>is, </w:t>
      </w:r>
      <w:r>
        <w:rPr>
          <w:rFonts w:ascii="Cambria Math" w:hAnsi="Cambria Math" w:eastAsia="Cambria Math"/>
          <w:color w:val="1F2023"/>
          <w:spacing w:val="-20"/>
          <w:sz w:val="24"/>
        </w:rPr>
        <w:t>𝑌</w:t>
      </w:r>
      <w:r>
        <w:rPr>
          <w:rFonts w:ascii="Cambria Math" w:hAnsi="Cambria Math" w:eastAsia="Cambria Math"/>
          <w:color w:val="1F2023"/>
          <w:spacing w:val="-20"/>
          <w:position w:val="-5"/>
          <w:sz w:val="16"/>
        </w:rPr>
        <w:t>𝑡 </w:t>
      </w:r>
      <w:r>
        <w:rPr>
          <w:color w:val="1F2023"/>
          <w:spacing w:val="-11"/>
          <w:sz w:val="24"/>
        </w:rPr>
        <w:t>is </w:t>
      </w:r>
      <w:r>
        <w:rPr>
          <w:color w:val="1F2023"/>
          <w:sz w:val="24"/>
        </w:rPr>
        <w:t>a </w:t>
      </w:r>
      <w:r>
        <w:rPr>
          <w:color w:val="1F2023"/>
          <w:spacing w:val="-9"/>
          <w:sz w:val="24"/>
        </w:rPr>
        <w:t>function </w:t>
      </w:r>
      <w:r>
        <w:rPr>
          <w:color w:val="1F2023"/>
          <w:sz w:val="24"/>
        </w:rPr>
        <w:t>of </w:t>
      </w:r>
      <w:r>
        <w:rPr>
          <w:color w:val="1F2023"/>
          <w:spacing w:val="-8"/>
          <w:sz w:val="24"/>
        </w:rPr>
        <w:t>the </w:t>
      </w:r>
      <w:r>
        <w:rPr>
          <w:color w:val="1F2023"/>
          <w:spacing w:val="-10"/>
          <w:sz w:val="24"/>
        </w:rPr>
        <w:t>‘lags </w:t>
      </w:r>
      <w:r>
        <w:rPr>
          <w:color w:val="1F2023"/>
          <w:sz w:val="24"/>
        </w:rPr>
        <w:t>of </w:t>
      </w:r>
      <w:r>
        <w:rPr>
          <w:rFonts w:ascii="Cambria Math" w:hAnsi="Cambria Math" w:eastAsia="Cambria Math"/>
          <w:color w:val="1F2023"/>
          <w:spacing w:val="-20"/>
          <w:sz w:val="24"/>
        </w:rPr>
        <w:t>𝑌</w:t>
      </w:r>
      <w:r>
        <w:rPr>
          <w:rFonts w:ascii="Cambria Math" w:hAnsi="Cambria Math" w:eastAsia="Cambria Math"/>
          <w:color w:val="1F2023"/>
          <w:spacing w:val="-20"/>
          <w:position w:val="-5"/>
          <w:sz w:val="16"/>
        </w:rPr>
        <w:t>𝑡</w:t>
      </w:r>
      <w:r>
        <w:rPr>
          <w:rFonts w:ascii="Cambria Math" w:hAnsi="Cambria Math" w:eastAsia="Cambria Math"/>
          <w:color w:val="1F2023"/>
          <w:spacing w:val="-13"/>
          <w:position w:val="-5"/>
          <w:sz w:val="16"/>
        </w:rPr>
        <w:t> </w:t>
      </w:r>
      <w:r>
        <w:rPr>
          <w:color w:val="1F2023"/>
          <w:spacing w:val="-3"/>
          <w:sz w:val="24"/>
        </w:rPr>
        <w:t>’.</w:t>
      </w:r>
    </w:p>
    <w:p>
      <w:pPr>
        <w:spacing w:before="232"/>
        <w:ind w:left="201" w:right="107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color w:val="1F2023"/>
          <w:sz w:val="24"/>
        </w:rPr>
        <w:t>𝑌</w:t>
      </w:r>
      <w:r>
        <w:rPr>
          <w:rFonts w:ascii="Cambria Math" w:hAnsi="Cambria Math" w:eastAsia="Cambria Math"/>
          <w:color w:val="1F2023"/>
          <w:position w:val="-5"/>
          <w:sz w:val="16"/>
        </w:rPr>
        <w:t>𝑡 </w:t>
      </w:r>
      <w:r>
        <w:rPr>
          <w:rFonts w:ascii="Cambria Math" w:hAnsi="Cambria Math" w:eastAsia="Cambria Math"/>
          <w:color w:val="1F2023"/>
          <w:sz w:val="24"/>
        </w:rPr>
        <w:t>= 𝑎 + 𝑏</w:t>
      </w:r>
      <w:r>
        <w:rPr>
          <w:rFonts w:ascii="Cambria Math" w:hAnsi="Cambria Math" w:eastAsia="Cambria Math"/>
          <w:color w:val="1F2023"/>
          <w:position w:val="-5"/>
          <w:sz w:val="16"/>
        </w:rPr>
        <w:t>1</w:t>
      </w:r>
      <w:r>
        <w:rPr>
          <w:rFonts w:ascii="Cambria Math" w:hAnsi="Cambria Math" w:eastAsia="Cambria Math"/>
          <w:color w:val="1F2023"/>
          <w:sz w:val="24"/>
        </w:rPr>
        <w:t>𝑌</w:t>
      </w:r>
      <w:r>
        <w:rPr>
          <w:rFonts w:ascii="Cambria Math" w:hAnsi="Cambria Math" w:eastAsia="Cambria Math"/>
          <w:color w:val="1F2023"/>
          <w:position w:val="-5"/>
          <w:sz w:val="16"/>
        </w:rPr>
        <w:t>𝑡− 1 </w:t>
      </w:r>
      <w:r>
        <w:rPr>
          <w:rFonts w:ascii="Cambria Math" w:hAnsi="Cambria Math" w:eastAsia="Cambria Math"/>
          <w:color w:val="1F2023"/>
          <w:sz w:val="24"/>
        </w:rPr>
        <w:t>+ 𝑏</w:t>
      </w:r>
      <w:r>
        <w:rPr>
          <w:rFonts w:ascii="Cambria Math" w:hAnsi="Cambria Math" w:eastAsia="Cambria Math"/>
          <w:color w:val="1F2023"/>
          <w:position w:val="-5"/>
          <w:sz w:val="16"/>
        </w:rPr>
        <w:t>2</w:t>
      </w:r>
      <w:r>
        <w:rPr>
          <w:rFonts w:ascii="Cambria Math" w:hAnsi="Cambria Math" w:eastAsia="Cambria Math"/>
          <w:color w:val="1F2023"/>
          <w:sz w:val="24"/>
        </w:rPr>
        <w:t>𝑌</w:t>
      </w:r>
      <w:r>
        <w:rPr>
          <w:rFonts w:ascii="Cambria Math" w:hAnsi="Cambria Math" w:eastAsia="Cambria Math"/>
          <w:color w:val="1F2023"/>
          <w:position w:val="-5"/>
          <w:sz w:val="16"/>
        </w:rPr>
        <w:t>𝑡 −2 </w:t>
      </w:r>
      <w:r>
        <w:rPr>
          <w:rFonts w:ascii="Cambria Math" w:hAnsi="Cambria Math" w:eastAsia="Cambria Math"/>
          <w:color w:val="1F2023"/>
          <w:sz w:val="24"/>
        </w:rPr>
        <w:t>+ ⋯ + 𝑏</w:t>
      </w:r>
      <w:r>
        <w:rPr>
          <w:rFonts w:ascii="Cambria Math" w:hAnsi="Cambria Math" w:eastAsia="Cambria Math"/>
          <w:color w:val="1F2023"/>
          <w:position w:val="-5"/>
          <w:sz w:val="16"/>
        </w:rPr>
        <w:t>𝑝 </w:t>
      </w:r>
      <w:r>
        <w:rPr>
          <w:rFonts w:ascii="Cambria Math" w:hAnsi="Cambria Math" w:eastAsia="Cambria Math"/>
          <w:color w:val="1F2023"/>
          <w:sz w:val="24"/>
        </w:rPr>
        <w:t>𝑌</w:t>
      </w:r>
      <w:r>
        <w:rPr>
          <w:rFonts w:ascii="Cambria Math" w:hAnsi="Cambria Math" w:eastAsia="Cambria Math"/>
          <w:color w:val="1F2023"/>
          <w:position w:val="-5"/>
          <w:sz w:val="16"/>
        </w:rPr>
        <w:t>𝑡− 𝑝 </w:t>
      </w:r>
      <w:r>
        <w:rPr>
          <w:rFonts w:ascii="Cambria Math" w:hAnsi="Cambria Math" w:eastAsia="Cambria Math"/>
          <w:color w:val="1F2023"/>
          <w:sz w:val="24"/>
        </w:rPr>
        <w:t>+ 𝑒</w:t>
      </w:r>
    </w:p>
    <w:p>
      <w:pPr>
        <w:pStyle w:val="BodyText"/>
        <w:spacing w:before="8"/>
        <w:rPr>
          <w:rFonts w:ascii="Cambria Math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43" w:val="left" w:leader="none"/>
        </w:tabs>
        <w:spacing w:line="280" w:lineRule="auto" w:before="0" w:after="0"/>
        <w:ind w:left="943" w:right="125" w:hanging="361"/>
        <w:jc w:val="both"/>
        <w:rPr>
          <w:sz w:val="24"/>
        </w:rPr>
      </w:pPr>
      <w:r>
        <w:rPr>
          <w:b/>
          <w:color w:val="1F2023"/>
          <w:sz w:val="24"/>
        </w:rPr>
        <w:t>I</w:t>
      </w:r>
      <w:r>
        <w:rPr>
          <w:color w:val="1F2023"/>
          <w:sz w:val="24"/>
        </w:rPr>
        <w:t>: </w:t>
      </w:r>
      <w:r>
        <w:rPr>
          <w:i/>
          <w:color w:val="1F2023"/>
          <w:sz w:val="24"/>
        </w:rPr>
        <w:t>Integrated</w:t>
      </w:r>
      <w:r>
        <w:rPr>
          <w:color w:val="1F2023"/>
          <w:sz w:val="24"/>
        </w:rPr>
        <w:t>. </w:t>
      </w:r>
      <w:r>
        <w:rPr>
          <w:color w:val="1F2023"/>
          <w:spacing w:val="-10"/>
          <w:sz w:val="24"/>
        </w:rPr>
        <w:t>The </w:t>
      </w:r>
      <w:r>
        <w:rPr>
          <w:color w:val="1F2023"/>
          <w:spacing w:val="-7"/>
          <w:sz w:val="24"/>
        </w:rPr>
        <w:t>use </w:t>
      </w:r>
      <w:r>
        <w:rPr>
          <w:color w:val="1F2023"/>
          <w:sz w:val="24"/>
        </w:rPr>
        <w:t>of </w:t>
      </w:r>
      <w:r>
        <w:rPr>
          <w:color w:val="1F2023"/>
          <w:spacing w:val="-11"/>
          <w:sz w:val="24"/>
        </w:rPr>
        <w:t>differencing </w:t>
      </w:r>
      <w:r>
        <w:rPr>
          <w:color w:val="1F2023"/>
          <w:sz w:val="24"/>
        </w:rPr>
        <w:t>of </w:t>
      </w:r>
      <w:r>
        <w:rPr>
          <w:color w:val="1F2023"/>
          <w:spacing w:val="-3"/>
          <w:sz w:val="24"/>
        </w:rPr>
        <w:t>raw  </w:t>
      </w:r>
      <w:r>
        <w:rPr>
          <w:color w:val="1F2023"/>
          <w:spacing w:val="-7"/>
          <w:sz w:val="24"/>
        </w:rPr>
        <w:t>observations</w:t>
      </w:r>
      <w:r>
        <w:rPr>
          <w:color w:val="1F2023"/>
          <w:spacing w:val="46"/>
          <w:sz w:val="24"/>
        </w:rPr>
        <w:t> </w:t>
      </w:r>
      <w:r>
        <w:rPr>
          <w:color w:val="1F2023"/>
          <w:spacing w:val="-5"/>
          <w:sz w:val="24"/>
        </w:rPr>
        <w:t>(e.g.  </w:t>
      </w:r>
      <w:r>
        <w:rPr>
          <w:color w:val="1F2023"/>
          <w:spacing w:val="-8"/>
          <w:sz w:val="24"/>
        </w:rPr>
        <w:t>subtracting  </w:t>
      </w:r>
      <w:r>
        <w:rPr>
          <w:color w:val="1F2023"/>
          <w:sz w:val="24"/>
        </w:rPr>
        <w:t>an </w:t>
      </w:r>
      <w:r>
        <w:rPr>
          <w:color w:val="1F2023"/>
          <w:spacing w:val="-6"/>
          <w:sz w:val="24"/>
        </w:rPr>
        <w:t>observation </w:t>
      </w:r>
      <w:r>
        <w:rPr>
          <w:color w:val="1F2023"/>
          <w:spacing w:val="-7"/>
          <w:sz w:val="24"/>
        </w:rPr>
        <w:t>from </w:t>
      </w:r>
      <w:r>
        <w:rPr>
          <w:color w:val="1F2023"/>
          <w:sz w:val="24"/>
        </w:rPr>
        <w:t>an </w:t>
      </w:r>
      <w:r>
        <w:rPr>
          <w:color w:val="1F2023"/>
          <w:spacing w:val="-6"/>
          <w:sz w:val="24"/>
        </w:rPr>
        <w:t>observation </w:t>
      </w:r>
      <w:r>
        <w:rPr>
          <w:color w:val="1F2023"/>
          <w:sz w:val="24"/>
        </w:rPr>
        <w:t>at </w:t>
      </w:r>
      <w:r>
        <w:rPr>
          <w:color w:val="1F2023"/>
          <w:spacing w:val="-8"/>
          <w:sz w:val="24"/>
        </w:rPr>
        <w:t>the previous </w:t>
      </w:r>
      <w:r>
        <w:rPr>
          <w:color w:val="1F2023"/>
          <w:spacing w:val="-13"/>
          <w:sz w:val="24"/>
        </w:rPr>
        <w:t>time </w:t>
      </w:r>
      <w:r>
        <w:rPr>
          <w:color w:val="1F2023"/>
          <w:spacing w:val="-3"/>
          <w:sz w:val="24"/>
        </w:rPr>
        <w:t>step) </w:t>
      </w:r>
      <w:r>
        <w:rPr>
          <w:color w:val="1F2023"/>
          <w:spacing w:val="-11"/>
          <w:sz w:val="24"/>
        </w:rPr>
        <w:t>in </w:t>
      </w:r>
      <w:r>
        <w:rPr>
          <w:color w:val="1F2023"/>
          <w:sz w:val="24"/>
        </w:rPr>
        <w:t>order  </w:t>
      </w:r>
      <w:r>
        <w:rPr>
          <w:color w:val="1F2023"/>
          <w:spacing w:val="-4"/>
          <w:sz w:val="24"/>
        </w:rPr>
        <w:t>to  </w:t>
      </w:r>
      <w:r>
        <w:rPr>
          <w:color w:val="1F2023"/>
          <w:spacing w:val="-6"/>
          <w:sz w:val="24"/>
        </w:rPr>
        <w:t>make  </w:t>
      </w:r>
      <w:r>
        <w:rPr>
          <w:color w:val="1F2023"/>
          <w:spacing w:val="-8"/>
          <w:sz w:val="24"/>
        </w:rPr>
        <w:t>the  </w:t>
      </w:r>
      <w:r>
        <w:rPr>
          <w:color w:val="1F2023"/>
          <w:spacing w:val="-13"/>
          <w:sz w:val="24"/>
        </w:rPr>
        <w:t>time </w:t>
      </w:r>
      <w:r>
        <w:rPr>
          <w:color w:val="1F2023"/>
          <w:spacing w:val="-6"/>
          <w:sz w:val="24"/>
        </w:rPr>
        <w:t>series</w:t>
      </w:r>
      <w:r>
        <w:rPr>
          <w:color w:val="1F2023"/>
          <w:spacing w:val="26"/>
          <w:sz w:val="24"/>
        </w:rPr>
        <w:t> </w:t>
      </w:r>
      <w:r>
        <w:rPr>
          <w:color w:val="1F2023"/>
          <w:spacing w:val="-7"/>
          <w:sz w:val="24"/>
        </w:rPr>
        <w:t>stationary.</w:t>
      </w:r>
    </w:p>
    <w:p>
      <w:pPr>
        <w:spacing w:after="0" w:line="280" w:lineRule="auto"/>
        <w:jc w:val="both"/>
        <w:rPr>
          <w:sz w:val="24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ListParagraph"/>
        <w:numPr>
          <w:ilvl w:val="0"/>
          <w:numId w:val="3"/>
        </w:numPr>
        <w:tabs>
          <w:tab w:pos="943" w:val="left" w:leader="none"/>
        </w:tabs>
        <w:spacing w:line="259" w:lineRule="auto" w:before="90" w:after="0"/>
        <w:ind w:left="943" w:right="139" w:hanging="361"/>
        <w:jc w:val="both"/>
        <w:rPr>
          <w:sz w:val="24"/>
        </w:rPr>
      </w:pPr>
      <w:r>
        <w:rPr>
          <w:b/>
          <w:color w:val="1F2023"/>
          <w:sz w:val="24"/>
        </w:rPr>
        <w:t>MA</w:t>
      </w:r>
      <w:r>
        <w:rPr>
          <w:color w:val="1F2023"/>
          <w:sz w:val="24"/>
        </w:rPr>
        <w:t>: </w:t>
      </w:r>
      <w:r>
        <w:rPr>
          <w:i/>
          <w:color w:val="1F2023"/>
          <w:sz w:val="24"/>
        </w:rPr>
        <w:t>Moving Average</w:t>
      </w:r>
      <w:r>
        <w:rPr>
          <w:color w:val="1F2023"/>
          <w:sz w:val="24"/>
        </w:rPr>
        <w:t>. A </w:t>
      </w:r>
      <w:r>
        <w:rPr>
          <w:color w:val="1F2023"/>
          <w:spacing w:val="-5"/>
          <w:sz w:val="24"/>
        </w:rPr>
        <w:t>model </w:t>
      </w:r>
      <w:r>
        <w:rPr>
          <w:color w:val="1F2023"/>
          <w:spacing w:val="-7"/>
          <w:sz w:val="24"/>
        </w:rPr>
        <w:t>that  </w:t>
      </w:r>
      <w:r>
        <w:rPr>
          <w:color w:val="1F2023"/>
          <w:spacing w:val="-6"/>
          <w:sz w:val="24"/>
        </w:rPr>
        <w:t>uses  </w:t>
      </w:r>
      <w:r>
        <w:rPr>
          <w:color w:val="1F2023"/>
          <w:spacing w:val="-8"/>
          <w:sz w:val="24"/>
        </w:rPr>
        <w:t>the  </w:t>
      </w:r>
      <w:r>
        <w:rPr>
          <w:color w:val="1F2023"/>
          <w:spacing w:val="-4"/>
          <w:sz w:val="24"/>
        </w:rPr>
        <w:t>dependency between </w:t>
      </w:r>
      <w:r>
        <w:rPr>
          <w:color w:val="1F2023"/>
          <w:sz w:val="24"/>
        </w:rPr>
        <w:t>an </w:t>
      </w:r>
      <w:r>
        <w:rPr>
          <w:color w:val="1F2023"/>
          <w:spacing w:val="-6"/>
          <w:sz w:val="24"/>
        </w:rPr>
        <w:t>observation  and </w:t>
      </w:r>
      <w:r>
        <w:rPr>
          <w:color w:val="1F2023"/>
          <w:sz w:val="24"/>
        </w:rPr>
        <w:t>a </w:t>
      </w:r>
      <w:r>
        <w:rPr>
          <w:color w:val="1F2023"/>
          <w:spacing w:val="-7"/>
          <w:sz w:val="24"/>
        </w:rPr>
        <w:t>residual </w:t>
      </w:r>
      <w:r>
        <w:rPr>
          <w:color w:val="1F2023"/>
          <w:spacing w:val="-3"/>
          <w:sz w:val="24"/>
        </w:rPr>
        <w:t>error </w:t>
      </w:r>
      <w:r>
        <w:rPr>
          <w:color w:val="1F2023"/>
          <w:spacing w:val="-7"/>
          <w:sz w:val="24"/>
        </w:rPr>
        <w:t>from </w:t>
      </w:r>
      <w:r>
        <w:rPr>
          <w:color w:val="1F2023"/>
          <w:sz w:val="24"/>
        </w:rPr>
        <w:t>a </w:t>
      </w:r>
      <w:r>
        <w:rPr>
          <w:color w:val="1F2023"/>
          <w:spacing w:val="-13"/>
          <w:sz w:val="24"/>
        </w:rPr>
        <w:t>moving </w:t>
      </w:r>
      <w:r>
        <w:rPr>
          <w:color w:val="1F2023"/>
          <w:spacing w:val="-7"/>
          <w:sz w:val="24"/>
        </w:rPr>
        <w:t>average </w:t>
      </w:r>
      <w:r>
        <w:rPr>
          <w:color w:val="1F2023"/>
          <w:spacing w:val="-5"/>
          <w:sz w:val="24"/>
        </w:rPr>
        <w:t>model  </w:t>
      </w:r>
      <w:r>
        <w:rPr>
          <w:color w:val="1F2023"/>
          <w:spacing w:val="-7"/>
          <w:sz w:val="24"/>
        </w:rPr>
        <w:t>applied  </w:t>
      </w:r>
      <w:r>
        <w:rPr>
          <w:color w:val="1F2023"/>
          <w:spacing w:val="-4"/>
          <w:sz w:val="24"/>
        </w:rPr>
        <w:t>to </w:t>
      </w:r>
      <w:r>
        <w:rPr>
          <w:color w:val="1F2023"/>
          <w:spacing w:val="52"/>
          <w:sz w:val="24"/>
        </w:rPr>
        <w:t> </w:t>
      </w:r>
      <w:r>
        <w:rPr>
          <w:color w:val="1F2023"/>
          <w:spacing w:val="-10"/>
          <w:sz w:val="24"/>
        </w:rPr>
        <w:t>lagged  </w:t>
      </w:r>
      <w:r>
        <w:rPr>
          <w:color w:val="1F2023"/>
          <w:spacing w:val="-7"/>
          <w:sz w:val="24"/>
        </w:rPr>
        <w:t>observations.</w:t>
      </w:r>
      <w:r>
        <w:rPr>
          <w:color w:val="1F2023"/>
          <w:spacing w:val="46"/>
          <w:sz w:val="24"/>
        </w:rPr>
        <w:t> </w:t>
      </w:r>
      <w:r>
        <w:rPr>
          <w:rFonts w:ascii="Cambria Math" w:hAnsi="Cambria Math" w:eastAsia="Cambria Math"/>
          <w:color w:val="1F2023"/>
          <w:spacing w:val="-20"/>
          <w:sz w:val="24"/>
        </w:rPr>
        <w:t>𝑌</w:t>
      </w:r>
      <w:r>
        <w:rPr>
          <w:rFonts w:ascii="Cambria Math" w:hAnsi="Cambria Math" w:eastAsia="Cambria Math"/>
          <w:color w:val="1F2023"/>
          <w:spacing w:val="-20"/>
          <w:position w:val="-5"/>
          <w:sz w:val="16"/>
        </w:rPr>
        <w:t>𝑡</w:t>
      </w:r>
      <w:r>
        <w:rPr>
          <w:rFonts w:ascii="Cambria Math" w:hAnsi="Cambria Math" w:eastAsia="Cambria Math"/>
          <w:color w:val="1F2023"/>
          <w:spacing w:val="-5"/>
          <w:position w:val="-5"/>
          <w:sz w:val="16"/>
        </w:rPr>
        <w:t> </w:t>
      </w:r>
      <w:r>
        <w:rPr>
          <w:color w:val="1F2023"/>
          <w:spacing w:val="-3"/>
          <w:sz w:val="24"/>
        </w:rPr>
        <w:t>depends </w:t>
      </w:r>
      <w:r>
        <w:rPr>
          <w:color w:val="1F2023"/>
          <w:spacing w:val="-10"/>
          <w:sz w:val="24"/>
        </w:rPr>
        <w:t>only </w:t>
      </w:r>
      <w:r>
        <w:rPr>
          <w:color w:val="1F2023"/>
          <w:sz w:val="24"/>
        </w:rPr>
        <w:t>on </w:t>
      </w:r>
      <w:r>
        <w:rPr>
          <w:color w:val="1F2023"/>
          <w:spacing w:val="-8"/>
          <w:sz w:val="24"/>
        </w:rPr>
        <w:t>the </w:t>
      </w:r>
      <w:r>
        <w:rPr>
          <w:color w:val="1F2023"/>
          <w:spacing w:val="-10"/>
          <w:sz w:val="24"/>
        </w:rPr>
        <w:t>lagged </w:t>
      </w:r>
      <w:r>
        <w:rPr>
          <w:color w:val="1F2023"/>
          <w:spacing w:val="-5"/>
          <w:sz w:val="24"/>
        </w:rPr>
        <w:t>forecast</w:t>
      </w:r>
      <w:r>
        <w:rPr>
          <w:color w:val="1F2023"/>
          <w:spacing w:val="-6"/>
          <w:sz w:val="24"/>
        </w:rPr>
        <w:t> </w:t>
      </w:r>
      <w:r>
        <w:rPr>
          <w:color w:val="1F2023"/>
          <w:spacing w:val="-4"/>
          <w:sz w:val="24"/>
        </w:rPr>
        <w:t>errors.</w:t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201" w:right="112" w:firstLine="0"/>
        <w:jc w:val="center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color w:val="1F2023"/>
          <w:sz w:val="24"/>
        </w:rPr>
        <w:t>𝑌</w:t>
      </w:r>
      <w:r>
        <w:rPr>
          <w:rFonts w:ascii="Cambria Math" w:hAnsi="Cambria Math" w:eastAsia="Cambria Math"/>
          <w:color w:val="1F2023"/>
          <w:position w:val="-5"/>
          <w:sz w:val="16"/>
        </w:rPr>
        <w:t>𝑡 </w:t>
      </w:r>
      <w:r>
        <w:rPr>
          <w:rFonts w:ascii="Cambria Math" w:hAnsi="Cambria Math" w:eastAsia="Cambria Math"/>
          <w:color w:val="1F2023"/>
          <w:sz w:val="24"/>
        </w:rPr>
        <w:t>= 𝑎 + 𝑒</w:t>
      </w:r>
      <w:r>
        <w:rPr>
          <w:rFonts w:ascii="Cambria Math" w:hAnsi="Cambria Math" w:eastAsia="Cambria Math"/>
          <w:color w:val="1F2023"/>
          <w:position w:val="-5"/>
          <w:sz w:val="16"/>
        </w:rPr>
        <w:t>𝑡 </w:t>
      </w:r>
      <w:r>
        <w:rPr>
          <w:rFonts w:ascii="Cambria Math" w:hAnsi="Cambria Math" w:eastAsia="Cambria Math"/>
          <w:color w:val="1F2023"/>
          <w:sz w:val="24"/>
        </w:rPr>
        <w:t>+ 𝜃</w:t>
      </w:r>
      <w:r>
        <w:rPr>
          <w:rFonts w:ascii="Cambria Math" w:hAnsi="Cambria Math" w:eastAsia="Cambria Math"/>
          <w:color w:val="1F2023"/>
          <w:position w:val="-5"/>
          <w:sz w:val="16"/>
        </w:rPr>
        <w:t>1 </w:t>
      </w:r>
      <w:r>
        <w:rPr>
          <w:rFonts w:ascii="Cambria Math" w:hAnsi="Cambria Math" w:eastAsia="Cambria Math"/>
          <w:color w:val="1F2023"/>
          <w:sz w:val="24"/>
        </w:rPr>
        <w:t>𝑒</w:t>
      </w:r>
      <w:r>
        <w:rPr>
          <w:rFonts w:ascii="Cambria Math" w:hAnsi="Cambria Math" w:eastAsia="Cambria Math"/>
          <w:color w:val="1F2023"/>
          <w:position w:val="-5"/>
          <w:sz w:val="16"/>
        </w:rPr>
        <w:t>𝑡−1 </w:t>
      </w:r>
      <w:r>
        <w:rPr>
          <w:rFonts w:ascii="Cambria Math" w:hAnsi="Cambria Math" w:eastAsia="Cambria Math"/>
          <w:color w:val="1F2023"/>
          <w:sz w:val="24"/>
        </w:rPr>
        <w:t>+ 𝜃</w:t>
      </w:r>
      <w:r>
        <w:rPr>
          <w:rFonts w:ascii="Cambria Math" w:hAnsi="Cambria Math" w:eastAsia="Cambria Math"/>
          <w:color w:val="1F2023"/>
          <w:position w:val="-5"/>
          <w:sz w:val="16"/>
        </w:rPr>
        <w:t>2 </w:t>
      </w:r>
      <w:r>
        <w:rPr>
          <w:rFonts w:ascii="Cambria Math" w:hAnsi="Cambria Math" w:eastAsia="Cambria Math"/>
          <w:color w:val="1F2023"/>
          <w:sz w:val="24"/>
        </w:rPr>
        <w:t>𝑒</w:t>
      </w:r>
      <w:r>
        <w:rPr>
          <w:rFonts w:ascii="Cambria Math" w:hAnsi="Cambria Math" w:eastAsia="Cambria Math"/>
          <w:color w:val="1F2023"/>
          <w:position w:val="-5"/>
          <w:sz w:val="16"/>
        </w:rPr>
        <w:t>𝑡−2 </w:t>
      </w:r>
      <w:r>
        <w:rPr>
          <w:rFonts w:ascii="Cambria Math" w:hAnsi="Cambria Math" w:eastAsia="Cambria Math"/>
          <w:color w:val="1F2023"/>
          <w:sz w:val="24"/>
        </w:rPr>
        <w:t>+ ⋯ + 𝜃</w:t>
      </w:r>
      <w:r>
        <w:rPr>
          <w:rFonts w:ascii="Cambria Math" w:hAnsi="Cambria Math" w:eastAsia="Cambria Math"/>
          <w:color w:val="1F2023"/>
          <w:position w:val="-5"/>
          <w:sz w:val="16"/>
        </w:rPr>
        <w:t>𝑞 </w:t>
      </w:r>
      <w:r>
        <w:rPr>
          <w:rFonts w:ascii="Cambria Math" w:hAnsi="Cambria Math" w:eastAsia="Cambria Math"/>
          <w:color w:val="1F2023"/>
          <w:sz w:val="24"/>
        </w:rPr>
        <w:t>𝑒</w:t>
      </w:r>
      <w:r>
        <w:rPr>
          <w:rFonts w:ascii="Cambria Math" w:hAnsi="Cambria Math" w:eastAsia="Cambria Math"/>
          <w:color w:val="1F2023"/>
          <w:position w:val="-5"/>
          <w:sz w:val="16"/>
        </w:rPr>
        <w:t>𝑡−𝑞</w:t>
      </w:r>
    </w:p>
    <w:p>
      <w:pPr>
        <w:pStyle w:val="BodyText"/>
        <w:spacing w:before="8"/>
        <w:rPr>
          <w:rFonts w:ascii="Cambria Math"/>
          <w:sz w:val="22"/>
        </w:rPr>
      </w:pPr>
    </w:p>
    <w:p>
      <w:pPr>
        <w:pStyle w:val="BodyText"/>
        <w:spacing w:line="273" w:lineRule="auto"/>
        <w:ind w:left="221" w:right="137"/>
        <w:jc w:val="both"/>
      </w:pPr>
      <w:r>
        <w:rPr>
          <w:color w:val="1F2023"/>
          <w:spacing w:val="-5"/>
        </w:rPr>
        <w:t>An </w:t>
      </w:r>
      <w:r>
        <w:rPr>
          <w:color w:val="1F2023"/>
          <w:spacing w:val="-6"/>
        </w:rPr>
        <w:t>ARIMA </w:t>
      </w:r>
      <w:r>
        <w:rPr>
          <w:color w:val="1F2023"/>
          <w:spacing w:val="-5"/>
        </w:rPr>
        <w:t>model </w:t>
      </w:r>
      <w:r>
        <w:rPr>
          <w:color w:val="1F2023"/>
          <w:spacing w:val="-11"/>
        </w:rPr>
        <w:t>is </w:t>
      </w:r>
      <w:r>
        <w:rPr>
          <w:color w:val="1F2023"/>
          <w:spacing w:val="-6"/>
        </w:rPr>
        <w:t>one </w:t>
      </w:r>
      <w:r>
        <w:rPr>
          <w:color w:val="1F2023"/>
          <w:spacing w:val="-7"/>
        </w:rPr>
        <w:t>where </w:t>
      </w:r>
      <w:r>
        <w:rPr>
          <w:color w:val="1F2023"/>
          <w:spacing w:val="-8"/>
        </w:rPr>
        <w:t>the </w:t>
      </w:r>
      <w:r>
        <w:rPr>
          <w:color w:val="1F2023"/>
          <w:spacing w:val="-13"/>
        </w:rPr>
        <w:t>time </w:t>
      </w:r>
      <w:r>
        <w:rPr>
          <w:color w:val="1F2023"/>
          <w:spacing w:val="-6"/>
        </w:rPr>
        <w:t>series </w:t>
      </w:r>
      <w:r>
        <w:rPr>
          <w:color w:val="1F2023"/>
          <w:spacing w:val="-4"/>
        </w:rPr>
        <w:t>was </w:t>
      </w:r>
      <w:r>
        <w:rPr>
          <w:color w:val="1F2023"/>
          <w:spacing w:val="-9"/>
        </w:rPr>
        <w:t>differenced </w:t>
      </w:r>
      <w:r>
        <w:rPr>
          <w:color w:val="1F2023"/>
        </w:rPr>
        <w:t>at  </w:t>
      </w:r>
      <w:r>
        <w:rPr>
          <w:color w:val="1F2023"/>
          <w:spacing w:val="-6"/>
        </w:rPr>
        <w:t>least  </w:t>
      </w:r>
      <w:r>
        <w:rPr>
          <w:color w:val="1F2023"/>
          <w:spacing w:val="-5"/>
        </w:rPr>
        <w:t>once  </w:t>
      </w:r>
      <w:r>
        <w:rPr>
          <w:color w:val="1F2023"/>
          <w:spacing w:val="-4"/>
        </w:rPr>
        <w:t>to  </w:t>
      </w:r>
      <w:r>
        <w:rPr>
          <w:color w:val="1F2023"/>
          <w:spacing w:val="-6"/>
        </w:rPr>
        <w:t>make  </w:t>
      </w:r>
      <w:r>
        <w:rPr>
          <w:color w:val="1F2023"/>
          <w:spacing w:val="-11"/>
        </w:rPr>
        <w:t>it  </w:t>
      </w:r>
      <w:r>
        <w:rPr>
          <w:color w:val="1F2023"/>
          <w:spacing w:val="-7"/>
        </w:rPr>
        <w:t>stationary </w:t>
      </w:r>
      <w:r>
        <w:rPr>
          <w:color w:val="1F2023"/>
          <w:spacing w:val="-6"/>
        </w:rPr>
        <w:t>and you </w:t>
      </w:r>
      <w:r>
        <w:rPr>
          <w:color w:val="1F2023"/>
          <w:spacing w:val="-9"/>
        </w:rPr>
        <w:t>combine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AR </w:t>
      </w:r>
      <w:r>
        <w:rPr>
          <w:color w:val="1F2023"/>
          <w:spacing w:val="-6"/>
        </w:rPr>
        <w:t>and </w:t>
      </w:r>
      <w:r>
        <w:rPr>
          <w:color w:val="1F2023"/>
          <w:spacing w:val="-8"/>
        </w:rPr>
        <w:t>the </w:t>
      </w:r>
      <w:r>
        <w:rPr>
          <w:color w:val="1F2023"/>
        </w:rPr>
        <w:t>MA </w:t>
      </w:r>
      <w:r>
        <w:rPr>
          <w:color w:val="1F2023"/>
          <w:spacing w:val="-7"/>
        </w:rPr>
        <w:t>terms. </w:t>
      </w:r>
      <w:r>
        <w:rPr>
          <w:color w:val="1F2023"/>
          <w:spacing w:val="-6"/>
        </w:rPr>
        <w:t>Hence, </w:t>
      </w:r>
      <w:r>
        <w:rPr>
          <w:color w:val="1F2023"/>
          <w:spacing w:val="-8"/>
        </w:rPr>
        <w:t>the </w:t>
      </w:r>
      <w:r>
        <w:rPr>
          <w:color w:val="1F2023"/>
          <w:spacing w:val="-7"/>
        </w:rPr>
        <w:t>equation</w:t>
      </w:r>
      <w:r>
        <w:rPr>
          <w:color w:val="1F2023"/>
          <w:spacing w:val="36"/>
        </w:rPr>
        <w:t> </w:t>
      </w:r>
      <w:r>
        <w:rPr>
          <w:color w:val="1F2023"/>
          <w:spacing w:val="-4"/>
        </w:rPr>
        <w:t>becomes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201" w:right="113" w:firstLine="0"/>
        <w:jc w:val="center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color w:val="1F2023"/>
          <w:sz w:val="24"/>
        </w:rPr>
        <w:t>𝑌</w:t>
      </w:r>
      <w:r>
        <w:rPr>
          <w:rFonts w:ascii="Cambria Math" w:hAnsi="Cambria Math" w:eastAsia="Cambria Math"/>
          <w:color w:val="1F2023"/>
          <w:position w:val="-5"/>
          <w:sz w:val="16"/>
        </w:rPr>
        <w:t>𝑡 </w:t>
      </w:r>
      <w:r>
        <w:rPr>
          <w:rFonts w:ascii="Cambria Math" w:hAnsi="Cambria Math" w:eastAsia="Cambria Math"/>
          <w:color w:val="1F2023"/>
          <w:sz w:val="24"/>
        </w:rPr>
        <w:t>= 𝑎 + 𝑏</w:t>
      </w:r>
      <w:r>
        <w:rPr>
          <w:rFonts w:ascii="Cambria Math" w:hAnsi="Cambria Math" w:eastAsia="Cambria Math"/>
          <w:color w:val="1F2023"/>
          <w:position w:val="-5"/>
          <w:sz w:val="16"/>
        </w:rPr>
        <w:t>1</w:t>
      </w:r>
      <w:r>
        <w:rPr>
          <w:rFonts w:ascii="Cambria Math" w:hAnsi="Cambria Math" w:eastAsia="Cambria Math"/>
          <w:color w:val="1F2023"/>
          <w:sz w:val="24"/>
        </w:rPr>
        <w:t>𝑌</w:t>
      </w:r>
      <w:r>
        <w:rPr>
          <w:rFonts w:ascii="Cambria Math" w:hAnsi="Cambria Math" w:eastAsia="Cambria Math"/>
          <w:color w:val="1F2023"/>
          <w:position w:val="-5"/>
          <w:sz w:val="16"/>
        </w:rPr>
        <w:t>𝑡− 1 </w:t>
      </w:r>
      <w:r>
        <w:rPr>
          <w:rFonts w:ascii="Cambria Math" w:hAnsi="Cambria Math" w:eastAsia="Cambria Math"/>
          <w:color w:val="1F2023"/>
          <w:sz w:val="24"/>
        </w:rPr>
        <w:t>+ 𝑏</w:t>
      </w:r>
      <w:r>
        <w:rPr>
          <w:rFonts w:ascii="Cambria Math" w:hAnsi="Cambria Math" w:eastAsia="Cambria Math"/>
          <w:color w:val="1F2023"/>
          <w:position w:val="-5"/>
          <w:sz w:val="16"/>
        </w:rPr>
        <w:t>2</w:t>
      </w:r>
      <w:r>
        <w:rPr>
          <w:rFonts w:ascii="Cambria Math" w:hAnsi="Cambria Math" w:eastAsia="Cambria Math"/>
          <w:color w:val="1F2023"/>
          <w:sz w:val="24"/>
        </w:rPr>
        <w:t>𝑌</w:t>
      </w:r>
      <w:r>
        <w:rPr>
          <w:rFonts w:ascii="Cambria Math" w:hAnsi="Cambria Math" w:eastAsia="Cambria Math"/>
          <w:color w:val="1F2023"/>
          <w:position w:val="-5"/>
          <w:sz w:val="16"/>
        </w:rPr>
        <w:t>𝑡− 2 </w:t>
      </w:r>
      <w:r>
        <w:rPr>
          <w:rFonts w:ascii="Cambria Math" w:hAnsi="Cambria Math" w:eastAsia="Cambria Math"/>
          <w:color w:val="1F2023"/>
          <w:sz w:val="24"/>
        </w:rPr>
        <w:t>+ ⋯ + 𝑏</w:t>
      </w:r>
      <w:r>
        <w:rPr>
          <w:rFonts w:ascii="Cambria Math" w:hAnsi="Cambria Math" w:eastAsia="Cambria Math"/>
          <w:color w:val="1F2023"/>
          <w:position w:val="-5"/>
          <w:sz w:val="16"/>
        </w:rPr>
        <w:t>𝑝 </w:t>
      </w:r>
      <w:r>
        <w:rPr>
          <w:rFonts w:ascii="Cambria Math" w:hAnsi="Cambria Math" w:eastAsia="Cambria Math"/>
          <w:color w:val="1F2023"/>
          <w:sz w:val="24"/>
        </w:rPr>
        <w:t>𝑌</w:t>
      </w:r>
      <w:r>
        <w:rPr>
          <w:rFonts w:ascii="Cambria Math" w:hAnsi="Cambria Math" w:eastAsia="Cambria Math"/>
          <w:color w:val="1F2023"/>
          <w:position w:val="-5"/>
          <w:sz w:val="16"/>
        </w:rPr>
        <w:t>𝑡− 𝑝 </w:t>
      </w:r>
      <w:r>
        <w:rPr>
          <w:rFonts w:ascii="Cambria Math" w:hAnsi="Cambria Math" w:eastAsia="Cambria Math"/>
          <w:color w:val="1F2023"/>
          <w:sz w:val="24"/>
        </w:rPr>
        <w:t>+ 𝑒</w:t>
      </w:r>
      <w:r>
        <w:rPr>
          <w:rFonts w:ascii="Cambria Math" w:hAnsi="Cambria Math" w:eastAsia="Cambria Math"/>
          <w:color w:val="1F2023"/>
          <w:position w:val="-5"/>
          <w:sz w:val="16"/>
        </w:rPr>
        <w:t>𝑡 </w:t>
      </w:r>
      <w:r>
        <w:rPr>
          <w:rFonts w:ascii="Cambria Math" w:hAnsi="Cambria Math" w:eastAsia="Cambria Math"/>
          <w:color w:val="1F2023"/>
          <w:sz w:val="24"/>
        </w:rPr>
        <w:t>+ 𝜃</w:t>
      </w:r>
      <w:r>
        <w:rPr>
          <w:rFonts w:ascii="Cambria Math" w:hAnsi="Cambria Math" w:eastAsia="Cambria Math"/>
          <w:color w:val="1F2023"/>
          <w:position w:val="-5"/>
          <w:sz w:val="16"/>
        </w:rPr>
        <w:t>1</w:t>
      </w:r>
      <w:r>
        <w:rPr>
          <w:rFonts w:ascii="Cambria Math" w:hAnsi="Cambria Math" w:eastAsia="Cambria Math"/>
          <w:color w:val="1F2023"/>
          <w:sz w:val="24"/>
        </w:rPr>
        <w:t>𝑒</w:t>
      </w:r>
      <w:r>
        <w:rPr>
          <w:rFonts w:ascii="Cambria Math" w:hAnsi="Cambria Math" w:eastAsia="Cambria Math"/>
          <w:color w:val="1F2023"/>
          <w:position w:val="-5"/>
          <w:sz w:val="16"/>
        </w:rPr>
        <w:t>𝑡−1 </w:t>
      </w:r>
      <w:r>
        <w:rPr>
          <w:rFonts w:ascii="Cambria Math" w:hAnsi="Cambria Math" w:eastAsia="Cambria Math"/>
          <w:color w:val="1F2023"/>
          <w:sz w:val="24"/>
        </w:rPr>
        <w:t>+ 𝜃</w:t>
      </w:r>
      <w:r>
        <w:rPr>
          <w:rFonts w:ascii="Cambria Math" w:hAnsi="Cambria Math" w:eastAsia="Cambria Math"/>
          <w:color w:val="1F2023"/>
          <w:position w:val="-5"/>
          <w:sz w:val="16"/>
        </w:rPr>
        <w:t>2</w:t>
      </w:r>
      <w:r>
        <w:rPr>
          <w:rFonts w:ascii="Cambria Math" w:hAnsi="Cambria Math" w:eastAsia="Cambria Math"/>
          <w:color w:val="1F2023"/>
          <w:sz w:val="24"/>
        </w:rPr>
        <w:t>𝑒</w:t>
      </w:r>
      <w:r>
        <w:rPr>
          <w:rFonts w:ascii="Cambria Math" w:hAnsi="Cambria Math" w:eastAsia="Cambria Math"/>
          <w:color w:val="1F2023"/>
          <w:position w:val="-5"/>
          <w:sz w:val="16"/>
        </w:rPr>
        <w:t>𝑡−2 </w:t>
      </w:r>
      <w:r>
        <w:rPr>
          <w:rFonts w:ascii="Cambria Math" w:hAnsi="Cambria Math" w:eastAsia="Cambria Math"/>
          <w:color w:val="1F2023"/>
          <w:sz w:val="24"/>
        </w:rPr>
        <w:t>+ ⋯ + 𝜃</w:t>
      </w:r>
      <w:r>
        <w:rPr>
          <w:rFonts w:ascii="Cambria Math" w:hAnsi="Cambria Math" w:eastAsia="Cambria Math"/>
          <w:color w:val="1F2023"/>
          <w:position w:val="-5"/>
          <w:sz w:val="16"/>
        </w:rPr>
        <w:t>𝑞 </w:t>
      </w:r>
      <w:r>
        <w:rPr>
          <w:rFonts w:ascii="Cambria Math" w:hAnsi="Cambria Math" w:eastAsia="Cambria Math"/>
          <w:color w:val="1F2023"/>
          <w:sz w:val="24"/>
        </w:rPr>
        <w:t>𝑒</w:t>
      </w:r>
      <w:r>
        <w:rPr>
          <w:rFonts w:ascii="Cambria Math" w:hAnsi="Cambria Math" w:eastAsia="Cambria Math"/>
          <w:color w:val="1F2023"/>
          <w:position w:val="-5"/>
          <w:sz w:val="16"/>
        </w:rPr>
        <w:t>𝑡−𝑞</w:t>
      </w:r>
    </w:p>
    <w:p>
      <w:pPr>
        <w:pStyle w:val="BodyText"/>
        <w:spacing w:before="8"/>
        <w:rPr>
          <w:rFonts w:ascii="Cambria Math"/>
          <w:sz w:val="22"/>
        </w:rPr>
      </w:pPr>
    </w:p>
    <w:p>
      <w:pPr>
        <w:pStyle w:val="BodyText"/>
        <w:ind w:left="221"/>
      </w:pPr>
      <w:r>
        <w:rPr>
          <w:color w:val="1F2023"/>
        </w:rPr>
        <w:t>or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01" w:right="97"/>
        <w:jc w:val="center"/>
        <w:rPr>
          <w:rFonts w:ascii="Cambria Math" w:eastAsia="Cambria Math"/>
        </w:rPr>
      </w:pPr>
      <w:r>
        <w:rPr>
          <w:rFonts w:ascii="Cambria Math" w:eastAsia="Cambria Math"/>
          <w:color w:val="1F2023"/>
          <w:spacing w:val="-40"/>
          <w:w w:val="91"/>
        </w:rPr>
        <w:t>𝑌</w:t>
      </w:r>
      <w:r>
        <w:rPr>
          <w:rFonts w:ascii="Cambria Math" w:eastAsia="Cambria Math"/>
          <w:color w:val="1F2023"/>
          <w:w w:val="69"/>
          <w:position w:val="-5"/>
          <w:sz w:val="16"/>
        </w:rPr>
        <w:t>𝑡</w:t>
      </w:r>
      <w:r>
        <w:rPr>
          <w:rFonts w:ascii="Cambria Math" w:eastAsia="Cambria Math"/>
          <w:color w:val="1F2023"/>
          <w:position w:val="-5"/>
          <w:sz w:val="16"/>
        </w:rPr>
        <w:t>  </w:t>
      </w:r>
      <w:r>
        <w:rPr>
          <w:rFonts w:ascii="Cambria Math" w:eastAsia="Cambria Math"/>
          <w:color w:val="1F2023"/>
          <w:spacing w:val="-14"/>
          <w:position w:val="-5"/>
          <w:sz w:val="16"/>
        </w:rPr>
        <w:t> </w:t>
      </w:r>
      <w:r>
        <w:rPr>
          <w:rFonts w:ascii="Cambria Math" w:eastAsia="Cambria Math"/>
          <w:color w:val="1F2023"/>
        </w:rPr>
        <w:t>=</w:t>
      </w:r>
      <w:r>
        <w:rPr>
          <w:rFonts w:ascii="Cambria Math" w:eastAsia="Cambria Math"/>
          <w:color w:val="1F2023"/>
          <w:spacing w:val="8"/>
        </w:rPr>
        <w:t> </w:t>
      </w:r>
      <w:r>
        <w:rPr>
          <w:rFonts w:ascii="Cambria Math" w:eastAsia="Cambria Math"/>
          <w:color w:val="1F2023"/>
          <w:w w:val="75"/>
        </w:rPr>
        <w:t>𝑒</w:t>
      </w:r>
      <w:r>
        <w:rPr>
          <w:rFonts w:ascii="Cambria Math" w:eastAsia="Cambria Math"/>
          <w:color w:val="1F2023"/>
          <w:spacing w:val="-1"/>
          <w:w w:val="47"/>
        </w:rPr>
        <w:t>𝑙</w:t>
      </w:r>
      <w:r>
        <w:rPr>
          <w:rFonts w:ascii="Cambria Math" w:eastAsia="Cambria Math"/>
          <w:color w:val="1F2023"/>
          <w:w w:val="75"/>
        </w:rPr>
        <w:t>𝑒</w:t>
      </w:r>
      <w:r>
        <w:rPr>
          <w:rFonts w:ascii="Cambria Math" w:eastAsia="Cambria Math"/>
          <w:color w:val="1F2023"/>
          <w:spacing w:val="-7"/>
          <w:w w:val="127"/>
        </w:rPr>
        <w:t>𝑚</w:t>
      </w:r>
      <w:r>
        <w:rPr>
          <w:rFonts w:ascii="Cambria Math" w:eastAsia="Cambria Math"/>
          <w:color w:val="1F2023"/>
          <w:w w:val="75"/>
        </w:rPr>
        <w:t>𝑒</w:t>
      </w:r>
      <w:r>
        <w:rPr>
          <w:rFonts w:ascii="Cambria Math" w:eastAsia="Cambria Math"/>
          <w:color w:val="1F2023"/>
          <w:spacing w:val="-3"/>
          <w:w w:val="87"/>
        </w:rPr>
        <w:t>𝑛</w:t>
      </w:r>
      <w:r>
        <w:rPr>
          <w:rFonts w:ascii="Cambria Math" w:eastAsia="Cambria Math"/>
          <w:color w:val="1F2023"/>
          <w:spacing w:val="-5"/>
          <w:w w:val="59"/>
        </w:rPr>
        <w:t>𝑡</w:t>
      </w:r>
      <w:r>
        <w:rPr>
          <w:rFonts w:ascii="Cambria Math" w:eastAsia="Cambria Math"/>
          <w:color w:val="1F2023"/>
          <w:w w:val="70"/>
        </w:rPr>
        <w:t>𝑠</w:t>
      </w:r>
      <w:r>
        <w:rPr>
          <w:rFonts w:ascii="Cambria Math" w:eastAsia="Cambria Math"/>
          <w:color w:val="1F2023"/>
          <w:spacing w:val="18"/>
        </w:rPr>
        <w:t> </w:t>
      </w:r>
      <w:r>
        <w:rPr>
          <w:rFonts w:ascii="Cambria Math" w:eastAsia="Cambria Math"/>
          <w:color w:val="1F2023"/>
          <w:spacing w:val="3"/>
          <w:w w:val="80"/>
        </w:rPr>
        <w:t>𝑜</w:t>
      </w:r>
      <w:r>
        <w:rPr>
          <w:rFonts w:ascii="Cambria Math" w:eastAsia="Cambria Math"/>
          <w:color w:val="1F2023"/>
          <w:w w:val="83"/>
        </w:rPr>
        <w:t>𝑓</w:t>
      </w:r>
      <w:r>
        <w:rPr>
          <w:rFonts w:ascii="Cambria Math" w:eastAsia="Cambria Math"/>
          <w:color w:val="1F2023"/>
          <w:spacing w:val="7"/>
        </w:rPr>
        <w:t> </w:t>
      </w:r>
      <w:r>
        <w:rPr>
          <w:rFonts w:ascii="Cambria Math" w:eastAsia="Cambria Math"/>
          <w:color w:val="1F2023"/>
          <w:w w:val="84"/>
        </w:rPr>
        <w:t>𝑝</w:t>
      </w:r>
      <w:r>
        <w:rPr>
          <w:rFonts w:ascii="Cambria Math" w:eastAsia="Cambria Math"/>
          <w:color w:val="1F2023"/>
          <w:spacing w:val="-7"/>
        </w:rPr>
        <w:t> </w:t>
      </w:r>
      <w:r>
        <w:rPr>
          <w:rFonts w:ascii="Cambria Math" w:eastAsia="Cambria Math"/>
          <w:color w:val="1F2023"/>
        </w:rPr>
        <w:t>+</w:t>
      </w:r>
      <w:r>
        <w:rPr>
          <w:rFonts w:ascii="Cambria Math" w:eastAsia="Cambria Math"/>
          <w:color w:val="1F2023"/>
          <w:spacing w:val="-8"/>
        </w:rPr>
        <w:t> </w:t>
      </w:r>
      <w:r>
        <w:rPr>
          <w:rFonts w:ascii="Cambria Math" w:eastAsia="Cambria Math"/>
          <w:color w:val="1F2023"/>
          <w:w w:val="75"/>
        </w:rPr>
        <w:t>𝑒</w:t>
      </w:r>
      <w:r>
        <w:rPr>
          <w:rFonts w:ascii="Cambria Math" w:eastAsia="Cambria Math"/>
          <w:color w:val="1F2023"/>
          <w:spacing w:val="-1"/>
          <w:w w:val="47"/>
        </w:rPr>
        <w:t>𝑙</w:t>
      </w:r>
      <w:r>
        <w:rPr>
          <w:rFonts w:ascii="Cambria Math" w:eastAsia="Cambria Math"/>
          <w:color w:val="1F2023"/>
          <w:w w:val="75"/>
        </w:rPr>
        <w:t>𝑒</w:t>
      </w:r>
      <w:r>
        <w:rPr>
          <w:rFonts w:ascii="Cambria Math" w:eastAsia="Cambria Math"/>
          <w:color w:val="1F2023"/>
          <w:spacing w:val="-7"/>
          <w:w w:val="127"/>
        </w:rPr>
        <w:t>𝑚</w:t>
      </w:r>
      <w:r>
        <w:rPr>
          <w:rFonts w:ascii="Cambria Math" w:eastAsia="Cambria Math"/>
          <w:color w:val="1F2023"/>
          <w:w w:val="75"/>
        </w:rPr>
        <w:t>𝑒</w:t>
      </w:r>
      <w:r>
        <w:rPr>
          <w:rFonts w:ascii="Cambria Math" w:eastAsia="Cambria Math"/>
          <w:color w:val="1F2023"/>
          <w:spacing w:val="-3"/>
          <w:w w:val="87"/>
        </w:rPr>
        <w:t>𝑛</w:t>
      </w:r>
      <w:r>
        <w:rPr>
          <w:rFonts w:ascii="Cambria Math" w:eastAsia="Cambria Math"/>
          <w:color w:val="1F2023"/>
          <w:spacing w:val="-5"/>
          <w:w w:val="59"/>
        </w:rPr>
        <w:t>𝑡</w:t>
      </w:r>
      <w:r>
        <w:rPr>
          <w:rFonts w:ascii="Cambria Math" w:eastAsia="Cambria Math"/>
          <w:color w:val="1F2023"/>
          <w:w w:val="70"/>
        </w:rPr>
        <w:t>𝑠</w:t>
      </w:r>
      <w:r>
        <w:rPr>
          <w:rFonts w:ascii="Cambria Math" w:eastAsia="Cambria Math"/>
          <w:color w:val="1F2023"/>
        </w:rPr>
        <w:t> </w:t>
      </w:r>
      <w:r>
        <w:rPr>
          <w:rFonts w:ascii="Cambria Math" w:eastAsia="Cambria Math"/>
          <w:color w:val="1F2023"/>
          <w:spacing w:val="-19"/>
        </w:rPr>
        <w:t> </w:t>
      </w:r>
      <w:r>
        <w:rPr>
          <w:rFonts w:ascii="Cambria Math" w:eastAsia="Cambria Math"/>
          <w:color w:val="1F2023"/>
          <w:spacing w:val="3"/>
          <w:w w:val="80"/>
        </w:rPr>
        <w:t>𝑜</w:t>
      </w:r>
      <w:r>
        <w:rPr>
          <w:rFonts w:ascii="Cambria Math" w:eastAsia="Cambria Math"/>
          <w:color w:val="1F2023"/>
          <w:w w:val="83"/>
        </w:rPr>
        <w:t>𝑓</w:t>
      </w:r>
      <w:r>
        <w:rPr>
          <w:rFonts w:ascii="Cambria Math" w:eastAsia="Cambria Math"/>
          <w:color w:val="1F2023"/>
          <w:spacing w:val="7"/>
        </w:rPr>
        <w:t> </w:t>
      </w:r>
      <w:r>
        <w:rPr>
          <w:rFonts w:ascii="Cambria Math" w:eastAsia="Cambria Math"/>
          <w:color w:val="1F2023"/>
          <w:w w:val="81"/>
        </w:rPr>
        <w:t>𝑞</w:t>
      </w:r>
    </w:p>
    <w:p>
      <w:pPr>
        <w:pStyle w:val="BodyText"/>
        <w:spacing w:line="273" w:lineRule="auto" w:before="251"/>
        <w:ind w:left="221" w:right="116"/>
        <w:jc w:val="both"/>
      </w:pPr>
      <w:r>
        <w:rPr>
          <w:color w:val="1F2023"/>
          <w:spacing w:val="-10"/>
        </w:rPr>
        <w:t>Thus,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model </w:t>
      </w:r>
      <w:r>
        <w:rPr>
          <w:color w:val="1F2023"/>
          <w:spacing w:val="-9"/>
        </w:rPr>
        <w:t>called </w:t>
      </w:r>
      <w:r>
        <w:rPr>
          <w:color w:val="1F2023"/>
          <w:spacing w:val="-6"/>
        </w:rPr>
        <w:t>ARIMA </w:t>
      </w:r>
      <w:r>
        <w:rPr>
          <w:color w:val="1F2023"/>
          <w:spacing w:val="-10"/>
        </w:rPr>
        <w:t>with </w:t>
      </w:r>
      <w:r>
        <w:rPr>
          <w:color w:val="1F2023"/>
          <w:spacing w:val="-5"/>
        </w:rPr>
        <w:t>parameter  </w:t>
      </w:r>
      <w:r>
        <w:rPr>
          <w:color w:val="1F2023"/>
        </w:rPr>
        <w:t>p,  d,  q.  </w:t>
      </w:r>
      <w:r>
        <w:rPr>
          <w:color w:val="1F2023"/>
          <w:spacing w:val="-4"/>
        </w:rPr>
        <w:t>Moreover,  </w:t>
      </w:r>
      <w:r>
        <w:rPr>
          <w:color w:val="1F2023"/>
        </w:rPr>
        <w:t>each of </w:t>
      </w:r>
      <w:r>
        <w:rPr>
          <w:color w:val="1F2023"/>
          <w:spacing w:val="-6"/>
        </w:rPr>
        <w:t>these  </w:t>
      </w:r>
      <w:r>
        <w:rPr>
          <w:color w:val="1F2023"/>
          <w:spacing w:val="-7"/>
        </w:rPr>
        <w:t>components </w:t>
      </w:r>
      <w:r>
        <w:rPr>
          <w:color w:val="1F2023"/>
          <w:spacing w:val="-3"/>
        </w:rPr>
        <w:t>are </w:t>
      </w:r>
      <w:r>
        <w:rPr>
          <w:color w:val="1F2023"/>
          <w:spacing w:val="-12"/>
        </w:rPr>
        <w:t>explicitly </w:t>
      </w:r>
      <w:r>
        <w:rPr>
          <w:color w:val="1F2023"/>
          <w:spacing w:val="-9"/>
        </w:rPr>
        <w:t>specified </w:t>
      </w:r>
      <w:r>
        <w:rPr>
          <w:color w:val="1F2023"/>
          <w:spacing w:val="-11"/>
        </w:rPr>
        <w:t>in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model </w:t>
      </w:r>
      <w:r>
        <w:rPr>
          <w:color w:val="1F2023"/>
        </w:rPr>
        <w:t>as a </w:t>
      </w:r>
      <w:r>
        <w:rPr>
          <w:color w:val="1F2023"/>
          <w:spacing w:val="-5"/>
        </w:rPr>
        <w:t>parameter. </w:t>
      </w:r>
      <w:r>
        <w:rPr>
          <w:color w:val="1F2023"/>
        </w:rPr>
        <w:t>A </w:t>
      </w:r>
      <w:r>
        <w:rPr>
          <w:color w:val="1F2023"/>
          <w:spacing w:val="-5"/>
        </w:rPr>
        <w:t>standard </w:t>
      </w:r>
      <w:r>
        <w:rPr>
          <w:color w:val="1F2023"/>
          <w:spacing w:val="-7"/>
        </w:rPr>
        <w:t>notation  </w:t>
      </w:r>
      <w:r>
        <w:rPr>
          <w:color w:val="1F2023"/>
          <w:spacing w:val="-11"/>
        </w:rPr>
        <w:t>is  </w:t>
      </w:r>
      <w:r>
        <w:rPr>
          <w:color w:val="1F2023"/>
          <w:spacing w:val="-6"/>
        </w:rPr>
        <w:t>used  </w:t>
      </w:r>
      <w:r>
        <w:rPr>
          <w:color w:val="1F2023"/>
        </w:rPr>
        <w:t>of  </w:t>
      </w:r>
      <w:r>
        <w:rPr>
          <w:color w:val="1F2023"/>
          <w:spacing w:val="-6"/>
        </w:rPr>
        <w:t>ARIMA </w:t>
      </w:r>
      <w:r>
        <w:rPr>
          <w:color w:val="1F2023"/>
        </w:rPr>
        <w:t>(p,d,q) </w:t>
      </w:r>
      <w:r>
        <w:rPr>
          <w:color w:val="1F2023"/>
          <w:spacing w:val="-7"/>
        </w:rPr>
        <w:t>where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parameters </w:t>
      </w:r>
      <w:r>
        <w:rPr>
          <w:color w:val="1F2023"/>
          <w:spacing w:val="-3"/>
        </w:rPr>
        <w:t>are </w:t>
      </w:r>
      <w:r>
        <w:rPr>
          <w:color w:val="1F2023"/>
          <w:spacing w:val="-8"/>
        </w:rPr>
        <w:t>substituted </w:t>
      </w:r>
      <w:r>
        <w:rPr>
          <w:color w:val="1F2023"/>
          <w:spacing w:val="-10"/>
        </w:rPr>
        <w:t>with integer values </w:t>
      </w:r>
      <w:r>
        <w:rPr>
          <w:color w:val="1F2023"/>
          <w:spacing w:val="-4"/>
        </w:rPr>
        <w:t>to </w:t>
      </w:r>
      <w:r>
        <w:rPr>
          <w:color w:val="1F2023"/>
          <w:spacing w:val="-9"/>
        </w:rPr>
        <w:t>quickly indicate </w:t>
      </w:r>
      <w:r>
        <w:rPr>
          <w:color w:val="1F2023"/>
          <w:spacing w:val="-8"/>
        </w:rPr>
        <w:t>the </w:t>
      </w:r>
      <w:r>
        <w:rPr>
          <w:color w:val="1F2023"/>
          <w:spacing w:val="-9"/>
        </w:rPr>
        <w:t>specific </w:t>
      </w:r>
      <w:r>
        <w:rPr>
          <w:color w:val="1F2023"/>
          <w:spacing w:val="-6"/>
        </w:rPr>
        <w:t>ARIMA </w:t>
      </w:r>
      <w:r>
        <w:rPr>
          <w:color w:val="1F2023"/>
          <w:spacing w:val="-5"/>
        </w:rPr>
        <w:t>model </w:t>
      </w:r>
      <w:r>
        <w:rPr>
          <w:color w:val="1F2023"/>
          <w:spacing w:val="-8"/>
        </w:rPr>
        <w:t>being</w:t>
      </w:r>
      <w:r>
        <w:rPr>
          <w:color w:val="1F2023"/>
          <w:spacing w:val="-10"/>
        </w:rPr>
        <w:t> </w:t>
      </w:r>
      <w:r>
        <w:rPr>
          <w:color w:val="1F2023"/>
          <w:spacing w:val="-5"/>
        </w:rPr>
        <w:t>used.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21"/>
      </w:pPr>
      <w:r>
        <w:rPr>
          <w:color w:val="1F2023"/>
        </w:rPr>
        <w:t>The parameters of the ARIMA model are defined as follows: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942" w:val="left" w:leader="none"/>
          <w:tab w:pos="943" w:val="left" w:leader="none"/>
        </w:tabs>
        <w:spacing w:line="240" w:lineRule="auto" w:before="0" w:after="0"/>
        <w:ind w:left="943" w:right="0" w:hanging="361"/>
        <w:jc w:val="left"/>
        <w:rPr>
          <w:sz w:val="24"/>
        </w:rPr>
      </w:pPr>
      <w:r>
        <w:rPr>
          <w:b/>
          <w:color w:val="1F2023"/>
          <w:spacing w:val="-7"/>
          <w:sz w:val="24"/>
        </w:rPr>
        <w:t>p</w:t>
      </w:r>
      <w:r>
        <w:rPr>
          <w:color w:val="1F2023"/>
          <w:spacing w:val="-7"/>
          <w:sz w:val="24"/>
        </w:rPr>
        <w:t>: </w:t>
      </w:r>
      <w:r>
        <w:rPr>
          <w:color w:val="1F2023"/>
          <w:spacing w:val="-10"/>
          <w:sz w:val="24"/>
        </w:rPr>
        <w:t>The number </w:t>
      </w:r>
      <w:r>
        <w:rPr>
          <w:color w:val="1F2023"/>
          <w:sz w:val="24"/>
        </w:rPr>
        <w:t>of </w:t>
      </w:r>
      <w:r>
        <w:rPr>
          <w:color w:val="1F2023"/>
          <w:spacing w:val="-8"/>
          <w:sz w:val="24"/>
        </w:rPr>
        <w:t>lag </w:t>
      </w:r>
      <w:r>
        <w:rPr>
          <w:color w:val="1F2023"/>
          <w:spacing w:val="-7"/>
          <w:sz w:val="24"/>
        </w:rPr>
        <w:t>observations </w:t>
      </w:r>
      <w:r>
        <w:rPr>
          <w:color w:val="1F2023"/>
          <w:spacing w:val="-10"/>
          <w:sz w:val="24"/>
        </w:rPr>
        <w:t>included </w:t>
      </w:r>
      <w:r>
        <w:rPr>
          <w:color w:val="1F2023"/>
          <w:spacing w:val="-11"/>
          <w:sz w:val="24"/>
        </w:rPr>
        <w:t>in </w:t>
      </w:r>
      <w:r>
        <w:rPr>
          <w:color w:val="1F2023"/>
          <w:spacing w:val="-8"/>
          <w:sz w:val="24"/>
        </w:rPr>
        <w:t>the model, </w:t>
      </w:r>
      <w:r>
        <w:rPr>
          <w:color w:val="1F2023"/>
          <w:spacing w:val="-7"/>
          <w:sz w:val="24"/>
        </w:rPr>
        <w:t>also </w:t>
      </w:r>
      <w:r>
        <w:rPr>
          <w:color w:val="1F2023"/>
          <w:spacing w:val="-9"/>
          <w:sz w:val="24"/>
        </w:rPr>
        <w:t>called </w:t>
      </w:r>
      <w:r>
        <w:rPr>
          <w:color w:val="1F2023"/>
          <w:spacing w:val="-3"/>
          <w:sz w:val="24"/>
        </w:rPr>
        <w:t>the </w:t>
      </w:r>
      <w:r>
        <w:rPr>
          <w:color w:val="1F2023"/>
          <w:spacing w:val="-8"/>
          <w:sz w:val="24"/>
        </w:rPr>
        <w:t>lag</w:t>
      </w:r>
      <w:r>
        <w:rPr>
          <w:color w:val="1F2023"/>
          <w:spacing w:val="7"/>
          <w:sz w:val="24"/>
        </w:rPr>
        <w:t> </w:t>
      </w:r>
      <w:r>
        <w:rPr>
          <w:color w:val="1F2023"/>
          <w:spacing w:val="-3"/>
          <w:sz w:val="24"/>
        </w:rPr>
        <w:t>order.</w:t>
      </w:r>
    </w:p>
    <w:p>
      <w:pPr>
        <w:pStyle w:val="ListParagraph"/>
        <w:numPr>
          <w:ilvl w:val="0"/>
          <w:numId w:val="3"/>
        </w:numPr>
        <w:tabs>
          <w:tab w:pos="942" w:val="left" w:leader="none"/>
          <w:tab w:pos="943" w:val="left" w:leader="none"/>
        </w:tabs>
        <w:spacing w:line="273" w:lineRule="auto" w:before="40" w:after="0"/>
        <w:ind w:left="943" w:right="143" w:hanging="361"/>
        <w:jc w:val="left"/>
        <w:rPr>
          <w:sz w:val="24"/>
        </w:rPr>
      </w:pPr>
      <w:r>
        <w:rPr>
          <w:b/>
          <w:color w:val="1F2023"/>
          <w:spacing w:val="-7"/>
          <w:sz w:val="24"/>
        </w:rPr>
        <w:t>d</w:t>
      </w:r>
      <w:r>
        <w:rPr>
          <w:color w:val="1F2023"/>
          <w:spacing w:val="-7"/>
          <w:sz w:val="24"/>
        </w:rPr>
        <w:t>: </w:t>
      </w:r>
      <w:r>
        <w:rPr>
          <w:color w:val="1F2023"/>
          <w:spacing w:val="-10"/>
          <w:sz w:val="24"/>
        </w:rPr>
        <w:t>The number </w:t>
      </w:r>
      <w:r>
        <w:rPr>
          <w:color w:val="1F2023"/>
          <w:sz w:val="24"/>
        </w:rPr>
        <w:t>of </w:t>
      </w:r>
      <w:r>
        <w:rPr>
          <w:color w:val="1F2023"/>
          <w:spacing w:val="-11"/>
          <w:sz w:val="24"/>
        </w:rPr>
        <w:t>times </w:t>
      </w:r>
      <w:r>
        <w:rPr>
          <w:color w:val="1F2023"/>
          <w:spacing w:val="-7"/>
          <w:sz w:val="24"/>
        </w:rPr>
        <w:t>that </w:t>
      </w:r>
      <w:r>
        <w:rPr>
          <w:color w:val="1F2023"/>
          <w:spacing w:val="-8"/>
          <w:sz w:val="24"/>
        </w:rPr>
        <w:t>the  </w:t>
      </w:r>
      <w:r>
        <w:rPr>
          <w:color w:val="1F2023"/>
          <w:spacing w:val="-3"/>
          <w:sz w:val="24"/>
        </w:rPr>
        <w:t>raw </w:t>
      </w:r>
      <w:r>
        <w:rPr>
          <w:color w:val="1F2023"/>
          <w:spacing w:val="-7"/>
          <w:sz w:val="24"/>
        </w:rPr>
        <w:t>observations  </w:t>
      </w:r>
      <w:r>
        <w:rPr>
          <w:color w:val="1F2023"/>
          <w:spacing w:val="-3"/>
          <w:sz w:val="24"/>
        </w:rPr>
        <w:t>are </w:t>
      </w:r>
      <w:r>
        <w:rPr>
          <w:color w:val="1F2023"/>
          <w:spacing w:val="-8"/>
          <w:sz w:val="24"/>
        </w:rPr>
        <w:t>differenced,  </w:t>
      </w:r>
      <w:r>
        <w:rPr>
          <w:color w:val="1F2023"/>
          <w:spacing w:val="-7"/>
          <w:sz w:val="24"/>
        </w:rPr>
        <w:t>also  </w:t>
      </w:r>
      <w:r>
        <w:rPr>
          <w:color w:val="1F2023"/>
          <w:spacing w:val="-9"/>
          <w:sz w:val="24"/>
        </w:rPr>
        <w:t>called  </w:t>
      </w:r>
      <w:r>
        <w:rPr>
          <w:color w:val="1F2023"/>
          <w:spacing w:val="-8"/>
          <w:sz w:val="24"/>
        </w:rPr>
        <w:t>the  </w:t>
      </w:r>
      <w:r>
        <w:rPr>
          <w:color w:val="1F2023"/>
          <w:spacing w:val="-5"/>
          <w:sz w:val="24"/>
        </w:rPr>
        <w:t>degree </w:t>
      </w:r>
      <w:r>
        <w:rPr>
          <w:color w:val="1F2023"/>
          <w:sz w:val="24"/>
        </w:rPr>
        <w:t>of</w:t>
      </w:r>
      <w:r>
        <w:rPr>
          <w:color w:val="1F2023"/>
          <w:spacing w:val="-6"/>
          <w:sz w:val="24"/>
        </w:rPr>
        <w:t> differencing.</w:t>
      </w:r>
    </w:p>
    <w:p>
      <w:pPr>
        <w:pStyle w:val="ListParagraph"/>
        <w:numPr>
          <w:ilvl w:val="0"/>
          <w:numId w:val="3"/>
        </w:numPr>
        <w:tabs>
          <w:tab w:pos="942" w:val="left" w:leader="none"/>
          <w:tab w:pos="943" w:val="left" w:leader="none"/>
        </w:tabs>
        <w:spacing w:line="240" w:lineRule="auto" w:before="1" w:after="0"/>
        <w:ind w:left="943" w:right="0" w:hanging="361"/>
        <w:jc w:val="left"/>
        <w:rPr>
          <w:sz w:val="24"/>
        </w:rPr>
      </w:pPr>
      <w:r>
        <w:rPr>
          <w:b/>
          <w:color w:val="1F2023"/>
          <w:spacing w:val="-7"/>
          <w:sz w:val="24"/>
        </w:rPr>
        <w:t>q</w:t>
      </w:r>
      <w:r>
        <w:rPr>
          <w:color w:val="1F2023"/>
          <w:spacing w:val="-7"/>
          <w:sz w:val="24"/>
        </w:rPr>
        <w:t>: </w:t>
      </w:r>
      <w:r>
        <w:rPr>
          <w:color w:val="1F2023"/>
          <w:spacing w:val="-10"/>
          <w:sz w:val="24"/>
        </w:rPr>
        <w:t>The </w:t>
      </w:r>
      <w:r>
        <w:rPr>
          <w:color w:val="1F2023"/>
          <w:spacing w:val="-11"/>
          <w:sz w:val="24"/>
        </w:rPr>
        <w:t>size </w:t>
      </w:r>
      <w:r>
        <w:rPr>
          <w:color w:val="1F2023"/>
          <w:sz w:val="24"/>
        </w:rPr>
        <w:t>of </w:t>
      </w:r>
      <w:r>
        <w:rPr>
          <w:color w:val="1F2023"/>
          <w:spacing w:val="-8"/>
          <w:sz w:val="24"/>
        </w:rPr>
        <w:t>the </w:t>
      </w:r>
      <w:r>
        <w:rPr>
          <w:color w:val="1F2023"/>
          <w:spacing w:val="-10"/>
          <w:sz w:val="24"/>
        </w:rPr>
        <w:t>moving </w:t>
      </w:r>
      <w:r>
        <w:rPr>
          <w:color w:val="1F2023"/>
          <w:spacing w:val="-7"/>
          <w:sz w:val="24"/>
        </w:rPr>
        <w:t>average </w:t>
      </w:r>
      <w:r>
        <w:rPr>
          <w:color w:val="1F2023"/>
          <w:spacing w:val="-8"/>
          <w:sz w:val="24"/>
        </w:rPr>
        <w:t>window, </w:t>
      </w:r>
      <w:r>
        <w:rPr>
          <w:color w:val="1F2023"/>
          <w:spacing w:val="-7"/>
          <w:sz w:val="24"/>
        </w:rPr>
        <w:t>also </w:t>
      </w:r>
      <w:r>
        <w:rPr>
          <w:color w:val="1F2023"/>
          <w:spacing w:val="-9"/>
          <w:sz w:val="24"/>
        </w:rPr>
        <w:t>called </w:t>
      </w:r>
      <w:r>
        <w:rPr>
          <w:color w:val="1F2023"/>
          <w:spacing w:val="-8"/>
          <w:sz w:val="24"/>
        </w:rPr>
        <w:t>the </w:t>
      </w:r>
      <w:r>
        <w:rPr>
          <w:color w:val="1F2023"/>
          <w:sz w:val="24"/>
        </w:rPr>
        <w:t>order of </w:t>
      </w:r>
      <w:r>
        <w:rPr>
          <w:color w:val="1F2023"/>
          <w:spacing w:val="-10"/>
          <w:sz w:val="24"/>
        </w:rPr>
        <w:t>moving</w:t>
      </w:r>
      <w:r>
        <w:rPr>
          <w:color w:val="1F2023"/>
          <w:spacing w:val="-13"/>
          <w:sz w:val="24"/>
        </w:rPr>
        <w:t> </w:t>
      </w:r>
      <w:r>
        <w:rPr>
          <w:color w:val="1F2023"/>
          <w:spacing w:val="-6"/>
          <w:sz w:val="24"/>
        </w:rPr>
        <w:t>average.</w:t>
      </w:r>
    </w:p>
    <w:p>
      <w:pPr>
        <w:pStyle w:val="BodyText"/>
        <w:spacing w:before="3"/>
      </w:pPr>
    </w:p>
    <w:p>
      <w:pPr>
        <w:pStyle w:val="BodyText"/>
        <w:spacing w:line="278" w:lineRule="auto"/>
        <w:ind w:left="221" w:right="131"/>
        <w:jc w:val="both"/>
      </w:pPr>
      <w:r>
        <w:rPr>
          <w:color w:val="1F2023"/>
          <w:spacing w:val="-3"/>
        </w:rPr>
        <w:t>In </w:t>
      </w:r>
      <w:r>
        <w:rPr>
          <w:color w:val="1F2023"/>
          <w:spacing w:val="-5"/>
        </w:rPr>
        <w:t>other </w:t>
      </w:r>
      <w:r>
        <w:rPr>
          <w:color w:val="1F2023"/>
          <w:spacing w:val="-3"/>
        </w:rPr>
        <w:t>words </w:t>
      </w:r>
      <w:r>
        <w:rPr>
          <w:color w:val="1F2023"/>
          <w:spacing w:val="-6"/>
        </w:rPr>
        <w:t>ARIMA </w:t>
      </w:r>
      <w:r>
        <w:rPr>
          <w:color w:val="1F2023"/>
          <w:spacing w:val="-11"/>
        </w:rPr>
        <w:t>is </w:t>
      </w:r>
      <w:r>
        <w:rPr>
          <w:color w:val="1F2023"/>
        </w:rPr>
        <w:t>a  </w:t>
      </w:r>
      <w:r>
        <w:rPr>
          <w:color w:val="1F2023"/>
          <w:spacing w:val="-11"/>
        </w:rPr>
        <w:t>linear  </w:t>
      </w:r>
      <w:r>
        <w:rPr>
          <w:color w:val="1F2023"/>
          <w:spacing w:val="-7"/>
        </w:rPr>
        <w:t>regression  </w:t>
      </w:r>
      <w:r>
        <w:rPr>
          <w:color w:val="1F2023"/>
          <w:spacing w:val="-5"/>
        </w:rPr>
        <w:t>model  </w:t>
      </w:r>
      <w:r>
        <w:rPr>
          <w:color w:val="1F2023"/>
          <w:spacing w:val="-11"/>
        </w:rPr>
        <w:t>is  </w:t>
      </w:r>
      <w:r>
        <w:rPr>
          <w:color w:val="1F2023"/>
          <w:spacing w:val="-6"/>
        </w:rPr>
        <w:t>constructed  </w:t>
      </w:r>
      <w:r>
        <w:rPr>
          <w:color w:val="1F2023"/>
          <w:spacing w:val="-13"/>
        </w:rPr>
        <w:t>including  </w:t>
      </w:r>
      <w:r>
        <w:rPr>
          <w:color w:val="1F2023"/>
          <w:spacing w:val="-8"/>
        </w:rPr>
        <w:t>the  </w:t>
      </w:r>
      <w:r>
        <w:rPr>
          <w:color w:val="1F2023"/>
          <w:spacing w:val="-9"/>
        </w:rPr>
        <w:t>specified </w:t>
      </w:r>
      <w:r>
        <w:rPr>
          <w:color w:val="1F2023"/>
          <w:spacing w:val="-10"/>
        </w:rPr>
        <w:t>number </w:t>
      </w:r>
      <w:r>
        <w:rPr>
          <w:color w:val="1F2023"/>
          <w:spacing w:val="-6"/>
        </w:rPr>
        <w:t>and type </w:t>
      </w:r>
      <w:r>
        <w:rPr>
          <w:color w:val="1F2023"/>
        </w:rPr>
        <w:t>of </w:t>
      </w:r>
      <w:r>
        <w:rPr>
          <w:color w:val="1F2023"/>
          <w:spacing w:val="-7"/>
        </w:rPr>
        <w:t>terms, </w:t>
      </w:r>
      <w:r>
        <w:rPr>
          <w:color w:val="1F2023"/>
          <w:spacing w:val="-6"/>
        </w:rPr>
        <w:t>and </w:t>
      </w:r>
      <w:r>
        <w:rPr>
          <w:color w:val="1F2023"/>
          <w:spacing w:val="-8"/>
        </w:rPr>
        <w:t>the  </w:t>
      </w:r>
      <w:r>
        <w:rPr>
          <w:color w:val="1F2023"/>
          <w:spacing w:val="-3"/>
        </w:rPr>
        <w:t>data </w:t>
      </w:r>
      <w:r>
        <w:rPr>
          <w:color w:val="1F2023"/>
          <w:spacing w:val="-11"/>
        </w:rPr>
        <w:t>is  </w:t>
      </w:r>
      <w:r>
        <w:rPr>
          <w:color w:val="1F2023"/>
          <w:spacing w:val="-3"/>
        </w:rPr>
        <w:t>prepared </w:t>
      </w:r>
      <w:r>
        <w:rPr>
          <w:color w:val="1F2023"/>
        </w:rPr>
        <w:t>by a  </w:t>
      </w:r>
      <w:r>
        <w:rPr>
          <w:color w:val="1F2023"/>
          <w:spacing w:val="-5"/>
        </w:rPr>
        <w:t>degree </w:t>
      </w:r>
      <w:r>
        <w:rPr>
          <w:color w:val="1F2023"/>
        </w:rPr>
        <w:t>of </w:t>
      </w:r>
      <w:r>
        <w:rPr>
          <w:color w:val="1F2023"/>
          <w:spacing w:val="-11"/>
        </w:rPr>
        <w:t>differencing in  </w:t>
      </w:r>
      <w:r>
        <w:rPr>
          <w:color w:val="1F2023"/>
        </w:rPr>
        <w:t>order </w:t>
      </w:r>
      <w:r>
        <w:rPr>
          <w:color w:val="1F2023"/>
          <w:spacing w:val="-4"/>
        </w:rPr>
        <w:t>to  </w:t>
      </w:r>
      <w:r>
        <w:rPr>
          <w:color w:val="1F2023"/>
          <w:spacing w:val="-6"/>
        </w:rPr>
        <w:t>make </w:t>
      </w:r>
      <w:r>
        <w:rPr>
          <w:color w:val="1F2023"/>
          <w:spacing w:val="-11"/>
        </w:rPr>
        <w:t>it </w:t>
      </w:r>
      <w:r>
        <w:rPr>
          <w:color w:val="1F2023"/>
          <w:spacing w:val="-8"/>
        </w:rPr>
        <w:t>stationary, </w:t>
      </w:r>
      <w:r>
        <w:rPr>
          <w:color w:val="1F2023"/>
          <w:spacing w:val="-6"/>
        </w:rPr>
        <w:t>i.e. </w:t>
      </w:r>
      <w:r>
        <w:rPr>
          <w:color w:val="1F2023"/>
          <w:spacing w:val="-4"/>
        </w:rPr>
        <w:t>to </w:t>
      </w:r>
      <w:r>
        <w:rPr>
          <w:color w:val="1F2023"/>
          <w:spacing w:val="-8"/>
        </w:rPr>
        <w:t>remove </w:t>
      </w:r>
      <w:r>
        <w:rPr>
          <w:color w:val="1F2023"/>
          <w:spacing w:val="-7"/>
        </w:rPr>
        <w:t>trend </w:t>
      </w:r>
      <w:r>
        <w:rPr>
          <w:color w:val="1F2023"/>
          <w:spacing w:val="-6"/>
        </w:rPr>
        <w:t>and </w:t>
      </w:r>
      <w:r>
        <w:rPr>
          <w:color w:val="1F2023"/>
          <w:spacing w:val="-4"/>
        </w:rPr>
        <w:t>seasonal </w:t>
      </w:r>
      <w:r>
        <w:rPr>
          <w:color w:val="1F2023"/>
          <w:spacing w:val="-7"/>
        </w:rPr>
        <w:t>structures that </w:t>
      </w:r>
      <w:r>
        <w:rPr>
          <w:color w:val="1F2023"/>
          <w:spacing w:val="-11"/>
        </w:rPr>
        <w:t>negatively  </w:t>
      </w:r>
      <w:r>
        <w:rPr>
          <w:color w:val="1F2023"/>
          <w:spacing w:val="-8"/>
        </w:rPr>
        <w:t>affect  the  </w:t>
      </w:r>
      <w:r>
        <w:rPr>
          <w:color w:val="1F2023"/>
          <w:spacing w:val="-7"/>
        </w:rPr>
        <w:t>regression  </w:t>
      </w:r>
      <w:r>
        <w:rPr>
          <w:color w:val="1F2023"/>
          <w:spacing w:val="-8"/>
        </w:rPr>
        <w:t>model.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2" w:lineRule="auto"/>
        <w:ind w:left="221" w:right="178"/>
        <w:jc w:val="both"/>
      </w:pPr>
      <w:r>
        <w:rPr>
          <w:rFonts w:ascii="Cambria Math" w:eastAsia="Cambria Math"/>
          <w:color w:val="1F2023"/>
          <w:spacing w:val="-20"/>
        </w:rPr>
        <w:t>𝑌</w:t>
      </w:r>
      <w:r>
        <w:rPr>
          <w:rFonts w:ascii="Cambria Math" w:eastAsia="Cambria Math"/>
          <w:color w:val="1F2023"/>
          <w:spacing w:val="-20"/>
          <w:position w:val="-5"/>
          <w:sz w:val="16"/>
        </w:rPr>
        <w:t>𝑡 </w:t>
      </w:r>
      <w:r>
        <w:rPr>
          <w:color w:val="1F2023"/>
        </w:rPr>
        <w:t>= </w:t>
      </w:r>
      <w:r>
        <w:rPr>
          <w:color w:val="1F2023"/>
          <w:spacing w:val="-6"/>
        </w:rPr>
        <w:t>Constant </w:t>
      </w:r>
      <w:r>
        <w:rPr>
          <w:color w:val="1F2023"/>
        </w:rPr>
        <w:t>+ </w:t>
      </w:r>
      <w:r>
        <w:rPr>
          <w:color w:val="1F2023"/>
          <w:spacing w:val="-9"/>
        </w:rPr>
        <w:t>Linear </w:t>
      </w:r>
      <w:r>
        <w:rPr>
          <w:color w:val="1F2023"/>
          <w:spacing w:val="-6"/>
        </w:rPr>
        <w:t>combination </w:t>
      </w:r>
      <w:r>
        <w:rPr>
          <w:color w:val="1F2023"/>
          <w:spacing w:val="-8"/>
        </w:rPr>
        <w:t>Lags </w:t>
      </w:r>
      <w:r>
        <w:rPr>
          <w:color w:val="1F2023"/>
        </w:rPr>
        <w:t>of </w:t>
      </w:r>
      <w:r>
        <w:rPr>
          <w:rFonts w:ascii="Cambria Math" w:eastAsia="Cambria Math"/>
          <w:color w:val="1F2023"/>
        </w:rPr>
        <w:t>𝑌 </w:t>
      </w:r>
      <w:r>
        <w:rPr>
          <w:color w:val="1F2023"/>
          <w:spacing w:val="-8"/>
        </w:rPr>
        <w:t>(up </w:t>
      </w:r>
      <w:r>
        <w:rPr>
          <w:color w:val="1F2023"/>
          <w:spacing w:val="-4"/>
        </w:rPr>
        <w:t>to </w:t>
      </w:r>
      <w:r>
        <w:rPr>
          <w:rFonts w:ascii="Cambria Math" w:eastAsia="Cambria Math"/>
          <w:color w:val="1F2023"/>
        </w:rPr>
        <w:t>𝑝 </w:t>
      </w:r>
      <w:r>
        <w:rPr>
          <w:color w:val="1F2023"/>
          <w:spacing w:val="-9"/>
        </w:rPr>
        <w:t>lags) </w:t>
      </w:r>
      <w:r>
        <w:rPr>
          <w:color w:val="1F2023"/>
        </w:rPr>
        <w:t>+ </w:t>
      </w:r>
      <w:r>
        <w:rPr>
          <w:color w:val="1F2023"/>
          <w:spacing w:val="-9"/>
        </w:rPr>
        <w:t>Linear </w:t>
      </w:r>
      <w:r>
        <w:rPr>
          <w:color w:val="1F2023"/>
          <w:spacing w:val="-6"/>
        </w:rPr>
        <w:t>Combination </w:t>
      </w:r>
      <w:r>
        <w:rPr>
          <w:color w:val="1F2023"/>
        </w:rPr>
        <w:t>of </w:t>
      </w:r>
      <w:r>
        <w:rPr>
          <w:color w:val="1F2023"/>
          <w:spacing w:val="-8"/>
        </w:rPr>
        <w:t>Lagged </w:t>
      </w:r>
      <w:r>
        <w:rPr>
          <w:color w:val="1F2023"/>
          <w:spacing w:val="-5"/>
        </w:rPr>
        <w:t>forecast </w:t>
      </w:r>
      <w:r>
        <w:rPr>
          <w:color w:val="1F2023"/>
          <w:spacing w:val="-4"/>
        </w:rPr>
        <w:t>errors </w:t>
      </w:r>
      <w:r>
        <w:rPr>
          <w:color w:val="1F2023"/>
          <w:spacing w:val="-8"/>
        </w:rPr>
        <w:t>(up </w:t>
      </w:r>
      <w:r>
        <w:rPr>
          <w:color w:val="1F2023"/>
          <w:spacing w:val="-4"/>
        </w:rPr>
        <w:t>to </w:t>
      </w:r>
      <w:r>
        <w:rPr>
          <w:rFonts w:ascii="Cambria Math" w:eastAsia="Cambria Math"/>
          <w:color w:val="1F2023"/>
        </w:rPr>
        <w:t>𝑞 </w:t>
      </w:r>
      <w:r>
        <w:rPr>
          <w:color w:val="1F2023"/>
          <w:spacing w:val="-9"/>
        </w:rPr>
        <w:t>lags)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8" w:lineRule="auto"/>
        <w:ind w:left="221" w:right="120"/>
        <w:jc w:val="both"/>
      </w:pPr>
      <w:r>
        <w:rPr>
          <w:color w:val="1F2023"/>
        </w:rPr>
        <w:t>A </w:t>
      </w:r>
      <w:r>
        <w:rPr>
          <w:color w:val="1F2023"/>
          <w:spacing w:val="-12"/>
        </w:rPr>
        <w:t>value </w:t>
      </w:r>
      <w:r>
        <w:rPr>
          <w:color w:val="1F2023"/>
        </w:rPr>
        <w:t>of 0 can be </w:t>
      </w:r>
      <w:r>
        <w:rPr>
          <w:color w:val="1F2023"/>
          <w:spacing w:val="-6"/>
        </w:rPr>
        <w:t>used </w:t>
      </w:r>
      <w:r>
        <w:rPr>
          <w:color w:val="1F2023"/>
          <w:spacing w:val="-7"/>
        </w:rPr>
        <w:t>for </w:t>
      </w:r>
      <w:r>
        <w:rPr>
          <w:color w:val="1F2023"/>
        </w:rPr>
        <w:t>a </w:t>
      </w:r>
      <w:r>
        <w:rPr>
          <w:color w:val="1F2023"/>
          <w:spacing w:val="-5"/>
        </w:rPr>
        <w:t>parameter, </w:t>
      </w:r>
      <w:r>
        <w:rPr>
          <w:color w:val="1F2023"/>
          <w:spacing w:val="-10"/>
        </w:rPr>
        <w:t>which </w:t>
      </w:r>
      <w:r>
        <w:rPr>
          <w:color w:val="1F2023"/>
          <w:spacing w:val="-9"/>
        </w:rPr>
        <w:t>indicates </w:t>
      </w:r>
      <w:r>
        <w:rPr>
          <w:color w:val="1F2023"/>
          <w:spacing w:val="-4"/>
        </w:rPr>
        <w:t>to </w:t>
      </w:r>
      <w:r>
        <w:rPr>
          <w:color w:val="1F2023"/>
          <w:spacing w:val="-6"/>
        </w:rPr>
        <w:t>not </w:t>
      </w:r>
      <w:r>
        <w:rPr>
          <w:color w:val="1F2023"/>
          <w:spacing w:val="-7"/>
        </w:rPr>
        <w:t>use that  </w:t>
      </w:r>
      <w:r>
        <w:rPr>
          <w:color w:val="1F2023"/>
          <w:spacing w:val="-10"/>
        </w:rPr>
        <w:t>element  </w:t>
      </w:r>
      <w:r>
        <w:rPr>
          <w:color w:val="1F2023"/>
        </w:rPr>
        <w:t>of </w:t>
      </w:r>
      <w:r>
        <w:rPr>
          <w:color w:val="1F2023"/>
          <w:spacing w:val="-8"/>
        </w:rPr>
        <w:t>the  model. </w:t>
      </w:r>
      <w:r>
        <w:rPr>
          <w:color w:val="1F2023"/>
          <w:spacing w:val="-13"/>
        </w:rPr>
        <w:t>This </w:t>
      </w:r>
      <w:r>
        <w:rPr>
          <w:color w:val="1F2023"/>
          <w:spacing w:val="-7"/>
        </w:rPr>
        <w:t>way, </w:t>
      </w:r>
      <w:r>
        <w:rPr>
          <w:color w:val="1F2023"/>
          <w:spacing w:val="-8"/>
        </w:rPr>
        <w:t>the </w:t>
      </w:r>
      <w:r>
        <w:rPr>
          <w:color w:val="1F2023"/>
          <w:spacing w:val="-6"/>
        </w:rPr>
        <w:t>ARIMA </w:t>
      </w:r>
      <w:r>
        <w:rPr>
          <w:color w:val="1F2023"/>
          <w:spacing w:val="-5"/>
        </w:rPr>
        <w:t>model </w:t>
      </w:r>
      <w:r>
        <w:rPr>
          <w:color w:val="1F2023"/>
        </w:rPr>
        <w:t>can be </w:t>
      </w:r>
      <w:r>
        <w:rPr>
          <w:color w:val="1F2023"/>
          <w:spacing w:val="-10"/>
        </w:rPr>
        <w:t>configured  </w:t>
      </w:r>
      <w:r>
        <w:rPr>
          <w:color w:val="1F2023"/>
          <w:spacing w:val="-4"/>
        </w:rPr>
        <w:t>to  </w:t>
      </w:r>
      <w:r>
        <w:rPr>
          <w:color w:val="1F2023"/>
          <w:spacing w:val="-5"/>
        </w:rPr>
        <w:t>perform </w:t>
      </w:r>
      <w:r>
        <w:rPr>
          <w:color w:val="1F2023"/>
          <w:spacing w:val="-4"/>
        </w:rPr>
        <w:t>the  </w:t>
      </w:r>
      <w:r>
        <w:rPr>
          <w:color w:val="1F2023"/>
          <w:spacing w:val="-11"/>
        </w:rPr>
        <w:t>function  </w:t>
      </w:r>
      <w:r>
        <w:rPr>
          <w:color w:val="1F2023"/>
        </w:rPr>
        <w:t>of an </w:t>
      </w:r>
      <w:r>
        <w:rPr>
          <w:color w:val="1F2023"/>
          <w:spacing w:val="-6"/>
        </w:rPr>
        <w:t>ARMA  </w:t>
      </w:r>
      <w:r>
        <w:rPr>
          <w:color w:val="1F2023"/>
          <w:spacing w:val="-8"/>
        </w:rPr>
        <w:t>model,  </w:t>
      </w:r>
      <w:r>
        <w:rPr>
          <w:color w:val="1F2023"/>
          <w:spacing w:val="-6"/>
        </w:rPr>
        <w:t>and </w:t>
      </w:r>
      <w:r>
        <w:rPr>
          <w:color w:val="1F2023"/>
          <w:spacing w:val="-5"/>
        </w:rPr>
        <w:t>even </w:t>
      </w:r>
      <w:r>
        <w:rPr>
          <w:color w:val="1F2023"/>
        </w:rPr>
        <w:t>a </w:t>
      </w:r>
      <w:r>
        <w:rPr>
          <w:color w:val="1F2023"/>
          <w:spacing w:val="-12"/>
        </w:rPr>
        <w:t>simple </w:t>
      </w:r>
      <w:r>
        <w:rPr>
          <w:color w:val="1F2023"/>
          <w:spacing w:val="-7"/>
        </w:rPr>
        <w:t>AR, </w:t>
      </w:r>
      <w:r>
        <w:rPr>
          <w:color w:val="1F2023"/>
          <w:spacing w:val="-3"/>
        </w:rPr>
        <w:t>I, </w:t>
      </w:r>
      <w:r>
        <w:rPr>
          <w:color w:val="1F2023"/>
        </w:rPr>
        <w:t>or MA </w:t>
      </w:r>
      <w:r>
        <w:rPr>
          <w:color w:val="1F2023"/>
          <w:spacing w:val="-8"/>
        </w:rPr>
        <w:t>model. </w:t>
      </w:r>
      <w:r>
        <w:rPr>
          <w:color w:val="1F2023"/>
        </w:rPr>
        <w:t>Model </w:t>
      </w:r>
      <w:r>
        <w:rPr>
          <w:color w:val="1F2023"/>
          <w:spacing w:val="-6"/>
        </w:rPr>
        <w:t>ARIMA </w:t>
      </w:r>
      <w:r>
        <w:rPr>
          <w:color w:val="1F2023"/>
        </w:rPr>
        <w:t>(p,d,q) </w:t>
      </w:r>
      <w:r>
        <w:rPr>
          <w:color w:val="1F2023"/>
          <w:spacing w:val="-6"/>
        </w:rPr>
        <w:t>merupakan </w:t>
      </w:r>
      <w:r>
        <w:rPr>
          <w:color w:val="1F2023"/>
          <w:spacing w:val="-5"/>
        </w:rPr>
        <w:t>model </w:t>
      </w:r>
      <w:r>
        <w:rPr>
          <w:color w:val="1F2023"/>
          <w:spacing w:val="-14"/>
        </w:rPr>
        <w:t>umum </w:t>
      </w:r>
      <w:r>
        <w:rPr>
          <w:color w:val="1F2023"/>
        </w:rPr>
        <w:t>dari </w:t>
      </w:r>
      <w:r>
        <w:rPr>
          <w:color w:val="1F2023"/>
          <w:spacing w:val="-6"/>
        </w:rPr>
        <w:t>regresi </w:t>
      </w:r>
      <w:r>
        <w:rPr>
          <w:color w:val="1F2023"/>
        </w:rPr>
        <w:t>deret </w:t>
      </w:r>
      <w:r>
        <w:rPr>
          <w:color w:val="1F2023"/>
          <w:spacing w:val="-4"/>
        </w:rPr>
        <w:t>waktu </w:t>
      </w:r>
      <w:r>
        <w:rPr>
          <w:color w:val="1F2023"/>
        </w:rPr>
        <w:t>sebab </w:t>
      </w:r>
      <w:r>
        <w:rPr>
          <w:color w:val="1F2023"/>
          <w:spacing w:val="-6"/>
        </w:rPr>
        <w:t>ARIMA </w:t>
      </w:r>
      <w:r>
        <w:rPr>
          <w:color w:val="1F2023"/>
        </w:rPr>
        <w:t>(p,0,0) </w:t>
      </w:r>
      <w:r>
        <w:rPr>
          <w:color w:val="1F2023"/>
          <w:spacing w:val="-7"/>
        </w:rPr>
        <w:t>sama </w:t>
      </w:r>
      <w:r>
        <w:rPr>
          <w:color w:val="1F2023"/>
          <w:spacing w:val="-6"/>
        </w:rPr>
        <w:t>dengan </w:t>
      </w:r>
      <w:r>
        <w:rPr>
          <w:color w:val="1F2023"/>
          <w:spacing w:val="-5"/>
        </w:rPr>
        <w:t>AR </w:t>
      </w:r>
      <w:r>
        <w:rPr>
          <w:color w:val="1F2023"/>
          <w:spacing w:val="-3"/>
        </w:rPr>
        <w:t>(p), </w:t>
      </w:r>
      <w:r>
        <w:rPr>
          <w:color w:val="1F2023"/>
          <w:spacing w:val="-6"/>
        </w:rPr>
        <w:t>ARIMA </w:t>
      </w:r>
      <w:r>
        <w:rPr>
          <w:color w:val="1F2023"/>
        </w:rPr>
        <w:t>(0,0,q) </w:t>
      </w:r>
      <w:r>
        <w:rPr>
          <w:color w:val="1F2023"/>
          <w:spacing w:val="-7"/>
        </w:rPr>
        <w:t>sama </w:t>
      </w:r>
      <w:r>
        <w:rPr>
          <w:color w:val="1F2023"/>
          <w:spacing w:val="-6"/>
        </w:rPr>
        <w:t>dengan </w:t>
      </w:r>
      <w:r>
        <w:rPr>
          <w:color w:val="1F2023"/>
        </w:rPr>
        <w:t>MA (p) dan </w:t>
      </w:r>
      <w:r>
        <w:rPr>
          <w:color w:val="1F2023"/>
          <w:spacing w:val="-6"/>
        </w:rPr>
        <w:t>ARIMA </w:t>
      </w:r>
      <w:r>
        <w:rPr>
          <w:color w:val="1F2023"/>
        </w:rPr>
        <w:t>(p,0,q) </w:t>
      </w:r>
      <w:r>
        <w:rPr>
          <w:color w:val="1F2023"/>
          <w:spacing w:val="-7"/>
        </w:rPr>
        <w:t>sama </w:t>
      </w:r>
      <w:r>
        <w:rPr>
          <w:color w:val="1F2023"/>
          <w:spacing w:val="-6"/>
        </w:rPr>
        <w:t>dengan ARMA</w:t>
      </w:r>
      <w:r>
        <w:rPr>
          <w:color w:val="1F2023"/>
          <w:spacing w:val="-22"/>
        </w:rPr>
        <w:t> </w:t>
      </w:r>
      <w:r>
        <w:rPr>
          <w:color w:val="1F2023"/>
        </w:rPr>
        <w:t>(k,p)</w:t>
      </w:r>
    </w:p>
    <w:p>
      <w:pPr>
        <w:pStyle w:val="BodyText"/>
        <w:spacing w:line="273" w:lineRule="auto" w:before="231"/>
        <w:ind w:left="221" w:right="139"/>
        <w:jc w:val="both"/>
      </w:pPr>
      <w:r>
        <w:rPr>
          <w:color w:val="1F2023"/>
          <w:spacing w:val="-4"/>
        </w:rPr>
        <w:t>Here, </w:t>
      </w:r>
      <w:r>
        <w:rPr>
          <w:color w:val="1F2023"/>
          <w:spacing w:val="-5"/>
        </w:rPr>
        <w:t>we </w:t>
      </w:r>
      <w:r>
        <w:rPr>
          <w:color w:val="1F2023"/>
          <w:spacing w:val="-4"/>
        </w:rPr>
        <w:t>create </w:t>
      </w:r>
      <w:r>
        <w:rPr>
          <w:color w:val="1F2023"/>
        </w:rPr>
        <w:t>a </w:t>
      </w:r>
      <w:r>
        <w:rPr>
          <w:color w:val="1F2023"/>
          <w:spacing w:val="-5"/>
        </w:rPr>
        <w:t>model </w:t>
      </w:r>
      <w:r>
        <w:rPr>
          <w:color w:val="1F2023"/>
        </w:rPr>
        <w:t>by </w:t>
      </w:r>
      <w:r>
        <w:rPr>
          <w:color w:val="1F2023"/>
          <w:spacing w:val="-9"/>
        </w:rPr>
        <w:t>adjusting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parameters </w:t>
      </w:r>
      <w:r>
        <w:rPr>
          <w:color w:val="1F2023"/>
          <w:spacing w:val="-7"/>
        </w:rPr>
        <w:t>from </w:t>
      </w:r>
      <w:r>
        <w:rPr>
          <w:color w:val="1F2023"/>
          <w:spacing w:val="-11"/>
        </w:rPr>
        <w:t>differencing </w:t>
      </w:r>
      <w:r>
        <w:rPr>
          <w:color w:val="1F2023"/>
          <w:spacing w:val="-8"/>
        </w:rPr>
        <w:t>the </w:t>
      </w:r>
      <w:r>
        <w:rPr>
          <w:color w:val="1F2023"/>
          <w:spacing w:val="-3"/>
        </w:rPr>
        <w:t>data </w:t>
      </w:r>
      <w:r>
        <w:rPr>
          <w:color w:val="1F2023"/>
          <w:spacing w:val="-4"/>
        </w:rPr>
        <w:t>to </w:t>
      </w:r>
      <w:r>
        <w:rPr>
          <w:color w:val="1F2023"/>
          <w:spacing w:val="-6"/>
        </w:rPr>
        <w:t>get </w:t>
      </w:r>
      <w:r>
        <w:rPr>
          <w:color w:val="1F2023"/>
        </w:rPr>
        <w:t>a proper </w:t>
      </w:r>
      <w:r>
        <w:rPr>
          <w:color w:val="1F2023"/>
          <w:spacing w:val="-5"/>
        </w:rPr>
        <w:t>parameter </w:t>
      </w:r>
      <w:r>
        <w:rPr>
          <w:color w:val="1F2023"/>
          <w:spacing w:val="-11"/>
        </w:rPr>
        <w:t>in </w:t>
      </w:r>
      <w:r>
        <w:rPr>
          <w:color w:val="1F2023"/>
          <w:spacing w:val="-6"/>
        </w:rPr>
        <w:t>ARIMA </w:t>
      </w:r>
      <w:r>
        <w:rPr>
          <w:color w:val="1F2023"/>
          <w:spacing w:val="-8"/>
        </w:rPr>
        <w:t>model. </w:t>
      </w:r>
      <w:r>
        <w:rPr>
          <w:color w:val="1F2023"/>
        </w:rPr>
        <w:t>So </w:t>
      </w:r>
      <w:r>
        <w:rPr>
          <w:color w:val="1F2023"/>
          <w:spacing w:val="-6"/>
        </w:rPr>
        <w:t>how </w:t>
      </w:r>
      <w:r>
        <w:rPr>
          <w:color w:val="1F2023"/>
          <w:spacing w:val="-4"/>
        </w:rPr>
        <w:t>to </w:t>
      </w:r>
      <w:r>
        <w:rPr>
          <w:color w:val="1F2023"/>
          <w:spacing w:val="-9"/>
        </w:rPr>
        <w:t>determine </w:t>
      </w:r>
      <w:r>
        <w:rPr>
          <w:color w:val="1F2023"/>
          <w:spacing w:val="-8"/>
        </w:rPr>
        <w:t>the </w:t>
      </w:r>
      <w:r>
        <w:rPr>
          <w:color w:val="1F2023"/>
          <w:spacing w:val="-12"/>
        </w:rPr>
        <w:t>right </w:t>
      </w:r>
      <w:r>
        <w:rPr>
          <w:color w:val="1F2023"/>
        </w:rPr>
        <w:t>order of </w:t>
      </w:r>
      <w:r>
        <w:rPr>
          <w:color w:val="1F2023"/>
          <w:spacing w:val="-7"/>
        </w:rPr>
        <w:t>differencing?</w:t>
      </w:r>
    </w:p>
    <w:p>
      <w:pPr>
        <w:pStyle w:val="BodyText"/>
        <w:rPr>
          <w:sz w:val="21"/>
        </w:rPr>
      </w:pPr>
    </w:p>
    <w:p>
      <w:pPr>
        <w:pStyle w:val="BodyText"/>
        <w:spacing w:line="273" w:lineRule="auto" w:before="1"/>
        <w:ind w:left="221" w:right="110"/>
        <w:jc w:val="both"/>
      </w:pPr>
      <w:r>
        <w:rPr>
          <w:color w:val="1F2023"/>
          <w:spacing w:val="-10"/>
        </w:rPr>
        <w:t>The </w:t>
      </w:r>
      <w:r>
        <w:rPr>
          <w:color w:val="1F2023"/>
          <w:spacing w:val="-12"/>
        </w:rPr>
        <w:t>right </w:t>
      </w:r>
      <w:r>
        <w:rPr>
          <w:color w:val="1F2023"/>
        </w:rPr>
        <w:t>order of </w:t>
      </w:r>
      <w:r>
        <w:rPr>
          <w:color w:val="1F2023"/>
          <w:spacing w:val="-11"/>
        </w:rPr>
        <w:t>differencing is </w:t>
      </w:r>
      <w:r>
        <w:rPr>
          <w:color w:val="1F2023"/>
          <w:spacing w:val="-8"/>
        </w:rPr>
        <w:t>the</w:t>
      </w:r>
      <w:r>
        <w:rPr>
          <w:color w:val="1F2023"/>
          <w:spacing w:val="44"/>
        </w:rPr>
        <w:t> </w:t>
      </w:r>
      <w:r>
        <w:rPr>
          <w:color w:val="1F2023"/>
          <w:spacing w:val="-18"/>
        </w:rPr>
        <w:t>minimum</w:t>
      </w:r>
      <w:r>
        <w:rPr>
          <w:color w:val="1F2023"/>
          <w:spacing w:val="24"/>
        </w:rPr>
        <w:t> </w:t>
      </w:r>
      <w:r>
        <w:rPr>
          <w:color w:val="1F2023"/>
          <w:spacing w:val="-11"/>
        </w:rPr>
        <w:t>differencing</w:t>
      </w:r>
      <w:r>
        <w:rPr>
          <w:color w:val="1F2023"/>
          <w:spacing w:val="38"/>
        </w:rPr>
        <w:t> </w:t>
      </w:r>
      <w:r>
        <w:rPr>
          <w:color w:val="1F2023"/>
          <w:spacing w:val="-7"/>
        </w:rPr>
        <w:t>required</w:t>
      </w:r>
      <w:r>
        <w:rPr>
          <w:color w:val="1F2023"/>
          <w:spacing w:val="46"/>
        </w:rPr>
        <w:t> </w:t>
      </w:r>
      <w:r>
        <w:rPr>
          <w:color w:val="1F2023"/>
          <w:spacing w:val="-4"/>
        </w:rPr>
        <w:t>to  </w:t>
      </w:r>
      <w:r>
        <w:rPr>
          <w:color w:val="1F2023"/>
          <w:spacing w:val="-6"/>
        </w:rPr>
        <w:t>get  </w:t>
      </w:r>
      <w:r>
        <w:rPr>
          <w:color w:val="1F2023"/>
        </w:rPr>
        <w:t>a  </w:t>
      </w:r>
      <w:r>
        <w:rPr>
          <w:color w:val="1F2023"/>
          <w:spacing w:val="-5"/>
        </w:rPr>
        <w:t>near-stationary  </w:t>
      </w:r>
      <w:r>
        <w:rPr>
          <w:color w:val="1F2023"/>
          <w:spacing w:val="-6"/>
        </w:rPr>
        <w:t>series </w:t>
      </w:r>
      <w:r>
        <w:rPr>
          <w:color w:val="1F2023"/>
          <w:spacing w:val="-10"/>
        </w:rPr>
        <w:t>which </w:t>
      </w:r>
      <w:r>
        <w:rPr>
          <w:color w:val="1F2023"/>
          <w:spacing w:val="-6"/>
        </w:rPr>
        <w:t>roams </w:t>
      </w:r>
      <w:r>
        <w:rPr>
          <w:color w:val="1F2023"/>
          <w:spacing w:val="-7"/>
        </w:rPr>
        <w:t>around </w:t>
      </w:r>
      <w:r>
        <w:rPr>
          <w:color w:val="1F2023"/>
        </w:rPr>
        <w:t>a </w:t>
      </w:r>
      <w:r>
        <w:rPr>
          <w:color w:val="1F2023"/>
          <w:spacing w:val="-9"/>
        </w:rPr>
        <w:t>defined </w:t>
      </w:r>
      <w:r>
        <w:rPr>
          <w:color w:val="1F2023"/>
          <w:spacing w:val="-7"/>
        </w:rPr>
        <w:t>mean </w:t>
      </w:r>
      <w:r>
        <w:rPr>
          <w:color w:val="1F2023"/>
          <w:spacing w:val="-6"/>
        </w:rPr>
        <w:t>and </w:t>
      </w:r>
      <w:r>
        <w:rPr>
          <w:color w:val="1F2023"/>
          <w:spacing w:val="-8"/>
        </w:rPr>
        <w:t>the </w:t>
      </w:r>
      <w:r>
        <w:rPr>
          <w:color w:val="1F2023"/>
        </w:rPr>
        <w:t>ACF </w:t>
      </w:r>
      <w:r>
        <w:rPr>
          <w:color w:val="1F2023"/>
          <w:spacing w:val="-6"/>
        </w:rPr>
        <w:t>plot </w:t>
      </w:r>
      <w:r>
        <w:rPr>
          <w:color w:val="1F2023"/>
          <w:spacing w:val="-5"/>
        </w:rPr>
        <w:t>reaches </w:t>
      </w:r>
      <w:r>
        <w:rPr>
          <w:color w:val="1F2023"/>
          <w:spacing w:val="-4"/>
        </w:rPr>
        <w:t>to </w:t>
      </w:r>
      <w:r>
        <w:rPr>
          <w:color w:val="1F2023"/>
          <w:spacing w:val="-7"/>
        </w:rPr>
        <w:t>zero </w:t>
      </w:r>
      <w:r>
        <w:rPr>
          <w:color w:val="1F2023"/>
          <w:spacing w:val="-12"/>
        </w:rPr>
        <w:t>fairly</w:t>
      </w:r>
      <w:r>
        <w:rPr>
          <w:color w:val="1F2023"/>
          <w:spacing w:val="22"/>
        </w:rPr>
        <w:t> </w:t>
      </w:r>
      <w:r>
        <w:rPr>
          <w:color w:val="1F2023"/>
          <w:spacing w:val="-7"/>
        </w:rPr>
        <w:t>quick.</w:t>
      </w:r>
    </w:p>
    <w:p>
      <w:pPr>
        <w:spacing w:after="0" w:line="273" w:lineRule="auto"/>
        <w:jc w:val="both"/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line="278" w:lineRule="auto" w:before="90"/>
        <w:ind w:left="221" w:right="116"/>
        <w:jc w:val="both"/>
      </w:pPr>
      <w:r>
        <w:rPr>
          <w:color w:val="1F2023"/>
          <w:spacing w:val="-3"/>
        </w:rPr>
        <w:t>If </w:t>
      </w:r>
      <w:r>
        <w:rPr>
          <w:color w:val="1F2023"/>
          <w:spacing w:val="-8"/>
        </w:rPr>
        <w:t>the </w:t>
      </w:r>
      <w:r>
        <w:rPr>
          <w:color w:val="1F2023"/>
          <w:spacing w:val="-7"/>
        </w:rPr>
        <w:t>autocorrelations </w:t>
      </w:r>
      <w:r>
        <w:rPr>
          <w:color w:val="1F2023"/>
          <w:spacing w:val="-3"/>
        </w:rPr>
        <w:t>are </w:t>
      </w:r>
      <w:r>
        <w:rPr>
          <w:color w:val="1F2023"/>
          <w:spacing w:val="-9"/>
        </w:rPr>
        <w:t>positive </w:t>
      </w:r>
      <w:r>
        <w:rPr>
          <w:color w:val="1F2023"/>
          <w:spacing w:val="-7"/>
        </w:rPr>
        <w:t>for </w:t>
      </w:r>
      <w:r>
        <w:rPr>
          <w:color w:val="1F2023"/>
          <w:spacing w:val="-10"/>
        </w:rPr>
        <w:t>many number </w:t>
      </w:r>
      <w:r>
        <w:rPr>
          <w:color w:val="1F2023"/>
        </w:rPr>
        <w:t>of </w:t>
      </w:r>
      <w:r>
        <w:rPr>
          <w:color w:val="1F2023"/>
          <w:spacing w:val="-10"/>
        </w:rPr>
        <w:t>lags </w:t>
      </w:r>
      <w:r>
        <w:rPr>
          <w:color w:val="1F2023"/>
        </w:rPr>
        <w:t>(10 or </w:t>
      </w:r>
      <w:r>
        <w:rPr>
          <w:color w:val="1F2023"/>
          <w:spacing w:val="-6"/>
        </w:rPr>
        <w:t>more), </w:t>
      </w:r>
      <w:r>
        <w:rPr>
          <w:color w:val="1F2023"/>
          <w:spacing w:val="-7"/>
        </w:rPr>
        <w:t>then </w:t>
      </w:r>
      <w:r>
        <w:rPr>
          <w:color w:val="1F2023"/>
          <w:spacing w:val="-8"/>
        </w:rPr>
        <w:t>the </w:t>
      </w:r>
      <w:r>
        <w:rPr>
          <w:color w:val="1F2023"/>
          <w:spacing w:val="-6"/>
        </w:rPr>
        <w:t>series </w:t>
      </w:r>
      <w:r>
        <w:rPr>
          <w:color w:val="1F2023"/>
          <w:spacing w:val="-4"/>
        </w:rPr>
        <w:t>needs </w:t>
      </w:r>
      <w:r>
        <w:rPr>
          <w:color w:val="1F2023"/>
          <w:spacing w:val="-10"/>
        </w:rPr>
        <w:t>further </w:t>
      </w:r>
      <w:r>
        <w:rPr>
          <w:color w:val="1F2023"/>
          <w:spacing w:val="-12"/>
        </w:rPr>
        <w:t>differencing. </w:t>
      </w:r>
      <w:r>
        <w:rPr>
          <w:color w:val="1F2023"/>
          <w:spacing w:val="3"/>
        </w:rPr>
        <w:t>On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other</w:t>
      </w:r>
      <w:r>
        <w:rPr>
          <w:color w:val="1F2023"/>
          <w:spacing w:val="50"/>
        </w:rPr>
        <w:t> </w:t>
      </w:r>
      <w:r>
        <w:rPr>
          <w:color w:val="1F2023"/>
          <w:spacing w:val="-7"/>
        </w:rPr>
        <w:t>hand,</w:t>
      </w:r>
      <w:r>
        <w:rPr>
          <w:color w:val="1F2023"/>
          <w:spacing w:val="46"/>
        </w:rPr>
        <w:t> </w:t>
      </w:r>
      <w:r>
        <w:rPr>
          <w:color w:val="1F2023"/>
          <w:spacing w:val="-11"/>
        </w:rPr>
        <w:t>if  </w:t>
      </w:r>
      <w:r>
        <w:rPr>
          <w:color w:val="1F2023"/>
          <w:spacing w:val="-8"/>
        </w:rPr>
        <w:t>the  lag  </w:t>
      </w:r>
      <w:r>
        <w:rPr>
          <w:color w:val="1F2023"/>
        </w:rPr>
        <w:t>1  </w:t>
      </w:r>
      <w:r>
        <w:rPr>
          <w:color w:val="1F2023"/>
          <w:spacing w:val="-6"/>
        </w:rPr>
        <w:t>autocorrelation  </w:t>
      </w:r>
      <w:r>
        <w:rPr>
          <w:color w:val="1F2023"/>
          <w:spacing w:val="-10"/>
        </w:rPr>
        <w:t>itself  </w:t>
      </w:r>
      <w:r>
        <w:rPr>
          <w:color w:val="1F2023"/>
          <w:spacing w:val="-11"/>
        </w:rPr>
        <w:t>is  </w:t>
      </w:r>
      <w:r>
        <w:rPr>
          <w:color w:val="1F2023"/>
          <w:spacing w:val="-3"/>
        </w:rPr>
        <w:t>too  </w:t>
      </w:r>
      <w:r>
        <w:rPr>
          <w:color w:val="1F2023"/>
          <w:spacing w:val="-10"/>
        </w:rPr>
        <w:t>negative,  </w:t>
      </w:r>
      <w:r>
        <w:rPr>
          <w:color w:val="1F2023"/>
          <w:spacing w:val="-7"/>
        </w:rPr>
        <w:t>then </w:t>
      </w:r>
      <w:r>
        <w:rPr>
          <w:color w:val="1F2023"/>
          <w:spacing w:val="-8"/>
        </w:rPr>
        <w:t>the </w:t>
      </w:r>
      <w:r>
        <w:rPr>
          <w:color w:val="1F2023"/>
          <w:spacing w:val="-6"/>
        </w:rPr>
        <w:t>series </w:t>
      </w:r>
      <w:r>
        <w:rPr>
          <w:color w:val="1F2023"/>
          <w:spacing w:val="-11"/>
        </w:rPr>
        <w:t>is </w:t>
      </w:r>
      <w:r>
        <w:rPr>
          <w:color w:val="1F2023"/>
          <w:spacing w:val="-4"/>
        </w:rPr>
        <w:t>probably </w:t>
      </w:r>
      <w:r>
        <w:rPr>
          <w:color w:val="1F2023"/>
          <w:spacing w:val="-6"/>
        </w:rPr>
        <w:t>over-differenced. </w:t>
      </w:r>
      <w:r>
        <w:rPr>
          <w:color w:val="1F2023"/>
          <w:spacing w:val="-3"/>
        </w:rPr>
        <w:t>In </w:t>
      </w:r>
      <w:r>
        <w:rPr>
          <w:color w:val="1F2023"/>
          <w:spacing w:val="-8"/>
        </w:rPr>
        <w:t>the  event, </w:t>
      </w:r>
      <w:r>
        <w:rPr>
          <w:color w:val="1F2023"/>
          <w:spacing w:val="-6"/>
        </w:rPr>
        <w:t>you can’t  </w:t>
      </w:r>
      <w:r>
        <w:rPr>
          <w:color w:val="1F2023"/>
          <w:spacing w:val="2"/>
        </w:rPr>
        <w:t>rea</w:t>
      </w:r>
      <w:r>
        <w:rPr>
          <w:imprint/>
          <w:color w:val="1F2023"/>
          <w:spacing w:val="2"/>
        </w:rPr>
        <w:t>l</w:t>
      </w:r>
      <w:r>
        <w:rPr>
          <w:shadow w:val="0"/>
          <w:color w:val="1F2023"/>
          <w:spacing w:val="2"/>
        </w:rPr>
        <w:t>y </w:t>
      </w:r>
      <w:r>
        <w:rPr>
          <w:shadow w:val="0"/>
          <w:color w:val="1F2023"/>
          <w:spacing w:val="-5"/>
        </w:rPr>
        <w:t>decide  </w:t>
      </w:r>
      <w:r>
        <w:rPr>
          <w:shadow w:val="0"/>
          <w:color w:val="1F2023"/>
          <w:spacing w:val="-4"/>
        </w:rPr>
        <w:t>between </w:t>
      </w:r>
      <w:r>
        <w:rPr>
          <w:shadow w:val="0"/>
          <w:color w:val="1F2023"/>
          <w:spacing w:val="-6"/>
        </w:rPr>
        <w:t>two  </w:t>
      </w:r>
      <w:r>
        <w:rPr>
          <w:shadow w:val="0"/>
          <w:color w:val="1F2023"/>
          <w:spacing w:val="-3"/>
        </w:rPr>
        <w:t>orders </w:t>
      </w:r>
      <w:r>
        <w:rPr>
          <w:shadow w:val="0"/>
          <w:color w:val="1F2023"/>
        </w:rPr>
        <w:t>of </w:t>
      </w:r>
      <w:r>
        <w:rPr>
          <w:shadow w:val="0"/>
          <w:color w:val="1F2023"/>
          <w:spacing w:val="-12"/>
        </w:rPr>
        <w:t>differencing, </w:t>
      </w:r>
      <w:r>
        <w:rPr>
          <w:shadow w:val="0"/>
          <w:color w:val="1F2023"/>
          <w:spacing w:val="-7"/>
        </w:rPr>
        <w:t>then </w:t>
      </w:r>
      <w:r>
        <w:rPr>
          <w:shadow w:val="0"/>
          <w:color w:val="1F2023"/>
          <w:spacing w:val="-8"/>
        </w:rPr>
        <w:t>go </w:t>
      </w:r>
      <w:r>
        <w:rPr>
          <w:shadow w:val="0"/>
          <w:color w:val="1F2023"/>
          <w:spacing w:val="-10"/>
        </w:rPr>
        <w:t>with </w:t>
      </w:r>
      <w:r>
        <w:rPr>
          <w:shadow w:val="0"/>
          <w:color w:val="1F2023"/>
          <w:spacing w:val="-8"/>
        </w:rPr>
        <w:t>the </w:t>
      </w:r>
      <w:r>
        <w:rPr>
          <w:shadow w:val="0"/>
          <w:color w:val="1F2023"/>
        </w:rPr>
        <w:t>order </w:t>
      </w:r>
      <w:r>
        <w:rPr>
          <w:shadow w:val="0"/>
          <w:color w:val="1F2023"/>
          <w:spacing w:val="-7"/>
        </w:rPr>
        <w:t>that </w:t>
      </w:r>
      <w:r>
        <w:rPr>
          <w:shadow w:val="0"/>
          <w:color w:val="1F2023"/>
          <w:spacing w:val="-12"/>
        </w:rPr>
        <w:t>gives </w:t>
      </w:r>
      <w:r>
        <w:rPr>
          <w:shadow w:val="0"/>
          <w:color w:val="1F2023"/>
          <w:spacing w:val="-8"/>
        </w:rPr>
        <w:t>the </w:t>
      </w:r>
      <w:r>
        <w:rPr>
          <w:shadow w:val="0"/>
          <w:color w:val="1F2023"/>
          <w:spacing w:val="-6"/>
        </w:rPr>
        <w:t>least </w:t>
      </w:r>
      <w:r>
        <w:rPr>
          <w:shadow w:val="0"/>
          <w:color w:val="1F2023"/>
          <w:spacing w:val="-5"/>
        </w:rPr>
        <w:t>standard </w:t>
      </w:r>
      <w:r>
        <w:rPr>
          <w:shadow w:val="0"/>
          <w:color w:val="1F2023"/>
          <w:spacing w:val="-8"/>
        </w:rPr>
        <w:t>deviation  </w:t>
      </w:r>
      <w:r>
        <w:rPr>
          <w:shadow w:val="0"/>
          <w:color w:val="1F2023"/>
          <w:spacing w:val="-11"/>
        </w:rPr>
        <w:t>in  </w:t>
      </w:r>
      <w:r>
        <w:rPr>
          <w:shadow w:val="0"/>
          <w:color w:val="1F2023"/>
          <w:spacing w:val="-8"/>
        </w:rPr>
        <w:t>the  </w:t>
      </w:r>
      <w:r>
        <w:rPr>
          <w:shadow w:val="0"/>
          <w:color w:val="1F2023"/>
          <w:spacing w:val="-9"/>
        </w:rPr>
        <w:t>differenced </w:t>
      </w:r>
      <w:r>
        <w:rPr>
          <w:shadow w:val="0"/>
          <w:color w:val="1F2023"/>
          <w:spacing w:val="-6"/>
        </w:rPr>
        <w:t>series.</w:t>
      </w:r>
    </w:p>
    <w:p>
      <w:pPr>
        <w:pStyle w:val="BodyText"/>
        <w:spacing w:before="231"/>
        <w:ind w:left="221"/>
        <w:jc w:val="both"/>
      </w:pPr>
      <w:r>
        <w:rPr>
          <w:color w:val="1F2023"/>
        </w:rPr>
        <w:t>First, we need to check if the series is stationary using the Augmented Dickey-Fuller test</w:t>
      </w: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2714625</wp:posOffset>
            </wp:positionH>
            <wp:positionV relativeFrom="paragraph">
              <wp:posOffset>184259</wp:posOffset>
            </wp:positionV>
            <wp:extent cx="2141151" cy="433387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15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line="273" w:lineRule="auto" w:before="1"/>
        <w:ind w:left="221" w:right="142"/>
        <w:jc w:val="both"/>
      </w:pPr>
      <w:r>
        <w:rPr>
          <w:color w:val="1F2023"/>
        </w:rPr>
        <w:t>Since P-value is greater than the significance level, let’s difference the series and see how the autocorrelation plot looks like in finding (d) section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43" w:val="left" w:leader="none"/>
        </w:tabs>
        <w:spacing w:line="240" w:lineRule="auto" w:before="0" w:after="0"/>
        <w:ind w:left="943" w:right="0" w:hanging="361"/>
        <w:jc w:val="left"/>
        <w:rPr>
          <w:color w:val="1F2023"/>
          <w:sz w:val="24"/>
        </w:rPr>
      </w:pPr>
      <w:r>
        <w:rPr>
          <w:color w:val="1F2023"/>
          <w:spacing w:val="-9"/>
          <w:sz w:val="24"/>
        </w:rPr>
        <w:t>Finding</w:t>
      </w:r>
      <w:r>
        <w:rPr>
          <w:color w:val="1F2023"/>
          <w:spacing w:val="7"/>
          <w:sz w:val="24"/>
        </w:rPr>
        <w:t> </w:t>
      </w:r>
      <w:r>
        <w:rPr>
          <w:color w:val="1F2023"/>
          <w:sz w:val="24"/>
        </w:rPr>
        <w:t>(d)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1169965</wp:posOffset>
            </wp:positionH>
            <wp:positionV relativeFrom="paragraph">
              <wp:posOffset>110428</wp:posOffset>
            </wp:positionV>
            <wp:extent cx="5218546" cy="3168396"/>
            <wp:effectExtent l="0" t="0" r="0" b="0"/>
            <wp:wrapTopAndBottom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546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line="273" w:lineRule="auto" w:before="158"/>
        <w:ind w:left="221" w:right="130"/>
        <w:jc w:val="both"/>
      </w:pPr>
      <w:r>
        <w:rPr>
          <w:color w:val="1F2023"/>
          <w:spacing w:val="-6"/>
        </w:rPr>
        <w:t>By </w:t>
      </w:r>
      <w:r>
        <w:rPr>
          <w:color w:val="1F2023"/>
          <w:spacing w:val="-12"/>
        </w:rPr>
        <w:t>visualization </w:t>
      </w:r>
      <w:r>
        <w:rPr>
          <w:color w:val="1F2023"/>
          <w:spacing w:val="-4"/>
        </w:rPr>
        <w:t>above,</w:t>
      </w:r>
      <w:r>
        <w:rPr>
          <w:color w:val="1F2023"/>
          <w:spacing w:val="52"/>
        </w:rPr>
        <w:t> </w:t>
      </w:r>
      <w:r>
        <w:rPr>
          <w:color w:val="1F2023"/>
          <w:spacing w:val="-7"/>
        </w:rPr>
        <w:t>authors concluded that </w:t>
      </w:r>
      <w:r>
        <w:rPr>
          <w:color w:val="1F2023"/>
          <w:spacing w:val="-4"/>
        </w:rPr>
        <w:t>second</w:t>
      </w:r>
      <w:r>
        <w:rPr>
          <w:color w:val="1F2023"/>
          <w:spacing w:val="52"/>
        </w:rPr>
        <w:t> </w:t>
      </w:r>
      <w:r>
        <w:rPr>
          <w:color w:val="1F2023"/>
        </w:rPr>
        <w:t>order </w:t>
      </w:r>
      <w:r>
        <w:rPr>
          <w:color w:val="1F2023"/>
          <w:spacing w:val="-11"/>
        </w:rPr>
        <w:t>differencing</w:t>
      </w:r>
      <w:r>
        <w:rPr>
          <w:color w:val="1F2023"/>
          <w:spacing w:val="38"/>
        </w:rPr>
        <w:t> </w:t>
      </w:r>
      <w:r>
        <w:rPr>
          <w:color w:val="1F2023"/>
          <w:spacing w:val="-11"/>
        </w:rPr>
        <w:t>is</w:t>
      </w:r>
      <w:r>
        <w:rPr>
          <w:color w:val="1F2023"/>
          <w:spacing w:val="38"/>
        </w:rPr>
        <w:t> </w:t>
      </w:r>
      <w:r>
        <w:rPr>
          <w:color w:val="1F2023"/>
          <w:spacing w:val="-8"/>
        </w:rPr>
        <w:t>the</w:t>
      </w:r>
      <w:r>
        <w:rPr>
          <w:color w:val="1F2023"/>
          <w:spacing w:val="44"/>
        </w:rPr>
        <w:t> </w:t>
      </w:r>
      <w:r>
        <w:rPr>
          <w:color w:val="1F2023"/>
        </w:rPr>
        <w:t>best</w:t>
      </w:r>
      <w:r>
        <w:rPr>
          <w:color w:val="1F2023"/>
          <w:spacing w:val="60"/>
        </w:rPr>
        <w:t> </w:t>
      </w:r>
      <w:r>
        <w:rPr>
          <w:color w:val="1F2023"/>
        </w:rPr>
        <w:t>(d) </w:t>
      </w:r>
      <w:r>
        <w:rPr>
          <w:color w:val="1F2023"/>
          <w:spacing w:val="-5"/>
        </w:rPr>
        <w:t>parameter </w:t>
      </w:r>
      <w:r>
        <w:rPr>
          <w:color w:val="1F2023"/>
          <w:spacing w:val="-12"/>
        </w:rPr>
        <w:t>value </w:t>
      </w:r>
      <w:r>
        <w:rPr>
          <w:color w:val="1F2023"/>
        </w:rPr>
        <w:t>as </w:t>
      </w:r>
      <w:r>
        <w:rPr>
          <w:color w:val="1F2023"/>
          <w:spacing w:val="-8"/>
        </w:rPr>
        <w:t>the  </w:t>
      </w:r>
      <w:r>
        <w:rPr>
          <w:color w:val="1F2023"/>
          <w:spacing w:val="-7"/>
        </w:rPr>
        <w:t>autocorrelation </w:t>
      </w:r>
      <w:r>
        <w:rPr>
          <w:color w:val="1F2023"/>
          <w:spacing w:val="-4"/>
        </w:rPr>
        <w:t>becomes</w:t>
      </w:r>
      <w:r>
        <w:rPr>
          <w:color w:val="1F2023"/>
          <w:spacing w:val="52"/>
        </w:rPr>
        <w:t> </w:t>
      </w:r>
      <w:r>
        <w:rPr>
          <w:color w:val="1F2023"/>
          <w:spacing w:val="-6"/>
        </w:rPr>
        <w:t>stable.</w:t>
      </w:r>
      <w:r>
        <w:rPr>
          <w:color w:val="1F2023"/>
          <w:spacing w:val="48"/>
        </w:rPr>
        <w:t> </w:t>
      </w:r>
      <w:r>
        <w:rPr>
          <w:color w:val="1F2023"/>
          <w:spacing w:val="-7"/>
        </w:rPr>
        <w:t>Otherwise,</w:t>
      </w:r>
      <w:r>
        <w:rPr>
          <w:color w:val="1F2023"/>
          <w:spacing w:val="46"/>
        </w:rPr>
        <w:t> </w:t>
      </w:r>
      <w:r>
        <w:rPr>
          <w:color w:val="1F2023"/>
          <w:spacing w:val="-11"/>
        </w:rPr>
        <w:t>it  </w:t>
      </w:r>
      <w:r>
        <w:rPr>
          <w:color w:val="1F2023"/>
          <w:spacing w:val="-8"/>
        </w:rPr>
        <w:t>could  </w:t>
      </w:r>
      <w:r>
        <w:rPr>
          <w:color w:val="1F2023"/>
        </w:rPr>
        <w:t>be  </w:t>
      </w:r>
      <w:r>
        <w:rPr>
          <w:color w:val="1F2023"/>
          <w:spacing w:val="-5"/>
        </w:rPr>
        <w:t>over  </w:t>
      </w:r>
      <w:r>
        <w:rPr>
          <w:color w:val="1F2023"/>
          <w:spacing w:val="-11"/>
        </w:rPr>
        <w:t>differencing if </w:t>
      </w:r>
      <w:r>
        <w:rPr>
          <w:color w:val="1F2023"/>
          <w:spacing w:val="-5"/>
        </w:rPr>
        <w:t>we </w:t>
      </w:r>
      <w:r>
        <w:rPr>
          <w:color w:val="1F2023"/>
          <w:spacing w:val="-8"/>
        </w:rPr>
        <w:t>go</w:t>
      </w:r>
      <w:r>
        <w:rPr>
          <w:color w:val="1F2023"/>
          <w:spacing w:val="3"/>
        </w:rPr>
        <w:t> </w:t>
      </w:r>
      <w:r>
        <w:rPr>
          <w:color w:val="1F2023"/>
          <w:spacing w:val="-10"/>
        </w:rPr>
        <w:t>further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943" w:val="left" w:leader="none"/>
        </w:tabs>
        <w:spacing w:line="240" w:lineRule="auto" w:before="0" w:after="0"/>
        <w:ind w:left="943" w:right="0" w:hanging="361"/>
        <w:jc w:val="left"/>
        <w:rPr>
          <w:color w:val="1F2023"/>
          <w:sz w:val="24"/>
        </w:rPr>
      </w:pPr>
      <w:r>
        <w:rPr>
          <w:color w:val="1F2023"/>
          <w:spacing w:val="-9"/>
          <w:sz w:val="24"/>
        </w:rPr>
        <w:t>Finding</w:t>
      </w:r>
      <w:r>
        <w:rPr>
          <w:color w:val="1F2023"/>
          <w:spacing w:val="7"/>
          <w:sz w:val="24"/>
        </w:rPr>
        <w:t> </w:t>
      </w:r>
      <w:r>
        <w:rPr>
          <w:color w:val="1F2023"/>
          <w:sz w:val="24"/>
        </w:rPr>
        <w:t>(p)</w:t>
      </w:r>
    </w:p>
    <w:p>
      <w:pPr>
        <w:pStyle w:val="BodyText"/>
        <w:spacing w:before="4"/>
      </w:pPr>
    </w:p>
    <w:p>
      <w:pPr>
        <w:pStyle w:val="BodyText"/>
        <w:spacing w:line="273" w:lineRule="auto"/>
        <w:ind w:left="221" w:right="118"/>
        <w:jc w:val="both"/>
      </w:pPr>
      <w:r>
        <w:rPr>
          <w:color w:val="1F2023"/>
          <w:spacing w:val="-10"/>
        </w:rPr>
        <w:t>The </w:t>
      </w:r>
      <w:r>
        <w:rPr>
          <w:color w:val="1F2023"/>
          <w:spacing w:val="-9"/>
        </w:rPr>
        <w:t>next </w:t>
      </w:r>
      <w:r>
        <w:rPr>
          <w:color w:val="1F2023"/>
          <w:spacing w:val="-4"/>
        </w:rPr>
        <w:t>step </w:t>
      </w:r>
      <w:r>
        <w:rPr>
          <w:color w:val="1F2023"/>
          <w:spacing w:val="-11"/>
        </w:rPr>
        <w:t>is </w:t>
      </w:r>
      <w:r>
        <w:rPr>
          <w:color w:val="1F2023"/>
          <w:spacing w:val="-4"/>
        </w:rPr>
        <w:t>to </w:t>
      </w:r>
      <w:r>
        <w:rPr>
          <w:color w:val="1F2023"/>
          <w:spacing w:val="-12"/>
        </w:rPr>
        <w:t>identify </w:t>
      </w:r>
      <w:r>
        <w:rPr>
          <w:color w:val="1F2023"/>
          <w:spacing w:val="-11"/>
        </w:rPr>
        <w:t>if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model </w:t>
      </w:r>
      <w:r>
        <w:rPr>
          <w:color w:val="1F2023"/>
          <w:spacing w:val="-4"/>
        </w:rPr>
        <w:t>needs </w:t>
      </w:r>
      <w:r>
        <w:rPr>
          <w:color w:val="1F2023"/>
          <w:spacing w:val="-6"/>
        </w:rPr>
        <w:t>any </w:t>
      </w:r>
      <w:r>
        <w:rPr>
          <w:color w:val="1F2023"/>
          <w:spacing w:val="-5"/>
        </w:rPr>
        <w:t>AR terms.  </w:t>
      </w:r>
      <w:r>
        <w:rPr>
          <w:color w:val="1F2023"/>
          <w:spacing w:val="-3"/>
        </w:rPr>
        <w:t>You  </w:t>
      </w:r>
      <w:r>
        <w:rPr>
          <w:color w:val="1F2023"/>
        </w:rPr>
        <w:t>can </w:t>
      </w:r>
      <w:r>
        <w:rPr>
          <w:color w:val="1F2023"/>
          <w:spacing w:val="-15"/>
        </w:rPr>
        <w:t>find  </w:t>
      </w:r>
      <w:r>
        <w:rPr>
          <w:color w:val="1F2023"/>
          <w:spacing w:val="-6"/>
        </w:rPr>
        <w:t>out  </w:t>
      </w:r>
      <w:r>
        <w:rPr>
          <w:color w:val="1F2023"/>
          <w:spacing w:val="-8"/>
        </w:rPr>
        <w:t>the  </w:t>
      </w:r>
      <w:r>
        <w:rPr>
          <w:color w:val="1F2023"/>
          <w:spacing w:val="-7"/>
        </w:rPr>
        <w:t>required </w:t>
      </w:r>
      <w:r>
        <w:rPr>
          <w:color w:val="1F2023"/>
          <w:spacing w:val="-10"/>
        </w:rPr>
        <w:t>number </w:t>
      </w:r>
      <w:r>
        <w:rPr>
          <w:color w:val="1F2023"/>
        </w:rPr>
        <w:t>of </w:t>
      </w:r>
      <w:r>
        <w:rPr>
          <w:color w:val="1F2023"/>
          <w:spacing w:val="-5"/>
        </w:rPr>
        <w:t>AR </w:t>
      </w:r>
      <w:r>
        <w:rPr>
          <w:color w:val="1F2023"/>
          <w:spacing w:val="-8"/>
        </w:rPr>
        <w:t>terms </w:t>
      </w:r>
      <w:r>
        <w:rPr>
          <w:color w:val="1F2023"/>
        </w:rPr>
        <w:t>by </w:t>
      </w:r>
      <w:r>
        <w:rPr>
          <w:color w:val="1F2023"/>
          <w:spacing w:val="-10"/>
        </w:rPr>
        <w:t>inspecting </w:t>
      </w:r>
      <w:r>
        <w:rPr>
          <w:color w:val="1F2023"/>
          <w:spacing w:val="-8"/>
        </w:rPr>
        <w:t>the </w:t>
      </w:r>
      <w:r>
        <w:rPr>
          <w:color w:val="1F2023"/>
          <w:spacing w:val="-6"/>
        </w:rPr>
        <w:t>Partial  </w:t>
      </w:r>
      <w:r>
        <w:rPr>
          <w:color w:val="1F2023"/>
          <w:spacing w:val="-7"/>
        </w:rPr>
        <w:t>Autocorrelation  </w:t>
      </w:r>
      <w:r>
        <w:rPr>
          <w:color w:val="1F2023"/>
        </w:rPr>
        <w:t>(PACF)  </w:t>
      </w:r>
      <w:r>
        <w:rPr>
          <w:color w:val="1F2023"/>
          <w:spacing w:val="-6"/>
        </w:rPr>
        <w:t>plot.  Partial </w:t>
      </w:r>
      <w:r>
        <w:rPr>
          <w:color w:val="1F2023"/>
          <w:spacing w:val="-7"/>
        </w:rPr>
        <w:t>autocorrelation </w:t>
      </w:r>
      <w:r>
        <w:rPr>
          <w:color w:val="1F2023"/>
        </w:rPr>
        <w:t>can be </w:t>
      </w:r>
      <w:r>
        <w:rPr>
          <w:color w:val="1F2023"/>
          <w:spacing w:val="-13"/>
        </w:rPr>
        <w:t>imagined </w:t>
      </w:r>
      <w:r>
        <w:rPr>
          <w:color w:val="1F2023"/>
        </w:rPr>
        <w:t>as </w:t>
      </w:r>
      <w:r>
        <w:rPr>
          <w:color w:val="1F2023"/>
          <w:spacing w:val="-8"/>
        </w:rPr>
        <w:t>the </w:t>
      </w:r>
      <w:r>
        <w:rPr>
          <w:color w:val="1F2023"/>
          <w:spacing w:val="-7"/>
        </w:rPr>
        <w:t>correlation </w:t>
      </w:r>
      <w:r>
        <w:rPr>
          <w:color w:val="1F2023"/>
          <w:spacing w:val="-4"/>
        </w:rPr>
        <w:t>between </w:t>
      </w:r>
      <w:r>
        <w:rPr>
          <w:color w:val="1F2023"/>
          <w:spacing w:val="-8"/>
        </w:rPr>
        <w:t>the </w:t>
      </w:r>
      <w:r>
        <w:rPr>
          <w:color w:val="1F2023"/>
          <w:spacing w:val="-6"/>
        </w:rPr>
        <w:t>series  and  </w:t>
      </w:r>
      <w:r>
        <w:rPr>
          <w:color w:val="1F2023"/>
          <w:spacing w:val="-10"/>
        </w:rPr>
        <w:t>its  lag,  </w:t>
      </w:r>
      <w:r>
        <w:rPr>
          <w:color w:val="1F2023"/>
          <w:spacing w:val="-7"/>
        </w:rPr>
        <w:t>after  </w:t>
      </w:r>
      <w:r>
        <w:rPr>
          <w:color w:val="1F2023"/>
          <w:spacing w:val="-11"/>
        </w:rPr>
        <w:t>excluding </w:t>
      </w:r>
      <w:r>
        <w:rPr>
          <w:color w:val="1F2023"/>
          <w:spacing w:val="-8"/>
        </w:rPr>
        <w:t>the </w:t>
      </w:r>
      <w:r>
        <w:rPr>
          <w:color w:val="1F2023"/>
          <w:spacing w:val="-9"/>
        </w:rPr>
        <w:t>contributions </w:t>
      </w:r>
      <w:r>
        <w:rPr>
          <w:color w:val="1F2023"/>
          <w:spacing w:val="-7"/>
        </w:rPr>
        <w:t>from </w:t>
      </w:r>
      <w:r>
        <w:rPr>
          <w:color w:val="1F2023"/>
          <w:spacing w:val="-8"/>
        </w:rPr>
        <w:t>the </w:t>
      </w:r>
      <w:r>
        <w:rPr>
          <w:color w:val="1F2023"/>
          <w:spacing w:val="-9"/>
        </w:rPr>
        <w:t>intermediate lags. </w:t>
      </w:r>
      <w:r>
        <w:rPr>
          <w:color w:val="1F2023"/>
        </w:rPr>
        <w:t>So, PACF </w:t>
      </w:r>
      <w:r>
        <w:rPr>
          <w:color w:val="1F2023"/>
          <w:spacing w:val="-3"/>
        </w:rPr>
        <w:t>sort </w:t>
      </w:r>
      <w:r>
        <w:rPr>
          <w:color w:val="1F2023"/>
        </w:rPr>
        <w:t>of </w:t>
      </w:r>
      <w:r>
        <w:rPr>
          <w:color w:val="1F2023"/>
          <w:spacing w:val="-8"/>
        </w:rPr>
        <w:t>conveys the </w:t>
      </w:r>
      <w:r>
        <w:rPr>
          <w:color w:val="1F2023"/>
          <w:spacing w:val="-6"/>
        </w:rPr>
        <w:t>pure</w:t>
      </w:r>
      <w:r>
        <w:rPr>
          <w:color w:val="1F2023"/>
          <w:spacing w:val="46"/>
        </w:rPr>
        <w:t> </w:t>
      </w:r>
      <w:r>
        <w:rPr>
          <w:color w:val="1F2023"/>
          <w:spacing w:val="-7"/>
        </w:rPr>
        <w:t>correlation</w:t>
      </w:r>
    </w:p>
    <w:p>
      <w:pPr>
        <w:spacing w:after="0" w:line="273" w:lineRule="auto"/>
        <w:jc w:val="both"/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line="273" w:lineRule="auto" w:before="90"/>
        <w:ind w:left="221" w:right="141"/>
        <w:jc w:val="both"/>
      </w:pPr>
      <w:r>
        <w:rPr>
          <w:color w:val="1F2023"/>
          <w:spacing w:val="-4"/>
        </w:rPr>
        <w:t>between </w:t>
      </w:r>
      <w:r>
        <w:rPr>
          <w:color w:val="1F2023"/>
        </w:rPr>
        <w:t>a </w:t>
      </w:r>
      <w:r>
        <w:rPr>
          <w:color w:val="1F2023"/>
          <w:spacing w:val="-8"/>
        </w:rPr>
        <w:t>lag </w:t>
      </w:r>
      <w:r>
        <w:rPr>
          <w:color w:val="1F2023"/>
          <w:spacing w:val="-6"/>
        </w:rPr>
        <w:t>and </w:t>
      </w:r>
      <w:r>
        <w:rPr>
          <w:color w:val="1F2023"/>
          <w:spacing w:val="-8"/>
        </w:rPr>
        <w:t>the </w:t>
      </w:r>
      <w:r>
        <w:rPr>
          <w:color w:val="1F2023"/>
          <w:spacing w:val="-6"/>
        </w:rPr>
        <w:t>series. </w:t>
      </w:r>
      <w:r>
        <w:rPr>
          <w:color w:val="1F2023"/>
          <w:spacing w:val="-8"/>
        </w:rPr>
        <w:t>That </w:t>
      </w:r>
      <w:r>
        <w:rPr>
          <w:color w:val="1F2023"/>
          <w:spacing w:val="-7"/>
        </w:rPr>
        <w:t>way,  </w:t>
      </w:r>
      <w:r>
        <w:rPr>
          <w:color w:val="1F2023"/>
          <w:spacing w:val="-6"/>
        </w:rPr>
        <w:t>you  </w:t>
      </w:r>
      <w:r>
        <w:rPr>
          <w:color w:val="1F2023"/>
          <w:spacing w:val="-14"/>
        </w:rPr>
        <w:t>will </w:t>
      </w:r>
      <w:r>
        <w:rPr>
          <w:color w:val="1F2023"/>
          <w:spacing w:val="-4"/>
        </w:rPr>
        <w:t>know </w:t>
      </w:r>
      <w:r>
        <w:rPr>
          <w:color w:val="1F2023"/>
          <w:spacing w:val="-11"/>
        </w:rPr>
        <w:t>if  </w:t>
      </w:r>
      <w:r>
        <w:rPr>
          <w:color w:val="1F2023"/>
          <w:spacing w:val="-7"/>
        </w:rPr>
        <w:t>that  </w:t>
      </w:r>
      <w:r>
        <w:rPr>
          <w:color w:val="1F2023"/>
          <w:spacing w:val="-8"/>
        </w:rPr>
        <w:t>lag  </w:t>
      </w:r>
      <w:r>
        <w:rPr>
          <w:color w:val="1F2023"/>
          <w:spacing w:val="-11"/>
        </w:rPr>
        <w:t>is  </w:t>
      </w:r>
      <w:r>
        <w:rPr>
          <w:color w:val="1F2023"/>
          <w:spacing w:val="-4"/>
        </w:rPr>
        <w:t>needed  </w:t>
      </w:r>
      <w:r>
        <w:rPr>
          <w:color w:val="1F2023"/>
          <w:spacing w:val="-11"/>
        </w:rPr>
        <w:t>in </w:t>
      </w:r>
      <w:r>
        <w:rPr>
          <w:color w:val="1F2023"/>
          <w:spacing w:val="-8"/>
        </w:rPr>
        <w:t>the  </w:t>
      </w:r>
      <w:r>
        <w:rPr>
          <w:color w:val="1F2023"/>
          <w:spacing w:val="-5"/>
        </w:rPr>
        <w:t>AR </w:t>
      </w:r>
      <w:r>
        <w:rPr>
          <w:color w:val="1F2023"/>
          <w:spacing w:val="-4"/>
        </w:rPr>
        <w:t>term </w:t>
      </w:r>
      <w:r>
        <w:rPr>
          <w:color w:val="1F2023"/>
        </w:rPr>
        <w:t>or </w:t>
      </w:r>
      <w:r>
        <w:rPr>
          <w:color w:val="1F2023"/>
          <w:spacing w:val="-6"/>
        </w:rPr>
        <w:t>not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201" w:right="106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color w:val="1F2023"/>
          <w:position w:val="6"/>
          <w:sz w:val="24"/>
        </w:rPr>
        <w:t>𝑌</w:t>
      </w:r>
      <w:r>
        <w:rPr>
          <w:rFonts w:ascii="Cambria Math" w:hAnsi="Cambria Math" w:eastAsia="Cambria Math"/>
          <w:color w:val="1F2023"/>
          <w:sz w:val="16"/>
        </w:rPr>
        <w:t>𝑡 </w:t>
      </w:r>
      <w:r>
        <w:rPr>
          <w:rFonts w:ascii="Cambria Math" w:hAnsi="Cambria Math" w:eastAsia="Cambria Math"/>
          <w:color w:val="1F2023"/>
          <w:position w:val="6"/>
          <w:sz w:val="24"/>
        </w:rPr>
        <w:t>= 𝑎</w:t>
      </w:r>
      <w:r>
        <w:rPr>
          <w:rFonts w:ascii="Cambria Math" w:hAnsi="Cambria Math" w:eastAsia="Cambria Math"/>
          <w:color w:val="1F2023"/>
          <w:sz w:val="16"/>
        </w:rPr>
        <w:t>0 </w:t>
      </w:r>
      <w:r>
        <w:rPr>
          <w:rFonts w:ascii="Cambria Math" w:hAnsi="Cambria Math" w:eastAsia="Cambria Math"/>
          <w:color w:val="1F2023"/>
          <w:position w:val="6"/>
          <w:sz w:val="24"/>
        </w:rPr>
        <w:t>+ 𝑎</w:t>
      </w:r>
      <w:r>
        <w:rPr>
          <w:rFonts w:ascii="Cambria Math" w:hAnsi="Cambria Math" w:eastAsia="Cambria Math"/>
          <w:color w:val="1F2023"/>
          <w:sz w:val="16"/>
        </w:rPr>
        <w:t>1</w:t>
      </w:r>
      <w:r>
        <w:rPr>
          <w:rFonts w:ascii="Cambria Math" w:hAnsi="Cambria Math" w:eastAsia="Cambria Math"/>
          <w:color w:val="1F2023"/>
          <w:position w:val="6"/>
          <w:sz w:val="24"/>
        </w:rPr>
        <w:t>𝑌</w:t>
      </w:r>
      <w:r>
        <w:rPr>
          <w:rFonts w:ascii="Cambria Math" w:hAnsi="Cambria Math" w:eastAsia="Cambria Math"/>
          <w:color w:val="1F2023"/>
          <w:sz w:val="16"/>
        </w:rPr>
        <w:t>𝑡− 1 </w:t>
      </w:r>
      <w:r>
        <w:rPr>
          <w:rFonts w:ascii="Cambria Math" w:hAnsi="Cambria Math" w:eastAsia="Cambria Math"/>
          <w:color w:val="1F2023"/>
          <w:position w:val="6"/>
          <w:sz w:val="24"/>
        </w:rPr>
        <w:t>+ 𝑎</w:t>
      </w:r>
      <w:r>
        <w:rPr>
          <w:rFonts w:ascii="Cambria Math" w:hAnsi="Cambria Math" w:eastAsia="Cambria Math"/>
          <w:color w:val="1F2023"/>
          <w:sz w:val="16"/>
        </w:rPr>
        <w:t>2</w:t>
      </w:r>
      <w:r>
        <w:rPr>
          <w:rFonts w:ascii="Cambria Math" w:hAnsi="Cambria Math" w:eastAsia="Cambria Math"/>
          <w:color w:val="1F2023"/>
          <w:position w:val="6"/>
          <w:sz w:val="24"/>
        </w:rPr>
        <w:t>𝑌</w:t>
      </w:r>
      <w:r>
        <w:rPr>
          <w:rFonts w:ascii="Cambria Math" w:hAnsi="Cambria Math" w:eastAsia="Cambria Math"/>
          <w:color w:val="1F2023"/>
          <w:sz w:val="16"/>
        </w:rPr>
        <w:t>𝑡− 2 </w:t>
      </w:r>
      <w:r>
        <w:rPr>
          <w:rFonts w:ascii="Cambria Math" w:hAnsi="Cambria Math" w:eastAsia="Cambria Math"/>
          <w:color w:val="1F2023"/>
          <w:position w:val="6"/>
          <w:sz w:val="24"/>
        </w:rPr>
        <w:t>+ 𝑎</w:t>
      </w:r>
      <w:r>
        <w:rPr>
          <w:rFonts w:ascii="Cambria Math" w:hAnsi="Cambria Math" w:eastAsia="Cambria Math"/>
          <w:color w:val="1F2023"/>
          <w:sz w:val="16"/>
        </w:rPr>
        <w:t>3</w:t>
      </w:r>
      <w:r>
        <w:rPr>
          <w:rFonts w:ascii="Cambria Math" w:hAnsi="Cambria Math" w:eastAsia="Cambria Math"/>
          <w:color w:val="1F2023"/>
          <w:position w:val="6"/>
          <w:sz w:val="24"/>
        </w:rPr>
        <w:t>𝑌</w:t>
      </w:r>
      <w:r>
        <w:rPr>
          <w:rFonts w:ascii="Cambria Math" w:hAnsi="Cambria Math" w:eastAsia="Cambria Math"/>
          <w:color w:val="1F2023"/>
          <w:sz w:val="16"/>
        </w:rPr>
        <w:t>𝑡− 3 </w:t>
      </w:r>
      <w:r>
        <w:rPr>
          <w:rFonts w:ascii="Cambria Math" w:hAnsi="Cambria Math" w:eastAsia="Cambria Math"/>
          <w:color w:val="1F2023"/>
          <w:position w:val="6"/>
          <w:sz w:val="24"/>
        </w:rPr>
        <w:t>…</w:t>
      </w:r>
    </w:p>
    <w:p>
      <w:pPr>
        <w:pStyle w:val="BodyText"/>
        <w:spacing w:line="256" w:lineRule="auto" w:before="250"/>
        <w:ind w:left="221" w:right="110"/>
        <w:jc w:val="both"/>
      </w:pPr>
      <w:r>
        <w:rPr>
          <w:color w:val="1F2023"/>
          <w:spacing w:val="-6"/>
        </w:rPr>
        <w:t>Partial </w:t>
      </w:r>
      <w:r>
        <w:rPr>
          <w:color w:val="1F2023"/>
          <w:spacing w:val="-7"/>
        </w:rPr>
        <w:t>autocorrelation </w:t>
      </w:r>
      <w:r>
        <w:rPr>
          <w:color w:val="1F2023"/>
        </w:rPr>
        <w:t>of </w:t>
      </w:r>
      <w:r>
        <w:rPr>
          <w:color w:val="1F2023"/>
          <w:spacing w:val="-8"/>
        </w:rPr>
        <w:t>lag </w:t>
      </w:r>
      <w:r>
        <w:rPr>
          <w:color w:val="1F2023"/>
        </w:rPr>
        <w:t>(k) of a </w:t>
      </w:r>
      <w:r>
        <w:rPr>
          <w:color w:val="1F2023"/>
          <w:spacing w:val="-6"/>
        </w:rPr>
        <w:t>series </w:t>
      </w:r>
      <w:r>
        <w:rPr>
          <w:color w:val="1F2023"/>
          <w:spacing w:val="-11"/>
        </w:rPr>
        <w:t>is </w:t>
      </w:r>
      <w:r>
        <w:rPr>
          <w:color w:val="1F2023"/>
          <w:spacing w:val="-8"/>
        </w:rPr>
        <w:t>the </w:t>
      </w:r>
      <w:r>
        <w:rPr>
          <w:color w:val="1F2023"/>
          <w:spacing w:val="-10"/>
        </w:rPr>
        <w:t>coefficient </w:t>
      </w:r>
      <w:r>
        <w:rPr>
          <w:color w:val="1F2023"/>
        </w:rPr>
        <w:t>of </w:t>
      </w:r>
      <w:r>
        <w:rPr>
          <w:color w:val="1F2023"/>
          <w:spacing w:val="-7"/>
        </w:rPr>
        <w:t>that </w:t>
      </w:r>
      <w:r>
        <w:rPr>
          <w:color w:val="1F2023"/>
          <w:spacing w:val="-8"/>
        </w:rPr>
        <w:t>lag </w:t>
      </w:r>
      <w:r>
        <w:rPr>
          <w:color w:val="1F2023"/>
          <w:spacing w:val="-11"/>
        </w:rPr>
        <w:t>in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autoregression </w:t>
      </w:r>
      <w:r>
        <w:rPr>
          <w:color w:val="1F2023"/>
          <w:spacing w:val="-7"/>
        </w:rPr>
        <w:t>equation </w:t>
      </w:r>
      <w:r>
        <w:rPr>
          <w:color w:val="1F2023"/>
        </w:rPr>
        <w:t>of </w:t>
      </w:r>
      <w:r>
        <w:rPr>
          <w:rFonts w:ascii="Cambria Math" w:hAnsi="Cambria Math" w:eastAsia="Cambria Math"/>
          <w:color w:val="1F2023"/>
          <w:spacing w:val="2"/>
        </w:rPr>
        <w:t>𝑌</w:t>
      </w:r>
      <w:r>
        <w:rPr>
          <w:color w:val="1F2023"/>
          <w:spacing w:val="2"/>
        </w:rPr>
        <w:t>. </w:t>
      </w:r>
      <w:r>
        <w:rPr>
          <w:color w:val="1F2023"/>
          <w:spacing w:val="-6"/>
        </w:rPr>
        <w:t>Hence, </w:t>
      </w:r>
      <w:r>
        <w:rPr>
          <w:color w:val="1F2023"/>
          <w:spacing w:val="-4"/>
        </w:rPr>
        <w:t>suppose, </w:t>
      </w:r>
      <w:r>
        <w:rPr>
          <w:color w:val="1F2023"/>
          <w:spacing w:val="-11"/>
        </w:rPr>
        <w:t>if </w:t>
      </w:r>
      <w:r>
        <w:rPr>
          <w:rFonts w:ascii="Cambria Math" w:hAnsi="Cambria Math" w:eastAsia="Cambria Math"/>
          <w:color w:val="1F2023"/>
          <w:spacing w:val="-20"/>
        </w:rPr>
        <w:t>𝑌</w:t>
      </w:r>
      <w:r>
        <w:rPr>
          <w:rFonts w:ascii="Cambria Math" w:hAnsi="Cambria Math" w:eastAsia="Cambria Math"/>
          <w:color w:val="1F2023"/>
          <w:spacing w:val="-20"/>
          <w:position w:val="-5"/>
          <w:sz w:val="16"/>
        </w:rPr>
        <w:t>𝑡 </w:t>
      </w:r>
      <w:r>
        <w:rPr>
          <w:color w:val="1F2023"/>
          <w:spacing w:val="-11"/>
        </w:rPr>
        <w:t>is </w:t>
      </w:r>
      <w:r>
        <w:rPr>
          <w:color w:val="1F2023"/>
          <w:spacing w:val="-8"/>
        </w:rPr>
        <w:t>the </w:t>
      </w:r>
      <w:r>
        <w:rPr>
          <w:color w:val="1F2023"/>
          <w:spacing w:val="-7"/>
        </w:rPr>
        <w:t>current </w:t>
      </w:r>
      <w:r>
        <w:rPr>
          <w:color w:val="1F2023"/>
          <w:spacing w:val="-6"/>
        </w:rPr>
        <w:t>series and  </w:t>
      </w:r>
      <w:r>
        <w:rPr>
          <w:rFonts w:ascii="Cambria Math" w:hAnsi="Cambria Math" w:eastAsia="Cambria Math"/>
          <w:color w:val="1F2023"/>
          <w:spacing w:val="-10"/>
        </w:rPr>
        <w:t>𝑌</w:t>
      </w:r>
      <w:r>
        <w:rPr>
          <w:rFonts w:ascii="Cambria Math" w:hAnsi="Cambria Math" w:eastAsia="Cambria Math"/>
          <w:color w:val="1F2023"/>
          <w:spacing w:val="-10"/>
          <w:position w:val="-5"/>
          <w:sz w:val="16"/>
        </w:rPr>
        <w:t>𝑡−1  </w:t>
      </w:r>
      <w:r>
        <w:rPr>
          <w:color w:val="1F2023"/>
          <w:spacing w:val="-11"/>
        </w:rPr>
        <w:t>is  </w:t>
      </w:r>
      <w:r>
        <w:rPr>
          <w:color w:val="1F2023"/>
          <w:spacing w:val="-8"/>
        </w:rPr>
        <w:t>the  lag  </w:t>
      </w:r>
      <w:r>
        <w:rPr>
          <w:color w:val="1F2023"/>
        </w:rPr>
        <w:t>1 of </w:t>
      </w:r>
      <w:r>
        <w:rPr>
          <w:rFonts w:ascii="Cambria Math" w:hAnsi="Cambria Math" w:eastAsia="Cambria Math"/>
          <w:color w:val="1F2023"/>
          <w:spacing w:val="2"/>
        </w:rPr>
        <w:t>𝑌</w:t>
      </w:r>
      <w:r>
        <w:rPr>
          <w:color w:val="1F2023"/>
          <w:spacing w:val="2"/>
        </w:rPr>
        <w:t>, </w:t>
      </w:r>
      <w:r>
        <w:rPr>
          <w:color w:val="1F2023"/>
          <w:spacing w:val="-7"/>
        </w:rPr>
        <w:t>then </w:t>
      </w:r>
      <w:r>
        <w:rPr>
          <w:color w:val="1F2023"/>
          <w:spacing w:val="-8"/>
        </w:rPr>
        <w:t>the  </w:t>
      </w:r>
      <w:r>
        <w:rPr>
          <w:color w:val="1F2023"/>
          <w:spacing w:val="-6"/>
        </w:rPr>
        <w:t>partial </w:t>
      </w:r>
      <w:r>
        <w:rPr>
          <w:color w:val="1F2023"/>
          <w:spacing w:val="-7"/>
        </w:rPr>
        <w:t>autocorrelation </w:t>
      </w:r>
      <w:r>
        <w:rPr>
          <w:color w:val="1F2023"/>
        </w:rPr>
        <w:t>of </w:t>
      </w:r>
      <w:r>
        <w:rPr>
          <w:color w:val="1F2023"/>
          <w:spacing w:val="-8"/>
        </w:rPr>
        <w:t>lag </w:t>
      </w:r>
      <w:r>
        <w:rPr>
          <w:color w:val="1F2023"/>
        </w:rPr>
        <w:t>3 </w:t>
      </w:r>
      <w:r>
        <w:rPr>
          <w:color w:val="1F2023"/>
          <w:spacing w:val="-8"/>
        </w:rPr>
        <w:t>(</w:t>
      </w:r>
      <w:r>
        <w:rPr>
          <w:rFonts w:ascii="Cambria Math" w:hAnsi="Cambria Math" w:eastAsia="Cambria Math"/>
          <w:color w:val="1F2023"/>
          <w:spacing w:val="-8"/>
        </w:rPr>
        <w:t>𝑌</w:t>
      </w:r>
      <w:r>
        <w:rPr>
          <w:rFonts w:ascii="Cambria Math" w:hAnsi="Cambria Math" w:eastAsia="Cambria Math"/>
          <w:color w:val="1F2023"/>
          <w:spacing w:val="-8"/>
          <w:position w:val="-5"/>
          <w:sz w:val="16"/>
        </w:rPr>
        <w:t>𝑡−3 </w:t>
      </w:r>
      <w:r>
        <w:rPr>
          <w:color w:val="1F2023"/>
        </w:rPr>
        <w:t>) </w:t>
      </w:r>
      <w:r>
        <w:rPr>
          <w:color w:val="1F2023"/>
          <w:spacing w:val="-11"/>
        </w:rPr>
        <w:t>is </w:t>
      </w:r>
      <w:r>
        <w:rPr>
          <w:color w:val="1F2023"/>
          <w:spacing w:val="-8"/>
        </w:rPr>
        <w:t>the </w:t>
      </w:r>
      <w:r>
        <w:rPr>
          <w:color w:val="1F2023"/>
          <w:spacing w:val="-10"/>
        </w:rPr>
        <w:t>coefficient </w:t>
      </w:r>
      <w:r>
        <w:rPr>
          <w:color w:val="1F2023"/>
          <w:spacing w:val="-8"/>
        </w:rPr>
        <w:t>alpha </w:t>
      </w:r>
      <w:r>
        <w:rPr>
          <w:color w:val="1F2023"/>
        </w:rPr>
        <w:t>of </w:t>
      </w:r>
      <w:r>
        <w:rPr>
          <w:rFonts w:ascii="Cambria Math" w:hAnsi="Cambria Math" w:eastAsia="Cambria Math"/>
          <w:color w:val="1F2023"/>
          <w:spacing w:val="-10"/>
        </w:rPr>
        <w:t>𝑌</w:t>
      </w:r>
      <w:r>
        <w:rPr>
          <w:rFonts w:ascii="Cambria Math" w:hAnsi="Cambria Math" w:eastAsia="Cambria Math"/>
          <w:color w:val="1F2023"/>
          <w:spacing w:val="-10"/>
          <w:position w:val="-5"/>
          <w:sz w:val="16"/>
        </w:rPr>
        <w:t>𝑡−3 </w:t>
      </w:r>
      <w:r>
        <w:rPr>
          <w:color w:val="1F2023"/>
          <w:spacing w:val="-11"/>
        </w:rPr>
        <w:t>in </w:t>
      </w:r>
      <w:r>
        <w:rPr>
          <w:color w:val="1F2023"/>
          <w:spacing w:val="-8"/>
        </w:rPr>
        <w:t>the </w:t>
      </w:r>
      <w:r>
        <w:rPr>
          <w:color w:val="1F2023"/>
          <w:spacing w:val="-7"/>
        </w:rPr>
        <w:t>equation </w:t>
      </w:r>
      <w:r>
        <w:rPr>
          <w:color w:val="1F2023"/>
          <w:spacing w:val="-4"/>
        </w:rPr>
        <w:t>above. </w:t>
      </w:r>
      <w:r>
        <w:rPr>
          <w:color w:val="1F2023"/>
          <w:spacing w:val="-9"/>
        </w:rPr>
        <w:t>Any </w:t>
      </w:r>
      <w:r>
        <w:rPr>
          <w:color w:val="1F2023"/>
          <w:spacing w:val="-7"/>
        </w:rPr>
        <w:t>autocorrelation </w:t>
      </w:r>
      <w:r>
        <w:rPr>
          <w:color w:val="1F2023"/>
          <w:spacing w:val="-11"/>
        </w:rPr>
        <w:t>in </w:t>
      </w:r>
      <w:r>
        <w:rPr>
          <w:color w:val="1F2023"/>
        </w:rPr>
        <w:t>a </w:t>
      </w:r>
      <w:r>
        <w:rPr>
          <w:color w:val="1F2023"/>
          <w:spacing w:val="-9"/>
        </w:rPr>
        <w:t>stationarized </w:t>
      </w:r>
      <w:r>
        <w:rPr>
          <w:color w:val="1F2023"/>
          <w:spacing w:val="-6"/>
        </w:rPr>
        <w:t>series </w:t>
      </w:r>
      <w:r>
        <w:rPr>
          <w:color w:val="1F2023"/>
        </w:rPr>
        <w:t>can be </w:t>
      </w:r>
      <w:r>
        <w:rPr>
          <w:color w:val="1F2023"/>
          <w:spacing w:val="-10"/>
        </w:rPr>
        <w:t>rectified </w:t>
      </w:r>
      <w:r>
        <w:rPr>
          <w:color w:val="1F2023"/>
        </w:rPr>
        <w:t>by </w:t>
      </w:r>
      <w:r>
        <w:rPr>
          <w:color w:val="1F2023"/>
          <w:spacing w:val="-7"/>
        </w:rPr>
        <w:t>adding </w:t>
      </w:r>
      <w:r>
        <w:rPr>
          <w:color w:val="1F2023"/>
          <w:spacing w:val="-9"/>
        </w:rPr>
        <w:t>enough </w:t>
      </w:r>
      <w:r>
        <w:rPr>
          <w:color w:val="1F2023"/>
          <w:spacing w:val="-5"/>
        </w:rPr>
        <w:t>AR  </w:t>
      </w:r>
      <w:r>
        <w:rPr>
          <w:color w:val="1F2023"/>
          <w:spacing w:val="-7"/>
        </w:rPr>
        <w:t>terms.  </w:t>
      </w:r>
      <w:r>
        <w:rPr>
          <w:color w:val="1F2023"/>
        </w:rPr>
        <w:t>So,  </w:t>
      </w:r>
      <w:r>
        <w:rPr>
          <w:color w:val="1F2023"/>
          <w:spacing w:val="-5"/>
        </w:rPr>
        <w:t>we </w:t>
      </w:r>
      <w:r>
        <w:rPr>
          <w:color w:val="1F2023"/>
          <w:spacing w:val="-15"/>
        </w:rPr>
        <w:t>initially </w:t>
      </w:r>
      <w:r>
        <w:rPr>
          <w:color w:val="1F2023"/>
          <w:spacing w:val="-3"/>
        </w:rPr>
        <w:t>take </w:t>
      </w:r>
      <w:r>
        <w:rPr>
          <w:color w:val="1F2023"/>
          <w:spacing w:val="-8"/>
        </w:rPr>
        <w:t>the </w:t>
      </w:r>
      <w:r>
        <w:rPr>
          <w:color w:val="1F2023"/>
        </w:rPr>
        <w:t>order of </w:t>
      </w:r>
      <w:r>
        <w:rPr>
          <w:color w:val="1F2023"/>
          <w:spacing w:val="-5"/>
        </w:rPr>
        <w:t>AR </w:t>
      </w:r>
      <w:r>
        <w:rPr>
          <w:color w:val="1F2023"/>
          <w:spacing w:val="-4"/>
        </w:rPr>
        <w:t>term to </w:t>
      </w:r>
      <w:r>
        <w:rPr>
          <w:color w:val="1F2023"/>
        </w:rPr>
        <w:t>be </w:t>
      </w:r>
      <w:r>
        <w:rPr>
          <w:color w:val="1F2023"/>
          <w:spacing w:val="-4"/>
        </w:rPr>
        <w:t>equal to </w:t>
      </w:r>
      <w:r>
        <w:rPr>
          <w:color w:val="1F2023"/>
        </w:rPr>
        <w:t>as </w:t>
      </w:r>
      <w:r>
        <w:rPr>
          <w:color w:val="1F2023"/>
          <w:spacing w:val="-10"/>
        </w:rPr>
        <w:t>many lags </w:t>
      </w:r>
      <w:r>
        <w:rPr>
          <w:color w:val="1F2023"/>
          <w:spacing w:val="-7"/>
        </w:rPr>
        <w:t>that </w:t>
      </w:r>
      <w:r>
        <w:rPr>
          <w:color w:val="1F2023"/>
          <w:spacing w:val="-3"/>
        </w:rPr>
        <w:t>crosses </w:t>
      </w:r>
      <w:r>
        <w:rPr>
          <w:color w:val="1F2023"/>
          <w:spacing w:val="-8"/>
        </w:rPr>
        <w:t>the </w:t>
      </w:r>
      <w:r>
        <w:rPr>
          <w:color w:val="1F2023"/>
          <w:spacing w:val="-12"/>
        </w:rPr>
        <w:t>significance</w:t>
      </w:r>
      <w:r>
        <w:rPr>
          <w:color w:val="1F2023"/>
          <w:spacing w:val="-29"/>
        </w:rPr>
        <w:t> </w:t>
      </w:r>
      <w:r>
        <w:rPr>
          <w:color w:val="1F2023"/>
          <w:spacing w:val="-18"/>
        </w:rPr>
        <w:t>limit</w:t>
      </w:r>
    </w:p>
    <w:p>
      <w:pPr>
        <w:pStyle w:val="BodyText"/>
        <w:spacing w:before="34"/>
        <w:ind w:left="221"/>
        <w:jc w:val="both"/>
      </w:pPr>
      <w:r>
        <w:rPr>
          <w:color w:val="1F2023"/>
        </w:rPr>
        <w:t>in the PACF plot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1002907</wp:posOffset>
            </wp:positionH>
            <wp:positionV relativeFrom="paragraph">
              <wp:posOffset>113605</wp:posOffset>
            </wp:positionV>
            <wp:extent cx="5564555" cy="2024252"/>
            <wp:effectExtent l="0" t="0" r="0" b="0"/>
            <wp:wrapTopAndBottom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55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88" w:lineRule="auto"/>
        <w:ind w:left="221" w:right="124"/>
        <w:jc w:val="both"/>
      </w:pPr>
      <w:r>
        <w:rPr>
          <w:color w:val="1F2023"/>
          <w:spacing w:val="-3"/>
        </w:rPr>
        <w:t>It </w:t>
      </w:r>
      <w:r>
        <w:rPr>
          <w:color w:val="1F2023"/>
          <w:spacing w:val="-11"/>
        </w:rPr>
        <w:t>is </w:t>
      </w:r>
      <w:r>
        <w:rPr>
          <w:color w:val="1F2023"/>
          <w:spacing w:val="-4"/>
        </w:rPr>
        <w:t>observed </w:t>
      </w:r>
      <w:r>
        <w:rPr>
          <w:color w:val="1F2023"/>
          <w:spacing w:val="-7"/>
        </w:rPr>
        <w:t>that </w:t>
      </w:r>
      <w:r>
        <w:rPr>
          <w:color w:val="1F2023"/>
          <w:spacing w:val="-8"/>
        </w:rPr>
        <w:t>the  </w:t>
      </w:r>
      <w:r>
        <w:rPr>
          <w:color w:val="1F2023"/>
        </w:rPr>
        <w:t>PACF  </w:t>
      </w:r>
      <w:r>
        <w:rPr>
          <w:color w:val="1F2023"/>
          <w:spacing w:val="-8"/>
        </w:rPr>
        <w:t>lag  </w:t>
      </w:r>
      <w:r>
        <w:rPr>
          <w:color w:val="1F2023"/>
        </w:rPr>
        <w:t>1  </w:t>
      </w:r>
      <w:r>
        <w:rPr>
          <w:color w:val="1F2023"/>
          <w:spacing w:val="-11"/>
        </w:rPr>
        <w:t>is  </w:t>
      </w:r>
      <w:r>
        <w:rPr>
          <w:color w:val="1F2023"/>
          <w:spacing w:val="-9"/>
        </w:rPr>
        <w:t>quite  </w:t>
      </w:r>
      <w:r>
        <w:rPr>
          <w:color w:val="1F2023"/>
          <w:spacing w:val="-13"/>
        </w:rPr>
        <w:t>significant  </w:t>
      </w:r>
      <w:r>
        <w:rPr>
          <w:color w:val="1F2023"/>
          <w:spacing w:val="-9"/>
        </w:rPr>
        <w:t>since  </w:t>
      </w:r>
      <w:r>
        <w:rPr>
          <w:color w:val="1F2023"/>
          <w:spacing w:val="-11"/>
        </w:rPr>
        <w:t>it  is  </w:t>
      </w:r>
      <w:r>
        <w:rPr>
          <w:color w:val="1F2023"/>
          <w:spacing w:val="-9"/>
        </w:rPr>
        <w:t>well  </w:t>
      </w:r>
      <w:r>
        <w:rPr>
          <w:color w:val="1F2023"/>
          <w:spacing w:val="-4"/>
        </w:rPr>
        <w:t>above  </w:t>
      </w:r>
      <w:r>
        <w:rPr>
          <w:color w:val="1F2023"/>
          <w:spacing w:val="-8"/>
        </w:rPr>
        <w:t>the  </w:t>
      </w:r>
      <w:r>
        <w:rPr>
          <w:color w:val="1F2023"/>
          <w:spacing w:val="-11"/>
        </w:rPr>
        <w:t>significance </w:t>
      </w:r>
      <w:r>
        <w:rPr>
          <w:color w:val="1F2023"/>
          <w:spacing w:val="-13"/>
        </w:rPr>
        <w:t>line. </w:t>
      </w:r>
      <w:r>
        <w:rPr>
          <w:color w:val="1F2023"/>
          <w:spacing w:val="-6"/>
        </w:rPr>
        <w:t>However, </w:t>
      </w:r>
      <w:r>
        <w:rPr>
          <w:color w:val="1F2023"/>
          <w:spacing w:val="-11"/>
        </w:rPr>
        <w:t>it is still </w:t>
      </w:r>
      <w:r>
        <w:rPr>
          <w:color w:val="1F2023"/>
          <w:spacing w:val="-9"/>
        </w:rPr>
        <w:t>tentative </w:t>
      </w:r>
      <w:r>
        <w:rPr>
          <w:color w:val="1F2023"/>
        </w:rPr>
        <w:t>as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parameter </w:t>
      </w:r>
      <w:r>
        <w:rPr>
          <w:color w:val="1F2023"/>
          <w:spacing w:val="-9"/>
        </w:rPr>
        <w:t>have </w:t>
      </w:r>
      <w:r>
        <w:rPr>
          <w:color w:val="1F2023"/>
          <w:spacing w:val="-6"/>
        </w:rPr>
        <w:t>not </w:t>
      </w:r>
      <w:r>
        <w:rPr>
          <w:color w:val="1F2023"/>
        </w:rPr>
        <w:t>been </w:t>
      </w:r>
      <w:r>
        <w:rPr>
          <w:color w:val="1F2023"/>
          <w:spacing w:val="-4"/>
        </w:rPr>
        <w:t>tested </w:t>
      </w:r>
      <w:r>
        <w:rPr>
          <w:color w:val="1F2023"/>
          <w:spacing w:val="-6"/>
        </w:rPr>
        <w:t>yet </w:t>
      </w:r>
      <w:r>
        <w:rPr>
          <w:color w:val="1F2023"/>
          <w:spacing w:val="-11"/>
        </w:rPr>
        <w:t>in </w:t>
      </w:r>
      <w:r>
        <w:rPr>
          <w:color w:val="1F2023"/>
          <w:spacing w:val="-8"/>
        </w:rPr>
        <w:t>the</w:t>
      </w:r>
      <w:r>
        <w:rPr>
          <w:color w:val="1F2023"/>
          <w:spacing w:val="11"/>
        </w:rPr>
        <w:t> </w:t>
      </w:r>
      <w:r>
        <w:rPr>
          <w:color w:val="1F2023"/>
          <w:spacing w:val="-8"/>
        </w:rPr>
        <w:t>model.</w:t>
      </w:r>
    </w:p>
    <w:p>
      <w:pPr>
        <w:pStyle w:val="ListParagraph"/>
        <w:numPr>
          <w:ilvl w:val="1"/>
          <w:numId w:val="1"/>
        </w:numPr>
        <w:tabs>
          <w:tab w:pos="943" w:val="left" w:leader="none"/>
        </w:tabs>
        <w:spacing w:line="240" w:lineRule="auto" w:before="223" w:after="0"/>
        <w:ind w:left="943" w:right="0" w:hanging="361"/>
        <w:jc w:val="left"/>
        <w:rPr>
          <w:color w:val="1F2023"/>
          <w:sz w:val="24"/>
        </w:rPr>
      </w:pPr>
      <w:r>
        <w:rPr>
          <w:color w:val="1F2023"/>
          <w:spacing w:val="-9"/>
          <w:sz w:val="24"/>
        </w:rPr>
        <w:t>Finding</w:t>
      </w:r>
      <w:r>
        <w:rPr>
          <w:color w:val="1F2023"/>
          <w:spacing w:val="7"/>
          <w:sz w:val="24"/>
        </w:rPr>
        <w:t> </w:t>
      </w:r>
      <w:r>
        <w:rPr>
          <w:color w:val="1F2023"/>
          <w:sz w:val="24"/>
        </w:rPr>
        <w:t>(q)</w:t>
      </w:r>
    </w:p>
    <w:p>
      <w:pPr>
        <w:pStyle w:val="BodyText"/>
        <w:spacing w:before="4"/>
      </w:pPr>
    </w:p>
    <w:p>
      <w:pPr>
        <w:pStyle w:val="BodyText"/>
        <w:spacing w:line="273" w:lineRule="auto"/>
        <w:ind w:left="221" w:right="133"/>
        <w:jc w:val="both"/>
      </w:pPr>
      <w:r>
        <w:rPr>
          <w:color w:val="1F2023"/>
          <w:spacing w:val="-6"/>
        </w:rPr>
        <w:t>Just </w:t>
      </w:r>
      <w:r>
        <w:rPr>
          <w:color w:val="1F2023"/>
          <w:spacing w:val="-11"/>
        </w:rPr>
        <w:t>like </w:t>
      </w:r>
      <w:r>
        <w:rPr>
          <w:color w:val="1F2023"/>
          <w:spacing w:val="-6"/>
        </w:rPr>
        <w:t>how </w:t>
      </w:r>
      <w:r>
        <w:rPr>
          <w:color w:val="1F2023"/>
          <w:spacing w:val="-5"/>
        </w:rPr>
        <w:t>we </w:t>
      </w:r>
      <w:r>
        <w:rPr>
          <w:color w:val="1F2023"/>
          <w:spacing w:val="-4"/>
        </w:rPr>
        <w:t>looked </w:t>
      </w:r>
      <w:r>
        <w:rPr>
          <w:color w:val="1F2023"/>
        </w:rPr>
        <w:t>at </w:t>
      </w:r>
      <w:r>
        <w:rPr>
          <w:color w:val="1F2023"/>
          <w:spacing w:val="-8"/>
        </w:rPr>
        <w:t>the </w:t>
      </w:r>
      <w:r>
        <w:rPr>
          <w:color w:val="1F2023"/>
        </w:rPr>
        <w:t>PACF </w:t>
      </w:r>
      <w:r>
        <w:rPr>
          <w:color w:val="1F2023"/>
          <w:spacing w:val="-6"/>
        </w:rPr>
        <w:t>plot </w:t>
      </w:r>
      <w:r>
        <w:rPr>
          <w:color w:val="1F2023"/>
          <w:spacing w:val="-7"/>
        </w:rPr>
        <w:t>for </w:t>
      </w:r>
      <w:r>
        <w:rPr>
          <w:color w:val="1F2023"/>
          <w:spacing w:val="-8"/>
        </w:rPr>
        <w:t>the </w:t>
      </w:r>
      <w:r>
        <w:rPr>
          <w:color w:val="1F2023"/>
          <w:spacing w:val="-10"/>
        </w:rPr>
        <w:t>number </w:t>
      </w:r>
      <w:r>
        <w:rPr>
          <w:color w:val="1F2023"/>
        </w:rPr>
        <w:t>of </w:t>
      </w:r>
      <w:r>
        <w:rPr>
          <w:color w:val="1F2023"/>
          <w:spacing w:val="-5"/>
        </w:rPr>
        <w:t>AR </w:t>
      </w:r>
      <w:r>
        <w:rPr>
          <w:color w:val="1F2023"/>
          <w:spacing w:val="-7"/>
        </w:rPr>
        <w:t>terms, </w:t>
      </w:r>
      <w:r>
        <w:rPr>
          <w:color w:val="1F2023"/>
          <w:spacing w:val="-6"/>
        </w:rPr>
        <w:t>you </w:t>
      </w:r>
      <w:r>
        <w:rPr>
          <w:color w:val="1F2023"/>
        </w:rPr>
        <w:t>can </w:t>
      </w:r>
      <w:r>
        <w:rPr>
          <w:color w:val="1F2023"/>
          <w:spacing w:val="-6"/>
        </w:rPr>
        <w:t>look </w:t>
      </w:r>
      <w:r>
        <w:rPr>
          <w:color w:val="1F2023"/>
        </w:rPr>
        <w:t>at </w:t>
      </w:r>
      <w:r>
        <w:rPr>
          <w:color w:val="1F2023"/>
          <w:spacing w:val="-8"/>
        </w:rPr>
        <w:t>the </w:t>
      </w:r>
      <w:r>
        <w:rPr>
          <w:color w:val="1F2023"/>
        </w:rPr>
        <w:t>ACF </w:t>
      </w:r>
      <w:r>
        <w:rPr>
          <w:color w:val="1F2023"/>
          <w:spacing w:val="-6"/>
        </w:rPr>
        <w:t>plot </w:t>
      </w:r>
      <w:r>
        <w:rPr>
          <w:color w:val="1F2023"/>
          <w:spacing w:val="-7"/>
        </w:rPr>
        <w:t>for </w:t>
      </w:r>
      <w:r>
        <w:rPr>
          <w:color w:val="1F2023"/>
          <w:spacing w:val="-8"/>
        </w:rPr>
        <w:t>the </w:t>
      </w:r>
      <w:r>
        <w:rPr>
          <w:color w:val="1F2023"/>
          <w:spacing w:val="-10"/>
        </w:rPr>
        <w:t>number </w:t>
      </w:r>
      <w:r>
        <w:rPr>
          <w:color w:val="1F2023"/>
        </w:rPr>
        <w:t>of MA </w:t>
      </w:r>
      <w:r>
        <w:rPr>
          <w:color w:val="1F2023"/>
          <w:spacing w:val="-7"/>
        </w:rPr>
        <w:t>terms. </w:t>
      </w:r>
      <w:r>
        <w:rPr>
          <w:color w:val="1F2023"/>
          <w:spacing w:val="-5"/>
        </w:rPr>
        <w:t>An </w:t>
      </w:r>
      <w:r>
        <w:rPr>
          <w:color w:val="1F2023"/>
        </w:rPr>
        <w:t>MA </w:t>
      </w:r>
      <w:r>
        <w:rPr>
          <w:color w:val="1F2023"/>
          <w:spacing w:val="-4"/>
        </w:rPr>
        <w:t>term </w:t>
      </w:r>
      <w:r>
        <w:rPr>
          <w:color w:val="1F2023"/>
          <w:spacing w:val="-11"/>
        </w:rPr>
        <w:t>is </w:t>
      </w:r>
      <w:r>
        <w:rPr>
          <w:color w:val="1F2023"/>
          <w:spacing w:val="-10"/>
        </w:rPr>
        <w:t>technically,  </w:t>
      </w:r>
      <w:r>
        <w:rPr>
          <w:color w:val="1F2023"/>
          <w:spacing w:val="-8"/>
        </w:rPr>
        <w:t>the  </w:t>
      </w:r>
      <w:r>
        <w:rPr>
          <w:color w:val="1F2023"/>
          <w:spacing w:val="-3"/>
        </w:rPr>
        <w:t>error  </w:t>
      </w:r>
      <w:r>
        <w:rPr>
          <w:color w:val="1F2023"/>
        </w:rPr>
        <w:t>of </w:t>
      </w:r>
      <w:r>
        <w:rPr>
          <w:color w:val="1F2023"/>
          <w:spacing w:val="-8"/>
        </w:rPr>
        <w:t>the</w:t>
      </w:r>
      <w:r>
        <w:rPr>
          <w:color w:val="1F2023"/>
          <w:spacing w:val="44"/>
        </w:rPr>
        <w:t> </w:t>
      </w:r>
      <w:r>
        <w:rPr>
          <w:color w:val="1F2023"/>
          <w:spacing w:val="-10"/>
        </w:rPr>
        <w:t>lagged</w:t>
      </w:r>
      <w:r>
        <w:rPr>
          <w:color w:val="1F2023"/>
          <w:spacing w:val="40"/>
        </w:rPr>
        <w:t> </w:t>
      </w:r>
      <w:r>
        <w:rPr>
          <w:color w:val="1F2023"/>
          <w:spacing w:val="-5"/>
        </w:rPr>
        <w:t>forecast. </w:t>
      </w:r>
      <w:r>
        <w:rPr>
          <w:color w:val="1F2023"/>
          <w:spacing w:val="-10"/>
        </w:rPr>
        <w:t>The </w:t>
      </w:r>
      <w:r>
        <w:rPr>
          <w:color w:val="1F2023"/>
        </w:rPr>
        <w:t>ACF </w:t>
      </w:r>
      <w:r>
        <w:rPr>
          <w:color w:val="1F2023"/>
          <w:spacing w:val="-11"/>
        </w:rPr>
        <w:t>tells </w:t>
      </w:r>
      <w:r>
        <w:rPr>
          <w:color w:val="1F2023"/>
          <w:spacing w:val="-6"/>
        </w:rPr>
        <w:t>how </w:t>
      </w:r>
      <w:r>
        <w:rPr>
          <w:color w:val="1F2023"/>
          <w:spacing w:val="-10"/>
        </w:rPr>
        <w:t>many </w:t>
      </w:r>
      <w:r>
        <w:rPr>
          <w:color w:val="1F2023"/>
        </w:rPr>
        <w:t>MA </w:t>
      </w:r>
      <w:r>
        <w:rPr>
          <w:color w:val="1F2023"/>
          <w:spacing w:val="-8"/>
        </w:rPr>
        <w:t>terms </w:t>
      </w:r>
      <w:r>
        <w:rPr>
          <w:color w:val="1F2023"/>
          <w:spacing w:val="-3"/>
        </w:rPr>
        <w:t>are </w:t>
      </w:r>
      <w:r>
        <w:rPr>
          <w:color w:val="1F2023"/>
          <w:spacing w:val="-7"/>
        </w:rPr>
        <w:t>required </w:t>
      </w:r>
      <w:r>
        <w:rPr>
          <w:color w:val="1F2023"/>
          <w:spacing w:val="-4"/>
        </w:rPr>
        <w:t>to  </w:t>
      </w:r>
      <w:r>
        <w:rPr>
          <w:color w:val="1F2023"/>
          <w:spacing w:val="-8"/>
        </w:rPr>
        <w:t>remove </w:t>
      </w:r>
      <w:r>
        <w:rPr>
          <w:color w:val="1F2023"/>
          <w:spacing w:val="-6"/>
        </w:rPr>
        <w:t>any </w:t>
      </w:r>
      <w:r>
        <w:rPr>
          <w:color w:val="1F2023"/>
          <w:spacing w:val="-7"/>
        </w:rPr>
        <w:t>autocorrelation  </w:t>
      </w:r>
      <w:r>
        <w:rPr>
          <w:color w:val="1F2023"/>
          <w:spacing w:val="-11"/>
        </w:rPr>
        <w:t>in  </w:t>
      </w:r>
      <w:r>
        <w:rPr>
          <w:color w:val="1F2023"/>
          <w:spacing w:val="-8"/>
        </w:rPr>
        <w:t>the  </w:t>
      </w:r>
      <w:r>
        <w:rPr>
          <w:color w:val="1F2023"/>
          <w:spacing w:val="-6"/>
        </w:rPr>
        <w:t>stationarized</w:t>
      </w:r>
      <w:r>
        <w:rPr>
          <w:color w:val="1F2023"/>
          <w:spacing w:val="20"/>
        </w:rPr>
        <w:t> </w:t>
      </w:r>
      <w:r>
        <w:rPr>
          <w:color w:val="1F2023"/>
          <w:spacing w:val="-6"/>
        </w:rPr>
        <w:t>series</w:t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1002907</wp:posOffset>
            </wp:positionH>
            <wp:positionV relativeFrom="paragraph">
              <wp:posOffset>241924</wp:posOffset>
            </wp:positionV>
            <wp:extent cx="5564555" cy="2024252"/>
            <wp:effectExtent l="0" t="0" r="0" b="0"/>
            <wp:wrapTopAndBottom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55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line="273" w:lineRule="auto" w:before="90"/>
        <w:ind w:left="221" w:right="423"/>
      </w:pPr>
      <w:r>
        <w:rPr>
          <w:color w:val="1F2023"/>
          <w:spacing w:val="-4"/>
        </w:rPr>
        <w:t>Here, </w:t>
      </w:r>
      <w:r>
        <w:rPr>
          <w:color w:val="1F2023"/>
          <w:spacing w:val="-5"/>
        </w:rPr>
        <w:t>we </w:t>
      </w:r>
      <w:r>
        <w:rPr>
          <w:color w:val="1F2023"/>
          <w:spacing w:val="-11"/>
        </w:rPr>
        <w:t>found </w:t>
      </w:r>
      <w:r>
        <w:rPr>
          <w:color w:val="1F2023"/>
          <w:spacing w:val="-7"/>
        </w:rPr>
        <w:t>that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parameter </w:t>
      </w:r>
      <w:r>
        <w:rPr>
          <w:color w:val="1F2023"/>
        </w:rPr>
        <w:t>of (q) </w:t>
      </w:r>
      <w:r>
        <w:rPr>
          <w:color w:val="1F2023"/>
          <w:spacing w:val="-11"/>
        </w:rPr>
        <w:t>is </w:t>
      </w:r>
      <w:r>
        <w:rPr>
          <w:color w:val="1F2023"/>
        </w:rPr>
        <w:t>2. </w:t>
      </w:r>
      <w:r>
        <w:rPr>
          <w:color w:val="1F2023"/>
          <w:spacing w:val="-6"/>
        </w:rPr>
        <w:t>However, </w:t>
      </w:r>
      <w:r>
        <w:rPr>
          <w:color w:val="1F2023"/>
          <w:spacing w:val="-11"/>
        </w:rPr>
        <w:t>it is </w:t>
      </w:r>
      <w:r>
        <w:rPr>
          <w:color w:val="1F2023"/>
          <w:spacing w:val="-7"/>
        </w:rPr>
        <w:t>just </w:t>
      </w:r>
      <w:r>
        <w:rPr>
          <w:color w:val="1F2023"/>
          <w:spacing w:val="-11"/>
        </w:rPr>
        <w:t>like </w:t>
      </w:r>
      <w:r>
        <w:rPr>
          <w:color w:val="1F2023"/>
        </w:rPr>
        <w:t>(p) </w:t>
      </w:r>
      <w:r>
        <w:rPr>
          <w:color w:val="1F2023"/>
          <w:spacing w:val="-7"/>
        </w:rPr>
        <w:t>that </w:t>
      </w:r>
      <w:r>
        <w:rPr>
          <w:color w:val="1F2023"/>
          <w:spacing w:val="-5"/>
        </w:rPr>
        <w:t>we need </w:t>
      </w:r>
      <w:r>
        <w:rPr>
          <w:color w:val="1F2023"/>
          <w:spacing w:val="-4"/>
        </w:rPr>
        <w:t>to  </w:t>
      </w:r>
      <w:r>
        <w:rPr>
          <w:color w:val="1F2023"/>
          <w:spacing w:val="-5"/>
        </w:rPr>
        <w:t>adjust  </w:t>
      </w:r>
      <w:r>
        <w:rPr>
          <w:color w:val="1F2023"/>
          <w:spacing w:val="-7"/>
        </w:rPr>
        <w:t>later </w:t>
      </w:r>
      <w:r>
        <w:rPr>
          <w:color w:val="1F2023"/>
          <w:spacing w:val="-11"/>
        </w:rPr>
        <w:t>if it </w:t>
      </w:r>
      <w:r>
        <w:rPr>
          <w:color w:val="1F2023"/>
          <w:spacing w:val="-6"/>
        </w:rPr>
        <w:t>cannot </w:t>
      </w:r>
      <w:r>
        <w:rPr>
          <w:color w:val="1F2023"/>
          <w:spacing w:val="-7"/>
        </w:rPr>
        <w:t>provide </w:t>
      </w:r>
      <w:r>
        <w:rPr>
          <w:color w:val="1F2023"/>
        </w:rPr>
        <w:t>a proper </w:t>
      </w:r>
      <w:r>
        <w:rPr>
          <w:color w:val="1F2023"/>
          <w:spacing w:val="-13"/>
        </w:rPr>
        <w:t>time </w:t>
      </w:r>
      <w:r>
        <w:rPr>
          <w:color w:val="1F2023"/>
          <w:spacing w:val="-6"/>
        </w:rPr>
        <w:t>series</w:t>
      </w:r>
      <w:r>
        <w:rPr>
          <w:color w:val="1F2023"/>
          <w:spacing w:val="-20"/>
        </w:rPr>
        <w:t> </w:t>
      </w:r>
      <w:r>
        <w:rPr>
          <w:color w:val="1F2023"/>
          <w:spacing w:val="-5"/>
        </w:rPr>
        <w:t>forecast.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43" w:val="left" w:leader="none"/>
        </w:tabs>
        <w:spacing w:line="240" w:lineRule="auto" w:before="0" w:after="0"/>
        <w:ind w:left="943" w:right="0" w:hanging="361"/>
        <w:jc w:val="left"/>
        <w:rPr>
          <w:color w:val="1F2023"/>
          <w:sz w:val="24"/>
        </w:rPr>
      </w:pPr>
      <w:r>
        <w:rPr>
          <w:color w:val="1F2023"/>
          <w:spacing w:val="-9"/>
          <w:sz w:val="24"/>
        </w:rPr>
        <w:t>Testing </w:t>
      </w:r>
      <w:r>
        <w:rPr>
          <w:color w:val="1F2023"/>
          <w:spacing w:val="-8"/>
          <w:sz w:val="24"/>
        </w:rPr>
        <w:t>the</w:t>
      </w:r>
      <w:r>
        <w:rPr>
          <w:color w:val="1F2023"/>
          <w:spacing w:val="-7"/>
          <w:sz w:val="24"/>
        </w:rPr>
        <w:t> </w:t>
      </w:r>
      <w:r>
        <w:rPr>
          <w:color w:val="1F2023"/>
          <w:spacing w:val="-5"/>
          <w:sz w:val="24"/>
        </w:rPr>
        <w:t>parameters</w:t>
      </w:r>
    </w:p>
    <w:p>
      <w:pPr>
        <w:pStyle w:val="BodyText"/>
        <w:tabs>
          <w:tab w:pos="942" w:val="left" w:leader="none"/>
        </w:tabs>
        <w:spacing w:before="39"/>
        <w:ind w:left="582"/>
      </w:pPr>
      <w:r>
        <w:rPr>
          <w:color w:val="1F2023"/>
        </w:rPr>
        <w:t>-</w:t>
        <w:tab/>
      </w:r>
      <w:r>
        <w:rPr>
          <w:color w:val="1F2023"/>
          <w:spacing w:val="-6"/>
        </w:rPr>
        <w:t>ARIMA </w:t>
      </w:r>
      <w:r>
        <w:rPr>
          <w:color w:val="1F2023"/>
        </w:rPr>
        <w:t>(1, 1,</w:t>
      </w:r>
      <w:r>
        <w:rPr>
          <w:color w:val="1F2023"/>
          <w:spacing w:val="-14"/>
        </w:rPr>
        <w:t> </w:t>
      </w:r>
      <w:r>
        <w:rPr>
          <w:color w:val="1F2023"/>
        </w:rPr>
        <w:t>2)</w:t>
      </w:r>
    </w:p>
    <w:p>
      <w:pPr>
        <w:pStyle w:val="BodyText"/>
        <w:spacing w:before="9"/>
        <w:rPr>
          <w:sz w:val="26"/>
        </w:rPr>
      </w:pPr>
    </w:p>
    <w:p>
      <w:pPr>
        <w:spacing w:before="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ARIMA Model Results</w:t>
      </w:r>
    </w:p>
    <w:p>
      <w:pPr>
        <w:spacing w:before="3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==============================================================================</w:t>
      </w:r>
    </w:p>
    <w:p>
      <w:pPr>
        <w:pStyle w:val="BodyText"/>
        <w:spacing w:before="2"/>
        <w:rPr>
          <w:rFonts w:ascii="Consolas"/>
          <w:sz w:val="5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4"/>
        <w:gridCol w:w="2086"/>
        <w:gridCol w:w="2568"/>
        <w:gridCol w:w="1402"/>
      </w:tblGrid>
      <w:tr>
        <w:trPr>
          <w:trHeight w:val="210" w:hRule="atLeast"/>
        </w:trPr>
        <w:tc>
          <w:tcPr>
            <w:tcW w:w="1784" w:type="dxa"/>
          </w:tcPr>
          <w:p>
            <w:pPr>
              <w:pStyle w:val="TableParagraph"/>
              <w:spacing w:line="179" w:lineRule="exact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Dep. Variable:</w:t>
            </w:r>
          </w:p>
        </w:tc>
        <w:tc>
          <w:tcPr>
            <w:tcW w:w="2086" w:type="dxa"/>
          </w:tcPr>
          <w:p>
            <w:pPr>
              <w:pStyle w:val="TableParagraph"/>
              <w:spacing w:line="179" w:lineRule="exact"/>
              <w:ind w:right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D.CASTHPI</w:t>
            </w:r>
          </w:p>
        </w:tc>
        <w:tc>
          <w:tcPr>
            <w:tcW w:w="2568" w:type="dxa"/>
          </w:tcPr>
          <w:p>
            <w:pPr>
              <w:pStyle w:val="TableParagraph"/>
              <w:spacing w:line="179" w:lineRule="exact"/>
              <w:ind w:left="16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No. Observations:</w:t>
            </w:r>
          </w:p>
        </w:tc>
        <w:tc>
          <w:tcPr>
            <w:tcW w:w="1402" w:type="dxa"/>
          </w:tcPr>
          <w:p>
            <w:pPr>
              <w:pStyle w:val="TableParagraph"/>
              <w:spacing w:line="179" w:lineRule="exact"/>
              <w:ind w:right="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184</w:t>
            </w:r>
          </w:p>
        </w:tc>
      </w:tr>
      <w:tr>
        <w:trPr>
          <w:trHeight w:val="240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Model: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right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ARIMA(1, 1, 2)</w:t>
            </w:r>
          </w:p>
        </w:tc>
        <w:tc>
          <w:tcPr>
            <w:tcW w:w="2568" w:type="dxa"/>
          </w:tcPr>
          <w:p>
            <w:pPr>
              <w:pStyle w:val="TableParagraph"/>
              <w:spacing w:line="209" w:lineRule="exact"/>
              <w:ind w:lef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Log Likelihood</w:t>
            </w:r>
          </w:p>
        </w:tc>
        <w:tc>
          <w:tcPr>
            <w:tcW w:w="1402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-566.567</w:t>
            </w:r>
          </w:p>
        </w:tc>
      </w:tr>
      <w:tr>
        <w:trPr>
          <w:trHeight w:val="240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Method: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right="145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css-mle</w:t>
            </w:r>
          </w:p>
        </w:tc>
        <w:tc>
          <w:tcPr>
            <w:tcW w:w="2568" w:type="dxa"/>
          </w:tcPr>
          <w:p>
            <w:pPr>
              <w:pStyle w:val="TableParagraph"/>
              <w:spacing w:line="209" w:lineRule="exact"/>
              <w:ind w:left="158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S.D. of innovations</w:t>
            </w:r>
          </w:p>
        </w:tc>
        <w:tc>
          <w:tcPr>
            <w:tcW w:w="1402" w:type="dxa"/>
          </w:tcPr>
          <w:p>
            <w:pPr>
              <w:pStyle w:val="TableParagraph"/>
              <w:spacing w:line="209" w:lineRule="exact"/>
              <w:ind w:right="56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5.242</w:t>
            </w:r>
          </w:p>
        </w:tc>
      </w:tr>
      <w:tr>
        <w:trPr>
          <w:trHeight w:val="247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Date: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right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Sat, 12 Jun 2021</w:t>
            </w:r>
          </w:p>
        </w:tc>
        <w:tc>
          <w:tcPr>
            <w:tcW w:w="2568" w:type="dxa"/>
          </w:tcPr>
          <w:p>
            <w:pPr>
              <w:pStyle w:val="TableParagraph"/>
              <w:spacing w:line="209" w:lineRule="exact"/>
              <w:ind w:lef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AIC</w:t>
            </w:r>
          </w:p>
        </w:tc>
        <w:tc>
          <w:tcPr>
            <w:tcW w:w="1402" w:type="dxa"/>
          </w:tcPr>
          <w:p>
            <w:pPr>
              <w:pStyle w:val="TableParagraph"/>
              <w:spacing w:line="209" w:lineRule="exact"/>
              <w:ind w:right="46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1143.134</w:t>
            </w:r>
          </w:p>
        </w:tc>
      </w:tr>
      <w:tr>
        <w:trPr>
          <w:trHeight w:val="247" w:hRule="atLeast"/>
        </w:trPr>
        <w:tc>
          <w:tcPr>
            <w:tcW w:w="1784" w:type="dxa"/>
          </w:tcPr>
          <w:p>
            <w:pPr>
              <w:pStyle w:val="TableParagraph"/>
              <w:spacing w:before="5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Time:</w:t>
            </w:r>
          </w:p>
        </w:tc>
        <w:tc>
          <w:tcPr>
            <w:tcW w:w="2086" w:type="dxa"/>
          </w:tcPr>
          <w:p>
            <w:pPr>
              <w:pStyle w:val="TableParagraph"/>
              <w:spacing w:before="5"/>
              <w:ind w:right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13:48:50</w:t>
            </w:r>
          </w:p>
        </w:tc>
        <w:tc>
          <w:tcPr>
            <w:tcW w:w="2568" w:type="dxa"/>
          </w:tcPr>
          <w:p>
            <w:pPr>
              <w:pStyle w:val="TableParagraph"/>
              <w:spacing w:before="5"/>
              <w:ind w:lef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BIC</w:t>
            </w:r>
          </w:p>
        </w:tc>
        <w:tc>
          <w:tcPr>
            <w:tcW w:w="1402" w:type="dxa"/>
          </w:tcPr>
          <w:p>
            <w:pPr>
              <w:pStyle w:val="TableParagraph"/>
              <w:spacing w:before="5"/>
              <w:ind w:right="65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1159.208</w:t>
            </w:r>
          </w:p>
        </w:tc>
      </w:tr>
      <w:tr>
        <w:trPr>
          <w:trHeight w:val="210" w:hRule="atLeast"/>
        </w:trPr>
        <w:tc>
          <w:tcPr>
            <w:tcW w:w="1784" w:type="dxa"/>
          </w:tcPr>
          <w:p>
            <w:pPr>
              <w:pStyle w:val="TableParagraph"/>
              <w:spacing w:line="190" w:lineRule="exact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Sample:</w:t>
            </w:r>
          </w:p>
        </w:tc>
        <w:tc>
          <w:tcPr>
            <w:tcW w:w="2086" w:type="dxa"/>
          </w:tcPr>
          <w:p>
            <w:pPr>
              <w:pStyle w:val="TableParagraph"/>
              <w:spacing w:line="190" w:lineRule="exact"/>
              <w:ind w:right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1</w:t>
            </w:r>
          </w:p>
        </w:tc>
        <w:tc>
          <w:tcPr>
            <w:tcW w:w="2568" w:type="dxa"/>
          </w:tcPr>
          <w:p>
            <w:pPr>
              <w:pStyle w:val="TableParagraph"/>
              <w:spacing w:line="190" w:lineRule="exact"/>
              <w:ind w:lef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HQIC</w:t>
            </w:r>
          </w:p>
        </w:tc>
        <w:tc>
          <w:tcPr>
            <w:tcW w:w="1402" w:type="dxa"/>
          </w:tcPr>
          <w:p>
            <w:pPr>
              <w:pStyle w:val="TableParagraph"/>
              <w:spacing w:line="190" w:lineRule="exact"/>
              <w:ind w:right="65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1149.649</w:t>
            </w:r>
          </w:p>
        </w:tc>
      </w:tr>
    </w:tbl>
    <w:p>
      <w:pPr>
        <w:pStyle w:val="BodyText"/>
        <w:rPr>
          <w:rFonts w:ascii="Consolas"/>
          <w:sz w:val="23"/>
        </w:rPr>
      </w:pPr>
    </w:p>
    <w:p>
      <w:pPr>
        <w:spacing w:before="0"/>
        <w:ind w:left="0" w:right="949" w:firstLine="0"/>
        <w:jc w:val="righ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===================================================================================</w:t>
      </w:r>
    </w:p>
    <w:p>
      <w:pPr>
        <w:tabs>
          <w:tab w:pos="793" w:val="left" w:leader="none"/>
          <w:tab w:pos="2471" w:val="left" w:leader="none"/>
          <w:tab w:pos="3160" w:val="left" w:leader="none"/>
          <w:tab w:pos="4253" w:val="left" w:leader="none"/>
          <w:tab w:pos="5436" w:val="left" w:leader="none"/>
        </w:tabs>
        <w:spacing w:before="29"/>
        <w:ind w:left="0" w:right="943" w:firstLine="0"/>
        <w:jc w:val="righ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coef</w:t>
        <w:tab/>
        <w:t>std</w:t>
      </w:r>
      <w:r>
        <w:rPr>
          <w:rFonts w:ascii="Consolas"/>
          <w:color w:val="1F2023"/>
          <w:spacing w:val="-8"/>
          <w:sz w:val="18"/>
        </w:rPr>
        <w:t> </w:t>
      </w:r>
      <w:r>
        <w:rPr>
          <w:rFonts w:ascii="Consolas"/>
          <w:color w:val="1F2023"/>
          <w:sz w:val="18"/>
        </w:rPr>
        <w:t>err</w:t>
        <w:tab/>
        <w:t>z</w:t>
        <w:tab/>
        <w:t>P&gt;|z|</w:t>
        <w:tab/>
        <w:t>[0.025</w:t>
        <w:tab/>
        <w:t>0.975]</w:t>
      </w:r>
    </w:p>
    <w:p>
      <w:pPr>
        <w:tabs>
          <w:tab w:pos="1120" w:val="left" w:leader="none"/>
          <w:tab w:pos="1614" w:val="left" w:leader="none"/>
          <w:tab w:pos="2109" w:val="left" w:leader="none"/>
          <w:tab w:pos="2214" w:val="left" w:leader="none"/>
          <w:tab w:pos="2603" w:val="left" w:leader="none"/>
          <w:tab w:pos="3097" w:val="left" w:leader="none"/>
          <w:tab w:pos="3397" w:val="left" w:leader="none"/>
          <w:tab w:pos="3591" w:val="left" w:leader="none"/>
          <w:tab w:pos="4086" w:val="left" w:leader="none"/>
          <w:tab w:pos="4475" w:val="left" w:leader="none"/>
          <w:tab w:pos="4580" w:val="left" w:leader="none"/>
          <w:tab w:pos="5074" w:val="left" w:leader="none"/>
          <w:tab w:pos="5568" w:val="left" w:leader="none"/>
          <w:tab w:pos="6063" w:val="left" w:leader="none"/>
          <w:tab w:pos="6557" w:val="left" w:leader="none"/>
          <w:tab w:pos="6679" w:val="left" w:leader="none"/>
          <w:tab w:pos="7051" w:val="left" w:leader="none"/>
          <w:tab w:pos="7546" w:val="left" w:leader="none"/>
          <w:tab w:pos="7953" w:val="left" w:leader="none"/>
          <w:tab w:pos="8040" w:val="left" w:leader="none"/>
        </w:tabs>
        <w:spacing w:line="290" w:lineRule="auto" w:before="30"/>
        <w:ind w:left="221" w:right="931" w:firstLine="0"/>
        <w:jc w:val="righ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87936" from="82.576004pt,7.384242pt" to="92.024247pt,7.384242pt" stroked="true" strokeweight=".720703pt" strokecolor="#1e1f22">
            <v:stroke dashstyle="shortdash"/>
            <w10:wrap type="none"/>
          </v:line>
        </w:pict>
      </w:r>
      <w:r>
        <w:rPr/>
        <w:pict>
          <v:shape style="position:absolute;margin-left:97.552002pt;margin-top:7.384242pt;width:19.2pt;height:.1pt;mso-position-horizontal-relative:page;mso-position-vertical-relative:paragraph;z-index:-16487424" coordorigin="1951,148" coordsize="384,0" path="m1951,148l2140,148m2146,148l2335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7.02389pt;width:19.2pt;height:.75pt;mso-position-horizontal-relative:page;mso-position-vertical-relative:paragraph;z-index:-16486912" coordorigin="2445,140" coordsize="384,15">
            <v:line style="position:absolute" from="2445,148" to="2634,148" stroked="true" strokeweight=".720703pt" strokecolor="#1e1f22">
              <v:stroke dashstyle="shortdash"/>
            </v:line>
            <v:line style="position:absolute" from="2640,148" to="2829,148" stroked="true" strokeweight=".720703pt" strokecolor="#1e1f22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7.384242pt;width:19.2pt;height:.1pt;mso-position-horizontal-relative:page;mso-position-vertical-relative:paragraph;z-index:-16486400" coordorigin="2940,148" coordsize="384,0" path="m2940,148l3129,148m3134,148l3323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7.384242pt;width:19.2pt;height:.1pt;mso-position-horizontal-relative:page;mso-position-vertical-relative:paragraph;z-index:-16485888" coordorigin="3434,148" coordsize="384,0" path="m3434,148l3623,148m3629,148l3818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7.384242pt;width:19.2pt;height:.1pt;mso-position-horizontal-relative:page;mso-position-vertical-relative:paragraph;z-index:-16485376" coordorigin="3928,148" coordsize="384,0" path="m3928,148l4117,148m4123,148l4312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7.384242pt;width:19.2pt;height:.1pt;mso-position-horizontal-relative:page;mso-position-vertical-relative:paragraph;z-index:-16484864" coordorigin="4422,148" coordsize="384,0" path="m4422,148l4611,148m4617,148l4806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7.384242pt;width:19.2pt;height:.1pt;mso-position-horizontal-relative:page;mso-position-vertical-relative:paragraph;z-index:-16484352" coordorigin="4917,148" coordsize="384,0" path="m4917,148l5106,148m5111,148l5300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70.550018pt;margin-top:7.384242pt;width:19.2pt;height:.1pt;mso-position-horizontal-relative:page;mso-position-vertical-relative:paragraph;z-index:-16483840" coordorigin="5411,148" coordsize="384,0" path="m5411,148l5600,148m5606,148l5795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95.264008pt;margin-top:7.384242pt;width:19.2pt;height:.1pt;mso-position-horizontal-relative:page;mso-position-vertical-relative:paragraph;z-index:-16483328" coordorigin="5905,148" coordsize="384,0" path="m5905,148l6094,148m6100,148l6289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19.977997pt;margin-top:7.384242pt;width:19.2pt;height:.1pt;mso-position-horizontal-relative:page;mso-position-vertical-relative:paragraph;z-index:-16482816" coordorigin="6400,148" coordsize="384,0" path="m6400,148l6589,148m6594,148l6783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44.692017pt;margin-top:7.384242pt;width:19.2pt;height:.1pt;mso-position-horizontal-relative:page;mso-position-vertical-relative:paragraph;z-index:-16482304" coordorigin="6894,148" coordsize="384,0" path="m6894,148l7083,148m7089,148l7278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69.406006pt;margin-top:7.384242pt;width:19.2pt;height:.1pt;mso-position-horizontal-relative:page;mso-position-vertical-relative:paragraph;z-index:-16481792" coordorigin="7388,148" coordsize="384,0" path="m7388,148l7577,148m7583,148l7772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94.120026pt;margin-top:7.384242pt;width:19.2pt;height:.1pt;mso-position-horizontal-relative:page;mso-position-vertical-relative:paragraph;z-index:-16481280" coordorigin="7882,148" coordsize="384,0" path="m7882,148l8071,148m8077,148l8266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418.834015pt;margin-top:7.384242pt;width:19.2pt;height:.1pt;mso-position-horizontal-relative:page;mso-position-vertical-relative:paragraph;z-index:-16480768" coordorigin="8377,148" coordsize="384,0" path="m8377,148l8566,148m8571,148l8760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443.548004pt;margin-top:7.384242pt;width:19.2pt;height:.1pt;mso-position-horizontal-relative:page;mso-position-vertical-relative:paragraph;z-index:-16480256" coordorigin="8871,148" coordsize="384,0" path="m8871,148l9060,148m9066,148l9255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line style="position:absolute;mso-position-horizontal-relative:page;mso-position-vertical-relative:paragraph;z-index:-16479744" from="468.262024pt,7.384242pt" to="477.710267pt,7.384242pt" stroked="true" strokeweight=".720703pt" strokecolor="#1e1f22">
            <v:stroke dashstyle="shortdash"/>
            <w10:wrap type="none"/>
          </v:line>
        </w:pict>
      </w:r>
      <w:r>
        <w:rPr>
          <w:rFonts w:ascii="Consolas"/>
          <w:color w:val="1F2023"/>
          <w:spacing w:val="5"/>
          <w:sz w:val="18"/>
        </w:rPr>
        <w:t>--</w:t>
      </w:r>
      <w:r>
        <w:rPr>
          <w:rFonts w:ascii="Consolas"/>
          <w:color w:val="1F2023"/>
          <w:spacing w:val="94"/>
          <w:sz w:val="18"/>
        </w:rPr>
        <w:t> </w:t>
      </w:r>
      <w:r>
        <w:rPr>
          <w:rFonts w:ascii="Consolas"/>
          <w:color w:val="1F2023"/>
          <w:spacing w:val="5"/>
          <w:sz w:val="18"/>
        </w:rPr>
        <w:t>-</w:t>
        <w:tab/>
        <w:t>-</w:t>
        <w:tab/>
        <w:t>-</w:t>
        <w:tab/>
        <w:t>-</w:t>
        <w:tab/>
        <w:tab/>
        <w:t>-</w:t>
        <w:tab/>
        <w:t>-</w:t>
        <w:tab/>
        <w:tab/>
        <w:t>-</w:t>
        <w:tab/>
        <w:t>-</w:t>
        <w:tab/>
        <w:tab/>
        <w:t>-</w:t>
        <w:tab/>
        <w:t>-</w:t>
        <w:tab/>
        <w:t>-</w:t>
        <w:tab/>
        <w:t>-</w:t>
        <w:tab/>
        <w:t>-</w:t>
        <w:tab/>
        <w:tab/>
        <w:t>-</w:t>
        <w:tab/>
        <w:t>-</w:t>
        <w:tab/>
        <w:tab/>
        <w:t>- </w:t>
      </w:r>
      <w:r>
        <w:rPr>
          <w:rFonts w:ascii="Consolas"/>
          <w:color w:val="1F2023"/>
          <w:sz w:val="18"/>
        </w:rPr>
        <w:t>- const</w:t>
        <w:tab/>
        <w:tab/>
        <w:tab/>
        <w:tab/>
        <w:t>4.0853</w:t>
        <w:tab/>
        <w:tab/>
        <w:t>2.837</w:t>
        <w:tab/>
        <w:tab/>
        <w:t>1.440</w:t>
        <w:tab/>
        <w:tab/>
      </w:r>
      <w:r>
        <w:rPr>
          <w:rFonts w:ascii="Consolas"/>
          <w:color w:val="1F2023"/>
          <w:spacing w:val="-1"/>
          <w:sz w:val="18"/>
        </w:rPr>
        <w:t>0.152</w:t>
        <w:tab/>
        <w:tab/>
        <w:tab/>
      </w:r>
      <w:r>
        <w:rPr>
          <w:rFonts w:ascii="Consolas"/>
          <w:color w:val="1F2023"/>
          <w:sz w:val="18"/>
        </w:rPr>
        <w:t>-1.476</w:t>
        <w:tab/>
        <w:tab/>
        <w:t>9.646</w:t>
      </w:r>
    </w:p>
    <w:p>
      <w:pPr>
        <w:tabs>
          <w:tab w:pos="2213" w:val="left" w:leader="none"/>
          <w:tab w:pos="3397" w:val="left" w:leader="none"/>
          <w:tab w:pos="4385" w:val="left" w:leader="none"/>
          <w:tab w:pos="5568" w:val="left" w:leader="none"/>
          <w:tab w:pos="6752" w:val="left" w:leader="none"/>
          <w:tab w:pos="8438" w:val="right" w:leader="none"/>
        </w:tabs>
        <w:spacing w:line="196" w:lineRule="exact" w:before="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ar.L1.D.CASTHPI</w:t>
        <w:tab/>
        <w:t>0.8927</w:t>
        <w:tab/>
        <w:t>0.040</w:t>
        <w:tab/>
        <w:t>22.456</w:t>
        <w:tab/>
        <w:t>0.000</w:t>
        <w:tab/>
        <w:t>0.815</w:t>
        <w:tab/>
        <w:t>0.971</w:t>
      </w:r>
    </w:p>
    <w:p>
      <w:pPr>
        <w:tabs>
          <w:tab w:pos="2114" w:val="left" w:leader="none"/>
          <w:tab w:pos="3402" w:val="left" w:leader="none"/>
          <w:tab w:pos="4396" w:val="left" w:leader="none"/>
          <w:tab w:pos="5580" w:val="left" w:leader="none"/>
          <w:tab w:pos="6679" w:val="left" w:leader="none"/>
          <w:tab w:pos="8456" w:val="right" w:leader="none"/>
        </w:tabs>
        <w:spacing w:before="3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ma.L1.D.CASTHPI</w:t>
        <w:tab/>
        <w:t>-0.0263</w:t>
        <w:tab/>
        <w:t>0.084</w:t>
        <w:tab/>
        <w:t>-0.314</w:t>
        <w:tab/>
        <w:t>0.754</w:t>
        <w:tab/>
        <w:t>-0.191</w:t>
        <w:tab/>
        <w:t>0.138</w:t>
      </w:r>
    </w:p>
    <w:p>
      <w:pPr>
        <w:tabs>
          <w:tab w:pos="2114" w:val="left" w:leader="none"/>
          <w:tab w:pos="3402" w:val="left" w:leader="none"/>
          <w:tab w:pos="4396" w:val="left" w:leader="none"/>
          <w:tab w:pos="5580" w:val="left" w:leader="none"/>
          <w:tab w:pos="6679" w:val="left" w:leader="none"/>
          <w:tab w:pos="7866" w:val="left" w:leader="none"/>
        </w:tabs>
        <w:spacing w:before="29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ma.L2.D.CASTHPI</w:t>
        <w:tab/>
        <w:t>-0.1534</w:t>
        <w:tab/>
        <w:t>0.072</w:t>
        <w:tab/>
        <w:t>-2.119</w:t>
        <w:tab/>
        <w:t>0.035</w:t>
        <w:tab/>
        <w:t>-0.295</w:t>
        <w:tab/>
        <w:t>-0.012</w:t>
      </w:r>
    </w:p>
    <w:p>
      <w:pPr>
        <w:spacing w:before="30"/>
        <w:ind w:left="201" w:right="1492" w:firstLine="0"/>
        <w:jc w:val="center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Roots</w:t>
      </w:r>
    </w:p>
    <w:p>
      <w:pPr>
        <w:spacing w:before="29"/>
        <w:ind w:left="201" w:right="1527" w:firstLine="0"/>
        <w:jc w:val="center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=============================================================================</w:t>
      </w:r>
    </w:p>
    <w:p>
      <w:pPr>
        <w:tabs>
          <w:tab w:pos="3402" w:val="left" w:leader="none"/>
          <w:tab w:pos="5379" w:val="left" w:leader="none"/>
          <w:tab w:pos="6952" w:val="left" w:leader="none"/>
        </w:tabs>
        <w:spacing w:before="30"/>
        <w:ind w:left="2008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Real</w:t>
        <w:tab/>
        <w:t>Imaginary</w:t>
        <w:tab/>
        <w:t>Modulus</w:t>
        <w:tab/>
        <w:t>Frequency</w:t>
      </w:r>
    </w:p>
    <w:p>
      <w:pPr>
        <w:tabs>
          <w:tab w:pos="1120" w:val="left" w:leader="none"/>
          <w:tab w:pos="1614" w:val="left" w:leader="none"/>
          <w:tab w:pos="1809" w:val="left" w:leader="none"/>
          <w:tab w:pos="2109" w:val="left" w:leader="none"/>
          <w:tab w:pos="2603" w:val="left" w:leader="none"/>
          <w:tab w:pos="3097" w:val="left" w:leader="none"/>
          <w:tab w:pos="3487" w:val="left" w:leader="none"/>
          <w:tab w:pos="3591" w:val="left" w:leader="none"/>
          <w:tab w:pos="4086" w:val="left" w:leader="none"/>
          <w:tab w:pos="4580" w:val="left" w:leader="none"/>
          <w:tab w:pos="5074" w:val="left" w:leader="none"/>
          <w:tab w:pos="5464" w:val="left" w:leader="none"/>
          <w:tab w:pos="5568" w:val="left" w:leader="none"/>
          <w:tab w:pos="6063" w:val="left" w:leader="none"/>
          <w:tab w:pos="6557" w:val="left" w:leader="none"/>
          <w:tab w:pos="7051" w:val="left" w:leader="none"/>
          <w:tab w:pos="7246" w:val="left" w:leader="none"/>
          <w:tab w:pos="7546" w:val="left" w:leader="none"/>
        </w:tabs>
        <w:spacing w:line="273" w:lineRule="auto" w:before="44"/>
        <w:ind w:left="221" w:right="1460" w:firstLine="0"/>
        <w:jc w:val="lef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79232" from="82.576004pt,8.084242pt" to="92.024247pt,8.084242pt" stroked="true" strokeweight=".720703pt" strokecolor="#1e1f22">
            <v:stroke dashstyle="shortdash"/>
            <w10:wrap type="none"/>
          </v:line>
        </w:pict>
      </w:r>
      <w:r>
        <w:rPr/>
        <w:pict>
          <v:shape style="position:absolute;margin-left:97.552002pt;margin-top:8.084242pt;width:19.2pt;height:.1pt;mso-position-horizontal-relative:page;mso-position-vertical-relative:paragraph;z-index:-16478720" coordorigin="1951,162" coordsize="384,0" path="m1951,162l2140,162m2146,162l2335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7.72389pt;width:19.2pt;height:.75pt;mso-position-horizontal-relative:page;mso-position-vertical-relative:paragraph;z-index:-16478208" coordorigin="2445,154" coordsize="384,15">
            <v:line style="position:absolute" from="2445,162" to="2634,162" stroked="true" strokeweight=".720703pt" strokecolor="#1e1f22">
              <v:stroke dashstyle="shortdash"/>
            </v:line>
            <v:line style="position:absolute" from="2640,162" to="2829,162" stroked="true" strokeweight=".720703pt" strokecolor="#1e1f22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8.084242pt;width:19.2pt;height:.1pt;mso-position-horizontal-relative:page;mso-position-vertical-relative:paragraph;z-index:-16477696" coordorigin="2940,162" coordsize="384,0" path="m2940,162l3129,162m3134,162l3323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8.084242pt;width:19.2pt;height:.1pt;mso-position-horizontal-relative:page;mso-position-vertical-relative:paragraph;z-index:-16477184" coordorigin="3434,162" coordsize="384,0" path="m3434,162l3623,162m3629,162l3818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8.084242pt;width:19.2pt;height:.1pt;mso-position-horizontal-relative:page;mso-position-vertical-relative:paragraph;z-index:-16476672" coordorigin="3928,162" coordsize="384,0" path="m3928,162l4117,162m4123,162l4312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8.084242pt;width:19.2pt;height:.1pt;mso-position-horizontal-relative:page;mso-position-vertical-relative:paragraph;z-index:-16476160" coordorigin="4422,162" coordsize="384,0" path="m4422,162l4611,162m4617,162l4806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8.084242pt;width:19.2pt;height:.1pt;mso-position-horizontal-relative:page;mso-position-vertical-relative:paragraph;z-index:-16475648" coordorigin="4917,162" coordsize="384,0" path="m4917,162l5106,162m5111,162l5300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70.550018pt;margin-top:8.084242pt;width:19.2pt;height:.1pt;mso-position-horizontal-relative:page;mso-position-vertical-relative:paragraph;z-index:-16475136" coordorigin="5411,162" coordsize="384,0" path="m5411,162l5600,162m5606,162l5795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95.264008pt;margin-top:8.084242pt;width:19.2pt;height:.1pt;mso-position-horizontal-relative:page;mso-position-vertical-relative:paragraph;z-index:-16474624" coordorigin="5905,162" coordsize="384,0" path="m5905,162l6094,162m6100,162l6289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19.977997pt;margin-top:8.084242pt;width:19.2pt;height:.1pt;mso-position-horizontal-relative:page;mso-position-vertical-relative:paragraph;z-index:-16474112" coordorigin="6400,162" coordsize="384,0" path="m6400,162l6589,162m6594,162l6783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44.692017pt;margin-top:8.084242pt;width:19.2pt;height:.1pt;mso-position-horizontal-relative:page;mso-position-vertical-relative:paragraph;z-index:-16473600" coordorigin="6894,162" coordsize="384,0" path="m6894,162l7083,162m7089,162l7278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69.406006pt;margin-top:8.084242pt;width:19.2pt;height:.1pt;mso-position-horizontal-relative:page;mso-position-vertical-relative:paragraph;z-index:-16473088" coordorigin="7388,162" coordsize="384,0" path="m7388,162l7577,162m7583,162l7772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94.120026pt;margin-top:8.084242pt;width:19.2pt;height:.1pt;mso-position-horizontal-relative:page;mso-position-vertical-relative:paragraph;z-index:-16472576" coordorigin="7882,162" coordsize="384,0" path="m7882,162l8071,162m8077,162l8266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418.834015pt;margin-top:8.084242pt;width:19.2pt;height:.1pt;mso-position-horizontal-relative:page;mso-position-vertical-relative:paragraph;z-index:-16472064" coordorigin="8377,162" coordsize="384,0" path="m8377,162l8566,162m8571,162l8760,162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line style="position:absolute;mso-position-horizontal-relative:page;mso-position-vertical-relative:paragraph;z-index:-16471552" from="443.548004pt,8.084242pt" to="452.996247pt,8.084242pt" stroked="true" strokeweight=".720703pt" strokecolor="#1e1f22">
            <v:stroke dashstyle="shortdash"/>
            <w10:wrap type="none"/>
          </v:line>
        </w:pict>
      </w:r>
      <w:r>
        <w:rPr>
          <w:rFonts w:ascii="Consolas"/>
          <w:color w:val="1F2023"/>
          <w:spacing w:val="5"/>
          <w:sz w:val="18"/>
        </w:rPr>
        <w:t>--</w:t>
      </w:r>
      <w:r>
        <w:rPr>
          <w:rFonts w:ascii="Consolas"/>
          <w:color w:val="1F2023"/>
          <w:spacing w:val="94"/>
          <w:sz w:val="18"/>
        </w:rPr>
        <w:t> </w:t>
      </w:r>
      <w:r>
        <w:rPr>
          <w:rFonts w:ascii="Consolas"/>
          <w:color w:val="1F2023"/>
          <w:spacing w:val="5"/>
          <w:sz w:val="18"/>
        </w:rPr>
        <w:t>-</w:t>
        <w:tab/>
        <w:t>-</w:t>
        <w:tab/>
        <w:t>-</w:t>
        <w:tab/>
        <w:tab/>
        <w:t>-</w:t>
        <w:tab/>
        <w:t>-</w:t>
        <w:tab/>
        <w:t>-</w:t>
        <w:tab/>
        <w:tab/>
        <w:t>-</w:t>
        <w:tab/>
        <w:t>-</w:t>
        <w:tab/>
        <w:t>-</w:t>
        <w:tab/>
        <w:t>-</w:t>
        <w:tab/>
        <w:tab/>
        <w:t>-</w:t>
        <w:tab/>
        <w:t>-</w:t>
        <w:tab/>
        <w:t>-</w:t>
        <w:tab/>
        <w:t>-</w:t>
        <w:tab/>
        <w:tab/>
        <w:t>- </w:t>
      </w:r>
      <w:r>
        <w:rPr>
          <w:rFonts w:ascii="Consolas"/>
          <w:color w:val="1F2023"/>
          <w:sz w:val="18"/>
        </w:rPr>
        <w:t>AR.1</w:t>
        <w:tab/>
        <w:tab/>
        <w:tab/>
        <w:t>1.1202</w:t>
        <w:tab/>
        <w:tab/>
        <w:tab/>
        <w:t>+0.0000j</w:t>
        <w:tab/>
        <w:tab/>
        <w:tab/>
        <w:t>1.1202</w:t>
        <w:tab/>
        <w:tab/>
        <w:tab/>
        <w:tab/>
        <w:t>0.0000</w:t>
      </w:r>
    </w:p>
    <w:p>
      <w:pPr>
        <w:tabs>
          <w:tab w:pos="1809" w:val="left" w:leader="none"/>
          <w:tab w:pos="3487" w:val="left" w:leader="none"/>
          <w:tab w:pos="5478" w:val="left" w:leader="none"/>
          <w:tab w:pos="7260" w:val="left" w:leader="none"/>
        </w:tabs>
        <w:spacing w:before="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MA.1</w:t>
        <w:tab/>
        <w:t>2.4685</w:t>
        <w:tab/>
        <w:t>+0.0000j</w:t>
        <w:tab/>
        <w:t>2.4685</w:t>
        <w:tab/>
        <w:t>0.0000</w:t>
      </w:r>
    </w:p>
    <w:p>
      <w:pPr>
        <w:tabs>
          <w:tab w:pos="1723" w:val="left" w:leader="none"/>
          <w:tab w:pos="3491" w:val="left" w:leader="none"/>
          <w:tab w:pos="5468" w:val="left" w:leader="none"/>
          <w:tab w:pos="7844" w:val="right" w:leader="none"/>
        </w:tabs>
        <w:spacing w:before="29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MA.2</w:t>
        <w:tab/>
        <w:t>-2.6400</w:t>
        <w:tab/>
        <w:t>+0.0000j</w:t>
        <w:tab/>
        <w:t>2.6400</w:t>
        <w:tab/>
        <w:t>0.5000</w:t>
      </w:r>
    </w:p>
    <w:p>
      <w:pPr>
        <w:tabs>
          <w:tab w:pos="1120" w:val="left" w:leader="none"/>
          <w:tab w:pos="1614" w:val="left" w:leader="none"/>
          <w:tab w:pos="2109" w:val="left" w:leader="none"/>
          <w:tab w:pos="2603" w:val="left" w:leader="none"/>
          <w:tab w:pos="3097" w:val="left" w:leader="none"/>
          <w:tab w:pos="3591" w:val="left" w:leader="none"/>
          <w:tab w:pos="4086" w:val="left" w:leader="none"/>
          <w:tab w:pos="4580" w:val="left" w:leader="none"/>
          <w:tab w:pos="5074" w:val="left" w:leader="none"/>
          <w:tab w:pos="5568" w:val="left" w:leader="none"/>
          <w:tab w:pos="6063" w:val="left" w:leader="none"/>
          <w:tab w:pos="6557" w:val="left" w:leader="none"/>
          <w:tab w:pos="7051" w:val="left" w:leader="none"/>
          <w:tab w:pos="7546" w:val="left" w:leader="none"/>
        </w:tabs>
        <w:spacing w:before="30"/>
        <w:ind w:left="221" w:right="0" w:firstLine="0"/>
        <w:jc w:val="lef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71040" from="82.576004pt,7.384242pt" to="92.024247pt,7.384242pt" stroked="true" strokeweight=".720703pt" strokecolor="#1e1f22">
            <v:stroke dashstyle="shortdash"/>
            <w10:wrap type="none"/>
          </v:line>
        </w:pict>
      </w:r>
      <w:r>
        <w:rPr/>
        <w:pict>
          <v:shape style="position:absolute;margin-left:97.552002pt;margin-top:7.384242pt;width:19.2pt;height:.1pt;mso-position-horizontal-relative:page;mso-position-vertical-relative:paragraph;z-index:-16470528" coordorigin="1951,148" coordsize="384,0" path="m1951,148l2140,148m2146,148l2335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7.02389pt;width:19.2pt;height:.75pt;mso-position-horizontal-relative:page;mso-position-vertical-relative:paragraph;z-index:-16470016" coordorigin="2445,140" coordsize="384,15">
            <v:line style="position:absolute" from="2445,148" to="2634,148" stroked="true" strokeweight=".720703pt" strokecolor="#1e1f22">
              <v:stroke dashstyle="shortdash"/>
            </v:line>
            <v:line style="position:absolute" from="2640,148" to="2829,148" stroked="true" strokeweight=".720703pt" strokecolor="#1e1f22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7.384242pt;width:19.2pt;height:.1pt;mso-position-horizontal-relative:page;mso-position-vertical-relative:paragraph;z-index:-16469504" coordorigin="2940,148" coordsize="384,0" path="m2940,148l3129,148m3134,148l3323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7.384242pt;width:19.2pt;height:.1pt;mso-position-horizontal-relative:page;mso-position-vertical-relative:paragraph;z-index:-16468992" coordorigin="3434,148" coordsize="384,0" path="m3434,148l3623,148m3629,148l3818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7.384242pt;width:19.2pt;height:.1pt;mso-position-horizontal-relative:page;mso-position-vertical-relative:paragraph;z-index:-16468480" coordorigin="3928,148" coordsize="384,0" path="m3928,148l4117,148m4123,148l4312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7.384242pt;width:19.2pt;height:.1pt;mso-position-horizontal-relative:page;mso-position-vertical-relative:paragraph;z-index:-16467968" coordorigin="4422,148" coordsize="384,0" path="m4422,148l4611,148m4617,148l4806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7.384242pt;width:19.2pt;height:.1pt;mso-position-horizontal-relative:page;mso-position-vertical-relative:paragraph;z-index:-16467456" coordorigin="4917,148" coordsize="384,0" path="m4917,148l5106,148m5111,148l5300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70.550018pt;margin-top:7.384242pt;width:19.2pt;height:.1pt;mso-position-horizontal-relative:page;mso-position-vertical-relative:paragraph;z-index:-16466944" coordorigin="5411,148" coordsize="384,0" path="m5411,148l5600,148m5606,148l5795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95.264008pt;margin-top:7.384242pt;width:19.2pt;height:.1pt;mso-position-horizontal-relative:page;mso-position-vertical-relative:paragraph;z-index:-16466432" coordorigin="5905,148" coordsize="384,0" path="m5905,148l6094,148m6100,148l6289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19.977997pt;margin-top:7.384242pt;width:19.2pt;height:.1pt;mso-position-horizontal-relative:page;mso-position-vertical-relative:paragraph;z-index:-16465920" coordorigin="6400,148" coordsize="384,0" path="m6400,148l6589,148m6594,148l6783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44.692017pt;margin-top:7.384242pt;width:19.2pt;height:.1pt;mso-position-horizontal-relative:page;mso-position-vertical-relative:paragraph;z-index:-16465408" coordorigin="6894,148" coordsize="384,0" path="m6894,148l7083,148m7089,148l7278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69.406006pt;margin-top:7.384242pt;width:19.2pt;height:.1pt;mso-position-horizontal-relative:page;mso-position-vertical-relative:paragraph;z-index:-16464896" coordorigin="7388,148" coordsize="384,0" path="m7388,148l7577,148m7583,148l7772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94.120026pt;margin-top:7.384242pt;width:19.2pt;height:.1pt;mso-position-horizontal-relative:page;mso-position-vertical-relative:paragraph;z-index:-16464384" coordorigin="7882,148" coordsize="384,0" path="m7882,148l8071,148m8077,148l8266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418.834015pt;margin-top:7.384242pt;width:19.2pt;height:.1pt;mso-position-horizontal-relative:page;mso-position-vertical-relative:paragraph;z-index:-16463872" coordorigin="8377,148" coordsize="384,0" path="m8377,148l8566,148m8571,148l8760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line style="position:absolute;mso-position-horizontal-relative:page;mso-position-vertical-relative:paragraph;z-index:-16463360" from="443.548004pt,7.384242pt" to="452.996247pt,7.384242pt" stroked="true" strokeweight=".720703pt" strokecolor="#1e1f22">
            <v:stroke dashstyle="shortdash"/>
            <w10:wrap type="none"/>
          </v:line>
        </w:pict>
      </w:r>
      <w:r>
        <w:rPr>
          <w:rFonts w:ascii="Consolas"/>
          <w:color w:val="1F2023"/>
          <w:spacing w:val="5"/>
          <w:sz w:val="18"/>
        </w:rPr>
        <w:t>--</w:t>
      </w:r>
      <w:r>
        <w:rPr>
          <w:rFonts w:ascii="Consolas"/>
          <w:color w:val="1F2023"/>
          <w:spacing w:val="94"/>
          <w:sz w:val="18"/>
        </w:rPr>
        <w:t> </w:t>
      </w:r>
      <w:r>
        <w:rPr>
          <w:rFonts w:ascii="Consolas"/>
          <w:color w:val="1F2023"/>
          <w:spacing w:val="5"/>
          <w:sz w:val="18"/>
        </w:rPr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  <w:r>
        <w:rPr>
          <w:rFonts w:ascii="Consolas"/>
          <w:color w:val="1F2023"/>
          <w:sz w:val="18"/>
        </w:rPr>
        <w:t>  </w:t>
      </w:r>
      <w:r>
        <w:rPr>
          <w:rFonts w:ascii="Consolas"/>
          <w:color w:val="1F2023"/>
          <w:spacing w:val="-20"/>
          <w:sz w:val="18"/>
        </w:rPr>
        <w:t> </w:t>
      </w:r>
    </w:p>
    <w:p>
      <w:pPr>
        <w:pStyle w:val="BodyText"/>
        <w:rPr>
          <w:rFonts w:ascii="Consolas"/>
          <w:sz w:val="26"/>
        </w:rPr>
      </w:pPr>
    </w:p>
    <w:p>
      <w:pPr>
        <w:pStyle w:val="BodyText"/>
        <w:tabs>
          <w:tab w:pos="942" w:val="left" w:leader="none"/>
        </w:tabs>
        <w:spacing w:before="207"/>
        <w:ind w:left="582"/>
      </w:pPr>
      <w:r>
        <w:rPr>
          <w:color w:val="1F2023"/>
        </w:rPr>
        <w:t>-</w:t>
        <w:tab/>
      </w:r>
      <w:r>
        <w:rPr>
          <w:color w:val="1F2023"/>
          <w:spacing w:val="-6"/>
        </w:rPr>
        <w:t>ARIMA </w:t>
      </w:r>
      <w:r>
        <w:rPr>
          <w:color w:val="1F2023"/>
        </w:rPr>
        <w:t>(4, 2,</w:t>
      </w:r>
      <w:r>
        <w:rPr>
          <w:color w:val="1F2023"/>
          <w:spacing w:val="-14"/>
        </w:rPr>
        <w:t> </w:t>
      </w:r>
      <w:r>
        <w:rPr>
          <w:color w:val="1F2023"/>
        </w:rPr>
        <w:t>2)</w:t>
      </w:r>
    </w:p>
    <w:p>
      <w:pPr>
        <w:pStyle w:val="BodyText"/>
        <w:spacing w:before="11"/>
        <w:rPr>
          <w:sz w:val="31"/>
        </w:rPr>
      </w:pPr>
    </w:p>
    <w:p>
      <w:pPr>
        <w:spacing w:before="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ARIMA Model Results</w:t>
      </w:r>
    </w:p>
    <w:p>
      <w:pPr>
        <w:spacing w:before="3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==============================================================================</w:t>
      </w:r>
    </w:p>
    <w:p>
      <w:pPr>
        <w:pStyle w:val="BodyText"/>
        <w:spacing w:before="2"/>
        <w:rPr>
          <w:rFonts w:ascii="Consolas"/>
          <w:sz w:val="5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4"/>
        <w:gridCol w:w="2086"/>
        <w:gridCol w:w="2577"/>
        <w:gridCol w:w="1392"/>
      </w:tblGrid>
      <w:tr>
        <w:trPr>
          <w:trHeight w:val="217" w:hRule="atLeast"/>
        </w:trPr>
        <w:tc>
          <w:tcPr>
            <w:tcW w:w="1784" w:type="dxa"/>
          </w:tcPr>
          <w:p>
            <w:pPr>
              <w:pStyle w:val="TableParagraph"/>
              <w:spacing w:line="179" w:lineRule="exact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Dep. Variable:</w:t>
            </w:r>
          </w:p>
        </w:tc>
        <w:tc>
          <w:tcPr>
            <w:tcW w:w="2086" w:type="dxa"/>
          </w:tcPr>
          <w:p>
            <w:pPr>
              <w:pStyle w:val="TableParagraph"/>
              <w:spacing w:line="179" w:lineRule="exact"/>
              <w:ind w:right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D2.CASTHPI</w:t>
            </w:r>
          </w:p>
        </w:tc>
        <w:tc>
          <w:tcPr>
            <w:tcW w:w="2577" w:type="dxa"/>
          </w:tcPr>
          <w:p>
            <w:pPr>
              <w:pStyle w:val="TableParagraph"/>
              <w:spacing w:line="179" w:lineRule="exact"/>
              <w:ind w:lef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No. Observations:</w:t>
            </w:r>
          </w:p>
        </w:tc>
        <w:tc>
          <w:tcPr>
            <w:tcW w:w="1392" w:type="dxa"/>
          </w:tcPr>
          <w:p>
            <w:pPr>
              <w:pStyle w:val="TableParagraph"/>
              <w:spacing w:line="179" w:lineRule="exact"/>
              <w:ind w:right="6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148</w:t>
            </w:r>
          </w:p>
        </w:tc>
      </w:tr>
      <w:tr>
        <w:trPr>
          <w:trHeight w:val="247" w:hRule="atLeast"/>
        </w:trPr>
        <w:tc>
          <w:tcPr>
            <w:tcW w:w="1784" w:type="dxa"/>
          </w:tcPr>
          <w:p>
            <w:pPr>
              <w:pStyle w:val="TableParagraph"/>
              <w:spacing w:before="5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Model:</w:t>
            </w:r>
          </w:p>
        </w:tc>
        <w:tc>
          <w:tcPr>
            <w:tcW w:w="2086" w:type="dxa"/>
          </w:tcPr>
          <w:p>
            <w:pPr>
              <w:pStyle w:val="TableParagraph"/>
              <w:spacing w:before="5"/>
              <w:ind w:right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ARIMA(4, 2, 2)</w:t>
            </w:r>
          </w:p>
        </w:tc>
        <w:tc>
          <w:tcPr>
            <w:tcW w:w="2577" w:type="dxa"/>
          </w:tcPr>
          <w:p>
            <w:pPr>
              <w:pStyle w:val="TableParagraph"/>
              <w:spacing w:before="5"/>
              <w:ind w:lef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Log Likelihood</w:t>
            </w:r>
          </w:p>
        </w:tc>
        <w:tc>
          <w:tcPr>
            <w:tcW w:w="1392" w:type="dxa"/>
          </w:tcPr>
          <w:p>
            <w:pPr>
              <w:pStyle w:val="TableParagraph"/>
              <w:spacing w:before="5"/>
              <w:ind w:right="46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-457.544</w:t>
            </w:r>
          </w:p>
        </w:tc>
      </w:tr>
      <w:tr>
        <w:trPr>
          <w:trHeight w:val="240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Method: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right="145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css-mle</w:t>
            </w:r>
          </w:p>
        </w:tc>
        <w:tc>
          <w:tcPr>
            <w:tcW w:w="2577" w:type="dxa"/>
          </w:tcPr>
          <w:p>
            <w:pPr>
              <w:pStyle w:val="TableParagraph"/>
              <w:spacing w:line="209" w:lineRule="exact"/>
              <w:ind w:left="158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S.D. of innovations</w:t>
            </w:r>
          </w:p>
        </w:tc>
        <w:tc>
          <w:tcPr>
            <w:tcW w:w="1392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5.150</w:t>
            </w:r>
          </w:p>
        </w:tc>
      </w:tr>
      <w:tr>
        <w:trPr>
          <w:trHeight w:val="240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Date: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right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Sat, 12 Jun 2021</w:t>
            </w:r>
          </w:p>
        </w:tc>
        <w:tc>
          <w:tcPr>
            <w:tcW w:w="2577" w:type="dxa"/>
          </w:tcPr>
          <w:p>
            <w:pPr>
              <w:pStyle w:val="TableParagraph"/>
              <w:spacing w:line="209" w:lineRule="exact"/>
              <w:ind w:lef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AIC</w:t>
            </w:r>
          </w:p>
        </w:tc>
        <w:tc>
          <w:tcPr>
            <w:tcW w:w="1392" w:type="dxa"/>
          </w:tcPr>
          <w:p>
            <w:pPr>
              <w:pStyle w:val="TableParagraph"/>
              <w:spacing w:line="209" w:lineRule="exact"/>
              <w:ind w:right="6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931.087</w:t>
            </w:r>
          </w:p>
        </w:tc>
      </w:tr>
      <w:tr>
        <w:trPr>
          <w:trHeight w:val="240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Time: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right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14:10:14</w:t>
            </w:r>
          </w:p>
        </w:tc>
        <w:tc>
          <w:tcPr>
            <w:tcW w:w="2577" w:type="dxa"/>
          </w:tcPr>
          <w:p>
            <w:pPr>
              <w:pStyle w:val="TableParagraph"/>
              <w:spacing w:line="209" w:lineRule="exact"/>
              <w:ind w:lef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BIC</w:t>
            </w:r>
          </w:p>
        </w:tc>
        <w:tc>
          <w:tcPr>
            <w:tcW w:w="1392" w:type="dxa"/>
          </w:tcPr>
          <w:p>
            <w:pPr>
              <w:pStyle w:val="TableParagraph"/>
              <w:spacing w:line="209" w:lineRule="exact"/>
              <w:ind w:right="6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955.065</w:t>
            </w:r>
          </w:p>
        </w:tc>
      </w:tr>
      <w:tr>
        <w:trPr>
          <w:trHeight w:val="210" w:hRule="atLeast"/>
        </w:trPr>
        <w:tc>
          <w:tcPr>
            <w:tcW w:w="1784" w:type="dxa"/>
          </w:tcPr>
          <w:p>
            <w:pPr>
              <w:pStyle w:val="TableParagraph"/>
              <w:spacing w:line="190" w:lineRule="exact"/>
              <w:ind w:lef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Sample:</w:t>
            </w:r>
          </w:p>
        </w:tc>
        <w:tc>
          <w:tcPr>
            <w:tcW w:w="2086" w:type="dxa"/>
          </w:tcPr>
          <w:p>
            <w:pPr>
              <w:pStyle w:val="TableParagraph"/>
              <w:spacing w:line="190" w:lineRule="exact"/>
              <w:ind w:right="14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2</w:t>
            </w:r>
          </w:p>
        </w:tc>
        <w:tc>
          <w:tcPr>
            <w:tcW w:w="2577" w:type="dxa"/>
          </w:tcPr>
          <w:p>
            <w:pPr>
              <w:pStyle w:val="TableParagraph"/>
              <w:spacing w:line="190" w:lineRule="exact"/>
              <w:ind w:left="158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HQIC</w:t>
            </w:r>
          </w:p>
        </w:tc>
        <w:tc>
          <w:tcPr>
            <w:tcW w:w="1392" w:type="dxa"/>
          </w:tcPr>
          <w:p>
            <w:pPr>
              <w:pStyle w:val="TableParagraph"/>
              <w:spacing w:line="190" w:lineRule="exact"/>
              <w:ind w:right="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>940.829</w:t>
            </w:r>
          </w:p>
        </w:tc>
      </w:tr>
    </w:tbl>
    <w:p>
      <w:pPr>
        <w:pStyle w:val="BodyText"/>
        <w:rPr>
          <w:rFonts w:ascii="Consolas"/>
          <w:sz w:val="23"/>
        </w:rPr>
      </w:pPr>
    </w:p>
    <w:p>
      <w:pPr>
        <w:spacing w:before="0"/>
        <w:ind w:left="0" w:right="859" w:firstLine="0"/>
        <w:jc w:val="righ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====================================================================================</w:t>
      </w:r>
    </w:p>
    <w:p>
      <w:pPr>
        <w:tabs>
          <w:tab w:pos="793" w:val="left" w:leader="none"/>
          <w:tab w:pos="2477" w:val="left" w:leader="none"/>
          <w:tab w:pos="3181" w:val="left" w:leader="none"/>
          <w:tab w:pos="4260" w:val="left" w:leader="none"/>
          <w:tab w:pos="5443" w:val="left" w:leader="none"/>
        </w:tabs>
        <w:spacing w:before="44"/>
        <w:ind w:left="0" w:right="846" w:firstLine="0"/>
        <w:jc w:val="righ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coef</w:t>
        <w:tab/>
        <w:t>std</w:t>
      </w:r>
      <w:r>
        <w:rPr>
          <w:rFonts w:ascii="Consolas"/>
          <w:color w:val="1F2023"/>
          <w:spacing w:val="6"/>
          <w:sz w:val="18"/>
        </w:rPr>
        <w:t> </w:t>
      </w:r>
      <w:r>
        <w:rPr>
          <w:rFonts w:ascii="Consolas"/>
          <w:color w:val="1F2023"/>
          <w:sz w:val="18"/>
        </w:rPr>
        <w:t>err</w:t>
        <w:tab/>
        <w:t>z</w:t>
        <w:tab/>
        <w:t>P&gt;|z|</w:t>
        <w:tab/>
        <w:t>[0.025</w:t>
        <w:tab/>
        <w:t>0.975]</w:t>
      </w:r>
    </w:p>
    <w:p>
      <w:pPr>
        <w:tabs>
          <w:tab w:pos="1120" w:val="left" w:leader="none"/>
          <w:tab w:pos="1614" w:val="left" w:leader="none"/>
          <w:tab w:pos="2109" w:val="left" w:leader="none"/>
          <w:tab w:pos="2303" w:val="left" w:leader="none"/>
          <w:tab w:pos="2603" w:val="left" w:leader="none"/>
          <w:tab w:pos="3097" w:val="left" w:leader="none"/>
          <w:tab w:pos="3487" w:val="left" w:leader="none"/>
          <w:tab w:pos="3591" w:val="left" w:leader="none"/>
          <w:tab w:pos="4086" w:val="left" w:leader="none"/>
          <w:tab w:pos="4580" w:val="left" w:leader="none"/>
          <w:tab w:pos="5074" w:val="left" w:leader="none"/>
          <w:tab w:pos="5568" w:val="left" w:leader="none"/>
          <w:tab w:pos="5673" w:val="left" w:leader="none"/>
          <w:tab w:pos="6063" w:val="left" w:leader="none"/>
          <w:tab w:pos="6557" w:val="left" w:leader="none"/>
          <w:tab w:pos="6769" w:val="left" w:leader="none"/>
          <w:tab w:pos="7051" w:val="left" w:leader="none"/>
          <w:tab w:pos="7546" w:val="left" w:leader="none"/>
          <w:tab w:pos="8040" w:val="left" w:leader="none"/>
          <w:tab w:pos="8616" w:val="left" w:leader="none"/>
        </w:tabs>
        <w:spacing w:line="273" w:lineRule="auto" w:before="30"/>
        <w:ind w:left="221" w:right="771" w:firstLine="0"/>
        <w:jc w:val="lef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62848" from="82.576004pt,7.384242pt" to="92.024247pt,7.384242pt" stroked="true" strokeweight=".720703pt" strokecolor="#1e1f22">
            <v:stroke dashstyle="shortdash"/>
            <w10:wrap type="none"/>
          </v:line>
        </w:pict>
      </w:r>
      <w:r>
        <w:rPr/>
        <w:pict>
          <v:shape style="position:absolute;margin-left:97.552002pt;margin-top:7.384242pt;width:19.2pt;height:.1pt;mso-position-horizontal-relative:page;mso-position-vertical-relative:paragraph;z-index:-16462336" coordorigin="1951,148" coordsize="384,0" path="m1951,148l2140,148m2146,148l2335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7.02389pt;width:19.2pt;height:.75pt;mso-position-horizontal-relative:page;mso-position-vertical-relative:paragraph;z-index:-16461824" coordorigin="2445,140" coordsize="384,15">
            <v:line style="position:absolute" from="2445,148" to="2634,148" stroked="true" strokeweight=".720703pt" strokecolor="#1e1f22">
              <v:stroke dashstyle="shortdash"/>
            </v:line>
            <v:line style="position:absolute" from="2640,148" to="2829,148" stroked="true" strokeweight=".720703pt" strokecolor="#1e1f22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7.384242pt;width:19.2pt;height:.1pt;mso-position-horizontal-relative:page;mso-position-vertical-relative:paragraph;z-index:-16461312" coordorigin="2940,148" coordsize="384,0" path="m2940,148l3129,148m3134,148l3323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7.384242pt;width:19.2pt;height:.1pt;mso-position-horizontal-relative:page;mso-position-vertical-relative:paragraph;z-index:-16460800" coordorigin="3434,148" coordsize="384,0" path="m3434,148l3623,148m3629,148l3818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7.384242pt;width:19.2pt;height:.1pt;mso-position-horizontal-relative:page;mso-position-vertical-relative:paragraph;z-index:-16460288" coordorigin="3928,148" coordsize="384,0" path="m3928,148l4117,148m4123,148l4312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7.384242pt;width:19.2pt;height:.1pt;mso-position-horizontal-relative:page;mso-position-vertical-relative:paragraph;z-index:-16459776" coordorigin="4422,148" coordsize="384,0" path="m4422,148l4611,148m4617,148l4806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7.384242pt;width:19.2pt;height:.1pt;mso-position-horizontal-relative:page;mso-position-vertical-relative:paragraph;z-index:-16459264" coordorigin="4917,148" coordsize="384,0" path="m4917,148l5106,148m5111,148l5300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70.550018pt;margin-top:7.384242pt;width:19.2pt;height:.1pt;mso-position-horizontal-relative:page;mso-position-vertical-relative:paragraph;z-index:-16458752" coordorigin="5411,148" coordsize="384,0" path="m5411,148l5600,148m5606,148l5795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95.264008pt;margin-top:7.384242pt;width:19.2pt;height:.1pt;mso-position-horizontal-relative:page;mso-position-vertical-relative:paragraph;z-index:-16458240" coordorigin="5905,148" coordsize="384,0" path="m5905,148l6094,148m6100,148l6289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19.977997pt;margin-top:7.384242pt;width:19.2pt;height:.1pt;mso-position-horizontal-relative:page;mso-position-vertical-relative:paragraph;z-index:-16457728" coordorigin="6400,148" coordsize="384,0" path="m6400,148l6589,148m6594,148l6783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44.692017pt;margin-top:7.384242pt;width:19.2pt;height:.1pt;mso-position-horizontal-relative:page;mso-position-vertical-relative:paragraph;z-index:-16457216" coordorigin="6894,148" coordsize="384,0" path="m6894,148l7083,148m7089,148l7278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69.406006pt;margin-top:7.384242pt;width:19.2pt;height:.1pt;mso-position-horizontal-relative:page;mso-position-vertical-relative:paragraph;z-index:-16456704" coordorigin="7388,148" coordsize="384,0" path="m7388,148l7577,148m7583,148l7772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94.120026pt;margin-top:7.384242pt;width:19.2pt;height:.1pt;mso-position-horizontal-relative:page;mso-position-vertical-relative:paragraph;z-index:-16456192" coordorigin="7882,148" coordsize="384,0" path="m7882,148l8071,148m8077,148l8266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418.834015pt;margin-top:7.384242pt;width:19.2pt;height:.1pt;mso-position-horizontal-relative:page;mso-position-vertical-relative:paragraph;z-index:-16455680" coordorigin="8377,148" coordsize="384,0" path="m8377,148l8566,148m8571,148l8760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443.548004pt;margin-top:7.384242pt;width:19.2pt;height:.1pt;mso-position-horizontal-relative:page;mso-position-vertical-relative:paragraph;z-index:-16455168" coordorigin="8871,148" coordsize="384,0" path="m8871,148l9060,148m9066,148l9255,148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468.262024pt;margin-top:7.384242pt;width:19.2pt;height:.1pt;mso-position-horizontal-relative:page;mso-position-vertical-relative:paragraph;z-index:-16454656" coordorigin="9365,148" coordsize="384,0" path="m9365,148l9554,148m9560,148l9749,148e" filled="false" stroked="true" strokeweight=".720703pt" strokecolor="#1e1f22">
            <v:path arrowok="t"/>
            <v:stroke dashstyle="shortdash"/>
            <w10:wrap type="none"/>
          </v:shape>
        </w:pict>
      </w:r>
      <w:r>
        <w:rPr>
          <w:rFonts w:ascii="Consolas"/>
          <w:color w:val="1F2023"/>
          <w:spacing w:val="5"/>
          <w:sz w:val="18"/>
        </w:rPr>
        <w:t>--</w:t>
      </w:r>
      <w:r>
        <w:rPr>
          <w:rFonts w:ascii="Consolas"/>
          <w:color w:val="1F2023"/>
          <w:spacing w:val="94"/>
          <w:sz w:val="18"/>
        </w:rPr>
        <w:t> </w:t>
      </w:r>
      <w:r>
        <w:rPr>
          <w:rFonts w:ascii="Consolas"/>
          <w:color w:val="1F2023"/>
          <w:spacing w:val="5"/>
          <w:sz w:val="18"/>
        </w:rPr>
        <w:t>-</w:t>
        <w:tab/>
        <w:t>-</w:t>
        <w:tab/>
        <w:t>-</w:t>
        <w:tab/>
        <w:t>-</w:t>
        <w:tab/>
        <w:tab/>
        <w:t>-</w:t>
        <w:tab/>
        <w:t>-</w:t>
        <w:tab/>
        <w:tab/>
        <w:t>-</w:t>
        <w:tab/>
        <w:t>-</w:t>
        <w:tab/>
        <w:t>-</w:t>
        <w:tab/>
        <w:t>-</w:t>
        <w:tab/>
        <w:t>-</w:t>
        <w:tab/>
        <w:tab/>
        <w:t>-</w:t>
        <w:tab/>
        <w:t>-</w:t>
        <w:tab/>
        <w:tab/>
        <w:t>-</w:t>
        <w:tab/>
        <w:t>-</w:t>
        <w:tab/>
        <w:t>-</w:t>
        <w:tab/>
      </w:r>
      <w:r>
        <w:rPr>
          <w:rFonts w:ascii="Consolas"/>
          <w:color w:val="1F2023"/>
          <w:sz w:val="18"/>
        </w:rPr>
        <w:t> const</w:t>
        <w:tab/>
        <w:tab/>
        <w:tab/>
        <w:tab/>
        <w:t>0.0166</w:t>
        <w:tab/>
        <w:tab/>
        <w:t>0.022</w:t>
        <w:tab/>
        <w:tab/>
      </w:r>
      <w:r>
        <w:rPr>
          <w:rFonts w:ascii="Consolas"/>
          <w:color w:val="1F2023"/>
          <w:spacing w:val="-1"/>
          <w:sz w:val="18"/>
        </w:rPr>
        <w:t>0.763</w:t>
        <w:tab/>
        <w:tab/>
        <w:tab/>
      </w:r>
      <w:r>
        <w:rPr>
          <w:rFonts w:ascii="Consolas"/>
          <w:color w:val="1F2023"/>
          <w:sz w:val="18"/>
        </w:rPr>
        <w:t>0.447</w:t>
        <w:tab/>
        <w:tab/>
        <w:t>-0.026</w:t>
        <w:tab/>
        <w:tab/>
        <w:t>0.059</w:t>
      </w:r>
    </w:p>
    <w:p>
      <w:pPr>
        <w:tabs>
          <w:tab w:pos="2303" w:val="left" w:leader="none"/>
          <w:tab w:pos="3487" w:val="left" w:leader="none"/>
          <w:tab w:pos="4475" w:val="left" w:leader="none"/>
          <w:tab w:pos="5686" w:val="left" w:leader="none"/>
          <w:tab w:pos="6870" w:val="left" w:leader="none"/>
          <w:tab w:pos="8053" w:val="left" w:leader="none"/>
        </w:tabs>
        <w:spacing w:before="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ar.L1.D2.CASTHPI</w:t>
        <w:tab/>
        <w:t>1.6882</w:t>
        <w:tab/>
        <w:t>0.082</w:t>
        <w:tab/>
        <w:t>20.575</w:t>
        <w:tab/>
        <w:t>0.000</w:t>
        <w:tab/>
        <w:t>1.527</w:t>
        <w:tab/>
        <w:t>1.849</w:t>
      </w:r>
    </w:p>
    <w:p>
      <w:pPr>
        <w:tabs>
          <w:tab w:pos="2219" w:val="left" w:leader="none"/>
          <w:tab w:pos="3492" w:val="left" w:leader="none"/>
          <w:tab w:pos="4487" w:val="left" w:leader="none"/>
          <w:tab w:pos="5685" w:val="left" w:leader="none"/>
          <w:tab w:pos="6769" w:val="left" w:leader="none"/>
          <w:tab w:pos="7956" w:val="left" w:leader="none"/>
        </w:tabs>
        <w:spacing w:before="29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ar.L2.D2.CASTHPI</w:t>
        <w:tab/>
        <w:t>-0.7686</w:t>
        <w:tab/>
        <w:t>0.158</w:t>
        <w:tab/>
        <w:t>-4.852</w:t>
        <w:tab/>
        <w:t>0.000</w:t>
        <w:tab/>
        <w:t>-1.079</w:t>
        <w:tab/>
        <w:t>-0.458</w:t>
      </w:r>
    </w:p>
    <w:p>
      <w:pPr>
        <w:tabs>
          <w:tab w:pos="2303" w:val="left" w:leader="none"/>
          <w:tab w:pos="3487" w:val="left" w:leader="none"/>
          <w:tab w:pos="4580" w:val="left" w:leader="none"/>
          <w:tab w:pos="5673" w:val="left" w:leader="none"/>
          <w:tab w:pos="6857" w:val="left" w:leader="none"/>
          <w:tab w:pos="8040" w:val="left" w:leader="none"/>
        </w:tabs>
        <w:spacing w:before="29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ar.L3.D2.CASTHPI</w:t>
        <w:tab/>
        <w:t>0.3160</w:t>
        <w:tab/>
        <w:t>0.158</w:t>
        <w:tab/>
        <w:t>2.006</w:t>
        <w:tab/>
        <w:t>0.047</w:t>
        <w:tab/>
        <w:t>0.007</w:t>
        <w:tab/>
        <w:t>0.625</w:t>
      </w:r>
    </w:p>
    <w:p>
      <w:pPr>
        <w:tabs>
          <w:tab w:pos="2219" w:val="left" w:leader="none"/>
          <w:tab w:pos="3492" w:val="left" w:leader="none"/>
          <w:tab w:pos="4487" w:val="left" w:leader="none"/>
          <w:tab w:pos="5688" w:val="left" w:leader="none"/>
          <w:tab w:pos="6769" w:val="left" w:leader="none"/>
          <w:tab w:pos="7956" w:val="left" w:leader="none"/>
        </w:tabs>
        <w:spacing w:before="45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ar.L4.D2.CASTHPI</w:t>
        <w:tab/>
        <w:t>-0.2612</w:t>
        <w:tab/>
        <w:t>0.080</w:t>
        <w:tab/>
        <w:t>-3.260</w:t>
        <w:tab/>
        <w:t>0.001</w:t>
        <w:tab/>
        <w:t>-0.418</w:t>
        <w:tab/>
        <w:t>-0.104</w:t>
      </w:r>
    </w:p>
    <w:p>
      <w:pPr>
        <w:tabs>
          <w:tab w:pos="2219" w:val="left" w:leader="none"/>
          <w:tab w:pos="3492" w:val="left" w:leader="none"/>
          <w:tab w:pos="4396" w:val="left" w:leader="none"/>
          <w:tab w:pos="5685" w:val="left" w:leader="none"/>
          <w:tab w:pos="6769" w:val="left" w:leader="none"/>
          <w:tab w:pos="7956" w:val="left" w:leader="none"/>
        </w:tabs>
        <w:spacing w:before="29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ma.L1.D2.CASTHPI</w:t>
        <w:tab/>
        <w:t>-2.0000</w:t>
        <w:tab/>
        <w:t>0.039</w:t>
        <w:tab/>
        <w:t>-51.491</w:t>
        <w:tab/>
        <w:t>0.000</w:t>
        <w:tab/>
        <w:t>-2.076</w:t>
        <w:tab/>
        <w:t>-1.924</w:t>
      </w:r>
    </w:p>
    <w:p>
      <w:pPr>
        <w:tabs>
          <w:tab w:pos="2303" w:val="left" w:leader="none"/>
          <w:tab w:pos="3487" w:val="left" w:leader="none"/>
          <w:tab w:pos="4475" w:val="left" w:leader="none"/>
          <w:tab w:pos="5673" w:val="left" w:leader="none"/>
          <w:tab w:pos="6857" w:val="left" w:leader="none"/>
          <w:tab w:pos="8040" w:val="left" w:leader="none"/>
        </w:tabs>
        <w:spacing w:before="3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ma.L2.D2.CASTHPI</w:t>
        <w:tab/>
        <w:t>1.0000</w:t>
        <w:tab/>
        <w:t>0.039</w:t>
        <w:tab/>
        <w:t>25.775</w:t>
        <w:tab/>
        <w:t>0.000</w:t>
        <w:tab/>
        <w:t>0.924</w:t>
        <w:tab/>
        <w:t>1.076</w:t>
      </w:r>
    </w:p>
    <w:p>
      <w:pPr>
        <w:spacing w:before="29"/>
        <w:ind w:left="201" w:right="1492" w:firstLine="0"/>
        <w:jc w:val="center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Roots</w:t>
      </w:r>
    </w:p>
    <w:p>
      <w:pPr>
        <w:spacing w:before="30"/>
        <w:ind w:left="201" w:right="1527" w:firstLine="0"/>
        <w:jc w:val="center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=============================================================================</w:t>
      </w:r>
    </w:p>
    <w:p>
      <w:pPr>
        <w:spacing w:after="0"/>
        <w:jc w:val="center"/>
        <w:rPr>
          <w:rFonts w:ascii="Consolas"/>
          <w:sz w:val="18"/>
        </w:rPr>
        <w:sectPr>
          <w:pgSz w:w="11910" w:h="16830"/>
          <w:pgMar w:header="712" w:footer="0" w:top="1320" w:bottom="280" w:left="1220" w:right="1300"/>
        </w:sectPr>
      </w:pPr>
    </w:p>
    <w:p>
      <w:pPr>
        <w:tabs>
          <w:tab w:pos="3401" w:val="left" w:leader="none"/>
          <w:tab w:pos="5378" w:val="left" w:leader="none"/>
          <w:tab w:pos="6951" w:val="left" w:leader="none"/>
        </w:tabs>
        <w:spacing w:before="104"/>
        <w:ind w:left="2008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Real</w:t>
        <w:tab/>
        <w:t>Imaginary</w:t>
        <w:tab/>
        <w:t>Modulus</w:t>
        <w:tab/>
        <w:t>Frequency</w:t>
      </w:r>
    </w:p>
    <w:p>
      <w:pPr>
        <w:tabs>
          <w:tab w:pos="1120" w:val="left" w:leader="none"/>
          <w:tab w:pos="1614" w:val="left" w:leader="none"/>
          <w:tab w:pos="1809" w:val="left" w:leader="none"/>
          <w:tab w:pos="2109" w:val="left" w:leader="none"/>
          <w:tab w:pos="2603" w:val="left" w:leader="none"/>
          <w:tab w:pos="3097" w:val="left" w:leader="none"/>
          <w:tab w:pos="3495" w:val="left" w:leader="none"/>
          <w:tab w:pos="3591" w:val="left" w:leader="none"/>
          <w:tab w:pos="4086" w:val="left" w:leader="none"/>
          <w:tab w:pos="4580" w:val="left" w:leader="none"/>
          <w:tab w:pos="5074" w:val="left" w:leader="none"/>
          <w:tab w:pos="5473" w:val="left" w:leader="none"/>
          <w:tab w:pos="5568" w:val="left" w:leader="none"/>
          <w:tab w:pos="6063" w:val="left" w:leader="none"/>
          <w:tab w:pos="6557" w:val="left" w:leader="none"/>
          <w:tab w:pos="7051" w:val="left" w:leader="none"/>
          <w:tab w:pos="7175" w:val="left" w:leader="none"/>
          <w:tab w:pos="7565" w:val="left" w:leader="none"/>
        </w:tabs>
        <w:spacing w:line="273" w:lineRule="auto" w:before="29"/>
        <w:ind w:left="221" w:right="1460" w:firstLine="0"/>
        <w:jc w:val="lef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54144" from="82.576004pt,7.334242pt" to="92.024247pt,7.334242pt" stroked="true" strokeweight=".720703pt" strokecolor="#1e1f22">
            <v:stroke dashstyle="shortdash"/>
            <w10:wrap type="none"/>
          </v:line>
        </w:pict>
      </w:r>
      <w:r>
        <w:rPr/>
        <w:pict>
          <v:shape style="position:absolute;margin-left:97.552002pt;margin-top:7.334242pt;width:19.2pt;height:.1pt;mso-position-horizontal-relative:page;mso-position-vertical-relative:paragraph;z-index:-16453632" coordorigin="1951,147" coordsize="384,0" path="m1951,147l2140,147m2146,147l2335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6.97389pt;width:19.2pt;height:.75pt;mso-position-horizontal-relative:page;mso-position-vertical-relative:paragraph;z-index:-16453120" coordorigin="2445,139" coordsize="384,15">
            <v:line style="position:absolute" from="2445,147" to="2634,147" stroked="true" strokeweight=".720703pt" strokecolor="#1e1f22">
              <v:stroke dashstyle="shortdash"/>
            </v:line>
            <v:line style="position:absolute" from="2640,147" to="2829,147" stroked="true" strokeweight=".720703pt" strokecolor="#1e1f22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7.334242pt;width:19.2pt;height:.1pt;mso-position-horizontal-relative:page;mso-position-vertical-relative:paragraph;z-index:-16452608" coordorigin="2940,147" coordsize="384,0" path="m2940,147l3129,147m3134,147l3323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7.334242pt;width:19.2pt;height:.1pt;mso-position-horizontal-relative:page;mso-position-vertical-relative:paragraph;z-index:-16452096" coordorigin="3434,147" coordsize="384,0" path="m3434,147l3623,147m3629,147l3818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7.334242pt;width:19.2pt;height:.1pt;mso-position-horizontal-relative:page;mso-position-vertical-relative:paragraph;z-index:-16451584" coordorigin="3928,147" coordsize="384,0" path="m3928,147l4117,147m4123,147l4312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7.334242pt;width:19.2pt;height:.1pt;mso-position-horizontal-relative:page;mso-position-vertical-relative:paragraph;z-index:-16451072" coordorigin="4422,147" coordsize="384,0" path="m4422,147l4611,147m4617,147l4806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7.334242pt;width:19.2pt;height:.1pt;mso-position-horizontal-relative:page;mso-position-vertical-relative:paragraph;z-index:-16450560" coordorigin="4917,147" coordsize="384,0" path="m4917,147l5106,147m5111,147l5300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70.550018pt;margin-top:7.334242pt;width:19.2pt;height:.1pt;mso-position-horizontal-relative:page;mso-position-vertical-relative:paragraph;z-index:-16450048" coordorigin="5411,147" coordsize="384,0" path="m5411,147l5600,147m5606,147l5795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95.264008pt;margin-top:7.334242pt;width:19.2pt;height:.1pt;mso-position-horizontal-relative:page;mso-position-vertical-relative:paragraph;z-index:-16449536" coordorigin="5905,147" coordsize="384,0" path="m5905,147l6094,147m6100,147l6289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19.977997pt;margin-top:7.334242pt;width:19.2pt;height:.1pt;mso-position-horizontal-relative:page;mso-position-vertical-relative:paragraph;z-index:-16449024" coordorigin="6400,147" coordsize="384,0" path="m6400,147l6589,147m6594,147l6783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44.692017pt;margin-top:7.334242pt;width:19.2pt;height:.1pt;mso-position-horizontal-relative:page;mso-position-vertical-relative:paragraph;z-index:-16448512" coordorigin="6894,147" coordsize="384,0" path="m6894,147l7083,147m7089,147l7278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69.406006pt;margin-top:7.334242pt;width:19.2pt;height:.1pt;mso-position-horizontal-relative:page;mso-position-vertical-relative:paragraph;z-index:-16448000" coordorigin="7388,147" coordsize="384,0" path="m7388,147l7577,147m7583,147l7772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94.120026pt;margin-top:7.334242pt;width:19.2pt;height:.1pt;mso-position-horizontal-relative:page;mso-position-vertical-relative:paragraph;z-index:-16447488" coordorigin="7882,147" coordsize="384,0" path="m7882,147l8071,147m8077,147l8266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418.834015pt;margin-top:7.334242pt;width:20.2pt;height:.1pt;mso-position-horizontal-relative:page;mso-position-vertical-relative:paragraph;z-index:-16446976" coordorigin="8377,147" coordsize="404,0" path="m8377,147l8566,147m8591,147l8780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line style="position:absolute;mso-position-horizontal-relative:page;mso-position-vertical-relative:paragraph;z-index:-16446464" from="444.526001pt,7.334242pt" to="453.974244pt,7.334242pt" stroked="true" strokeweight=".720703pt" strokecolor="#1e1f22">
            <v:stroke dashstyle="shortdash"/>
            <w10:wrap type="none"/>
          </v:line>
        </w:pict>
      </w:r>
      <w:r>
        <w:rPr>
          <w:rFonts w:ascii="Consolas"/>
          <w:color w:val="1F2023"/>
          <w:spacing w:val="5"/>
          <w:sz w:val="18"/>
        </w:rPr>
        <w:t>--</w:t>
      </w:r>
      <w:r>
        <w:rPr>
          <w:rFonts w:ascii="Consolas"/>
          <w:color w:val="1F2023"/>
          <w:spacing w:val="94"/>
          <w:sz w:val="18"/>
        </w:rPr>
        <w:t> </w:t>
      </w:r>
      <w:r>
        <w:rPr>
          <w:rFonts w:ascii="Consolas"/>
          <w:color w:val="1F2023"/>
          <w:spacing w:val="5"/>
          <w:sz w:val="18"/>
        </w:rPr>
        <w:t>-</w:t>
        <w:tab/>
        <w:t>-</w:t>
        <w:tab/>
        <w:t>-</w:t>
        <w:tab/>
        <w:tab/>
        <w:t>-</w:t>
        <w:tab/>
        <w:t>-</w:t>
        <w:tab/>
        <w:t>-</w:t>
        <w:tab/>
        <w:tab/>
        <w:t>-</w:t>
        <w:tab/>
        <w:t>-</w:t>
        <w:tab/>
        <w:t>-</w:t>
        <w:tab/>
        <w:t>-</w:t>
        <w:tab/>
        <w:tab/>
        <w:t>-</w:t>
        <w:tab/>
        <w:t>-</w:t>
        <w:tab/>
        <w:t>-</w:t>
        <w:tab/>
        <w:t>-</w:t>
        <w:tab/>
        <w:tab/>
        <w:t>- </w:t>
      </w:r>
      <w:r>
        <w:rPr>
          <w:rFonts w:ascii="Consolas"/>
          <w:color w:val="1F2023"/>
          <w:sz w:val="18"/>
        </w:rPr>
        <w:t>AR.1</w:t>
        <w:tab/>
        <w:tab/>
        <w:tab/>
        <w:t>1.0239</w:t>
        <w:tab/>
        <w:tab/>
        <w:tab/>
        <w:t>-0.1320j</w:t>
        <w:tab/>
        <w:tab/>
        <w:tab/>
        <w:t>1.0323</w:t>
        <w:tab/>
        <w:tab/>
        <w:tab/>
        <w:t>-0.0204</w:t>
      </w:r>
    </w:p>
    <w:p>
      <w:pPr>
        <w:tabs>
          <w:tab w:pos="1809" w:val="left" w:leader="none"/>
          <w:tab w:pos="3487" w:val="left" w:leader="none"/>
          <w:tab w:pos="5464" w:val="left" w:leader="none"/>
          <w:tab w:pos="7839" w:val="right" w:leader="none"/>
        </w:tabs>
        <w:spacing w:before="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AR.2</w:t>
        <w:tab/>
        <w:t>1.0239</w:t>
        <w:tab/>
        <w:t>+0.1320j</w:t>
        <w:tab/>
        <w:t>1.0323</w:t>
        <w:tab/>
        <w:t>0.0204</w:t>
      </w:r>
    </w:p>
    <w:p>
      <w:pPr>
        <w:tabs>
          <w:tab w:pos="1723" w:val="left" w:leader="none"/>
          <w:tab w:pos="3495" w:val="left" w:leader="none"/>
          <w:tab w:pos="5473" w:val="left" w:leader="none"/>
          <w:tab w:pos="7175" w:val="left" w:leader="none"/>
        </w:tabs>
        <w:spacing w:before="44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AR.3</w:t>
        <w:tab/>
        <w:t>-0.4189</w:t>
        <w:tab/>
        <w:t>-1.8485j</w:t>
        <w:tab/>
        <w:t>1.8954</w:t>
        <w:tab/>
        <w:t>-0.2855</w:t>
      </w:r>
    </w:p>
    <w:p>
      <w:pPr>
        <w:tabs>
          <w:tab w:pos="1723" w:val="left" w:leader="none"/>
          <w:tab w:pos="3491" w:val="left" w:leader="none"/>
          <w:tab w:pos="5468" w:val="left" w:leader="none"/>
          <w:tab w:pos="7844" w:val="right" w:leader="none"/>
        </w:tabs>
        <w:spacing w:before="3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AR.4</w:t>
        <w:tab/>
        <w:t>-0.4189</w:t>
        <w:tab/>
        <w:t>+1.8485j</w:t>
        <w:tab/>
        <w:t>1.8954</w:t>
        <w:tab/>
        <w:t>0.2855</w:t>
      </w:r>
    </w:p>
    <w:p>
      <w:pPr>
        <w:tabs>
          <w:tab w:pos="1809" w:val="left" w:leader="none"/>
          <w:tab w:pos="3495" w:val="left" w:leader="none"/>
          <w:tab w:pos="5473" w:val="left" w:leader="none"/>
          <w:tab w:pos="7175" w:val="left" w:leader="none"/>
        </w:tabs>
        <w:spacing w:before="29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MA.1</w:t>
        <w:tab/>
        <w:t>1.0000</w:t>
        <w:tab/>
        <w:t>-0.0000j</w:t>
        <w:tab/>
        <w:t>1.0000</w:t>
        <w:tab/>
        <w:t>-0.0000</w:t>
      </w:r>
    </w:p>
    <w:p>
      <w:pPr>
        <w:tabs>
          <w:tab w:pos="1809" w:val="left" w:leader="none"/>
          <w:tab w:pos="3487" w:val="left" w:leader="none"/>
          <w:tab w:pos="5464" w:val="left" w:leader="none"/>
          <w:tab w:pos="7246" w:val="left" w:leader="none"/>
        </w:tabs>
        <w:spacing w:before="30"/>
        <w:ind w:left="221" w:right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>MA.2</w:t>
        <w:tab/>
        <w:t>1.0000</w:t>
        <w:tab/>
        <w:t>+0.0000j</w:t>
        <w:tab/>
        <w:t>1.0000</w:t>
        <w:tab/>
        <w:t>0.0000</w:t>
      </w:r>
    </w:p>
    <w:p>
      <w:pPr>
        <w:tabs>
          <w:tab w:pos="1120" w:val="left" w:leader="none"/>
          <w:tab w:pos="1614" w:val="left" w:leader="none"/>
          <w:tab w:pos="2109" w:val="left" w:leader="none"/>
          <w:tab w:pos="2603" w:val="left" w:leader="none"/>
          <w:tab w:pos="3097" w:val="left" w:leader="none"/>
          <w:tab w:pos="3591" w:val="left" w:leader="none"/>
          <w:tab w:pos="4096" w:val="left" w:leader="none"/>
          <w:tab w:pos="4590" w:val="left" w:leader="none"/>
          <w:tab w:pos="5084" w:val="left" w:leader="none"/>
          <w:tab w:pos="5579" w:val="left" w:leader="none"/>
          <w:tab w:pos="6073" w:val="left" w:leader="none"/>
          <w:tab w:pos="6567" w:val="left" w:leader="none"/>
          <w:tab w:pos="7061" w:val="left" w:leader="none"/>
          <w:tab w:pos="7556" w:val="left" w:leader="none"/>
        </w:tabs>
        <w:spacing w:before="29"/>
        <w:ind w:left="221" w:right="0" w:firstLine="0"/>
        <w:jc w:val="lef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45952" from="82.576004pt,7.334242pt" to="92.024247pt,7.334242pt" stroked="true" strokeweight=".720703pt" strokecolor="#1e1f22">
            <v:stroke dashstyle="shortdash"/>
            <w10:wrap type="none"/>
          </v:line>
        </w:pict>
      </w:r>
      <w:r>
        <w:rPr/>
        <w:pict>
          <v:shape style="position:absolute;margin-left:97.552002pt;margin-top:7.334242pt;width:19.2pt;height:.1pt;mso-position-horizontal-relative:page;mso-position-vertical-relative:paragraph;z-index:-16445440" coordorigin="1951,147" coordsize="384,0" path="m1951,147l2140,147m2146,147l2335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6.97389pt;width:19.2pt;height:.75pt;mso-position-horizontal-relative:page;mso-position-vertical-relative:paragraph;z-index:-16444928" coordorigin="2445,139" coordsize="384,15">
            <v:line style="position:absolute" from="2445,147" to="2634,147" stroked="true" strokeweight=".720703pt" strokecolor="#1e1f22">
              <v:stroke dashstyle="shortdash"/>
            </v:line>
            <v:line style="position:absolute" from="2640,147" to="2829,147" stroked="true" strokeweight=".720703pt" strokecolor="#1e1f22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7.334242pt;width:19.2pt;height:.1pt;mso-position-horizontal-relative:page;mso-position-vertical-relative:paragraph;z-index:-16444416" coordorigin="2940,147" coordsize="384,0" path="m2940,147l3129,147m3134,147l3323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7.334242pt;width:19.2pt;height:.1pt;mso-position-horizontal-relative:page;mso-position-vertical-relative:paragraph;z-index:-16443904" coordorigin="3434,147" coordsize="384,0" path="m3434,147l3623,147m3629,147l3818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7.334242pt;width:19.2pt;height:.1pt;mso-position-horizontal-relative:page;mso-position-vertical-relative:paragraph;z-index:-16443392" coordorigin="3928,147" coordsize="384,0" path="m3928,147l4117,147m4123,147l4312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7.334242pt;width:19.2pt;height:.1pt;mso-position-horizontal-relative:page;mso-position-vertical-relative:paragraph;z-index:-16442880" coordorigin="4422,147" coordsize="384,0" path="m4422,147l4611,147m4617,147l4806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7.334242pt;width:19.7pt;height:.1pt;mso-position-horizontal-relative:page;mso-position-vertical-relative:paragraph;z-index:-16442368" coordorigin="4917,147" coordsize="394,0" path="m4917,147l5106,147m5111,147l5311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71.056pt;margin-top:7.334242pt;width:19.2pt;height:.1pt;mso-position-horizontal-relative:page;mso-position-vertical-relative:paragraph;z-index:-16441856" coordorigin="5421,147" coordsize="384,0" path="m5421,147l5610,147m5616,147l5805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295.769989pt;margin-top:7.334242pt;width:19.2pt;height:.1pt;mso-position-horizontal-relative:page;mso-position-vertical-relative:paragraph;z-index:-16441344" coordorigin="5915,147" coordsize="384,0" path="m5915,147l6104,147m6110,147l6299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20.484009pt;margin-top:7.334242pt;width:19.2pt;height:.1pt;mso-position-horizontal-relative:page;mso-position-vertical-relative:paragraph;z-index:-16440832" coordorigin="6410,147" coordsize="384,0" path="m6410,147l6599,147m6604,147l6793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45.197998pt;margin-top:7.334242pt;width:19.2pt;height:.1pt;mso-position-horizontal-relative:page;mso-position-vertical-relative:paragraph;z-index:-16440320" coordorigin="6904,147" coordsize="384,0" path="m6904,147l7093,147m7099,147l7288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69.912018pt;margin-top:7.334242pt;width:19.2pt;height:.1pt;mso-position-horizontal-relative:page;mso-position-vertical-relative:paragraph;z-index:-16439808" coordorigin="7398,147" coordsize="384,0" path="m7398,147l7587,147m7593,147l7782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394.626007pt;margin-top:7.334242pt;width:19.2pt;height:.1pt;mso-position-horizontal-relative:page;mso-position-vertical-relative:paragraph;z-index:-16439296" coordorigin="7893,147" coordsize="384,0" path="m7893,147l8081,147m8087,147l8276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shape style="position:absolute;margin-left:419.339996pt;margin-top:7.334242pt;width:19.2pt;height:.1pt;mso-position-horizontal-relative:page;mso-position-vertical-relative:paragraph;z-index:-16438784" coordorigin="8387,147" coordsize="384,0" path="m8387,147l8576,147m8582,147l8771,147e" filled="false" stroked="true" strokeweight=".720703pt" strokecolor="#1e1f22">
            <v:path arrowok="t"/>
            <v:stroke dashstyle="shortdash"/>
            <w10:wrap type="none"/>
          </v:shape>
        </w:pict>
      </w:r>
      <w:r>
        <w:rPr/>
        <w:pict>
          <v:line style="position:absolute;mso-position-horizontal-relative:page;mso-position-vertical-relative:paragraph;z-index:-16438272" from="444.054016pt,7.334242pt" to="453.502259pt,7.334242pt" stroked="true" strokeweight=".720703pt" strokecolor="#1e1f22">
            <v:stroke dashstyle="shortdash"/>
            <w10:wrap type="none"/>
          </v:line>
        </w:pict>
      </w:r>
      <w:r>
        <w:rPr>
          <w:rFonts w:ascii="Consolas"/>
          <w:color w:val="1F2023"/>
          <w:spacing w:val="5"/>
          <w:sz w:val="18"/>
        </w:rPr>
        <w:t>--</w:t>
      </w:r>
      <w:r>
        <w:rPr>
          <w:rFonts w:ascii="Consolas"/>
          <w:color w:val="1F2023"/>
          <w:spacing w:val="94"/>
          <w:sz w:val="18"/>
        </w:rPr>
        <w:t> </w:t>
      </w:r>
      <w:r>
        <w:rPr>
          <w:rFonts w:ascii="Consolas"/>
          <w:color w:val="1F2023"/>
          <w:spacing w:val="5"/>
          <w:sz w:val="18"/>
        </w:rPr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  <w:r>
        <w:rPr>
          <w:rFonts w:ascii="Consolas"/>
          <w:color w:val="1F2023"/>
          <w:sz w:val="18"/>
        </w:rPr>
        <w:t>  </w:t>
      </w:r>
      <w:r>
        <w:rPr>
          <w:rFonts w:ascii="Consolas"/>
          <w:color w:val="1F2023"/>
          <w:spacing w:val="-20"/>
          <w:sz w:val="18"/>
        </w:rPr>
        <w:t> </w:t>
      </w:r>
    </w:p>
    <w:p>
      <w:pPr>
        <w:pStyle w:val="BodyText"/>
        <w:spacing w:before="1"/>
        <w:rPr>
          <w:rFonts w:ascii="Consolas"/>
          <w:sz w:val="23"/>
        </w:rPr>
      </w:pPr>
    </w:p>
    <w:p>
      <w:pPr>
        <w:pStyle w:val="BodyText"/>
        <w:spacing w:before="1"/>
        <w:ind w:left="221" w:right="138"/>
        <w:jc w:val="both"/>
      </w:pPr>
      <w:r>
        <w:rPr>
          <w:color w:val="1F2023"/>
          <w:spacing w:val="-8"/>
        </w:rPr>
        <w:t>After </w:t>
      </w:r>
      <w:r>
        <w:rPr>
          <w:color w:val="1F2023"/>
          <w:spacing w:val="-9"/>
        </w:rPr>
        <w:t>adjusting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parameters we </w:t>
      </w:r>
      <w:r>
        <w:rPr>
          <w:color w:val="1F2023"/>
          <w:spacing w:val="-11"/>
        </w:rPr>
        <w:t>found </w:t>
      </w:r>
      <w:r>
        <w:rPr>
          <w:color w:val="1F2023"/>
          <w:spacing w:val="-7"/>
        </w:rPr>
        <w:t>that </w:t>
      </w:r>
      <w:r>
        <w:rPr>
          <w:color w:val="1F2023"/>
        </w:rPr>
        <w:t>(4, 2, 2) </w:t>
      </w:r>
      <w:r>
        <w:rPr>
          <w:color w:val="1F2023"/>
          <w:spacing w:val="-9"/>
        </w:rPr>
        <w:t>have  </w:t>
      </w:r>
      <w:r>
        <w:rPr>
          <w:color w:val="1F2023"/>
          <w:spacing w:val="-7"/>
        </w:rPr>
        <w:t>more  </w:t>
      </w:r>
      <w:r>
        <w:rPr>
          <w:color w:val="1F2023"/>
          <w:spacing w:val="-4"/>
        </w:rPr>
        <w:t>accuracy </w:t>
      </w:r>
      <w:r>
        <w:rPr>
          <w:color w:val="1F2023"/>
          <w:spacing w:val="-11"/>
        </w:rPr>
        <w:t>in  </w:t>
      </w:r>
      <w:r>
        <w:rPr>
          <w:color w:val="1F2023"/>
          <w:spacing w:val="-8"/>
        </w:rPr>
        <w:t>predicting  house </w:t>
      </w:r>
      <w:r>
        <w:rPr>
          <w:color w:val="1F2023"/>
          <w:spacing w:val="-6"/>
        </w:rPr>
        <w:t>price </w:t>
      </w:r>
      <w:r>
        <w:rPr>
          <w:color w:val="1F2023"/>
          <w:spacing w:val="-8"/>
        </w:rPr>
        <w:t>index </w:t>
      </w:r>
      <w:r>
        <w:rPr>
          <w:color w:val="1F2023"/>
          <w:spacing w:val="-5"/>
        </w:rPr>
        <w:t>over </w:t>
      </w:r>
      <w:r>
        <w:rPr>
          <w:color w:val="1F2023"/>
          <w:spacing w:val="-11"/>
        </w:rPr>
        <w:t>time. </w:t>
      </w:r>
      <w:r>
        <w:rPr>
          <w:color w:val="1F2023"/>
          <w:spacing w:val="-13"/>
        </w:rPr>
        <w:t>This </w:t>
      </w:r>
      <w:r>
        <w:rPr>
          <w:color w:val="1F2023"/>
          <w:spacing w:val="-4"/>
        </w:rPr>
        <w:t>accuracy </w:t>
      </w:r>
      <w:r>
        <w:rPr>
          <w:color w:val="1F2023"/>
        </w:rPr>
        <w:t>can be </w:t>
      </w:r>
      <w:r>
        <w:rPr>
          <w:color w:val="1F2023"/>
          <w:spacing w:val="-7"/>
        </w:rPr>
        <w:t>concluded </w:t>
      </w:r>
      <w:r>
        <w:rPr>
          <w:color w:val="1F2023"/>
          <w:spacing w:val="-8"/>
        </w:rPr>
        <w:t>regarding  the  </w:t>
      </w:r>
      <w:r>
        <w:rPr>
          <w:color w:val="1F2023"/>
          <w:spacing w:val="-7"/>
        </w:rPr>
        <w:t>facts</w:t>
      </w:r>
      <w:r>
        <w:rPr>
          <w:color w:val="1F2023"/>
          <w:spacing w:val="46"/>
        </w:rPr>
        <w:t> </w:t>
      </w:r>
      <w:r>
        <w:rPr>
          <w:color w:val="1F2023"/>
          <w:spacing w:val="-7"/>
        </w:rPr>
        <w:t>that</w:t>
      </w:r>
      <w:r>
        <w:rPr>
          <w:color w:val="1F2023"/>
          <w:spacing w:val="46"/>
        </w:rPr>
        <w:t> </w:t>
      </w:r>
      <w:r>
        <w:rPr>
          <w:color w:val="1F2023"/>
          <w:spacing w:val="-8"/>
        </w:rPr>
        <w:t>the  </w:t>
      </w:r>
      <w:r>
        <w:rPr>
          <w:color w:val="1F2023"/>
          <w:spacing w:val="-7"/>
        </w:rPr>
        <w:t>most  </w:t>
      </w:r>
      <w:r>
        <w:rPr>
          <w:color w:val="1F2023"/>
          <w:spacing w:val="-10"/>
        </w:rPr>
        <w:t>coefficient </w:t>
      </w:r>
      <w:r>
        <w:rPr>
          <w:color w:val="1F2023"/>
        </w:rPr>
        <w:t>of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model </w:t>
      </w:r>
      <w:r>
        <w:rPr>
          <w:color w:val="1F2023"/>
          <w:spacing w:val="-11"/>
        </w:rPr>
        <w:t>is </w:t>
      </w:r>
      <w:r>
        <w:rPr>
          <w:color w:val="1F2023"/>
          <w:spacing w:val="-12"/>
        </w:rPr>
        <w:t>significant. </w:t>
      </w:r>
      <w:r>
        <w:rPr>
          <w:color w:val="1F2023"/>
          <w:spacing w:val="-7"/>
        </w:rPr>
        <w:t>Furthermore, most </w:t>
      </w:r>
      <w:r>
        <w:rPr>
          <w:color w:val="1F2023"/>
          <w:spacing w:val="-9"/>
        </w:rPr>
        <w:t>metrics </w:t>
      </w:r>
      <w:r>
        <w:rPr>
          <w:color w:val="1F2023"/>
          <w:spacing w:val="-2"/>
        </w:rPr>
        <w:t>say </w:t>
      </w:r>
      <w:r>
        <w:rPr>
          <w:color w:val="1F2023"/>
          <w:spacing w:val="-7"/>
        </w:rPr>
        <w:t>that</w:t>
      </w:r>
      <w:r>
        <w:rPr>
          <w:color w:val="1F2023"/>
          <w:spacing w:val="46"/>
        </w:rPr>
        <w:t> </w:t>
      </w:r>
      <w:r>
        <w:rPr>
          <w:color w:val="1F2023"/>
          <w:spacing w:val="-8"/>
        </w:rPr>
        <w:t>the</w:t>
      </w:r>
      <w:r>
        <w:rPr>
          <w:color w:val="1F2023"/>
          <w:spacing w:val="44"/>
        </w:rPr>
        <w:t> </w:t>
      </w:r>
      <w:r>
        <w:rPr>
          <w:color w:val="1F2023"/>
          <w:spacing w:val="-5"/>
        </w:rPr>
        <w:t>model</w:t>
      </w:r>
      <w:r>
        <w:rPr>
          <w:color w:val="1F2023"/>
          <w:spacing w:val="50"/>
        </w:rPr>
        <w:t> </w:t>
      </w:r>
      <w:r>
        <w:rPr>
          <w:color w:val="1F2023"/>
          <w:spacing w:val="-11"/>
        </w:rPr>
        <w:t>is</w:t>
      </w:r>
      <w:r>
        <w:rPr>
          <w:color w:val="1F2023"/>
          <w:spacing w:val="38"/>
        </w:rPr>
        <w:t> </w:t>
      </w:r>
      <w:r>
        <w:rPr>
          <w:color w:val="1F2023"/>
          <w:spacing w:val="-4"/>
        </w:rPr>
        <w:t>good </w:t>
      </w:r>
      <w:r>
        <w:rPr>
          <w:color w:val="1F2023"/>
          <w:spacing w:val="-9"/>
        </w:rPr>
        <w:t>enough </w:t>
      </w:r>
      <w:r>
        <w:rPr>
          <w:color w:val="1F2023"/>
          <w:spacing w:val="-4"/>
        </w:rPr>
        <w:t>to </w:t>
      </w:r>
      <w:r>
        <w:rPr>
          <w:color w:val="1F2023"/>
          <w:spacing w:val="-5"/>
        </w:rPr>
        <w:t>predict </w:t>
      </w:r>
      <w:r>
        <w:rPr>
          <w:color w:val="1F2023"/>
          <w:spacing w:val="-8"/>
        </w:rPr>
        <w:t>the</w:t>
      </w:r>
      <w:r>
        <w:rPr>
          <w:color w:val="1F2023"/>
          <w:spacing w:val="21"/>
        </w:rPr>
        <w:t> </w:t>
      </w:r>
      <w:r>
        <w:rPr>
          <w:color w:val="1F2023"/>
          <w:spacing w:val="-10"/>
        </w:rPr>
        <w:t>future.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34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668"/>
      </w:tblGrid>
      <w:tr>
        <w:trPr>
          <w:trHeight w:val="480" w:hRule="atLeast"/>
        </w:trPr>
        <w:tc>
          <w:tcPr>
            <w:tcW w:w="1427" w:type="dxa"/>
          </w:tcPr>
          <w:p>
            <w:pPr>
              <w:pStyle w:val="TableParagraph"/>
              <w:spacing w:before="91"/>
              <w:ind w:left="342" w:right="29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Metrics</w:t>
            </w:r>
          </w:p>
        </w:tc>
        <w:tc>
          <w:tcPr>
            <w:tcW w:w="1668" w:type="dxa"/>
          </w:tcPr>
          <w:p>
            <w:pPr>
              <w:pStyle w:val="TableParagraph"/>
              <w:spacing w:before="91"/>
              <w:ind w:left="533" w:right="50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Value</w:t>
            </w:r>
          </w:p>
        </w:tc>
      </w:tr>
      <w:tr>
        <w:trPr>
          <w:trHeight w:val="480" w:hRule="atLeast"/>
        </w:trPr>
        <w:tc>
          <w:tcPr>
            <w:tcW w:w="1427" w:type="dxa"/>
          </w:tcPr>
          <w:p>
            <w:pPr>
              <w:pStyle w:val="TableParagraph"/>
              <w:spacing w:before="91"/>
              <w:ind w:left="336" w:right="29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MAPE</w:t>
            </w:r>
          </w:p>
        </w:tc>
        <w:tc>
          <w:tcPr>
            <w:tcW w:w="1668" w:type="dxa"/>
          </w:tcPr>
          <w:p>
            <w:pPr>
              <w:pStyle w:val="TableParagraph"/>
              <w:spacing w:before="91"/>
              <w:ind w:left="533" w:right="491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0.092</w:t>
            </w:r>
          </w:p>
        </w:tc>
      </w:tr>
      <w:tr>
        <w:trPr>
          <w:trHeight w:val="480" w:hRule="atLeast"/>
        </w:trPr>
        <w:tc>
          <w:tcPr>
            <w:tcW w:w="1427" w:type="dxa"/>
          </w:tcPr>
          <w:p>
            <w:pPr>
              <w:pStyle w:val="TableParagraph"/>
              <w:spacing w:before="91"/>
              <w:ind w:left="342" w:right="286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MAE</w:t>
            </w:r>
          </w:p>
        </w:tc>
        <w:tc>
          <w:tcPr>
            <w:tcW w:w="1668" w:type="dxa"/>
          </w:tcPr>
          <w:p>
            <w:pPr>
              <w:pStyle w:val="TableParagraph"/>
              <w:spacing w:before="91"/>
              <w:ind w:left="533" w:right="491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57.93</w:t>
            </w:r>
          </w:p>
        </w:tc>
      </w:tr>
      <w:tr>
        <w:trPr>
          <w:trHeight w:val="480" w:hRule="atLeast"/>
        </w:trPr>
        <w:tc>
          <w:tcPr>
            <w:tcW w:w="1427" w:type="dxa"/>
          </w:tcPr>
          <w:p>
            <w:pPr>
              <w:pStyle w:val="TableParagraph"/>
              <w:spacing w:before="91"/>
              <w:ind w:left="342" w:right="286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RMSE</w:t>
            </w:r>
          </w:p>
        </w:tc>
        <w:tc>
          <w:tcPr>
            <w:tcW w:w="1668" w:type="dxa"/>
          </w:tcPr>
          <w:p>
            <w:pPr>
              <w:pStyle w:val="TableParagraph"/>
              <w:spacing w:before="91"/>
              <w:ind w:left="533" w:right="491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78.59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221" w:right="230"/>
      </w:pPr>
      <w:r>
        <w:rPr>
          <w:color w:val="1F2023"/>
        </w:rPr>
        <w:t>From </w:t>
      </w:r>
      <w:r>
        <w:rPr>
          <w:color w:val="1F2023"/>
          <w:spacing w:val="-8"/>
        </w:rPr>
        <w:t>the </w:t>
      </w:r>
      <w:r>
        <w:rPr>
          <w:color w:val="1F2023"/>
          <w:spacing w:val="-9"/>
        </w:rPr>
        <w:t>metrics </w:t>
      </w:r>
      <w:r>
        <w:rPr>
          <w:color w:val="1F2023"/>
          <w:spacing w:val="-10"/>
        </w:rPr>
        <w:t>value, </w:t>
      </w:r>
      <w:r>
        <w:rPr>
          <w:color w:val="1F2023"/>
          <w:spacing w:val="-5"/>
        </w:rPr>
        <w:t>we </w:t>
      </w:r>
      <w:r>
        <w:rPr>
          <w:color w:val="1F2023"/>
        </w:rPr>
        <w:t>can </w:t>
      </w:r>
      <w:r>
        <w:rPr>
          <w:color w:val="1F2023"/>
          <w:spacing w:val="-2"/>
        </w:rPr>
        <w:t>see </w:t>
      </w:r>
      <w:r>
        <w:rPr>
          <w:color w:val="1F2023"/>
          <w:spacing w:val="-14"/>
        </w:rPr>
        <w:t>high </w:t>
      </w:r>
      <w:r>
        <w:rPr>
          <w:color w:val="1F2023"/>
          <w:spacing w:val="-12"/>
        </w:rPr>
        <w:t>value </w:t>
      </w:r>
      <w:r>
        <w:rPr>
          <w:color w:val="1F2023"/>
        </w:rPr>
        <w:t>of </w:t>
      </w:r>
      <w:r>
        <w:rPr>
          <w:color w:val="1F2023"/>
          <w:spacing w:val="-7"/>
        </w:rPr>
        <w:t>mean absolute </w:t>
      </w:r>
      <w:r>
        <w:rPr>
          <w:color w:val="1F2023"/>
          <w:spacing w:val="-3"/>
        </w:rPr>
        <w:t>error </w:t>
      </w:r>
      <w:r>
        <w:rPr>
          <w:color w:val="1F2023"/>
          <w:spacing w:val="-6"/>
        </w:rPr>
        <w:t>and  </w:t>
      </w:r>
      <w:r>
        <w:rPr>
          <w:color w:val="1F2023"/>
        </w:rPr>
        <w:t>root </w:t>
      </w:r>
      <w:r>
        <w:rPr>
          <w:color w:val="1F2023"/>
          <w:spacing w:val="-7"/>
        </w:rPr>
        <w:t>mean  </w:t>
      </w:r>
      <w:r>
        <w:rPr>
          <w:color w:val="1F2023"/>
          <w:spacing w:val="-5"/>
        </w:rPr>
        <w:t>squared </w:t>
      </w:r>
      <w:r>
        <w:rPr>
          <w:color w:val="1F2023"/>
          <w:spacing w:val="-4"/>
        </w:rPr>
        <w:t>error. </w:t>
      </w:r>
      <w:r>
        <w:rPr>
          <w:color w:val="1F2023"/>
          <w:spacing w:val="-13"/>
        </w:rPr>
        <w:t>This </w:t>
      </w:r>
      <w:r>
        <w:rPr>
          <w:color w:val="1F2023"/>
          <w:spacing w:val="-7"/>
        </w:rPr>
        <w:t>mean that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model </w:t>
      </w:r>
      <w:r>
        <w:rPr>
          <w:color w:val="1F2023"/>
          <w:spacing w:val="-9"/>
        </w:rPr>
        <w:t>have </w:t>
      </w:r>
      <w:r>
        <w:rPr>
          <w:color w:val="1F2023"/>
          <w:spacing w:val="-14"/>
        </w:rPr>
        <w:t>high </w:t>
      </w:r>
      <w:r>
        <w:rPr>
          <w:color w:val="1F2023"/>
          <w:spacing w:val="-3"/>
        </w:rPr>
        <w:t>error </w:t>
      </w:r>
      <w:r>
        <w:rPr>
          <w:color w:val="1F2023"/>
          <w:spacing w:val="-10"/>
        </w:rPr>
        <w:t>value. </w:t>
      </w:r>
      <w:r>
        <w:rPr>
          <w:color w:val="1F2023"/>
          <w:spacing w:val="-6"/>
        </w:rPr>
        <w:t>However,  </w:t>
      </w:r>
      <w:r>
        <w:rPr>
          <w:color w:val="1F2023"/>
          <w:spacing w:val="-5"/>
        </w:rPr>
        <w:t>even </w:t>
      </w:r>
      <w:r>
        <w:rPr>
          <w:color w:val="1F2023"/>
          <w:spacing w:val="-10"/>
        </w:rPr>
        <w:t>though  </w:t>
      </w:r>
      <w:r>
        <w:rPr>
          <w:color w:val="1F2023"/>
          <w:spacing w:val="-6"/>
        </w:rPr>
        <w:t>ARIMA  </w:t>
      </w:r>
      <w:r>
        <w:rPr>
          <w:color w:val="1F2023"/>
        </w:rPr>
        <w:t>(4,4,2) </w:t>
      </w:r>
      <w:r>
        <w:rPr>
          <w:color w:val="1F2023"/>
          <w:spacing w:val="-9"/>
        </w:rPr>
        <w:t>have </w:t>
      </w:r>
      <w:r>
        <w:rPr>
          <w:color w:val="1F2023"/>
        </w:rPr>
        <w:t>both </w:t>
      </w:r>
      <w:r>
        <w:rPr>
          <w:color w:val="1F2023"/>
          <w:spacing w:val="-4"/>
        </w:rPr>
        <w:t>MAE </w:t>
      </w:r>
      <w:r>
        <w:rPr>
          <w:color w:val="1F2023"/>
          <w:spacing w:val="-6"/>
        </w:rPr>
        <w:t>and </w:t>
      </w:r>
      <w:r>
        <w:rPr>
          <w:color w:val="1F2023"/>
          <w:spacing w:val="-4"/>
        </w:rPr>
        <w:t>RMSE </w:t>
      </w:r>
      <w:r>
        <w:rPr>
          <w:color w:val="1F2023"/>
        </w:rPr>
        <w:t>at </w:t>
      </w:r>
      <w:r>
        <w:rPr>
          <w:color w:val="1F2023"/>
          <w:spacing w:val="-14"/>
        </w:rPr>
        <w:t>high </w:t>
      </w:r>
      <w:r>
        <w:rPr>
          <w:color w:val="1F2023"/>
          <w:spacing w:val="-11"/>
        </w:rPr>
        <w:t>level, </w:t>
      </w:r>
      <w:r>
        <w:rPr>
          <w:color w:val="1F2023"/>
          <w:spacing w:val="-8"/>
        </w:rPr>
        <w:t>the </w:t>
      </w:r>
      <w:r>
        <w:rPr>
          <w:color w:val="1F2023"/>
          <w:spacing w:val="-5"/>
        </w:rPr>
        <w:t>model </w:t>
      </w:r>
      <w:r>
        <w:rPr>
          <w:color w:val="1F2023"/>
          <w:spacing w:val="-11"/>
        </w:rPr>
        <w:t>still  </w:t>
      </w:r>
      <w:r>
        <w:rPr>
          <w:color w:val="1F2023"/>
        </w:rPr>
        <w:t>be </w:t>
      </w:r>
      <w:r>
        <w:rPr>
          <w:color w:val="1F2023"/>
          <w:spacing w:val="-5"/>
        </w:rPr>
        <w:t>accurate,  </w:t>
      </w:r>
      <w:r>
        <w:rPr>
          <w:color w:val="1F2023"/>
          <w:spacing w:val="-4"/>
        </w:rPr>
        <w:t>checked  </w:t>
      </w:r>
      <w:r>
        <w:rPr>
          <w:color w:val="1F2023"/>
          <w:spacing w:val="-12"/>
        </w:rPr>
        <w:t>using  </w:t>
      </w:r>
      <w:r>
        <w:rPr>
          <w:color w:val="1F2023"/>
          <w:spacing w:val="-7"/>
        </w:rPr>
        <w:t>mean absolute </w:t>
      </w:r>
      <w:r>
        <w:rPr>
          <w:color w:val="1F2023"/>
          <w:spacing w:val="-6"/>
        </w:rPr>
        <w:t>percentage </w:t>
      </w:r>
      <w:r>
        <w:rPr>
          <w:color w:val="1F2023"/>
          <w:spacing w:val="-4"/>
        </w:rPr>
        <w:t>error.  </w:t>
      </w:r>
      <w:r>
        <w:rPr>
          <w:color w:val="1F2023"/>
          <w:spacing w:val="-6"/>
        </w:rPr>
        <w:t>By </w:t>
      </w:r>
      <w:r>
        <w:rPr>
          <w:color w:val="1F2023"/>
          <w:spacing w:val="-8"/>
        </w:rPr>
        <w:t>scaling  the  </w:t>
      </w:r>
      <w:r>
        <w:rPr>
          <w:color w:val="1F2023"/>
          <w:spacing w:val="-3"/>
        </w:rPr>
        <w:t>error </w:t>
      </w:r>
      <w:r>
        <w:rPr>
          <w:color w:val="1F2023"/>
          <w:spacing w:val="-4"/>
        </w:rPr>
        <w:t>to  </w:t>
      </w:r>
      <w:r>
        <w:rPr>
          <w:color w:val="1F2023"/>
        </w:rPr>
        <w:t>a </w:t>
      </w:r>
      <w:r>
        <w:rPr>
          <w:color w:val="1F2023"/>
          <w:spacing w:val="-5"/>
        </w:rPr>
        <w:t>percentage,  we  </w:t>
      </w:r>
      <w:r>
        <w:rPr>
          <w:color w:val="1F2023"/>
          <w:spacing w:val="-6"/>
        </w:rPr>
        <w:t>get  </w:t>
      </w:r>
      <w:r>
        <w:rPr>
          <w:color w:val="1F2023"/>
          <w:spacing w:val="-3"/>
        </w:rPr>
        <w:t>error </w:t>
      </w:r>
      <w:r>
        <w:rPr>
          <w:color w:val="1F2023"/>
          <w:spacing w:val="-7"/>
        </w:rPr>
        <w:t>just  </w:t>
      </w:r>
      <w:r>
        <w:rPr>
          <w:color w:val="1F2023"/>
          <w:spacing w:val="-4"/>
        </w:rPr>
        <w:t>about </w:t>
      </w:r>
      <w:r>
        <w:rPr>
          <w:color w:val="1F2023"/>
        </w:rPr>
        <w:t>9% or </w:t>
      </w:r>
      <w:r>
        <w:rPr>
          <w:color w:val="1F2023"/>
          <w:spacing w:val="-11"/>
        </w:rPr>
        <w:t>in </w:t>
      </w:r>
      <w:r>
        <w:rPr>
          <w:color w:val="1F2023"/>
          <w:spacing w:val="-5"/>
        </w:rPr>
        <w:t>other </w:t>
      </w:r>
      <w:r>
        <w:rPr>
          <w:color w:val="1F2023"/>
          <w:spacing w:val="-4"/>
        </w:rPr>
        <w:t>word </w:t>
      </w:r>
      <w:r>
        <w:rPr>
          <w:color w:val="1F2023"/>
          <w:spacing w:val="-5"/>
        </w:rPr>
        <w:t>we </w:t>
      </w:r>
      <w:r>
        <w:rPr>
          <w:color w:val="1F2023"/>
        </w:rPr>
        <w:t>can </w:t>
      </w:r>
      <w:r>
        <w:rPr>
          <w:color w:val="1F2023"/>
          <w:spacing w:val="-2"/>
        </w:rPr>
        <w:t>say </w:t>
      </w:r>
      <w:r>
        <w:rPr>
          <w:color w:val="1F2023"/>
          <w:spacing w:val="-7"/>
        </w:rPr>
        <w:t>that </w:t>
      </w:r>
      <w:r>
        <w:rPr>
          <w:color w:val="1F2023"/>
          <w:spacing w:val="-6"/>
        </w:rPr>
        <w:t>ARIMA </w:t>
      </w:r>
      <w:r>
        <w:rPr>
          <w:color w:val="1F2023"/>
        </w:rPr>
        <w:t>(4,4,2) </w:t>
      </w:r>
      <w:r>
        <w:rPr>
          <w:color w:val="1F2023"/>
          <w:spacing w:val="-11"/>
        </w:rPr>
        <w:t>is </w:t>
      </w:r>
      <w:r>
        <w:rPr>
          <w:color w:val="1F2023"/>
          <w:spacing w:val="-9"/>
        </w:rPr>
        <w:t>roughly </w:t>
      </w:r>
      <w:r>
        <w:rPr>
          <w:color w:val="1F2023"/>
        </w:rPr>
        <w:t>91% </w:t>
      </w:r>
      <w:r>
        <w:rPr>
          <w:color w:val="1F2023"/>
          <w:spacing w:val="-5"/>
        </w:rPr>
        <w:t>accurate </w:t>
      </w:r>
      <w:r>
        <w:rPr>
          <w:color w:val="1F2023"/>
          <w:spacing w:val="-10"/>
        </w:rPr>
        <w:t>thus  </w:t>
      </w:r>
      <w:r>
        <w:rPr>
          <w:color w:val="1F2023"/>
          <w:spacing w:val="-5"/>
        </w:rPr>
        <w:t>we </w:t>
      </w:r>
      <w:r>
        <w:rPr>
          <w:color w:val="1F2023"/>
        </w:rPr>
        <w:t>can </w:t>
      </w:r>
      <w:r>
        <w:rPr>
          <w:color w:val="1F2023"/>
          <w:spacing w:val="-7"/>
        </w:rPr>
        <w:t>use  </w:t>
      </w:r>
      <w:r>
        <w:rPr>
          <w:color w:val="1F2023"/>
          <w:spacing w:val="-8"/>
        </w:rPr>
        <w:t>the model.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973" w:val="left" w:leader="none"/>
        </w:tabs>
        <w:spacing w:line="240" w:lineRule="auto" w:before="0" w:after="0"/>
        <w:ind w:left="973" w:right="5455" w:hanging="973"/>
        <w:jc w:val="right"/>
        <w:rPr>
          <w:color w:val="1F2023"/>
        </w:rPr>
      </w:pPr>
      <w:r>
        <w:rPr>
          <w:color w:val="1F2023"/>
          <w:spacing w:val="-7"/>
        </w:rPr>
        <w:t>Machine </w:t>
      </w:r>
      <w:r>
        <w:rPr>
          <w:color w:val="1F2023"/>
          <w:spacing w:val="-9"/>
        </w:rPr>
        <w:t>Learning</w:t>
      </w:r>
      <w:r>
        <w:rPr>
          <w:color w:val="1F2023"/>
          <w:spacing w:val="9"/>
        </w:rPr>
        <w:t> </w:t>
      </w:r>
      <w:r>
        <w:rPr>
          <w:color w:val="1F2023"/>
          <w:spacing w:val="-5"/>
        </w:rPr>
        <w:t>Models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61" w:after="0"/>
        <w:ind w:left="1303" w:right="5507" w:hanging="1303"/>
        <w:jc w:val="right"/>
        <w:rPr>
          <w:color w:val="1F2023"/>
          <w:sz w:val="24"/>
        </w:rPr>
      </w:pPr>
      <w:r>
        <w:rPr>
          <w:color w:val="1F2023"/>
          <w:spacing w:val="-10"/>
          <w:sz w:val="24"/>
        </w:rPr>
        <w:t>Multiple </w:t>
      </w:r>
      <w:r>
        <w:rPr>
          <w:color w:val="1F2023"/>
          <w:spacing w:val="-9"/>
          <w:sz w:val="24"/>
        </w:rPr>
        <w:t>Linear</w:t>
      </w:r>
      <w:r>
        <w:rPr>
          <w:color w:val="1F2023"/>
          <w:spacing w:val="41"/>
          <w:sz w:val="24"/>
        </w:rPr>
        <w:t> </w:t>
      </w:r>
      <w:r>
        <w:rPr>
          <w:color w:val="1F2023"/>
          <w:spacing w:val="-7"/>
          <w:sz w:val="24"/>
        </w:rPr>
        <w:t>Regression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spacing w:before="0"/>
        <w:ind w:left="2294" w:right="0" w:firstLine="0"/>
        <w:jc w:val="left"/>
        <w:rPr>
          <w:rFonts w:ascii="Consolas"/>
          <w:sz w:val="13"/>
        </w:rPr>
      </w:pPr>
      <w:r>
        <w:rPr>
          <w:rFonts w:ascii="Consolas"/>
          <w:color w:val="202020"/>
          <w:w w:val="105"/>
          <w:sz w:val="13"/>
        </w:rPr>
        <w:t>OLS Regression Results</w:t>
      </w:r>
    </w:p>
    <w:p>
      <w:pPr>
        <w:spacing w:before="28"/>
        <w:ind w:left="221" w:right="0" w:firstLine="0"/>
        <w:jc w:val="left"/>
        <w:rPr>
          <w:rFonts w:ascii="Consolas"/>
          <w:sz w:val="13"/>
        </w:rPr>
      </w:pPr>
      <w:r>
        <w:rPr>
          <w:rFonts w:ascii="Consolas"/>
          <w:color w:val="202020"/>
          <w:w w:val="105"/>
          <w:sz w:val="13"/>
        </w:rPr>
        <w:t>==============================================================================</w:t>
      </w:r>
    </w:p>
    <w:p>
      <w:pPr>
        <w:pStyle w:val="BodyText"/>
        <w:spacing w:before="4"/>
        <w:rPr>
          <w:rFonts w:ascii="Consolas"/>
          <w:sz w:val="5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7"/>
        <w:gridCol w:w="1576"/>
        <w:gridCol w:w="933"/>
        <w:gridCol w:w="811"/>
        <w:gridCol w:w="1227"/>
        <w:gridCol w:w="507"/>
        <w:gridCol w:w="961"/>
        <w:gridCol w:w="767"/>
      </w:tblGrid>
      <w:tr>
        <w:trPr>
          <w:trHeight w:val="157" w:hRule="atLeast"/>
        </w:trPr>
        <w:tc>
          <w:tcPr>
            <w:tcW w:w="1497" w:type="dxa"/>
          </w:tcPr>
          <w:p>
            <w:pPr>
              <w:pStyle w:val="TableParagraph"/>
              <w:spacing w:line="133" w:lineRule="exact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Dep. Variable:</w:t>
            </w:r>
          </w:p>
        </w:tc>
        <w:tc>
          <w:tcPr>
            <w:tcW w:w="1576" w:type="dxa"/>
          </w:tcPr>
          <w:p>
            <w:pPr>
              <w:pStyle w:val="TableParagraph"/>
              <w:spacing w:line="133" w:lineRule="exact"/>
              <w:ind w:right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CASTHPI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line="133" w:lineRule="exact"/>
              <w:ind w:lef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R</w:t>
            </w:r>
            <w:r>
              <w:rPr>
                <w:rFonts w:ascii="Consolas"/>
                <w:color w:val="202020"/>
                <w:spacing w:val="-56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-squared: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line="133" w:lineRule="exact"/>
              <w:ind w:left="844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0.000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3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Model:</w:t>
            </w:r>
          </w:p>
        </w:tc>
        <w:tc>
          <w:tcPr>
            <w:tcW w:w="1576" w:type="dxa"/>
          </w:tcPr>
          <w:p>
            <w:pPr>
              <w:pStyle w:val="TableParagraph"/>
              <w:spacing w:before="3"/>
              <w:ind w:right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OLS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3"/>
              <w:ind w:lef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Adj. R-squared: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3"/>
              <w:ind w:left="775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-0.000</w:t>
            </w:r>
          </w:p>
        </w:tc>
      </w:tr>
      <w:tr>
        <w:trPr>
          <w:trHeight w:val="195" w:hRule="atLeast"/>
        </w:trPr>
        <w:tc>
          <w:tcPr>
            <w:tcW w:w="1497" w:type="dxa"/>
          </w:tcPr>
          <w:p>
            <w:pPr>
              <w:pStyle w:val="TableParagraph"/>
              <w:spacing w:before="10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Method:</w:t>
            </w:r>
          </w:p>
        </w:tc>
        <w:tc>
          <w:tcPr>
            <w:tcW w:w="1576" w:type="dxa"/>
          </w:tcPr>
          <w:p>
            <w:pPr>
              <w:pStyle w:val="TableParagraph"/>
              <w:spacing w:before="10"/>
              <w:ind w:right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Least Squares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10"/>
              <w:ind w:lef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F</w:t>
            </w:r>
            <w:r>
              <w:rPr>
                <w:rFonts w:ascii="Consolas"/>
                <w:color w:val="202020"/>
                <w:spacing w:val="-56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-statistic: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10"/>
              <w:ind w:left="70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0.02228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11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Date:</w:t>
            </w:r>
          </w:p>
        </w:tc>
        <w:tc>
          <w:tcPr>
            <w:tcW w:w="1576" w:type="dxa"/>
          </w:tcPr>
          <w:p>
            <w:pPr>
              <w:pStyle w:val="TableParagraph"/>
              <w:spacing w:before="11"/>
              <w:ind w:right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Sun, 13 Jun 2021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11"/>
              <w:ind w:lef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spacing w:val="3"/>
                <w:w w:val="105"/>
                <w:sz w:val="13"/>
              </w:rPr>
              <w:t>Prob </w:t>
            </w:r>
            <w:r>
              <w:rPr>
                <w:rFonts w:ascii="Consolas"/>
                <w:color w:val="202020"/>
                <w:w w:val="105"/>
                <w:sz w:val="13"/>
              </w:rPr>
              <w:t>(F-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statistic):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11"/>
              <w:ind w:left="92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1.00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3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Time:</w:t>
            </w:r>
          </w:p>
        </w:tc>
        <w:tc>
          <w:tcPr>
            <w:tcW w:w="1576" w:type="dxa"/>
          </w:tcPr>
          <w:p>
            <w:pPr>
              <w:pStyle w:val="TableParagraph"/>
              <w:spacing w:before="3"/>
              <w:ind w:right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11:13:01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3"/>
              <w:ind w:lef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Log-Likelihood: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3"/>
              <w:ind w:left="70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-34274.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10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No. Observations:</w:t>
            </w:r>
          </w:p>
        </w:tc>
        <w:tc>
          <w:tcPr>
            <w:tcW w:w="1576" w:type="dxa"/>
          </w:tcPr>
          <w:p>
            <w:pPr>
              <w:pStyle w:val="TableParagraph"/>
              <w:spacing w:before="10"/>
              <w:ind w:right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25222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10"/>
              <w:ind w:lef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AIC: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10"/>
              <w:ind w:left="527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6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.856e+04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3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Df Residuals:</w:t>
            </w:r>
          </w:p>
        </w:tc>
        <w:tc>
          <w:tcPr>
            <w:tcW w:w="1576" w:type="dxa"/>
          </w:tcPr>
          <w:p>
            <w:pPr>
              <w:pStyle w:val="TableParagraph"/>
              <w:spacing w:before="3"/>
              <w:ind w:right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25215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3"/>
              <w:ind w:lef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BIC: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3"/>
              <w:ind w:left="527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6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.862e+04</w:t>
            </w:r>
          </w:p>
        </w:tc>
      </w:tr>
      <w:tr>
        <w:trPr>
          <w:trHeight w:val="345" w:hRule="atLeast"/>
        </w:trPr>
        <w:tc>
          <w:tcPr>
            <w:tcW w:w="1497" w:type="dxa"/>
          </w:tcPr>
          <w:p>
            <w:pPr>
              <w:pStyle w:val="TableParagraph"/>
              <w:spacing w:before="10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Df Model:</w:t>
            </w:r>
          </w:p>
          <w:p>
            <w:pPr>
              <w:pStyle w:val="TableParagraph"/>
              <w:spacing w:line="134" w:lineRule="exact" w:before="28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Covariance Type:</w:t>
            </w:r>
          </w:p>
        </w:tc>
        <w:tc>
          <w:tcPr>
            <w:tcW w:w="1576" w:type="dxa"/>
          </w:tcPr>
          <w:p>
            <w:pPr>
              <w:pStyle w:val="TableParagraph"/>
              <w:spacing w:before="10"/>
              <w:ind w:right="187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3"/>
                <w:sz w:val="13"/>
              </w:rPr>
              <w:t>6</w:t>
            </w:r>
          </w:p>
          <w:p>
            <w:pPr>
              <w:pStyle w:val="TableParagraph"/>
              <w:spacing w:line="134" w:lineRule="exact" w:before="28"/>
              <w:ind w:right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nonrobust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62" w:type="dxa"/>
            <w:gridSpan w:val="4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92" w:hRule="atLeast"/>
        </w:trPr>
        <w:tc>
          <w:tcPr>
            <w:tcW w:w="4817" w:type="dxa"/>
            <w:gridSpan w:val="4"/>
            <w:tcBorders>
              <w:bottom w:val="dashSmallGap" w:sz="6" w:space="0" w:color="1F1F1F"/>
            </w:tcBorders>
          </w:tcPr>
          <w:p>
            <w:pPr>
              <w:pStyle w:val="TableParagraph"/>
              <w:spacing w:before="41"/>
              <w:ind w:right="13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==============================================================</w:t>
            </w:r>
          </w:p>
          <w:p>
            <w:pPr>
              <w:pStyle w:val="TableParagraph"/>
              <w:tabs>
                <w:tab w:pos="614" w:val="left" w:leader="none"/>
              </w:tabs>
              <w:spacing w:before="28"/>
              <w:ind w:right="82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spacing w:val="3"/>
                <w:w w:val="105"/>
                <w:sz w:val="13"/>
              </w:rPr>
              <w:t>coef</w:t>
              <w:tab/>
            </w:r>
            <w:r>
              <w:rPr>
                <w:rFonts w:ascii="Consolas"/>
                <w:color w:val="202020"/>
                <w:spacing w:val="5"/>
                <w:w w:val="105"/>
                <w:sz w:val="13"/>
              </w:rPr>
              <w:t>std</w:t>
            </w:r>
            <w:r>
              <w:rPr>
                <w:rFonts w:ascii="Consolas"/>
                <w:color w:val="202020"/>
                <w:w w:val="105"/>
                <w:sz w:val="13"/>
              </w:rPr>
              <w:t> err</w:t>
            </w:r>
          </w:p>
        </w:tc>
        <w:tc>
          <w:tcPr>
            <w:tcW w:w="1227" w:type="dxa"/>
            <w:tcBorders>
              <w:bottom w:val="dashSmallGap" w:sz="6" w:space="0" w:color="1F1F1F"/>
            </w:tcBorders>
          </w:tcPr>
          <w:p>
            <w:pPr>
              <w:pStyle w:val="TableParagraph"/>
              <w:spacing w:before="41"/>
              <w:ind w:left="-15" w:right="11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================</w:t>
            </w:r>
          </w:p>
          <w:p>
            <w:pPr>
              <w:pStyle w:val="TableParagraph"/>
              <w:spacing w:before="28"/>
              <w:ind w:left="238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3"/>
                <w:sz w:val="13"/>
              </w:rPr>
              <w:t>t</w:t>
            </w:r>
          </w:p>
        </w:tc>
        <w:tc>
          <w:tcPr>
            <w:tcW w:w="507" w:type="dxa"/>
            <w:tcBorders>
              <w:bottom w:val="dashSmallGap" w:sz="6" w:space="0" w:color="1F1F1F"/>
            </w:tcBorders>
          </w:tcPr>
          <w:p>
            <w:pPr>
              <w:pStyle w:val="TableParagraph"/>
              <w:spacing w:before="41"/>
              <w:ind w:left="1" w:right="-29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=======</w:t>
            </w:r>
          </w:p>
          <w:p>
            <w:pPr>
              <w:pStyle w:val="TableParagraph"/>
              <w:spacing w:before="28"/>
              <w:ind w:left="8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P&gt;|t|</w:t>
            </w:r>
          </w:p>
        </w:tc>
        <w:tc>
          <w:tcPr>
            <w:tcW w:w="961" w:type="dxa"/>
            <w:tcBorders>
              <w:bottom w:val="dashSmallGap" w:sz="6" w:space="0" w:color="1F1F1F"/>
            </w:tcBorders>
          </w:tcPr>
          <w:p>
            <w:pPr>
              <w:pStyle w:val="TableParagraph"/>
              <w:spacing w:line="283" w:lineRule="auto" w:before="41"/>
              <w:ind w:left="340" w:right="6" w:hanging="30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============ [0.025</w:t>
            </w:r>
          </w:p>
        </w:tc>
        <w:tc>
          <w:tcPr>
            <w:tcW w:w="767" w:type="dxa"/>
            <w:tcBorders>
              <w:bottom w:val="dashSmallGap" w:sz="6" w:space="0" w:color="1F1F1F"/>
            </w:tcBorders>
          </w:tcPr>
          <w:p>
            <w:pPr>
              <w:pStyle w:val="TableParagraph"/>
              <w:spacing w:before="41"/>
              <w:ind w:left="-13" w:right="13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==========</w:t>
            </w:r>
          </w:p>
          <w:p>
            <w:pPr>
              <w:pStyle w:val="TableParagraph"/>
              <w:spacing w:before="28"/>
              <w:ind w:left="-13" w:right="7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0.975]</w:t>
            </w:r>
          </w:p>
        </w:tc>
      </w:tr>
      <w:tr>
        <w:trPr>
          <w:trHeight w:val="281" w:hRule="atLeast"/>
        </w:trPr>
        <w:tc>
          <w:tcPr>
            <w:tcW w:w="3073" w:type="dxa"/>
            <w:gridSpan w:val="2"/>
            <w:tcBorders>
              <w:top w:val="dashed" w:sz="6" w:space="0" w:color="1F1F1F"/>
            </w:tcBorders>
          </w:tcPr>
          <w:p>
            <w:pPr>
              <w:pStyle w:val="TableParagraph"/>
              <w:spacing w:before="104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const</w:t>
            </w:r>
          </w:p>
        </w:tc>
        <w:tc>
          <w:tcPr>
            <w:tcW w:w="933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104"/>
              <w:ind w:right="114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648.7978</w:t>
            </w:r>
          </w:p>
        </w:tc>
        <w:tc>
          <w:tcPr>
            <w:tcW w:w="811" w:type="dxa"/>
            <w:tcBorders>
              <w:top w:val="dashSmallGap" w:sz="6" w:space="0" w:color="1F1F1F"/>
            </w:tcBorders>
          </w:tcPr>
          <w:p>
            <w:pPr>
              <w:pStyle w:val="TableParagraph"/>
              <w:spacing w:before="104"/>
              <w:ind w:right="85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2.690</w:t>
            </w:r>
          </w:p>
        </w:tc>
        <w:tc>
          <w:tcPr>
            <w:tcW w:w="1227" w:type="dxa"/>
            <w:tcBorders>
              <w:top w:val="dashSmallGap" w:sz="6" w:space="0" w:color="1F1F1F"/>
            </w:tcBorders>
          </w:tcPr>
          <w:p>
            <w:pPr>
              <w:pStyle w:val="TableParagraph"/>
              <w:spacing w:before="104"/>
              <w:ind w:right="457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241.201</w:t>
            </w:r>
          </w:p>
        </w:tc>
        <w:tc>
          <w:tcPr>
            <w:tcW w:w="507" w:type="dxa"/>
            <w:tcBorders>
              <w:top w:val="dashSmallGap" w:sz="6" w:space="0" w:color="1F1F1F"/>
            </w:tcBorders>
          </w:tcPr>
          <w:p>
            <w:pPr>
              <w:pStyle w:val="TableParagraph"/>
              <w:spacing w:before="104"/>
              <w:ind w:left="4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0.000</w:t>
            </w:r>
          </w:p>
        </w:tc>
        <w:tc>
          <w:tcPr>
            <w:tcW w:w="961" w:type="dxa"/>
            <w:tcBorders>
              <w:top w:val="dashSmallGap" w:sz="6" w:space="0" w:color="1F1F1F"/>
            </w:tcBorders>
          </w:tcPr>
          <w:p>
            <w:pPr>
              <w:pStyle w:val="TableParagraph"/>
              <w:spacing w:before="104"/>
              <w:ind w:right="15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643.525</w:t>
            </w:r>
          </w:p>
        </w:tc>
        <w:tc>
          <w:tcPr>
            <w:tcW w:w="767" w:type="dxa"/>
            <w:tcBorders>
              <w:top w:val="dashSmallGap" w:sz="6" w:space="0" w:color="1F1F1F"/>
            </w:tcBorders>
          </w:tcPr>
          <w:p>
            <w:pPr>
              <w:pStyle w:val="TableParagraph"/>
              <w:spacing w:before="104"/>
              <w:ind w:left="-13" w:right="8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654.070</w:t>
            </w:r>
          </w:p>
        </w:tc>
      </w:tr>
      <w:tr>
        <w:trPr>
          <w:trHeight w:val="187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before="3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confirmed_cases</w:t>
            </w:r>
          </w:p>
        </w:tc>
        <w:tc>
          <w:tcPr>
            <w:tcW w:w="933" w:type="dxa"/>
          </w:tcPr>
          <w:p>
            <w:pPr>
              <w:pStyle w:val="TableParagraph"/>
              <w:spacing w:before="3"/>
              <w:ind w:right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2.491e-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16</w:t>
            </w:r>
          </w:p>
        </w:tc>
        <w:tc>
          <w:tcPr>
            <w:tcW w:w="811" w:type="dxa"/>
          </w:tcPr>
          <w:p>
            <w:pPr>
              <w:pStyle w:val="TableParagraph"/>
              <w:spacing w:before="3"/>
              <w:ind w:right="8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6.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65e-08</w:t>
            </w:r>
          </w:p>
        </w:tc>
        <w:tc>
          <w:tcPr>
            <w:tcW w:w="1227" w:type="dxa"/>
          </w:tcPr>
          <w:p>
            <w:pPr>
              <w:pStyle w:val="TableParagraph"/>
              <w:spacing w:before="3"/>
              <w:ind w:right="45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3.74e-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09</w:t>
            </w:r>
          </w:p>
        </w:tc>
        <w:tc>
          <w:tcPr>
            <w:tcW w:w="507" w:type="dxa"/>
          </w:tcPr>
          <w:p>
            <w:pPr>
              <w:pStyle w:val="TableParagraph"/>
              <w:spacing w:before="3"/>
              <w:ind w:left="1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1.000</w:t>
            </w:r>
          </w:p>
        </w:tc>
        <w:tc>
          <w:tcPr>
            <w:tcW w:w="961" w:type="dxa"/>
          </w:tcPr>
          <w:p>
            <w:pPr>
              <w:pStyle w:val="TableParagraph"/>
              <w:spacing w:before="3"/>
              <w:ind w:right="14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-1.3e-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07</w:t>
            </w:r>
          </w:p>
        </w:tc>
        <w:tc>
          <w:tcPr>
            <w:tcW w:w="767" w:type="dxa"/>
          </w:tcPr>
          <w:p>
            <w:pPr>
              <w:pStyle w:val="TableParagraph"/>
              <w:spacing w:before="3"/>
              <w:ind w:left="-13" w:right="-15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1.3e-07</w:t>
            </w:r>
          </w:p>
        </w:tc>
      </w:tr>
      <w:tr>
        <w:trPr>
          <w:trHeight w:val="187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before="10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Population t-1</w:t>
            </w:r>
          </w:p>
        </w:tc>
        <w:tc>
          <w:tcPr>
            <w:tcW w:w="933" w:type="dxa"/>
          </w:tcPr>
          <w:p>
            <w:pPr>
              <w:pStyle w:val="TableParagraph"/>
              <w:spacing w:before="10"/>
              <w:ind w:right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1.187e-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17</w:t>
            </w:r>
          </w:p>
        </w:tc>
        <w:tc>
          <w:tcPr>
            <w:tcW w:w="811" w:type="dxa"/>
          </w:tcPr>
          <w:p>
            <w:pPr>
              <w:pStyle w:val="TableParagraph"/>
              <w:spacing w:before="10"/>
              <w:ind w:right="79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4.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98e-08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right="45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-2.39e-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10</w:t>
            </w:r>
          </w:p>
        </w:tc>
        <w:tc>
          <w:tcPr>
            <w:tcW w:w="507" w:type="dxa"/>
          </w:tcPr>
          <w:p>
            <w:pPr>
              <w:pStyle w:val="TableParagraph"/>
              <w:spacing w:before="10"/>
              <w:ind w:left="1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1.000</w:t>
            </w:r>
          </w:p>
        </w:tc>
        <w:tc>
          <w:tcPr>
            <w:tcW w:w="961" w:type="dxa"/>
          </w:tcPr>
          <w:p>
            <w:pPr>
              <w:pStyle w:val="TableParagraph"/>
              <w:spacing w:before="10"/>
              <w:ind w:right="14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-9.76e-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08</w:t>
            </w:r>
          </w:p>
        </w:tc>
        <w:tc>
          <w:tcPr>
            <w:tcW w:w="767" w:type="dxa"/>
          </w:tcPr>
          <w:p>
            <w:pPr>
              <w:pStyle w:val="TableParagraph"/>
              <w:spacing w:before="10"/>
              <w:ind w:left="-13" w:right="-15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9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.76e-08</w:t>
            </w:r>
          </w:p>
        </w:tc>
      </w:tr>
      <w:tr>
        <w:trPr>
          <w:trHeight w:val="187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before="3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CCI</w:t>
            </w:r>
          </w:p>
        </w:tc>
        <w:tc>
          <w:tcPr>
            <w:tcW w:w="933" w:type="dxa"/>
          </w:tcPr>
          <w:p>
            <w:pPr>
              <w:pStyle w:val="TableParagraph"/>
              <w:spacing w:before="3"/>
              <w:ind w:right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1.213e-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08</w:t>
            </w:r>
          </w:p>
        </w:tc>
        <w:tc>
          <w:tcPr>
            <w:tcW w:w="811" w:type="dxa"/>
          </w:tcPr>
          <w:p>
            <w:pPr>
              <w:pStyle w:val="TableParagraph"/>
              <w:spacing w:before="3"/>
              <w:ind w:right="8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3.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32e-08</w:t>
            </w:r>
          </w:p>
        </w:tc>
        <w:tc>
          <w:tcPr>
            <w:tcW w:w="1227" w:type="dxa"/>
          </w:tcPr>
          <w:p>
            <w:pPr>
              <w:pStyle w:val="TableParagraph"/>
              <w:spacing w:before="3"/>
              <w:ind w:right="453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0.366</w:t>
            </w:r>
          </w:p>
        </w:tc>
        <w:tc>
          <w:tcPr>
            <w:tcW w:w="507" w:type="dxa"/>
          </w:tcPr>
          <w:p>
            <w:pPr>
              <w:pStyle w:val="TableParagraph"/>
              <w:spacing w:before="3"/>
              <w:ind w:left="1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0.715</w:t>
            </w:r>
          </w:p>
        </w:tc>
        <w:tc>
          <w:tcPr>
            <w:tcW w:w="961" w:type="dxa"/>
          </w:tcPr>
          <w:p>
            <w:pPr>
              <w:pStyle w:val="TableParagraph"/>
              <w:spacing w:before="3"/>
              <w:ind w:right="14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-5.29e-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08</w:t>
            </w:r>
          </w:p>
        </w:tc>
        <w:tc>
          <w:tcPr>
            <w:tcW w:w="767" w:type="dxa"/>
          </w:tcPr>
          <w:p>
            <w:pPr>
              <w:pStyle w:val="TableParagraph"/>
              <w:spacing w:before="3"/>
              <w:ind w:left="-13" w:right="-15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7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.71e-08</w:t>
            </w:r>
          </w:p>
        </w:tc>
      </w:tr>
      <w:tr>
        <w:trPr>
          <w:trHeight w:val="187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before="10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Median Family Income(California) t-1</w:t>
            </w:r>
          </w:p>
        </w:tc>
        <w:tc>
          <w:tcPr>
            <w:tcW w:w="933" w:type="dxa"/>
          </w:tcPr>
          <w:p>
            <w:pPr>
              <w:pStyle w:val="TableParagraph"/>
              <w:spacing w:before="10"/>
              <w:ind w:right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4.123e-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12</w:t>
            </w:r>
          </w:p>
        </w:tc>
        <w:tc>
          <w:tcPr>
            <w:tcW w:w="811" w:type="dxa"/>
          </w:tcPr>
          <w:p>
            <w:pPr>
              <w:pStyle w:val="TableParagraph"/>
              <w:spacing w:before="10"/>
              <w:ind w:right="82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0.052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right="45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7.97e-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11</w:t>
            </w:r>
          </w:p>
        </w:tc>
        <w:tc>
          <w:tcPr>
            <w:tcW w:w="507" w:type="dxa"/>
          </w:tcPr>
          <w:p>
            <w:pPr>
              <w:pStyle w:val="TableParagraph"/>
              <w:spacing w:before="10"/>
              <w:ind w:left="1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1.000</w:t>
            </w:r>
          </w:p>
        </w:tc>
        <w:tc>
          <w:tcPr>
            <w:tcW w:w="961" w:type="dxa"/>
          </w:tcPr>
          <w:p>
            <w:pPr>
              <w:pStyle w:val="TableParagraph"/>
              <w:spacing w:before="10"/>
              <w:ind w:right="147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-0.101</w:t>
            </w:r>
          </w:p>
        </w:tc>
        <w:tc>
          <w:tcPr>
            <w:tcW w:w="767" w:type="dxa"/>
          </w:tcPr>
          <w:p>
            <w:pPr>
              <w:pStyle w:val="TableParagraph"/>
              <w:spacing w:before="10"/>
              <w:ind w:left="-13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0.101</w:t>
            </w:r>
          </w:p>
        </w:tc>
      </w:tr>
      <w:tr>
        <w:trPr>
          <w:trHeight w:val="187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before="3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Median Household Income(California) t-1</w:t>
            </w:r>
          </w:p>
        </w:tc>
        <w:tc>
          <w:tcPr>
            <w:tcW w:w="933" w:type="dxa"/>
          </w:tcPr>
          <w:p>
            <w:pPr>
              <w:pStyle w:val="TableParagraph"/>
              <w:spacing w:before="3"/>
              <w:ind w:right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4.912e-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12</w:t>
            </w:r>
          </w:p>
        </w:tc>
        <w:tc>
          <w:tcPr>
            <w:tcW w:w="811" w:type="dxa"/>
          </w:tcPr>
          <w:p>
            <w:pPr>
              <w:pStyle w:val="TableParagraph"/>
              <w:spacing w:before="3"/>
              <w:ind w:right="82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0.064</w:t>
            </w:r>
          </w:p>
        </w:tc>
        <w:tc>
          <w:tcPr>
            <w:tcW w:w="1227" w:type="dxa"/>
          </w:tcPr>
          <w:p>
            <w:pPr>
              <w:pStyle w:val="TableParagraph"/>
              <w:spacing w:before="3"/>
              <w:ind w:right="45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-7.7e-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11</w:t>
            </w:r>
          </w:p>
        </w:tc>
        <w:tc>
          <w:tcPr>
            <w:tcW w:w="507" w:type="dxa"/>
          </w:tcPr>
          <w:p>
            <w:pPr>
              <w:pStyle w:val="TableParagraph"/>
              <w:spacing w:before="3"/>
              <w:ind w:left="1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1.000</w:t>
            </w:r>
          </w:p>
        </w:tc>
        <w:tc>
          <w:tcPr>
            <w:tcW w:w="961" w:type="dxa"/>
          </w:tcPr>
          <w:p>
            <w:pPr>
              <w:pStyle w:val="TableParagraph"/>
              <w:spacing w:before="3"/>
              <w:ind w:right="147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-0.125</w:t>
            </w:r>
          </w:p>
        </w:tc>
        <w:tc>
          <w:tcPr>
            <w:tcW w:w="767" w:type="dxa"/>
          </w:tcPr>
          <w:p>
            <w:pPr>
              <w:pStyle w:val="TableParagraph"/>
              <w:spacing w:before="3"/>
              <w:ind w:left="-13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0.125</w:t>
            </w:r>
          </w:p>
        </w:tc>
      </w:tr>
      <w:tr>
        <w:trPr>
          <w:trHeight w:val="165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line="134" w:lineRule="exact" w:before="11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Total Crime t-1</w:t>
            </w:r>
          </w:p>
        </w:tc>
        <w:tc>
          <w:tcPr>
            <w:tcW w:w="933" w:type="dxa"/>
          </w:tcPr>
          <w:p>
            <w:pPr>
              <w:pStyle w:val="TableParagraph"/>
              <w:spacing w:line="134" w:lineRule="exact" w:before="11"/>
              <w:ind w:right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4.055e-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18</w:t>
            </w:r>
          </w:p>
        </w:tc>
        <w:tc>
          <w:tcPr>
            <w:tcW w:w="811" w:type="dxa"/>
          </w:tcPr>
          <w:p>
            <w:pPr>
              <w:pStyle w:val="TableParagraph"/>
              <w:spacing w:line="134" w:lineRule="exact" w:before="11"/>
              <w:ind w:right="79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2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.2e-07</w:t>
            </w:r>
          </w:p>
        </w:tc>
        <w:tc>
          <w:tcPr>
            <w:tcW w:w="1227" w:type="dxa"/>
          </w:tcPr>
          <w:p>
            <w:pPr>
              <w:pStyle w:val="TableParagraph"/>
              <w:spacing w:line="134" w:lineRule="exact" w:before="11"/>
              <w:ind w:right="45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-1.85e-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11</w:t>
            </w:r>
          </w:p>
        </w:tc>
        <w:tc>
          <w:tcPr>
            <w:tcW w:w="507" w:type="dxa"/>
          </w:tcPr>
          <w:p>
            <w:pPr>
              <w:pStyle w:val="TableParagraph"/>
              <w:spacing w:line="134" w:lineRule="exact" w:before="11"/>
              <w:ind w:left="1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1.000</w:t>
            </w:r>
          </w:p>
        </w:tc>
        <w:tc>
          <w:tcPr>
            <w:tcW w:w="961" w:type="dxa"/>
          </w:tcPr>
          <w:p>
            <w:pPr>
              <w:pStyle w:val="TableParagraph"/>
              <w:spacing w:line="134" w:lineRule="exact" w:before="11"/>
              <w:ind w:right="14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-4.31e-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07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 w:before="11"/>
              <w:ind w:left="-13" w:right="-15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4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.31e-07</w:t>
            </w:r>
          </w:p>
        </w:tc>
      </w:tr>
      <w:tr>
        <w:trPr>
          <w:trHeight w:val="405" w:hRule="atLeast"/>
        </w:trPr>
        <w:tc>
          <w:tcPr>
            <w:tcW w:w="1497" w:type="dxa"/>
          </w:tcPr>
          <w:p>
            <w:pPr>
              <w:pStyle w:val="TableParagraph"/>
              <w:spacing w:before="40"/>
              <w:ind w:left="50" w:right="-87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====================</w:t>
            </w:r>
          </w:p>
          <w:p>
            <w:pPr>
              <w:pStyle w:val="TableParagraph"/>
              <w:spacing w:before="28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Omnibus:</w:t>
            </w:r>
          </w:p>
        </w:tc>
        <w:tc>
          <w:tcPr>
            <w:tcW w:w="6782" w:type="dxa"/>
            <w:gridSpan w:val="7"/>
          </w:tcPr>
          <w:p>
            <w:pPr>
              <w:pStyle w:val="TableParagraph"/>
              <w:spacing w:before="40"/>
              <w:ind w:left="8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==========================================================</w:t>
            </w:r>
          </w:p>
          <w:p>
            <w:pPr>
              <w:pStyle w:val="TableParagraph"/>
              <w:tabs>
                <w:tab w:pos="1612" w:val="left" w:leader="none"/>
                <w:tab w:pos="4539" w:val="right" w:leader="none"/>
              </w:tabs>
              <w:spacing w:before="28"/>
              <w:ind w:left="697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23623</w:t>
            </w:r>
            <w:r>
              <w:rPr>
                <w:rFonts w:ascii="Consolas"/>
                <w:color w:val="202020"/>
                <w:spacing w:val="-61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.934</w:t>
              <w:tab/>
            </w:r>
            <w:r>
              <w:rPr>
                <w:rFonts w:ascii="Consolas"/>
                <w:color w:val="202020"/>
                <w:spacing w:val="2"/>
                <w:w w:val="105"/>
                <w:sz w:val="13"/>
              </w:rPr>
              <w:t>Durbin-Watson:</w:t>
              <w:tab/>
            </w:r>
            <w:r>
              <w:rPr>
                <w:rFonts w:ascii="Consolas"/>
                <w:color w:val="202020"/>
                <w:w w:val="105"/>
                <w:sz w:val="13"/>
              </w:rPr>
              <w:t>0.282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11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Prob(Omnibus):</w:t>
            </w:r>
          </w:p>
        </w:tc>
        <w:tc>
          <w:tcPr>
            <w:tcW w:w="1576" w:type="dxa"/>
          </w:tcPr>
          <w:p>
            <w:pPr>
              <w:pStyle w:val="TableParagraph"/>
              <w:spacing w:before="11"/>
              <w:ind w:right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.000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11"/>
              <w:ind w:lef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Jarque-Bera (JB):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11"/>
              <w:ind w:left="8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12868679704.675</w:t>
            </w:r>
          </w:p>
        </w:tc>
      </w:tr>
      <w:tr>
        <w:trPr>
          <w:trHeight w:val="157" w:hRule="atLeast"/>
        </w:trPr>
        <w:tc>
          <w:tcPr>
            <w:tcW w:w="1497" w:type="dxa"/>
          </w:tcPr>
          <w:p>
            <w:pPr>
              <w:pStyle w:val="TableParagraph"/>
              <w:spacing w:line="134" w:lineRule="exact" w:before="3"/>
              <w:ind w:lef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Skew:</w:t>
            </w:r>
          </w:p>
        </w:tc>
        <w:tc>
          <w:tcPr>
            <w:tcW w:w="1576" w:type="dxa"/>
          </w:tcPr>
          <w:p>
            <w:pPr>
              <w:pStyle w:val="TableParagraph"/>
              <w:spacing w:line="134" w:lineRule="exact" w:before="3"/>
              <w:ind w:right="184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-2</w:t>
            </w:r>
            <w:r>
              <w:rPr>
                <w:rFonts w:ascii="Consolas"/>
                <w:color w:val="202020"/>
                <w:spacing w:val="-60"/>
                <w:w w:val="105"/>
                <w:sz w:val="13"/>
              </w:rPr>
              <w:t> </w:t>
            </w:r>
            <w:r>
              <w:rPr>
                <w:rFonts w:ascii="Consolas"/>
                <w:color w:val="202020"/>
                <w:w w:val="105"/>
                <w:sz w:val="13"/>
              </w:rPr>
              <w:t>.408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line="134" w:lineRule="exact" w:before="3"/>
              <w:ind w:left="39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Prob(JB):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line="134" w:lineRule="exact" w:before="3"/>
              <w:ind w:left="917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>0.00</w:t>
            </w:r>
          </w:p>
        </w:tc>
      </w:tr>
    </w:tbl>
    <w:p>
      <w:pPr>
        <w:spacing w:after="0" w:line="134" w:lineRule="exact"/>
        <w:rPr>
          <w:rFonts w:ascii="Consolas"/>
          <w:sz w:val="13"/>
        </w:rPr>
        <w:sectPr>
          <w:pgSz w:w="11910" w:h="16830"/>
          <w:pgMar w:header="712" w:footer="0" w:top="1320" w:bottom="280" w:left="1220" w:right="1300"/>
        </w:sectPr>
      </w:pPr>
    </w:p>
    <w:p>
      <w:pPr>
        <w:tabs>
          <w:tab w:pos="2441" w:val="left" w:leader="none"/>
          <w:tab w:pos="3281" w:val="left" w:leader="none"/>
          <w:tab w:pos="5606" w:val="left" w:leader="none"/>
        </w:tabs>
        <w:spacing w:before="105"/>
        <w:ind w:left="221" w:right="0" w:firstLine="0"/>
        <w:jc w:val="left"/>
        <w:rPr>
          <w:rFonts w:ascii="Consolas"/>
          <w:sz w:val="13"/>
        </w:rPr>
      </w:pPr>
      <w:r>
        <w:rPr>
          <w:rFonts w:ascii="Consolas"/>
          <w:color w:val="202020"/>
          <w:w w:val="105"/>
          <w:sz w:val="13"/>
        </w:rPr>
        <w:t>Kurtosis:</w:t>
        <w:tab/>
        <w:t>3502</w:t>
      </w:r>
      <w:r>
        <w:rPr>
          <w:rFonts w:ascii="Consolas"/>
          <w:color w:val="202020"/>
          <w:spacing w:val="-61"/>
          <w:w w:val="105"/>
          <w:sz w:val="13"/>
        </w:rPr>
        <w:t> </w:t>
      </w:r>
      <w:r>
        <w:rPr>
          <w:rFonts w:ascii="Consolas"/>
          <w:color w:val="202020"/>
          <w:w w:val="105"/>
          <w:sz w:val="13"/>
        </w:rPr>
        <w:t>.310</w:t>
        <w:tab/>
      </w:r>
      <w:r>
        <w:rPr>
          <w:rFonts w:ascii="Consolas"/>
          <w:color w:val="202020"/>
          <w:spacing w:val="3"/>
          <w:w w:val="105"/>
          <w:sz w:val="13"/>
        </w:rPr>
        <w:t>Cond.</w:t>
      </w:r>
      <w:r>
        <w:rPr>
          <w:rFonts w:ascii="Consolas"/>
          <w:color w:val="202020"/>
          <w:spacing w:val="-3"/>
          <w:w w:val="105"/>
          <w:sz w:val="13"/>
        </w:rPr>
        <w:t> </w:t>
      </w:r>
      <w:r>
        <w:rPr>
          <w:rFonts w:ascii="Consolas"/>
          <w:color w:val="202020"/>
          <w:spacing w:val="5"/>
          <w:w w:val="105"/>
          <w:sz w:val="13"/>
        </w:rPr>
        <w:t>No.</w:t>
        <w:tab/>
      </w:r>
      <w:r>
        <w:rPr>
          <w:rFonts w:ascii="Consolas"/>
          <w:color w:val="202020"/>
          <w:w w:val="105"/>
          <w:sz w:val="13"/>
        </w:rPr>
        <w:t>1.76e+10</w:t>
      </w:r>
    </w:p>
    <w:p>
      <w:pPr>
        <w:spacing w:before="42"/>
        <w:ind w:left="221" w:right="0" w:firstLine="0"/>
        <w:jc w:val="left"/>
        <w:rPr>
          <w:rFonts w:ascii="Consolas"/>
          <w:sz w:val="13"/>
        </w:rPr>
      </w:pPr>
      <w:r>
        <w:rPr>
          <w:rFonts w:ascii="Consolas"/>
          <w:color w:val="202020"/>
          <w:w w:val="105"/>
          <w:sz w:val="13"/>
        </w:rPr>
        <w:t>==============================================================================</w:t>
      </w:r>
    </w:p>
    <w:p>
      <w:pPr>
        <w:pStyle w:val="BodyText"/>
        <w:spacing w:before="10"/>
        <w:rPr>
          <w:rFonts w:ascii="Consolas"/>
          <w:sz w:val="17"/>
        </w:rPr>
      </w:pPr>
    </w:p>
    <w:p>
      <w:pPr>
        <w:pStyle w:val="BodyText"/>
        <w:spacing w:line="273" w:lineRule="auto"/>
        <w:ind w:left="943" w:right="765"/>
        <w:rPr>
          <w:sz w:val="16"/>
        </w:rPr>
      </w:pPr>
      <w:r>
        <w:rPr>
          <w:color w:val="202020"/>
        </w:rPr>
        <w:t>Y = 648.7978 + 2.491e-16 X</w:t>
      </w:r>
      <w:r>
        <w:rPr>
          <w:color w:val="202020"/>
          <w:sz w:val="16"/>
        </w:rPr>
        <w:t>1 </w:t>
      </w:r>
      <w:r>
        <w:rPr>
          <w:color w:val="202020"/>
        </w:rPr>
        <w:t>- 1.187e-17 X</w:t>
      </w:r>
      <w:r>
        <w:rPr>
          <w:color w:val="202020"/>
          <w:sz w:val="16"/>
        </w:rPr>
        <w:t>2 </w:t>
      </w:r>
      <w:r>
        <w:rPr>
          <w:color w:val="202020"/>
        </w:rPr>
        <w:t>+ 1.213e-08 X</w:t>
      </w:r>
      <w:r>
        <w:rPr>
          <w:color w:val="202020"/>
          <w:sz w:val="16"/>
        </w:rPr>
        <w:t>3 </w:t>
      </w:r>
      <w:r>
        <w:rPr>
          <w:color w:val="202020"/>
        </w:rPr>
        <w:t>+ 4.123e-12 X</w:t>
      </w:r>
      <w:r>
        <w:rPr>
          <w:color w:val="202020"/>
          <w:sz w:val="16"/>
        </w:rPr>
        <w:t>4 </w:t>
      </w:r>
      <w:r>
        <w:rPr>
          <w:color w:val="202020"/>
        </w:rPr>
        <w:t>- 4.912e-12 X</w:t>
      </w:r>
      <w:r>
        <w:rPr>
          <w:color w:val="202020"/>
          <w:sz w:val="16"/>
        </w:rPr>
        <w:t>5 </w:t>
      </w:r>
      <w:r>
        <w:rPr>
          <w:color w:val="202020"/>
        </w:rPr>
        <w:t>- 4.055e-18 X</w:t>
      </w:r>
      <w:r>
        <w:rPr>
          <w:color w:val="202020"/>
          <w:sz w:val="16"/>
        </w:rPr>
        <w:t>6</w:t>
      </w:r>
    </w:p>
    <w:p>
      <w:pPr>
        <w:pStyle w:val="BodyText"/>
        <w:spacing w:line="279" w:lineRule="exact"/>
        <w:ind w:left="101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02020"/>
        </w:rPr>
        <w:t>𝑌 = 648.7978 + 2.491 ∗ 10</w:t>
      </w:r>
      <w:r>
        <w:rPr>
          <w:rFonts w:ascii="Cambria Math" w:hAnsi="Cambria Math" w:eastAsia="Cambria Math"/>
          <w:color w:val="202020"/>
          <w:vertAlign w:val="superscript"/>
        </w:rPr>
        <w:t>−16</w:t>
      </w:r>
      <w:r>
        <w:rPr>
          <w:rFonts w:ascii="Cambria Math" w:hAnsi="Cambria Math" w:eastAsia="Cambria Math"/>
          <w:color w:val="202020"/>
          <w:vertAlign w:val="baseline"/>
        </w:rPr>
        <w:t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>1 </w:t>
      </w:r>
      <w:r>
        <w:rPr>
          <w:rFonts w:ascii="Cambria Math" w:hAnsi="Cambria Math" w:eastAsia="Cambria Math"/>
          <w:color w:val="202020"/>
          <w:vertAlign w:val="baseline"/>
        </w:rPr>
        <w:t>− 1.187 ∗ 10</w:t>
      </w:r>
      <w:r>
        <w:rPr>
          <w:rFonts w:ascii="Cambria Math" w:hAnsi="Cambria Math" w:eastAsia="Cambria Math"/>
          <w:color w:val="202020"/>
          <w:vertAlign w:val="superscript"/>
        </w:rPr>
        <w:t>−17</w:t>
      </w:r>
      <w:r>
        <w:rPr>
          <w:rFonts w:ascii="Cambria Math" w:hAnsi="Cambria Math" w:eastAsia="Cambria Math"/>
          <w:color w:val="202020"/>
          <w:vertAlign w:val="baseline"/>
        </w:rPr>
        <w:t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>2 </w:t>
      </w:r>
      <w:r>
        <w:rPr>
          <w:rFonts w:ascii="Cambria Math" w:hAnsi="Cambria Math" w:eastAsia="Cambria Math"/>
          <w:color w:val="202020"/>
          <w:vertAlign w:val="baseline"/>
        </w:rPr>
        <w:t>+ 1.213 ∗ 10</w:t>
      </w:r>
      <w:r>
        <w:rPr>
          <w:rFonts w:ascii="Cambria Math" w:hAnsi="Cambria Math" w:eastAsia="Cambria Math"/>
          <w:color w:val="202020"/>
          <w:vertAlign w:val="superscript"/>
        </w:rPr>
        <w:t>−8</w:t>
      </w:r>
      <w:r>
        <w:rPr>
          <w:rFonts w:ascii="Cambria Math" w:hAnsi="Cambria Math" w:eastAsia="Cambria Math"/>
          <w:color w:val="202020"/>
          <w:vertAlign w:val="baseline"/>
        </w:rPr>
        <w:t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>3 </w:t>
      </w:r>
      <w:r>
        <w:rPr>
          <w:rFonts w:ascii="Cambria Math" w:hAnsi="Cambria Math" w:eastAsia="Cambria Math"/>
          <w:color w:val="202020"/>
          <w:vertAlign w:val="baseline"/>
        </w:rPr>
        <w:t>+ 4.123</w:t>
      </w:r>
    </w:p>
    <w:p>
      <w:pPr>
        <w:pStyle w:val="BodyText"/>
        <w:spacing w:before="49"/>
        <w:ind w:left="2459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color w:val="202020"/>
        </w:rPr>
        <w:t>∗ 10</w:t>
      </w:r>
      <w:r>
        <w:rPr>
          <w:rFonts w:ascii="Cambria Math" w:hAnsi="Cambria Math" w:eastAsia="Cambria Math"/>
          <w:color w:val="202020"/>
          <w:vertAlign w:val="superscript"/>
        </w:rPr>
        <w:t>−12</w:t>
      </w:r>
      <w:r>
        <w:rPr>
          <w:rFonts w:ascii="Cambria Math" w:hAnsi="Cambria Math" w:eastAsia="Cambria Math"/>
          <w:color w:val="202020"/>
          <w:vertAlign w:val="baseline"/>
        </w:rPr>
        <w:t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>4 </w:t>
      </w:r>
      <w:r>
        <w:rPr>
          <w:rFonts w:ascii="Cambria Math" w:hAnsi="Cambria Math" w:eastAsia="Cambria Math"/>
          <w:color w:val="202020"/>
          <w:vertAlign w:val="baseline"/>
        </w:rPr>
        <w:t>− 4.912 ∗ 10</w:t>
      </w:r>
      <w:r>
        <w:rPr>
          <w:rFonts w:ascii="Cambria Math" w:hAnsi="Cambria Math" w:eastAsia="Cambria Math"/>
          <w:color w:val="202020"/>
          <w:vertAlign w:val="superscript"/>
        </w:rPr>
        <w:t>−12</w:t>
      </w:r>
      <w:r>
        <w:rPr>
          <w:rFonts w:ascii="Cambria Math" w:hAnsi="Cambria Math" w:eastAsia="Cambria Math"/>
          <w:color w:val="202020"/>
          <w:vertAlign w:val="baseline"/>
        </w:rPr>
        <w:t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>5 </w:t>
      </w:r>
      <w:r>
        <w:rPr>
          <w:rFonts w:ascii="Cambria Math" w:hAnsi="Cambria Math" w:eastAsia="Cambria Math"/>
          <w:color w:val="202020"/>
          <w:vertAlign w:val="baseline"/>
        </w:rPr>
        <w:t>− 4.055 ∗ 10</w:t>
      </w:r>
      <w:r>
        <w:rPr>
          <w:rFonts w:ascii="Cambria Math" w:hAnsi="Cambria Math" w:eastAsia="Cambria Math"/>
          <w:color w:val="202020"/>
          <w:vertAlign w:val="superscript"/>
        </w:rPr>
        <w:t>−18</w:t>
      </w:r>
      <w:r>
        <w:rPr>
          <w:rFonts w:ascii="Cambria Math" w:hAnsi="Cambria Math" w:eastAsia="Cambria Math"/>
          <w:color w:val="202020"/>
          <w:vertAlign w:val="baseline"/>
        </w:rPr>
        <w:t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>6</w:t>
      </w:r>
    </w:p>
    <w:p>
      <w:pPr>
        <w:pStyle w:val="BodyText"/>
        <w:spacing w:before="5"/>
        <w:rPr>
          <w:rFonts w:ascii="Cambria Math"/>
          <w:sz w:val="31"/>
        </w:rPr>
      </w:pPr>
    </w:p>
    <w:p>
      <w:pPr>
        <w:pStyle w:val="BodyText"/>
        <w:spacing w:line="273" w:lineRule="auto"/>
        <w:ind w:left="943" w:right="6425"/>
      </w:pPr>
      <w:r>
        <w:rPr>
          <w:color w:val="202020"/>
          <w:spacing w:val="-5"/>
        </w:rPr>
        <w:t>X</w:t>
      </w:r>
      <w:r>
        <w:rPr>
          <w:color w:val="202020"/>
          <w:spacing w:val="-5"/>
          <w:sz w:val="16"/>
        </w:rPr>
        <w:t>1 </w:t>
      </w:r>
      <w:r>
        <w:rPr>
          <w:color w:val="202020"/>
        </w:rPr>
        <w:t>= </w:t>
      </w:r>
      <w:r>
        <w:rPr>
          <w:color w:val="202020"/>
          <w:spacing w:val="-7"/>
        </w:rPr>
        <w:t>confirmed_cases </w:t>
      </w:r>
      <w:r>
        <w:rPr>
          <w:color w:val="202020"/>
          <w:spacing w:val="-5"/>
        </w:rPr>
        <w:t>X</w:t>
      </w:r>
      <w:r>
        <w:rPr>
          <w:color w:val="202020"/>
          <w:spacing w:val="-5"/>
          <w:sz w:val="16"/>
        </w:rPr>
        <w:t>2 </w:t>
      </w:r>
      <w:r>
        <w:rPr>
          <w:color w:val="202020"/>
        </w:rPr>
        <w:t>= </w:t>
      </w:r>
      <w:r>
        <w:rPr>
          <w:color w:val="202020"/>
          <w:spacing w:val="-7"/>
        </w:rPr>
        <w:t>Population </w:t>
      </w:r>
      <w:r>
        <w:rPr>
          <w:color w:val="202020"/>
        </w:rPr>
        <w:t>t-1 </w:t>
      </w:r>
      <w:r>
        <w:rPr>
          <w:color w:val="202020"/>
          <w:spacing w:val="-5"/>
        </w:rPr>
        <w:t>X</w:t>
      </w:r>
      <w:r>
        <w:rPr>
          <w:color w:val="202020"/>
          <w:spacing w:val="-5"/>
          <w:sz w:val="16"/>
        </w:rPr>
        <w:t>3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  <w:spacing w:val="2"/>
        </w:rPr>
        <w:t>CCI</w:t>
      </w:r>
    </w:p>
    <w:p>
      <w:pPr>
        <w:pStyle w:val="BodyText"/>
        <w:spacing w:before="2"/>
        <w:ind w:left="943"/>
      </w:pPr>
      <w:r>
        <w:rPr>
          <w:color w:val="202020"/>
        </w:rPr>
        <w:t>X</w:t>
      </w:r>
      <w:r>
        <w:rPr>
          <w:color w:val="202020"/>
          <w:sz w:val="16"/>
        </w:rPr>
        <w:t>4 </w:t>
      </w:r>
      <w:r>
        <w:rPr>
          <w:color w:val="202020"/>
        </w:rPr>
        <w:t>= Median Family Income (California) t-1</w:t>
      </w:r>
    </w:p>
    <w:p>
      <w:pPr>
        <w:pStyle w:val="BodyText"/>
        <w:spacing w:line="273" w:lineRule="auto" w:before="39"/>
        <w:ind w:left="943" w:right="3846"/>
      </w:pPr>
      <w:r>
        <w:rPr>
          <w:color w:val="202020"/>
          <w:spacing w:val="-5"/>
        </w:rPr>
        <w:t>X</w:t>
      </w:r>
      <w:r>
        <w:rPr>
          <w:color w:val="202020"/>
          <w:spacing w:val="-5"/>
          <w:sz w:val="16"/>
        </w:rPr>
        <w:t>5 </w:t>
      </w:r>
      <w:r>
        <w:rPr>
          <w:color w:val="202020"/>
        </w:rPr>
        <w:t>= </w:t>
      </w:r>
      <w:r>
        <w:rPr>
          <w:color w:val="202020"/>
          <w:spacing w:val="-5"/>
        </w:rPr>
        <w:t>Median </w:t>
      </w:r>
      <w:r>
        <w:rPr>
          <w:color w:val="202020"/>
          <w:spacing w:val="-8"/>
        </w:rPr>
        <w:t>Household Income </w:t>
      </w:r>
      <w:r>
        <w:rPr>
          <w:color w:val="202020"/>
          <w:spacing w:val="-6"/>
        </w:rPr>
        <w:t>(California) </w:t>
      </w:r>
      <w:r>
        <w:rPr>
          <w:color w:val="202020"/>
        </w:rPr>
        <w:t>t-1 </w:t>
      </w:r>
      <w:r>
        <w:rPr>
          <w:color w:val="202020"/>
          <w:spacing w:val="-5"/>
        </w:rPr>
        <w:t>X</w:t>
      </w:r>
      <w:r>
        <w:rPr>
          <w:color w:val="202020"/>
          <w:spacing w:val="-5"/>
          <w:sz w:val="16"/>
        </w:rPr>
        <w:t>6 </w:t>
      </w:r>
      <w:r>
        <w:rPr>
          <w:color w:val="202020"/>
        </w:rPr>
        <w:t>= </w:t>
      </w:r>
      <w:r>
        <w:rPr>
          <w:color w:val="202020"/>
          <w:spacing w:val="-5"/>
        </w:rPr>
        <w:t>Total </w:t>
      </w:r>
      <w:r>
        <w:rPr>
          <w:color w:val="202020"/>
          <w:spacing w:val="-10"/>
        </w:rPr>
        <w:t>Crime</w:t>
      </w:r>
      <w:r>
        <w:rPr>
          <w:color w:val="202020"/>
          <w:spacing w:val="14"/>
        </w:rPr>
        <w:t> </w:t>
      </w:r>
      <w:r>
        <w:rPr>
          <w:color w:val="202020"/>
        </w:rPr>
        <w:t>t-1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943"/>
      </w:pPr>
      <w:r>
        <w:rPr>
          <w:color w:val="202020"/>
        </w:rPr>
        <w:t>Interpretation: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4520"/>
      </w:tblGrid>
      <w:tr>
        <w:trPr>
          <w:trHeight w:val="480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left="1770" w:right="1723"/>
              <w:jc w:val="center"/>
              <w:rPr>
                <w:sz w:val="24"/>
              </w:rPr>
            </w:pPr>
            <w:r>
              <w:rPr>
                <w:color w:val="202020"/>
                <w:sz w:val="24"/>
              </w:rPr>
              <w:t>Parameter</w:t>
            </w:r>
          </w:p>
        </w:tc>
        <w:tc>
          <w:tcPr>
            <w:tcW w:w="4520" w:type="dxa"/>
          </w:tcPr>
          <w:p>
            <w:pPr>
              <w:pStyle w:val="TableParagraph"/>
              <w:spacing w:before="91"/>
              <w:ind w:left="1701" w:right="1643"/>
              <w:jc w:val="center"/>
              <w:rPr>
                <w:sz w:val="24"/>
              </w:rPr>
            </w:pPr>
            <w:r>
              <w:rPr>
                <w:color w:val="202020"/>
                <w:sz w:val="24"/>
              </w:rPr>
              <w:t>Description</w:t>
            </w:r>
          </w:p>
        </w:tc>
      </w:tr>
      <w:tr>
        <w:trPr>
          <w:trHeight w:val="2071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left="112"/>
              <w:rPr>
                <w:sz w:val="24"/>
              </w:rPr>
            </w:pPr>
            <w:r>
              <w:rPr>
                <w:color w:val="202020"/>
                <w:sz w:val="24"/>
              </w:rPr>
              <w:t>b0 = 648.7978</w:t>
            </w:r>
          </w:p>
        </w:tc>
        <w:tc>
          <w:tcPr>
            <w:tcW w:w="4520" w:type="dxa"/>
          </w:tcPr>
          <w:p>
            <w:pPr>
              <w:pStyle w:val="TableParagraph"/>
              <w:spacing w:line="278" w:lineRule="auto" w:before="91"/>
              <w:ind w:left="112" w:right="167"/>
              <w:rPr>
                <w:sz w:val="24"/>
              </w:rPr>
            </w:pPr>
            <w:r>
              <w:rPr>
                <w:color w:val="202020"/>
                <w:spacing w:val="-4"/>
                <w:sz w:val="24"/>
              </w:rPr>
              <w:t>CASTHPI </w:t>
            </w:r>
            <w:r>
              <w:rPr>
                <w:color w:val="202020"/>
                <w:sz w:val="24"/>
              </w:rPr>
              <w:t>648.7978 </w:t>
            </w:r>
            <w:r>
              <w:rPr>
                <w:color w:val="202020"/>
                <w:spacing w:val="-5"/>
                <w:sz w:val="24"/>
              </w:rPr>
              <w:t>we </w:t>
            </w:r>
            <w:r>
              <w:rPr>
                <w:color w:val="202020"/>
                <w:sz w:val="24"/>
              </w:rPr>
              <w:t>can </w:t>
            </w:r>
            <w:r>
              <w:rPr>
                <w:color w:val="202020"/>
                <w:spacing w:val="-8"/>
                <w:sz w:val="24"/>
              </w:rPr>
              <w:t>conclude </w:t>
            </w:r>
            <w:r>
              <w:rPr>
                <w:color w:val="202020"/>
                <w:spacing w:val="-7"/>
                <w:sz w:val="24"/>
              </w:rPr>
              <w:t>that </w:t>
            </w:r>
            <w:r>
              <w:rPr>
                <w:color w:val="202020"/>
                <w:spacing w:val="-11"/>
                <w:sz w:val="24"/>
              </w:rPr>
              <w:t>if </w:t>
            </w:r>
            <w:r>
              <w:rPr>
                <w:color w:val="202020"/>
                <w:spacing w:val="-8"/>
                <w:sz w:val="24"/>
              </w:rPr>
              <w:t>the variables </w:t>
            </w:r>
            <w:r>
              <w:rPr>
                <w:color w:val="202020"/>
                <w:sz w:val="24"/>
              </w:rPr>
              <w:t>(X</w:t>
            </w:r>
            <w:r>
              <w:rPr>
                <w:color w:val="202020"/>
                <w:sz w:val="16"/>
              </w:rPr>
              <w:t>1</w:t>
            </w:r>
            <w:r>
              <w:rPr>
                <w:color w:val="202020"/>
                <w:sz w:val="24"/>
              </w:rPr>
              <w:t>), </w:t>
            </w:r>
            <w:r>
              <w:rPr>
                <w:color w:val="202020"/>
                <w:spacing w:val="-3"/>
                <w:sz w:val="24"/>
              </w:rPr>
              <w:t>(X</w:t>
            </w:r>
            <w:r>
              <w:rPr>
                <w:color w:val="202020"/>
                <w:spacing w:val="-3"/>
                <w:sz w:val="16"/>
              </w:rPr>
              <w:t>2</w:t>
            </w:r>
            <w:r>
              <w:rPr>
                <w:color w:val="202020"/>
                <w:spacing w:val="-3"/>
                <w:sz w:val="24"/>
              </w:rPr>
              <w:t>), (X</w:t>
            </w:r>
            <w:r>
              <w:rPr>
                <w:color w:val="202020"/>
                <w:spacing w:val="-3"/>
                <w:sz w:val="16"/>
              </w:rPr>
              <w:t>3</w:t>
            </w:r>
            <w:r>
              <w:rPr>
                <w:color w:val="202020"/>
                <w:spacing w:val="-3"/>
                <w:sz w:val="24"/>
              </w:rPr>
              <w:t>), (X</w:t>
            </w:r>
            <w:r>
              <w:rPr>
                <w:color w:val="202020"/>
                <w:spacing w:val="-3"/>
                <w:sz w:val="16"/>
              </w:rPr>
              <w:t>4</w:t>
            </w:r>
            <w:r>
              <w:rPr>
                <w:color w:val="202020"/>
                <w:spacing w:val="-3"/>
                <w:sz w:val="24"/>
              </w:rPr>
              <w:t>), (X</w:t>
            </w:r>
            <w:r>
              <w:rPr>
                <w:color w:val="202020"/>
                <w:spacing w:val="-3"/>
                <w:sz w:val="16"/>
              </w:rPr>
              <w:t>5</w:t>
            </w:r>
            <w:r>
              <w:rPr>
                <w:color w:val="202020"/>
                <w:spacing w:val="-3"/>
                <w:sz w:val="24"/>
              </w:rPr>
              <w:t>), </w:t>
            </w:r>
            <w:r>
              <w:rPr>
                <w:color w:val="202020"/>
                <w:spacing w:val="-6"/>
                <w:sz w:val="24"/>
              </w:rPr>
              <w:t>and </w:t>
            </w:r>
            <w:r>
              <w:rPr>
                <w:color w:val="202020"/>
                <w:sz w:val="24"/>
              </w:rPr>
              <w:t>(X</w:t>
            </w:r>
            <w:r>
              <w:rPr>
                <w:color w:val="202020"/>
                <w:sz w:val="16"/>
              </w:rPr>
              <w:t>6</w:t>
            </w:r>
            <w:r>
              <w:rPr>
                <w:color w:val="202020"/>
                <w:sz w:val="24"/>
              </w:rPr>
              <w:t>) </w:t>
            </w:r>
            <w:r>
              <w:rPr>
                <w:color w:val="202020"/>
                <w:spacing w:val="-3"/>
                <w:sz w:val="24"/>
              </w:rPr>
              <w:t>are </w:t>
            </w:r>
            <w:r>
              <w:rPr>
                <w:color w:val="202020"/>
                <w:spacing w:val="-7"/>
                <w:sz w:val="24"/>
              </w:rPr>
              <w:t>zero </w:t>
            </w:r>
            <w:r>
              <w:rPr>
                <w:color w:val="202020"/>
                <w:spacing w:val="-3"/>
                <w:sz w:val="24"/>
              </w:rPr>
              <w:t>(0). </w:t>
            </w:r>
            <w:r>
              <w:rPr>
                <w:color w:val="202020"/>
                <w:sz w:val="24"/>
              </w:rPr>
              <w:t>So, </w:t>
            </w:r>
            <w:r>
              <w:rPr>
                <w:color w:val="202020"/>
                <w:spacing w:val="-11"/>
                <w:sz w:val="24"/>
              </w:rPr>
              <w:t>if </w:t>
            </w:r>
            <w:r>
              <w:rPr>
                <w:color w:val="202020"/>
                <w:spacing w:val="-4"/>
                <w:sz w:val="24"/>
              </w:rPr>
              <w:t>CASTHPI </w:t>
            </w:r>
            <w:r>
              <w:rPr>
                <w:color w:val="202020"/>
                <w:spacing w:val="-11"/>
                <w:sz w:val="24"/>
              </w:rPr>
              <w:t>is </w:t>
            </w:r>
            <w:r>
              <w:rPr>
                <w:color w:val="202020"/>
                <w:spacing w:val="-6"/>
                <w:sz w:val="24"/>
              </w:rPr>
              <w:t>not </w:t>
            </w:r>
            <w:r>
              <w:rPr>
                <w:color w:val="202020"/>
                <w:spacing w:val="-8"/>
                <w:sz w:val="24"/>
              </w:rPr>
              <w:t>influenced  </w:t>
            </w:r>
            <w:r>
              <w:rPr>
                <w:color w:val="202020"/>
                <w:sz w:val="24"/>
              </w:rPr>
              <w:t>by </w:t>
            </w:r>
            <w:r>
              <w:rPr>
                <w:color w:val="202020"/>
                <w:spacing w:val="-5"/>
                <w:sz w:val="24"/>
              </w:rPr>
              <w:t>other </w:t>
            </w:r>
            <w:r>
              <w:rPr>
                <w:color w:val="202020"/>
                <w:spacing w:val="-8"/>
                <w:sz w:val="24"/>
              </w:rPr>
              <w:t>variables,  </w:t>
            </w:r>
            <w:r>
              <w:rPr>
                <w:color w:val="202020"/>
                <w:spacing w:val="-11"/>
                <w:sz w:val="24"/>
              </w:rPr>
              <w:t>it  </w:t>
            </w:r>
            <w:r>
              <w:rPr>
                <w:color w:val="202020"/>
                <w:spacing w:val="-14"/>
                <w:sz w:val="24"/>
              </w:rPr>
              <w:t>will   </w:t>
            </w:r>
            <w:r>
              <w:rPr>
                <w:color w:val="202020"/>
                <w:sz w:val="24"/>
              </w:rPr>
              <w:t>be </w:t>
            </w:r>
            <w:r>
              <w:rPr>
                <w:color w:val="202020"/>
                <w:spacing w:val="-5"/>
                <w:sz w:val="24"/>
              </w:rPr>
              <w:t>worth</w:t>
            </w:r>
            <w:r>
              <w:rPr>
                <w:color w:val="202020"/>
                <w:spacing w:val="16"/>
                <w:sz w:val="24"/>
              </w:rPr>
              <w:t> </w:t>
            </w:r>
            <w:r>
              <w:rPr>
                <w:color w:val="202020"/>
                <w:sz w:val="24"/>
              </w:rPr>
              <w:t>648.7978.</w:t>
            </w:r>
          </w:p>
        </w:tc>
      </w:tr>
      <w:tr>
        <w:trPr>
          <w:trHeight w:val="2747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left="112"/>
              <w:rPr>
                <w:sz w:val="24"/>
              </w:rPr>
            </w:pPr>
            <w:r>
              <w:rPr>
                <w:color w:val="202020"/>
                <w:sz w:val="24"/>
              </w:rPr>
              <w:t>b1 = 2.491e-16.</w:t>
            </w:r>
          </w:p>
        </w:tc>
        <w:tc>
          <w:tcPr>
            <w:tcW w:w="4520" w:type="dxa"/>
          </w:tcPr>
          <w:p>
            <w:pPr>
              <w:pStyle w:val="TableParagraph"/>
              <w:spacing w:line="276" w:lineRule="auto" w:before="91"/>
              <w:ind w:left="112" w:right="76"/>
              <w:rPr>
                <w:sz w:val="24"/>
              </w:rPr>
            </w:pPr>
            <w:r>
              <w:rPr>
                <w:color w:val="202020"/>
                <w:sz w:val="24"/>
              </w:rPr>
              <w:t>confirmed_cases (X</w:t>
            </w:r>
            <w:r>
              <w:rPr>
                <w:color w:val="202020"/>
                <w:sz w:val="16"/>
              </w:rPr>
              <w:t>1</w:t>
            </w:r>
            <w:r>
              <w:rPr>
                <w:color w:val="202020"/>
                <w:sz w:val="24"/>
              </w:rPr>
              <w:t>) is positive, then the confirmed_cases (X</w:t>
            </w:r>
            <w:r>
              <w:rPr>
                <w:color w:val="202020"/>
                <w:sz w:val="16"/>
              </w:rPr>
              <w:t>1</w:t>
            </w:r>
            <w:r>
              <w:rPr>
                <w:color w:val="202020"/>
                <w:sz w:val="24"/>
              </w:rPr>
              <w:t>) variable has a positive effect / proportional to CASTHPI, if X</w:t>
            </w:r>
            <w:r>
              <w:rPr>
                <w:color w:val="202020"/>
                <w:sz w:val="16"/>
              </w:rPr>
              <w:t>1 </w:t>
            </w:r>
            <w:r>
              <w:rPr>
                <w:color w:val="202020"/>
                <w:sz w:val="24"/>
              </w:rPr>
              <w:t>increases then CASTHPI also increases. The parameter value is 2.491e-16, so when X</w:t>
            </w:r>
            <w:r>
              <w:rPr>
                <w:color w:val="202020"/>
                <w:sz w:val="16"/>
              </w:rPr>
              <w:t>1 </w:t>
            </w:r>
            <w:r>
              <w:rPr>
                <w:color w:val="202020"/>
                <w:sz w:val="24"/>
              </w:rPr>
              <w:t>increases by 1 unit, CASTHPI increases by 2.491e-16. assuming the other variables are constant.</w:t>
            </w:r>
          </w:p>
        </w:tc>
      </w:tr>
      <w:tr>
        <w:trPr>
          <w:trHeight w:val="1786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left="112"/>
              <w:rPr>
                <w:sz w:val="24"/>
              </w:rPr>
            </w:pPr>
            <w:r>
              <w:rPr>
                <w:color w:val="202020"/>
                <w:sz w:val="24"/>
              </w:rPr>
              <w:t>b2 = - 1.187e-17.</w:t>
            </w:r>
          </w:p>
        </w:tc>
        <w:tc>
          <w:tcPr>
            <w:tcW w:w="4520" w:type="dxa"/>
          </w:tcPr>
          <w:p>
            <w:pPr>
              <w:pStyle w:val="TableParagraph"/>
              <w:spacing w:line="278" w:lineRule="auto" w:before="91"/>
              <w:ind w:left="112" w:right="356"/>
              <w:rPr>
                <w:sz w:val="24"/>
              </w:rPr>
            </w:pPr>
            <w:r>
              <w:rPr>
                <w:color w:val="202020"/>
                <w:spacing w:val="-7"/>
                <w:sz w:val="24"/>
              </w:rPr>
              <w:t>Population </w:t>
            </w:r>
            <w:r>
              <w:rPr>
                <w:color w:val="202020"/>
                <w:sz w:val="24"/>
              </w:rPr>
              <w:t>t-1 </w:t>
            </w:r>
            <w:r>
              <w:rPr>
                <w:color w:val="202020"/>
                <w:spacing w:val="-4"/>
                <w:sz w:val="24"/>
              </w:rPr>
              <w:t>(X2) </w:t>
            </w:r>
            <w:r>
              <w:rPr>
                <w:color w:val="202020"/>
                <w:spacing w:val="-11"/>
                <w:sz w:val="24"/>
              </w:rPr>
              <w:t>is </w:t>
            </w:r>
            <w:r>
              <w:rPr>
                <w:color w:val="202020"/>
                <w:spacing w:val="-10"/>
                <w:sz w:val="24"/>
              </w:rPr>
              <w:t>negative.  </w:t>
            </w:r>
            <w:r>
              <w:rPr>
                <w:color w:val="202020"/>
                <w:spacing w:val="-3"/>
                <w:sz w:val="24"/>
              </w:rPr>
              <w:t>If </w:t>
            </w:r>
            <w:r>
              <w:rPr>
                <w:color w:val="202020"/>
                <w:spacing w:val="-7"/>
                <w:sz w:val="24"/>
              </w:rPr>
              <w:t>Population </w:t>
            </w:r>
            <w:r>
              <w:rPr>
                <w:color w:val="202020"/>
                <w:sz w:val="24"/>
              </w:rPr>
              <w:t>t-1 </w:t>
            </w:r>
            <w:r>
              <w:rPr>
                <w:color w:val="202020"/>
                <w:spacing w:val="-4"/>
                <w:sz w:val="24"/>
              </w:rPr>
              <w:t>(X2) </w:t>
            </w:r>
            <w:r>
              <w:rPr>
                <w:color w:val="202020"/>
                <w:spacing w:val="-7"/>
                <w:sz w:val="24"/>
              </w:rPr>
              <w:t>increases then </w:t>
            </w:r>
            <w:r>
              <w:rPr>
                <w:color w:val="202020"/>
                <w:spacing w:val="-4"/>
                <w:sz w:val="24"/>
              </w:rPr>
              <w:t>CASTPHI </w:t>
            </w:r>
            <w:r>
              <w:rPr>
                <w:color w:val="202020"/>
                <w:spacing w:val="-10"/>
                <w:sz w:val="24"/>
              </w:rPr>
              <w:t>actually </w:t>
            </w:r>
            <w:r>
              <w:rPr>
                <w:color w:val="202020"/>
                <w:spacing w:val="-3"/>
                <w:sz w:val="24"/>
              </w:rPr>
              <w:t>decreases. </w:t>
            </w:r>
            <w:r>
              <w:rPr>
                <w:color w:val="202020"/>
                <w:spacing w:val="-10"/>
                <w:sz w:val="24"/>
              </w:rPr>
              <w:t>The </w:t>
            </w:r>
            <w:r>
              <w:rPr>
                <w:color w:val="202020"/>
                <w:spacing w:val="-12"/>
                <w:sz w:val="24"/>
              </w:rPr>
              <w:t>value </w:t>
            </w:r>
            <w:r>
              <w:rPr>
                <w:color w:val="202020"/>
                <w:spacing w:val="-11"/>
                <w:sz w:val="24"/>
              </w:rPr>
              <w:t>is </w:t>
            </w:r>
            <w:r>
              <w:rPr>
                <w:color w:val="202020"/>
                <w:sz w:val="24"/>
              </w:rPr>
              <w:t>0.1084 </w:t>
            </w:r>
            <w:r>
              <w:rPr>
                <w:color w:val="202020"/>
                <w:spacing w:val="-7"/>
                <w:sz w:val="24"/>
              </w:rPr>
              <w:t>when </w:t>
            </w:r>
            <w:r>
              <w:rPr>
                <w:color w:val="202020"/>
                <w:spacing w:val="-5"/>
                <w:sz w:val="24"/>
              </w:rPr>
              <w:t>X2 </w:t>
            </w:r>
            <w:r>
              <w:rPr>
                <w:color w:val="202020"/>
                <w:spacing w:val="-7"/>
                <w:sz w:val="24"/>
              </w:rPr>
              <w:t>increases then </w:t>
            </w:r>
            <w:r>
              <w:rPr>
                <w:color w:val="202020"/>
                <w:spacing w:val="-8"/>
                <w:sz w:val="24"/>
              </w:rPr>
              <w:t>the house </w:t>
            </w:r>
            <w:r>
              <w:rPr>
                <w:color w:val="202020"/>
                <w:spacing w:val="-6"/>
                <w:sz w:val="24"/>
              </w:rPr>
              <w:t>price </w:t>
            </w:r>
            <w:r>
              <w:rPr>
                <w:color w:val="202020"/>
                <w:sz w:val="24"/>
              </w:rPr>
              <w:t>decreases by</w:t>
            </w:r>
            <w:r>
              <w:rPr>
                <w:color w:val="202020"/>
                <w:spacing w:val="-12"/>
                <w:sz w:val="24"/>
              </w:rPr>
              <w:t> </w:t>
            </w:r>
            <w:r>
              <w:rPr>
                <w:color w:val="202020"/>
                <w:sz w:val="24"/>
              </w:rPr>
              <w:t>1.187e-17</w:t>
            </w:r>
          </w:p>
        </w:tc>
      </w:tr>
      <w:tr>
        <w:trPr>
          <w:trHeight w:val="1486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left="112"/>
              <w:rPr>
                <w:sz w:val="24"/>
              </w:rPr>
            </w:pPr>
            <w:r>
              <w:rPr>
                <w:color w:val="202020"/>
                <w:sz w:val="24"/>
              </w:rPr>
              <w:t>b3 = 1.213e-08.</w:t>
            </w:r>
          </w:p>
        </w:tc>
        <w:tc>
          <w:tcPr>
            <w:tcW w:w="4520" w:type="dxa"/>
          </w:tcPr>
          <w:p>
            <w:pPr>
              <w:pStyle w:val="TableParagraph"/>
              <w:spacing w:line="278" w:lineRule="auto" w:before="91"/>
              <w:ind w:left="112" w:right="290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CCI (X</w:t>
            </w:r>
            <w:r>
              <w:rPr>
                <w:color w:val="202020"/>
                <w:sz w:val="16"/>
              </w:rPr>
              <w:t>3</w:t>
            </w:r>
            <w:r>
              <w:rPr>
                <w:color w:val="202020"/>
                <w:sz w:val="24"/>
              </w:rPr>
              <w:t>) is positive, then the CCI variable (X</w:t>
            </w:r>
            <w:r>
              <w:rPr>
                <w:color w:val="202020"/>
                <w:sz w:val="16"/>
              </w:rPr>
              <w:t>3</w:t>
            </w:r>
            <w:r>
              <w:rPr>
                <w:color w:val="202020"/>
                <w:sz w:val="24"/>
              </w:rPr>
              <w:t>) has a positive effect / proportional to CASTHPI, if X</w:t>
            </w:r>
            <w:r>
              <w:rPr>
                <w:color w:val="202020"/>
                <w:sz w:val="16"/>
              </w:rPr>
              <w:t>3 </w:t>
            </w:r>
            <w:r>
              <w:rPr>
                <w:color w:val="202020"/>
                <w:sz w:val="24"/>
              </w:rPr>
              <w:t>increases then CASTHPI also increases. Parameter value 1.213e-08.</w:t>
            </w:r>
          </w:p>
        </w:tc>
      </w:tr>
    </w:tbl>
    <w:p>
      <w:pPr>
        <w:spacing w:after="0" w:line="278" w:lineRule="auto"/>
        <w:jc w:val="both"/>
        <w:rPr>
          <w:sz w:val="24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spacing w:after="1"/>
        <w:rPr>
          <w:sz w:val="9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4520"/>
      </w:tblGrid>
      <w:tr>
        <w:trPr>
          <w:trHeight w:val="1155" w:hRule="atLeast"/>
        </w:trPr>
        <w:tc>
          <w:tcPr>
            <w:tcW w:w="45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20" w:type="dxa"/>
          </w:tcPr>
          <w:p>
            <w:pPr>
              <w:pStyle w:val="TableParagraph"/>
              <w:spacing w:line="273" w:lineRule="auto" w:before="91"/>
              <w:ind w:left="112" w:right="140"/>
              <w:rPr>
                <w:sz w:val="24"/>
              </w:rPr>
            </w:pPr>
            <w:r>
              <w:rPr>
                <w:color w:val="202020"/>
                <w:sz w:val="24"/>
              </w:rPr>
              <w:t>then when X</w:t>
            </w:r>
            <w:r>
              <w:rPr>
                <w:color w:val="202020"/>
                <w:sz w:val="16"/>
              </w:rPr>
              <w:t>3 </w:t>
            </w:r>
            <w:r>
              <w:rPr>
                <w:color w:val="202020"/>
                <w:sz w:val="24"/>
              </w:rPr>
              <w:t>increases by 1 unit then CASTHPI increases by 1.213e-08 assuming other variables are constant</w:t>
            </w:r>
          </w:p>
        </w:tc>
      </w:tr>
      <w:tr>
        <w:trPr>
          <w:trHeight w:val="3062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left="112"/>
              <w:rPr>
                <w:sz w:val="24"/>
              </w:rPr>
            </w:pPr>
            <w:r>
              <w:rPr>
                <w:color w:val="202020"/>
                <w:sz w:val="24"/>
              </w:rPr>
              <w:t>b4 = 4.123e-12.</w:t>
            </w:r>
          </w:p>
        </w:tc>
        <w:tc>
          <w:tcPr>
            <w:tcW w:w="4520" w:type="dxa"/>
          </w:tcPr>
          <w:p>
            <w:pPr>
              <w:pStyle w:val="TableParagraph"/>
              <w:spacing w:line="276" w:lineRule="auto" w:before="91"/>
              <w:ind w:left="112" w:right="167"/>
              <w:rPr>
                <w:sz w:val="24"/>
              </w:rPr>
            </w:pPr>
            <w:r>
              <w:rPr>
                <w:color w:val="202020"/>
                <w:spacing w:val="-5"/>
                <w:sz w:val="24"/>
              </w:rPr>
              <w:t>Median </w:t>
            </w:r>
            <w:r>
              <w:rPr>
                <w:color w:val="202020"/>
                <w:spacing w:val="-12"/>
                <w:sz w:val="24"/>
              </w:rPr>
              <w:t>Family </w:t>
            </w:r>
            <w:r>
              <w:rPr>
                <w:color w:val="202020"/>
                <w:spacing w:val="-8"/>
                <w:sz w:val="24"/>
              </w:rPr>
              <w:t>Income  </w:t>
            </w:r>
            <w:r>
              <w:rPr>
                <w:color w:val="202020"/>
                <w:spacing w:val="-6"/>
                <w:sz w:val="24"/>
              </w:rPr>
              <w:t>(California)  </w:t>
            </w:r>
            <w:r>
              <w:rPr>
                <w:color w:val="202020"/>
                <w:spacing w:val="3"/>
                <w:sz w:val="24"/>
              </w:rPr>
              <w:t>t-1 </w:t>
            </w:r>
            <w:r>
              <w:rPr>
                <w:color w:val="202020"/>
                <w:sz w:val="24"/>
              </w:rPr>
              <w:t>(X</w:t>
            </w:r>
            <w:r>
              <w:rPr>
                <w:color w:val="202020"/>
                <w:sz w:val="16"/>
              </w:rPr>
              <w:t>4</w:t>
            </w:r>
            <w:r>
              <w:rPr>
                <w:color w:val="202020"/>
                <w:sz w:val="24"/>
              </w:rPr>
              <w:t>) </w:t>
            </w:r>
            <w:r>
              <w:rPr>
                <w:color w:val="202020"/>
                <w:spacing w:val="-11"/>
                <w:sz w:val="24"/>
              </w:rPr>
              <w:t>is </w:t>
            </w:r>
            <w:r>
              <w:rPr>
                <w:color w:val="202020"/>
                <w:spacing w:val="-9"/>
                <w:sz w:val="24"/>
              </w:rPr>
              <w:t>positive, </w:t>
            </w:r>
            <w:r>
              <w:rPr>
                <w:color w:val="202020"/>
                <w:spacing w:val="-7"/>
                <w:sz w:val="24"/>
              </w:rPr>
              <w:t>then </w:t>
            </w:r>
            <w:r>
              <w:rPr>
                <w:color w:val="202020"/>
                <w:spacing w:val="-8"/>
                <w:sz w:val="24"/>
              </w:rPr>
              <w:t>the </w:t>
            </w:r>
            <w:r>
              <w:rPr>
                <w:color w:val="202020"/>
                <w:spacing w:val="-9"/>
                <w:sz w:val="24"/>
              </w:rPr>
              <w:t>variable </w:t>
            </w:r>
            <w:r>
              <w:rPr>
                <w:color w:val="202020"/>
                <w:spacing w:val="-5"/>
                <w:sz w:val="24"/>
              </w:rPr>
              <w:t>Median </w:t>
            </w:r>
            <w:r>
              <w:rPr>
                <w:color w:val="202020"/>
                <w:spacing w:val="-12"/>
                <w:sz w:val="24"/>
              </w:rPr>
              <w:t>Family </w:t>
            </w:r>
            <w:r>
              <w:rPr>
                <w:color w:val="202020"/>
                <w:spacing w:val="-8"/>
                <w:sz w:val="24"/>
              </w:rPr>
              <w:t>Income </w:t>
            </w:r>
            <w:r>
              <w:rPr>
                <w:color w:val="202020"/>
                <w:spacing w:val="-6"/>
                <w:sz w:val="24"/>
              </w:rPr>
              <w:t>(California) </w:t>
            </w:r>
            <w:r>
              <w:rPr>
                <w:color w:val="202020"/>
                <w:spacing w:val="2"/>
                <w:sz w:val="24"/>
              </w:rPr>
              <w:t>t-1 </w:t>
            </w:r>
            <w:r>
              <w:rPr>
                <w:color w:val="202020"/>
                <w:sz w:val="24"/>
              </w:rPr>
              <w:t>(X</w:t>
            </w:r>
            <w:r>
              <w:rPr>
                <w:color w:val="202020"/>
                <w:sz w:val="16"/>
              </w:rPr>
              <w:t>4</w:t>
            </w:r>
            <w:r>
              <w:rPr>
                <w:color w:val="202020"/>
                <w:sz w:val="24"/>
              </w:rPr>
              <w:t>) </w:t>
            </w:r>
            <w:r>
              <w:rPr>
                <w:color w:val="202020"/>
                <w:spacing w:val="-6"/>
                <w:sz w:val="24"/>
              </w:rPr>
              <w:t>has </w:t>
            </w:r>
            <w:r>
              <w:rPr>
                <w:color w:val="202020"/>
                <w:sz w:val="24"/>
              </w:rPr>
              <w:t>a </w:t>
            </w:r>
            <w:r>
              <w:rPr>
                <w:color w:val="202020"/>
                <w:spacing w:val="-9"/>
                <w:sz w:val="24"/>
              </w:rPr>
              <w:t>positive </w:t>
            </w:r>
            <w:r>
              <w:rPr>
                <w:color w:val="202020"/>
                <w:spacing w:val="-8"/>
                <w:sz w:val="24"/>
              </w:rPr>
              <w:t>effect </w:t>
            </w:r>
            <w:r>
              <w:rPr>
                <w:color w:val="202020"/>
                <w:sz w:val="24"/>
              </w:rPr>
              <w:t>/ </w:t>
            </w:r>
            <w:r>
              <w:rPr>
                <w:color w:val="202020"/>
                <w:spacing w:val="-5"/>
                <w:sz w:val="24"/>
              </w:rPr>
              <w:t>proportional </w:t>
            </w:r>
            <w:r>
              <w:rPr>
                <w:color w:val="202020"/>
                <w:spacing w:val="-4"/>
                <w:sz w:val="24"/>
              </w:rPr>
              <w:t>to CASTHPI, </w:t>
            </w:r>
            <w:r>
              <w:rPr>
                <w:color w:val="202020"/>
                <w:spacing w:val="-11"/>
                <w:sz w:val="24"/>
              </w:rPr>
              <w:t>if </w:t>
            </w:r>
            <w:r>
              <w:rPr>
                <w:color w:val="202020"/>
                <w:sz w:val="24"/>
              </w:rPr>
              <w:t>X</w:t>
            </w:r>
            <w:r>
              <w:rPr>
                <w:color w:val="202020"/>
                <w:sz w:val="16"/>
              </w:rPr>
              <w:t>4 </w:t>
            </w:r>
            <w:r>
              <w:rPr>
                <w:color w:val="202020"/>
                <w:spacing w:val="-7"/>
                <w:sz w:val="24"/>
              </w:rPr>
              <w:t>increases then </w:t>
            </w:r>
            <w:r>
              <w:rPr>
                <w:color w:val="202020"/>
                <w:spacing w:val="-4"/>
                <w:sz w:val="24"/>
              </w:rPr>
              <w:t>CASTHPI </w:t>
            </w:r>
            <w:r>
              <w:rPr>
                <w:color w:val="202020"/>
                <w:spacing w:val="-7"/>
                <w:sz w:val="24"/>
              </w:rPr>
              <w:t>also </w:t>
            </w:r>
            <w:r>
              <w:rPr>
                <w:color w:val="202020"/>
                <w:spacing w:val="-6"/>
                <w:sz w:val="24"/>
              </w:rPr>
              <w:t>increases. </w:t>
            </w:r>
            <w:r>
              <w:rPr>
                <w:color w:val="202020"/>
                <w:spacing w:val="-10"/>
                <w:sz w:val="24"/>
              </w:rPr>
              <w:t>The </w:t>
            </w:r>
            <w:r>
              <w:rPr>
                <w:color w:val="202020"/>
                <w:spacing w:val="-5"/>
                <w:sz w:val="24"/>
              </w:rPr>
              <w:t>parameter </w:t>
            </w:r>
            <w:r>
              <w:rPr>
                <w:color w:val="202020"/>
                <w:spacing w:val="-12"/>
                <w:sz w:val="24"/>
              </w:rPr>
              <w:t>value </w:t>
            </w:r>
            <w:r>
              <w:rPr>
                <w:color w:val="202020"/>
                <w:spacing w:val="-11"/>
                <w:sz w:val="24"/>
              </w:rPr>
              <w:t>is </w:t>
            </w:r>
            <w:r>
              <w:rPr>
                <w:color w:val="202020"/>
                <w:sz w:val="24"/>
              </w:rPr>
              <w:t>4.123e-12 </w:t>
            </w:r>
            <w:r>
              <w:rPr>
                <w:color w:val="202020"/>
                <w:spacing w:val="-7"/>
                <w:sz w:val="24"/>
              </w:rPr>
              <w:t>then when </w:t>
            </w:r>
            <w:r>
              <w:rPr>
                <w:color w:val="202020"/>
                <w:spacing w:val="-3"/>
                <w:sz w:val="24"/>
              </w:rPr>
              <w:t>X</w:t>
            </w:r>
            <w:r>
              <w:rPr>
                <w:color w:val="202020"/>
                <w:spacing w:val="-3"/>
                <w:sz w:val="16"/>
              </w:rPr>
              <w:t>4 </w:t>
            </w:r>
            <w:r>
              <w:rPr>
                <w:color w:val="202020"/>
                <w:spacing w:val="-5"/>
                <w:sz w:val="24"/>
              </w:rPr>
              <w:t>goes </w:t>
            </w:r>
            <w:r>
              <w:rPr>
                <w:color w:val="202020"/>
                <w:spacing w:val="-8"/>
                <w:sz w:val="24"/>
              </w:rPr>
              <w:t>up </w:t>
            </w:r>
            <w:r>
              <w:rPr>
                <w:color w:val="202020"/>
                <w:sz w:val="24"/>
              </w:rPr>
              <w:t>a </w:t>
            </w:r>
            <w:r>
              <w:rPr>
                <w:color w:val="202020"/>
                <w:spacing w:val="-8"/>
                <w:sz w:val="24"/>
              </w:rPr>
              <w:t>thousand dollars </w:t>
            </w:r>
            <w:r>
              <w:rPr>
                <w:color w:val="202020"/>
                <w:spacing w:val="-7"/>
                <w:sz w:val="24"/>
              </w:rPr>
              <w:t>then </w:t>
            </w:r>
            <w:r>
              <w:rPr>
                <w:color w:val="202020"/>
                <w:spacing w:val="-4"/>
                <w:sz w:val="24"/>
              </w:rPr>
              <w:t>CASTHPI </w:t>
            </w:r>
            <w:r>
              <w:rPr>
                <w:color w:val="202020"/>
                <w:spacing w:val="-5"/>
                <w:sz w:val="24"/>
              </w:rPr>
              <w:t>goes </w:t>
            </w:r>
            <w:r>
              <w:rPr>
                <w:color w:val="202020"/>
                <w:spacing w:val="-8"/>
                <w:sz w:val="24"/>
              </w:rPr>
              <w:t>up </w:t>
            </w:r>
            <w:r>
              <w:rPr>
                <w:color w:val="202020"/>
                <w:sz w:val="24"/>
              </w:rPr>
              <w:t>by 4.123e-12 </w:t>
            </w:r>
            <w:r>
              <w:rPr>
                <w:color w:val="202020"/>
                <w:spacing w:val="-9"/>
                <w:sz w:val="24"/>
              </w:rPr>
              <w:t>assuming </w:t>
            </w:r>
            <w:r>
              <w:rPr>
                <w:color w:val="202020"/>
                <w:spacing w:val="-5"/>
                <w:sz w:val="24"/>
              </w:rPr>
              <w:t>other </w:t>
            </w:r>
            <w:r>
              <w:rPr>
                <w:color w:val="202020"/>
                <w:spacing w:val="-8"/>
                <w:sz w:val="24"/>
              </w:rPr>
              <w:t>variables </w:t>
            </w:r>
            <w:r>
              <w:rPr>
                <w:color w:val="202020"/>
                <w:spacing w:val="-3"/>
                <w:sz w:val="24"/>
              </w:rPr>
              <w:t>are</w:t>
            </w:r>
            <w:r>
              <w:rPr>
                <w:color w:val="202020"/>
                <w:spacing w:val="-27"/>
                <w:sz w:val="24"/>
              </w:rPr>
              <w:t> </w:t>
            </w:r>
            <w:r>
              <w:rPr>
                <w:color w:val="202020"/>
                <w:spacing w:val="-6"/>
                <w:sz w:val="24"/>
              </w:rPr>
              <w:t>constant</w:t>
            </w:r>
          </w:p>
        </w:tc>
      </w:tr>
      <w:tr>
        <w:trPr>
          <w:trHeight w:val="2117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left="112"/>
              <w:rPr>
                <w:sz w:val="24"/>
              </w:rPr>
            </w:pPr>
            <w:r>
              <w:rPr>
                <w:color w:val="202020"/>
                <w:sz w:val="24"/>
              </w:rPr>
              <w:t>b5 = -4.912e-12.</w:t>
            </w:r>
          </w:p>
        </w:tc>
        <w:tc>
          <w:tcPr>
            <w:tcW w:w="4520" w:type="dxa"/>
          </w:tcPr>
          <w:p>
            <w:pPr>
              <w:pStyle w:val="TableParagraph"/>
              <w:spacing w:line="278" w:lineRule="auto" w:before="91"/>
              <w:ind w:left="112" w:right="76"/>
              <w:rPr>
                <w:sz w:val="24"/>
              </w:rPr>
            </w:pPr>
            <w:r>
              <w:rPr>
                <w:color w:val="202020"/>
                <w:sz w:val="24"/>
              </w:rPr>
              <w:t>Median Household Income(California) t-1 (X</w:t>
            </w:r>
            <w:r>
              <w:rPr>
                <w:color w:val="202020"/>
                <w:sz w:val="16"/>
              </w:rPr>
              <w:t>5</w:t>
            </w:r>
            <w:r>
              <w:rPr>
                <w:color w:val="202020"/>
                <w:sz w:val="24"/>
              </w:rPr>
              <w:t>) is negative. if the Median Household Income (California) t-1 (X</w:t>
            </w:r>
            <w:r>
              <w:rPr>
                <w:color w:val="202020"/>
                <w:sz w:val="16"/>
              </w:rPr>
              <w:t>5</w:t>
            </w:r>
            <w:r>
              <w:rPr>
                <w:color w:val="202020"/>
                <w:sz w:val="24"/>
              </w:rPr>
              <w:t>) goes up, then CASTHPI actually goes down. The value is</w:t>
            </w:r>
          </w:p>
          <w:p>
            <w:pPr>
              <w:pStyle w:val="TableParagraph"/>
              <w:spacing w:line="273" w:lineRule="auto"/>
              <w:ind w:left="112" w:right="1040"/>
              <w:rPr>
                <w:sz w:val="24"/>
              </w:rPr>
            </w:pPr>
            <w:r>
              <w:rPr>
                <w:color w:val="202020"/>
                <w:sz w:val="24"/>
              </w:rPr>
              <w:t>-4.912e-12 when X</w:t>
            </w:r>
            <w:r>
              <w:rPr>
                <w:color w:val="202020"/>
                <w:sz w:val="16"/>
              </w:rPr>
              <w:t>5 </w:t>
            </w:r>
            <w:r>
              <w:rPr>
                <w:color w:val="202020"/>
                <w:sz w:val="24"/>
              </w:rPr>
              <w:t>increases then CASTHPI decreases by 4.912e-12</w:t>
            </w:r>
          </w:p>
        </w:tc>
      </w:tr>
      <w:tr>
        <w:trPr>
          <w:trHeight w:val="1801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left="112"/>
              <w:rPr>
                <w:sz w:val="24"/>
              </w:rPr>
            </w:pPr>
            <w:r>
              <w:rPr>
                <w:color w:val="202020"/>
                <w:sz w:val="24"/>
              </w:rPr>
              <w:t>b6 = -4.055e-18.</w:t>
            </w:r>
          </w:p>
        </w:tc>
        <w:tc>
          <w:tcPr>
            <w:tcW w:w="4520" w:type="dxa"/>
          </w:tcPr>
          <w:p>
            <w:pPr>
              <w:pStyle w:val="TableParagraph"/>
              <w:spacing w:line="273" w:lineRule="auto" w:before="91"/>
              <w:ind w:left="112" w:right="167"/>
              <w:rPr>
                <w:sz w:val="24"/>
              </w:rPr>
            </w:pPr>
            <w:r>
              <w:rPr>
                <w:color w:val="202020"/>
                <w:spacing w:val="-5"/>
                <w:sz w:val="24"/>
              </w:rPr>
              <w:t>Total </w:t>
            </w:r>
            <w:r>
              <w:rPr>
                <w:color w:val="202020"/>
                <w:spacing w:val="-10"/>
                <w:sz w:val="24"/>
              </w:rPr>
              <w:t>Crime </w:t>
            </w:r>
            <w:r>
              <w:rPr>
                <w:color w:val="202020"/>
                <w:sz w:val="24"/>
              </w:rPr>
              <w:t>t-1 (X</w:t>
            </w:r>
            <w:r>
              <w:rPr>
                <w:color w:val="202020"/>
                <w:sz w:val="16"/>
              </w:rPr>
              <w:t>6</w:t>
            </w:r>
            <w:r>
              <w:rPr>
                <w:color w:val="202020"/>
                <w:sz w:val="24"/>
              </w:rPr>
              <w:t>) </w:t>
            </w:r>
            <w:r>
              <w:rPr>
                <w:color w:val="202020"/>
                <w:spacing w:val="-11"/>
                <w:sz w:val="24"/>
              </w:rPr>
              <w:t>is </w:t>
            </w:r>
            <w:r>
              <w:rPr>
                <w:color w:val="202020"/>
                <w:spacing w:val="-10"/>
                <w:sz w:val="24"/>
              </w:rPr>
              <w:t>negative.  </w:t>
            </w:r>
            <w:r>
              <w:rPr>
                <w:color w:val="202020"/>
                <w:spacing w:val="-11"/>
                <w:sz w:val="24"/>
              </w:rPr>
              <w:t>if  </w:t>
            </w:r>
            <w:r>
              <w:rPr>
                <w:color w:val="202020"/>
                <w:spacing w:val="-5"/>
                <w:sz w:val="24"/>
              </w:rPr>
              <w:t>Total </w:t>
            </w:r>
            <w:r>
              <w:rPr>
                <w:color w:val="202020"/>
                <w:spacing w:val="-10"/>
                <w:sz w:val="24"/>
              </w:rPr>
              <w:t>Crime </w:t>
            </w:r>
            <w:r>
              <w:rPr>
                <w:color w:val="202020"/>
                <w:sz w:val="24"/>
              </w:rPr>
              <w:t>t-1 (X</w:t>
            </w:r>
            <w:r>
              <w:rPr>
                <w:color w:val="202020"/>
                <w:sz w:val="16"/>
              </w:rPr>
              <w:t>6</w:t>
            </w:r>
            <w:r>
              <w:rPr>
                <w:color w:val="202020"/>
                <w:sz w:val="24"/>
              </w:rPr>
              <w:t>) </w:t>
            </w:r>
            <w:r>
              <w:rPr>
                <w:color w:val="202020"/>
                <w:spacing w:val="-5"/>
                <w:sz w:val="24"/>
              </w:rPr>
              <w:t>goes up, </w:t>
            </w:r>
            <w:r>
              <w:rPr>
                <w:color w:val="202020"/>
                <w:spacing w:val="-7"/>
                <w:sz w:val="24"/>
              </w:rPr>
              <w:t>then </w:t>
            </w:r>
            <w:r>
              <w:rPr>
                <w:color w:val="202020"/>
                <w:spacing w:val="-4"/>
                <w:sz w:val="24"/>
              </w:rPr>
              <w:t>CASTHPI </w:t>
            </w:r>
            <w:r>
              <w:rPr>
                <w:color w:val="202020"/>
                <w:spacing w:val="-8"/>
                <w:sz w:val="24"/>
              </w:rPr>
              <w:t>actually </w:t>
            </w:r>
            <w:r>
              <w:rPr>
                <w:color w:val="202020"/>
                <w:spacing w:val="-5"/>
                <w:sz w:val="24"/>
              </w:rPr>
              <w:t>goes down. </w:t>
            </w:r>
            <w:r>
              <w:rPr>
                <w:color w:val="202020"/>
                <w:spacing w:val="-10"/>
                <w:sz w:val="24"/>
              </w:rPr>
              <w:t>The </w:t>
            </w:r>
            <w:r>
              <w:rPr>
                <w:color w:val="202020"/>
                <w:spacing w:val="-12"/>
                <w:sz w:val="24"/>
              </w:rPr>
              <w:t>value </w:t>
            </w:r>
            <w:r>
              <w:rPr>
                <w:color w:val="202020"/>
                <w:sz w:val="24"/>
              </w:rPr>
              <w:t>of 4.055e-18 </w:t>
            </w:r>
            <w:r>
              <w:rPr>
                <w:color w:val="202020"/>
                <w:spacing w:val="-7"/>
                <w:sz w:val="24"/>
              </w:rPr>
              <w:t>when </w:t>
            </w:r>
            <w:r>
              <w:rPr>
                <w:color w:val="202020"/>
                <w:spacing w:val="-4"/>
                <w:sz w:val="24"/>
              </w:rPr>
              <w:t>X</w:t>
            </w:r>
            <w:r>
              <w:rPr>
                <w:color w:val="202020"/>
                <w:spacing w:val="-4"/>
                <w:sz w:val="16"/>
              </w:rPr>
              <w:t>6 </w:t>
            </w:r>
            <w:r>
              <w:rPr>
                <w:color w:val="202020"/>
                <w:spacing w:val="-7"/>
                <w:sz w:val="24"/>
              </w:rPr>
              <w:t>increases then </w:t>
            </w:r>
            <w:r>
              <w:rPr>
                <w:color w:val="202020"/>
                <w:spacing w:val="-4"/>
                <w:sz w:val="24"/>
              </w:rPr>
              <w:t>CASTHPI </w:t>
            </w:r>
            <w:r>
              <w:rPr>
                <w:color w:val="202020"/>
                <w:spacing w:val="-3"/>
                <w:sz w:val="24"/>
              </w:rPr>
              <w:t>decreases </w:t>
            </w:r>
            <w:r>
              <w:rPr>
                <w:color w:val="202020"/>
                <w:sz w:val="24"/>
              </w:rPr>
              <w:t>by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4.055e-18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before="90"/>
        <w:ind w:left="943"/>
      </w:pPr>
      <w:r>
        <w:rPr>
          <w:color w:val="202020"/>
        </w:rPr>
        <w:t>Concurrent Test Result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102.495003pt;margin-top:18.802296pt;width:187.8pt;height:35.3pt;mso-position-horizontal-relative:page;mso-position-vertical-relative:paragraph;z-index:-1566515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tabs>
                      <w:tab w:pos="1199" w:val="left" w:leader="none"/>
                      <w:tab w:pos="1603" w:val="left" w:leader="none"/>
                    </w:tabs>
                    <w:spacing w:line="273" w:lineRule="auto" w:before="104"/>
                    <w:ind w:left="105" w:right="26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202020"/>
                      <w:sz w:val="18"/>
                    </w:rPr>
                    <w:t>F-statistic =</w:t>
                    <w:tab/>
                    <w:t>234.72334155427433 P-value</w:t>
                  </w:r>
                  <w:r>
                    <w:rPr>
                      <w:rFonts w:ascii="Consolas"/>
                      <w:color w:val="202020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color w:val="202020"/>
                      <w:sz w:val="18"/>
                    </w:rPr>
                    <w:t>=</w:t>
                    <w:tab/>
                    <w:t>2.7031835586322296e-150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90"/>
        <w:ind w:left="943"/>
      </w:pPr>
      <w:r>
        <w:rPr>
          <w:color w:val="202020"/>
        </w:rPr>
        <w:t>Interpretation:</w:t>
      </w:r>
    </w:p>
    <w:p>
      <w:pPr>
        <w:pStyle w:val="BodyText"/>
        <w:spacing w:line="273" w:lineRule="auto" w:before="160"/>
        <w:ind w:left="943" w:right="230"/>
      </w:pPr>
      <w:r>
        <w:rPr>
          <w:color w:val="202020"/>
          <w:spacing w:val="-6"/>
        </w:rPr>
        <w:t>Because </w:t>
      </w:r>
      <w:r>
        <w:rPr>
          <w:color w:val="202020"/>
          <w:spacing w:val="-8"/>
        </w:rPr>
        <w:t>the </w:t>
      </w:r>
      <w:r>
        <w:rPr>
          <w:color w:val="202020"/>
          <w:spacing w:val="-6"/>
        </w:rPr>
        <w:t>P-value </w:t>
      </w:r>
      <w:r>
        <w:rPr>
          <w:color w:val="202020"/>
        </w:rPr>
        <w:t>(2.7031835586322296e-150) </w:t>
      </w:r>
      <w:r>
        <w:rPr>
          <w:color w:val="202020"/>
          <w:spacing w:val="-11"/>
        </w:rPr>
        <w:t>is smaller </w:t>
      </w:r>
      <w:r>
        <w:rPr>
          <w:color w:val="202020"/>
          <w:spacing w:val="-7"/>
        </w:rPr>
        <w:t>than </w:t>
      </w:r>
      <w:r>
        <w:rPr>
          <w:color w:val="202020"/>
          <w:spacing w:val="-8"/>
        </w:rPr>
        <w:t>alpha </w:t>
      </w:r>
      <w:r>
        <w:rPr>
          <w:color w:val="202020"/>
        </w:rPr>
        <w:t>(0.05), </w:t>
      </w:r>
      <w:r>
        <w:rPr>
          <w:color w:val="202020"/>
          <w:spacing w:val="-8"/>
        </w:rPr>
        <w:t>the </w:t>
      </w:r>
      <w:r>
        <w:rPr>
          <w:color w:val="202020"/>
          <w:spacing w:val="-7"/>
        </w:rPr>
        <w:t>decision </w:t>
      </w:r>
      <w:r>
        <w:rPr>
          <w:color w:val="202020"/>
          <w:spacing w:val="-11"/>
        </w:rPr>
        <w:t>is </w:t>
      </w:r>
      <w:r>
        <w:rPr>
          <w:color w:val="202020"/>
          <w:spacing w:val="-4"/>
        </w:rPr>
        <w:t>to </w:t>
      </w:r>
      <w:r>
        <w:rPr>
          <w:color w:val="202020"/>
          <w:spacing w:val="-3"/>
        </w:rPr>
        <w:t>reject H0, </w:t>
      </w:r>
      <w:r>
        <w:rPr>
          <w:color w:val="202020"/>
          <w:spacing w:val="-7"/>
        </w:rPr>
        <w:t>then there </w:t>
      </w:r>
      <w:r>
        <w:rPr>
          <w:color w:val="202020"/>
          <w:spacing w:val="-11"/>
        </w:rPr>
        <w:t>is </w:t>
      </w:r>
      <w:r>
        <w:rPr>
          <w:color w:val="202020"/>
        </w:rPr>
        <w:t>a </w:t>
      </w:r>
      <w:r>
        <w:rPr>
          <w:color w:val="202020"/>
          <w:spacing w:val="-11"/>
        </w:rPr>
        <w:t>linear </w:t>
      </w:r>
      <w:r>
        <w:rPr>
          <w:color w:val="202020"/>
          <w:spacing w:val="-7"/>
        </w:rPr>
        <w:t>relationship </w:t>
      </w:r>
      <w:r>
        <w:rPr>
          <w:color w:val="202020"/>
          <w:spacing w:val="-4"/>
        </w:rPr>
        <w:t>between </w:t>
      </w:r>
      <w:r>
        <w:rPr>
          <w:color w:val="202020"/>
        </w:rPr>
        <w:t>X </w:t>
      </w:r>
      <w:r>
        <w:rPr>
          <w:color w:val="202020"/>
          <w:spacing w:val="-6"/>
        </w:rPr>
        <w:t>and </w:t>
      </w:r>
      <w:r>
        <w:rPr>
          <w:color w:val="202020"/>
        </w:rPr>
        <w:t>Y</w:t>
      </w:r>
      <w:r>
        <w:rPr>
          <w:color w:val="202020"/>
          <w:spacing w:val="-23"/>
        </w:rPr>
        <w:t> </w:t>
      </w:r>
      <w:r>
        <w:rPr>
          <w:color w:val="202020"/>
          <w:spacing w:val="-8"/>
        </w:rPr>
        <w:t>variables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943"/>
      </w:pPr>
      <w:r>
        <w:rPr>
          <w:color w:val="202020"/>
        </w:rPr>
        <w:t>Coefficient of Determination Value (R-Square) and Adjusted R square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102.495003pt;margin-top:14.815312pt;width:209.55pt;height:57.1pt;mso-position-horizontal-relative:page;mso-position-vertical-relative:paragraph;z-index:-15664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8"/>
                    </w:rPr>
                  </w:pPr>
                </w:p>
                <w:p>
                  <w:pPr>
                    <w:tabs>
                      <w:tab w:pos="704" w:val="left" w:leader="none"/>
                    </w:tabs>
                    <w:spacing w:before="0"/>
                    <w:ind w:left="10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202020"/>
                      <w:spacing w:val="2"/>
                      <w:sz w:val="18"/>
                    </w:rPr>
                    <w:t>R2</w:t>
                  </w:r>
                  <w:r>
                    <w:rPr>
                      <w:rFonts w:ascii="Consolas"/>
                      <w:color w:val="202020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color w:val="202020"/>
                      <w:sz w:val="18"/>
                    </w:rPr>
                    <w:t>=</w:t>
                    <w:tab/>
                    <w:t>5.302363424330991e-06</w:t>
                  </w:r>
                </w:p>
                <w:p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>
                  <w:pPr>
                    <w:tabs>
                      <w:tab w:pos="1607" w:val="left" w:leader="none"/>
                    </w:tabs>
                    <w:spacing w:before="0"/>
                    <w:ind w:left="10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202020"/>
                      <w:sz w:val="18"/>
                    </w:rPr>
                    <w:t>adjusted</w:t>
                  </w:r>
                  <w:r>
                    <w:rPr>
                      <w:rFonts w:ascii="Consolas"/>
                      <w:color w:val="202020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color w:val="202020"/>
                      <w:spacing w:val="2"/>
                      <w:sz w:val="18"/>
                    </w:rPr>
                    <w:t>R2</w:t>
                  </w:r>
                  <w:r>
                    <w:rPr>
                      <w:rFonts w:ascii="Consolas"/>
                      <w:color w:val="202020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color w:val="202020"/>
                      <w:sz w:val="18"/>
                    </w:rPr>
                    <w:t>=</w:t>
                    <w:tab/>
                    <w:t>-0.00023264997390737285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10" w:h="16830"/>
          <w:pgMar w:header="712" w:footer="0" w:top="1320" w:bottom="280" w:left="122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ind w:left="943"/>
      </w:pPr>
      <w:r>
        <w:rPr>
          <w:color w:val="202020"/>
        </w:rPr>
        <w:t>Interpretation:</w:t>
      </w:r>
    </w:p>
    <w:p>
      <w:pPr>
        <w:pStyle w:val="BodyText"/>
        <w:spacing w:line="273" w:lineRule="auto" w:before="159"/>
        <w:ind w:left="943" w:right="134"/>
        <w:jc w:val="both"/>
      </w:pPr>
      <w:r>
        <w:rPr>
          <w:color w:val="202020"/>
          <w:spacing w:val="-10"/>
        </w:rPr>
        <w:t>The values </w:t>
      </w:r>
      <w:r>
        <w:rPr>
          <w:color w:val="202020"/>
        </w:rPr>
        <w:t>of </w:t>
      </w:r>
      <w:r>
        <w:rPr>
          <w:color w:val="202020"/>
          <w:spacing w:val="-6"/>
        </w:rPr>
        <w:t>R2 and </w:t>
      </w:r>
      <w:r>
        <w:rPr>
          <w:color w:val="202020"/>
          <w:spacing w:val="-5"/>
        </w:rPr>
        <w:t>adjusted </w:t>
      </w:r>
      <w:r>
        <w:rPr>
          <w:color w:val="202020"/>
          <w:spacing w:val="-6"/>
        </w:rPr>
        <w:t>R2 </w:t>
      </w:r>
      <w:r>
        <w:rPr>
          <w:color w:val="202020"/>
          <w:spacing w:val="-7"/>
        </w:rPr>
        <w:t>obtained </w:t>
      </w:r>
      <w:r>
        <w:rPr>
          <w:color w:val="202020"/>
          <w:spacing w:val="-9"/>
        </w:rPr>
        <w:t>indicate </w:t>
      </w:r>
      <w:r>
        <w:rPr>
          <w:color w:val="202020"/>
          <w:spacing w:val="-7"/>
        </w:rPr>
        <w:t>that</w:t>
      </w:r>
      <w:r>
        <w:rPr>
          <w:color w:val="202020"/>
          <w:spacing w:val="46"/>
        </w:rPr>
        <w:t> </w:t>
      </w:r>
      <w:r>
        <w:rPr>
          <w:color w:val="202020"/>
          <w:spacing w:val="-8"/>
        </w:rPr>
        <w:t>the</w:t>
      </w:r>
      <w:r>
        <w:rPr>
          <w:color w:val="202020"/>
          <w:spacing w:val="44"/>
        </w:rPr>
        <w:t> </w:t>
      </w:r>
      <w:r>
        <w:rPr>
          <w:color w:val="202020"/>
          <w:spacing w:val="-5"/>
        </w:rPr>
        <w:t>model</w:t>
      </w:r>
      <w:r>
        <w:rPr>
          <w:color w:val="202020"/>
          <w:spacing w:val="50"/>
        </w:rPr>
        <w:t> </w:t>
      </w:r>
      <w:r>
        <w:rPr>
          <w:color w:val="202020"/>
          <w:spacing w:val="-11"/>
        </w:rPr>
        <w:t>is</w:t>
      </w:r>
      <w:r>
        <w:rPr>
          <w:color w:val="202020"/>
          <w:spacing w:val="38"/>
        </w:rPr>
        <w:t> </w:t>
      </w:r>
      <w:r>
        <w:rPr>
          <w:color w:val="202020"/>
          <w:spacing w:val="-6"/>
        </w:rPr>
        <w:t>not</w:t>
      </w:r>
      <w:r>
        <w:rPr>
          <w:color w:val="202020"/>
          <w:spacing w:val="48"/>
        </w:rPr>
        <w:t> </w:t>
      </w:r>
      <w:r>
        <w:rPr>
          <w:color w:val="202020"/>
          <w:spacing w:val="-5"/>
        </w:rPr>
        <w:t>accurate </w:t>
      </w:r>
      <w:r>
        <w:rPr>
          <w:color w:val="202020"/>
          <w:spacing w:val="-4"/>
        </w:rPr>
        <w:t>because </w:t>
      </w:r>
      <w:r>
        <w:rPr>
          <w:color w:val="202020"/>
          <w:spacing w:val="-8"/>
        </w:rPr>
        <w:t>the </w:t>
      </w:r>
      <w:r>
        <w:rPr>
          <w:color w:val="202020"/>
        </w:rPr>
        <w:t>Y </w:t>
      </w:r>
      <w:r>
        <w:rPr>
          <w:color w:val="202020"/>
          <w:spacing w:val="-9"/>
        </w:rPr>
        <w:t>variable </w:t>
      </w:r>
      <w:r>
        <w:rPr>
          <w:color w:val="202020"/>
          <w:spacing w:val="-6"/>
        </w:rPr>
        <w:t>cannot </w:t>
      </w:r>
      <w:r>
        <w:rPr>
          <w:color w:val="202020"/>
        </w:rPr>
        <w:t>be </w:t>
      </w:r>
      <w:r>
        <w:rPr>
          <w:color w:val="202020"/>
          <w:spacing w:val="-10"/>
        </w:rPr>
        <w:t>explained </w:t>
      </w:r>
      <w:r>
        <w:rPr>
          <w:color w:val="202020"/>
        </w:rPr>
        <w:t>by </w:t>
      </w:r>
      <w:r>
        <w:rPr>
          <w:color w:val="202020"/>
          <w:spacing w:val="-8"/>
        </w:rPr>
        <w:t>the </w:t>
      </w:r>
      <w:r>
        <w:rPr>
          <w:color w:val="202020"/>
        </w:rPr>
        <w:t>X </w:t>
      </w:r>
      <w:r>
        <w:rPr>
          <w:color w:val="202020"/>
          <w:spacing w:val="-8"/>
        </w:rPr>
        <w:t>variable, </w:t>
      </w:r>
      <w:r>
        <w:rPr>
          <w:color w:val="202020"/>
          <w:spacing w:val="-6"/>
        </w:rPr>
        <w:t>and </w:t>
      </w:r>
      <w:r>
        <w:rPr>
          <w:color w:val="202020"/>
          <w:spacing w:val="-8"/>
        </w:rPr>
        <w:t>the </w:t>
      </w:r>
      <w:r>
        <w:rPr>
          <w:color w:val="202020"/>
          <w:spacing w:val="-12"/>
        </w:rPr>
        <w:t>value </w:t>
      </w:r>
      <w:r>
        <w:rPr>
          <w:color w:val="202020"/>
        </w:rPr>
        <w:t>of </w:t>
      </w:r>
      <w:r>
        <w:rPr>
          <w:color w:val="202020"/>
          <w:spacing w:val="-8"/>
        </w:rPr>
        <w:t>the  </w:t>
      </w:r>
      <w:r>
        <w:rPr>
          <w:color w:val="202020"/>
          <w:spacing w:val="7"/>
        </w:rPr>
        <w:t>r-  </w:t>
      </w:r>
      <w:r>
        <w:rPr>
          <w:color w:val="202020"/>
          <w:spacing w:val="-5"/>
        </w:rPr>
        <w:t>square </w:t>
      </w:r>
      <w:r>
        <w:rPr>
          <w:color w:val="202020"/>
          <w:spacing w:val="-12"/>
        </w:rPr>
        <w:t>value </w:t>
      </w:r>
      <w:r>
        <w:rPr>
          <w:color w:val="202020"/>
          <w:spacing w:val="-11"/>
        </w:rPr>
        <w:t>is </w:t>
      </w:r>
      <w:r>
        <w:rPr>
          <w:color w:val="202020"/>
          <w:spacing w:val="-6"/>
        </w:rPr>
        <w:t>not close </w:t>
      </w:r>
      <w:r>
        <w:rPr>
          <w:color w:val="202020"/>
          <w:spacing w:val="-4"/>
        </w:rPr>
        <w:t>to</w:t>
      </w:r>
      <w:r>
        <w:rPr>
          <w:color w:val="202020"/>
          <w:spacing w:val="-19"/>
        </w:rPr>
        <w:t> </w:t>
      </w:r>
      <w:r>
        <w:rPr>
          <w:color w:val="202020"/>
        </w:rPr>
        <w:t>1.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943"/>
      </w:pPr>
      <w:r>
        <w:rPr>
          <w:color w:val="202020"/>
        </w:rPr>
        <w:t>Linear Regression Feature Importance</w:t>
      </w:r>
    </w:p>
    <w:p>
      <w:pPr>
        <w:pStyle w:val="BodyText"/>
        <w:spacing w:before="5"/>
        <w:rPr>
          <w:sz w:val="25"/>
        </w:rPr>
      </w:pPr>
    </w:p>
    <w:p>
      <w:pPr>
        <w:spacing w:before="1"/>
        <w:ind w:left="1663" w:right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>Feature: </w:t>
      </w:r>
      <w:r>
        <w:rPr>
          <w:rFonts w:ascii="Consolas"/>
          <w:color w:val="202020"/>
          <w:spacing w:val="2"/>
          <w:sz w:val="18"/>
        </w:rPr>
        <w:t>0, </w:t>
      </w:r>
      <w:r>
        <w:rPr>
          <w:rFonts w:ascii="Consolas"/>
          <w:color w:val="202020"/>
          <w:sz w:val="18"/>
        </w:rPr>
        <w:t>Score:</w:t>
      </w:r>
      <w:r>
        <w:rPr>
          <w:rFonts w:ascii="Consolas"/>
          <w:color w:val="202020"/>
          <w:spacing w:val="-10"/>
          <w:sz w:val="18"/>
        </w:rPr>
        <w:t> </w:t>
      </w:r>
      <w:r>
        <w:rPr>
          <w:rFonts w:ascii="Consolas"/>
          <w:color w:val="202020"/>
          <w:sz w:val="18"/>
        </w:rPr>
        <w:t>60.32347</w:t>
      </w:r>
    </w:p>
    <w:p>
      <w:pPr>
        <w:pStyle w:val="BodyText"/>
        <w:rPr>
          <w:rFonts w:ascii="Consolas"/>
          <w:sz w:val="14"/>
        </w:rPr>
      </w:pPr>
    </w:p>
    <w:p>
      <w:pPr>
        <w:spacing w:before="1"/>
        <w:ind w:left="1663" w:right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>Feature: </w:t>
      </w:r>
      <w:r>
        <w:rPr>
          <w:rFonts w:ascii="Consolas"/>
          <w:color w:val="202020"/>
          <w:spacing w:val="2"/>
          <w:sz w:val="18"/>
        </w:rPr>
        <w:t>1, </w:t>
      </w:r>
      <w:r>
        <w:rPr>
          <w:rFonts w:ascii="Consolas"/>
          <w:color w:val="202020"/>
          <w:sz w:val="18"/>
        </w:rPr>
        <w:t>Score:</w:t>
      </w:r>
      <w:r>
        <w:rPr>
          <w:rFonts w:ascii="Consolas"/>
          <w:color w:val="202020"/>
          <w:spacing w:val="-16"/>
          <w:sz w:val="18"/>
        </w:rPr>
        <w:t> </w:t>
      </w:r>
      <w:r>
        <w:rPr>
          <w:rFonts w:ascii="Consolas"/>
          <w:color w:val="202020"/>
          <w:sz w:val="18"/>
        </w:rPr>
        <w:t>38.67115</w:t>
      </w:r>
    </w:p>
    <w:p>
      <w:pPr>
        <w:spacing w:before="149"/>
        <w:ind w:left="1663" w:right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>Feature: </w:t>
      </w:r>
      <w:r>
        <w:rPr>
          <w:rFonts w:ascii="Consolas"/>
          <w:color w:val="202020"/>
          <w:spacing w:val="2"/>
          <w:sz w:val="18"/>
        </w:rPr>
        <w:t>2, </w:t>
      </w:r>
      <w:r>
        <w:rPr>
          <w:rFonts w:ascii="Consolas"/>
          <w:color w:val="202020"/>
          <w:sz w:val="18"/>
        </w:rPr>
        <w:t>Score:</w:t>
      </w:r>
      <w:r>
        <w:rPr>
          <w:rFonts w:ascii="Consolas"/>
          <w:color w:val="202020"/>
          <w:spacing w:val="-16"/>
          <w:sz w:val="18"/>
        </w:rPr>
        <w:t> </w:t>
      </w:r>
      <w:r>
        <w:rPr>
          <w:rFonts w:ascii="Consolas"/>
          <w:color w:val="202020"/>
          <w:sz w:val="18"/>
        </w:rPr>
        <w:t>54.03354</w:t>
      </w:r>
    </w:p>
    <w:p>
      <w:pPr>
        <w:spacing w:before="149"/>
        <w:ind w:left="1663" w:right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>Feature: </w:t>
      </w:r>
      <w:r>
        <w:rPr>
          <w:rFonts w:ascii="Consolas"/>
          <w:color w:val="202020"/>
          <w:spacing w:val="2"/>
          <w:sz w:val="18"/>
        </w:rPr>
        <w:t>3, </w:t>
      </w:r>
      <w:r>
        <w:rPr>
          <w:rFonts w:ascii="Consolas"/>
          <w:color w:val="202020"/>
          <w:sz w:val="18"/>
        </w:rPr>
        <w:t>Score:</w:t>
      </w:r>
      <w:r>
        <w:rPr>
          <w:rFonts w:ascii="Consolas"/>
          <w:color w:val="202020"/>
          <w:spacing w:val="-16"/>
          <w:sz w:val="18"/>
        </w:rPr>
        <w:t> </w:t>
      </w:r>
      <w:r>
        <w:rPr>
          <w:rFonts w:ascii="Consolas"/>
          <w:color w:val="202020"/>
          <w:sz w:val="18"/>
        </w:rPr>
        <w:t>88.82734</w:t>
      </w:r>
    </w:p>
    <w:p>
      <w:pPr>
        <w:spacing w:before="150"/>
        <w:ind w:left="1663" w:right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>Feature: 4, Score: 4.03574</w:t>
      </w:r>
    </w:p>
    <w:p>
      <w:pPr>
        <w:spacing w:before="149"/>
        <w:ind w:left="1663" w:right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>Feature: 5, Score: 90.44347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8"/>
        </w:rPr>
      </w:pPr>
      <w:r>
        <w:rPr/>
        <w:drawing>
          <wp:anchor distT="0" distB="0" distL="0" distR="0" allowOverlap="1" layoutInCell="1" locked="0" behindDoc="0" simplePos="0" relativeHeight="126">
            <wp:simplePos x="0" y="0"/>
            <wp:positionH relativeFrom="page">
              <wp:posOffset>2562225</wp:posOffset>
            </wp:positionH>
            <wp:positionV relativeFrom="paragraph">
              <wp:posOffset>239019</wp:posOffset>
            </wp:positionV>
            <wp:extent cx="3381375" cy="2228850"/>
            <wp:effectExtent l="0" t="0" r="0" b="0"/>
            <wp:wrapTopAndBottom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Consolas"/>
          <w:sz w:val="20"/>
        </w:rPr>
      </w:pPr>
    </w:p>
    <w:p>
      <w:pPr>
        <w:pStyle w:val="BodyText"/>
        <w:ind w:left="943"/>
      </w:pPr>
      <w:r>
        <w:rPr>
          <w:color w:val="202020"/>
        </w:rPr>
        <w:t>Interpretation:</w:t>
      </w:r>
    </w:p>
    <w:p>
      <w:pPr>
        <w:pStyle w:val="BodyText"/>
        <w:spacing w:line="261" w:lineRule="auto" w:before="159"/>
        <w:ind w:left="943" w:right="142"/>
        <w:jc w:val="both"/>
      </w:pPr>
      <w:r>
        <w:rPr>
          <w:color w:val="202020"/>
        </w:rPr>
        <w:t>From the result of linear regression feature importance, we can assume that the score indicates the model finds six important features.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303" w:val="left" w:leader="none"/>
        </w:tabs>
        <w:spacing w:line="240" w:lineRule="auto" w:before="0" w:after="0"/>
        <w:ind w:left="1303" w:right="0" w:hanging="360"/>
        <w:jc w:val="both"/>
        <w:rPr>
          <w:color w:val="202020"/>
          <w:sz w:val="24"/>
        </w:rPr>
      </w:pPr>
      <w:r>
        <w:rPr>
          <w:color w:val="202020"/>
          <w:spacing w:val="-8"/>
          <w:sz w:val="24"/>
        </w:rPr>
        <w:t>Gradient</w:t>
      </w:r>
      <w:r>
        <w:rPr>
          <w:color w:val="202020"/>
          <w:spacing w:val="1"/>
          <w:sz w:val="24"/>
        </w:rPr>
        <w:t> </w:t>
      </w:r>
      <w:r>
        <w:rPr>
          <w:color w:val="202020"/>
          <w:spacing w:val="-8"/>
          <w:sz w:val="24"/>
        </w:rPr>
        <w:t>Boosting</w:t>
      </w:r>
    </w:p>
    <w:p>
      <w:pPr>
        <w:pStyle w:val="BodyText"/>
        <w:spacing w:line="273" w:lineRule="auto" w:before="55"/>
        <w:ind w:left="943" w:right="135"/>
        <w:jc w:val="both"/>
      </w:pPr>
      <w:r>
        <w:rPr>
          <w:color w:val="202020"/>
          <w:spacing w:val="-5"/>
        </w:rPr>
        <w:t>XGBoost </w:t>
      </w:r>
      <w:r>
        <w:rPr>
          <w:color w:val="202020"/>
          <w:spacing w:val="-11"/>
        </w:rPr>
        <w:t>is </w:t>
      </w:r>
      <w:r>
        <w:rPr>
          <w:color w:val="202020"/>
        </w:rPr>
        <w:t>an  </w:t>
      </w:r>
      <w:r>
        <w:rPr>
          <w:color w:val="202020"/>
          <w:spacing w:val="-11"/>
        </w:rPr>
        <w:t>algorithm  </w:t>
      </w:r>
      <w:r>
        <w:rPr>
          <w:color w:val="202020"/>
          <w:spacing w:val="-7"/>
        </w:rPr>
        <w:t>that</w:t>
      </w:r>
      <w:r>
        <w:rPr>
          <w:color w:val="202020"/>
          <w:spacing w:val="46"/>
        </w:rPr>
        <w:t> </w:t>
      </w:r>
      <w:r>
        <w:rPr>
          <w:color w:val="202020"/>
          <w:spacing w:val="-6"/>
        </w:rPr>
        <w:t>has  </w:t>
      </w:r>
      <w:r>
        <w:rPr>
          <w:color w:val="202020"/>
          <w:spacing w:val="-8"/>
        </w:rPr>
        <w:t>recently  dominated  the  application  </w:t>
      </w:r>
      <w:r>
        <w:rPr>
          <w:color w:val="202020"/>
        </w:rPr>
        <w:t>of  </w:t>
      </w:r>
      <w:r>
        <w:rPr>
          <w:color w:val="202020"/>
          <w:spacing w:val="-12"/>
        </w:rPr>
        <w:t>machine </w:t>
      </w:r>
      <w:r>
        <w:rPr>
          <w:color w:val="202020"/>
          <w:spacing w:val="-11"/>
        </w:rPr>
        <w:t>learning </w:t>
      </w:r>
      <w:r>
        <w:rPr>
          <w:color w:val="202020"/>
          <w:spacing w:val="-7"/>
        </w:rPr>
        <w:t>for structured </w:t>
      </w:r>
      <w:r>
        <w:rPr>
          <w:color w:val="202020"/>
        </w:rPr>
        <w:t>or </w:t>
      </w:r>
      <w:r>
        <w:rPr>
          <w:color w:val="202020"/>
          <w:spacing w:val="-7"/>
        </w:rPr>
        <w:t>tabular </w:t>
      </w:r>
      <w:r>
        <w:rPr>
          <w:color w:val="202020"/>
          <w:spacing w:val="-3"/>
        </w:rPr>
        <w:t>data. </w:t>
      </w:r>
      <w:r>
        <w:rPr>
          <w:color w:val="202020"/>
          <w:spacing w:val="-5"/>
        </w:rPr>
        <w:t>XGBoost </w:t>
      </w:r>
      <w:r>
        <w:rPr>
          <w:color w:val="202020"/>
          <w:spacing w:val="-11"/>
        </w:rPr>
        <w:t>is </w:t>
      </w:r>
      <w:r>
        <w:rPr>
          <w:color w:val="202020"/>
        </w:rPr>
        <w:t>an </w:t>
      </w:r>
      <w:r>
        <w:rPr>
          <w:color w:val="202020"/>
          <w:spacing w:val="-11"/>
        </w:rPr>
        <w:t>implementation </w:t>
      </w:r>
      <w:r>
        <w:rPr>
          <w:color w:val="202020"/>
        </w:rPr>
        <w:t>of a</w:t>
      </w:r>
      <w:r>
        <w:rPr>
          <w:color w:val="202020"/>
          <w:spacing w:val="60"/>
        </w:rPr>
        <w:t> </w:t>
      </w:r>
      <w:r>
        <w:rPr>
          <w:color w:val="202020"/>
          <w:spacing w:val="-8"/>
        </w:rPr>
        <w:t>gradient</w:t>
      </w:r>
      <w:r>
        <w:rPr>
          <w:color w:val="202020"/>
          <w:spacing w:val="44"/>
        </w:rPr>
        <w:t> </w:t>
      </w:r>
      <w:r>
        <w:rPr>
          <w:color w:val="202020"/>
          <w:spacing w:val="-7"/>
        </w:rPr>
        <w:t>boosting decision </w:t>
      </w:r>
      <w:r>
        <w:rPr>
          <w:color w:val="202020"/>
          <w:spacing w:val="-4"/>
        </w:rPr>
        <w:t>tree </w:t>
      </w:r>
      <w:r>
        <w:rPr>
          <w:color w:val="202020"/>
          <w:spacing w:val="-8"/>
        </w:rPr>
        <w:t>designed </w:t>
      </w:r>
      <w:r>
        <w:rPr>
          <w:color w:val="202020"/>
          <w:spacing w:val="-7"/>
        </w:rPr>
        <w:t>for </w:t>
      </w:r>
      <w:r>
        <w:rPr>
          <w:color w:val="202020"/>
        </w:rPr>
        <w:t>speed </w:t>
      </w:r>
      <w:r>
        <w:rPr>
          <w:color w:val="202020"/>
          <w:spacing w:val="-6"/>
        </w:rPr>
        <w:t>and</w:t>
      </w:r>
      <w:r>
        <w:rPr>
          <w:color w:val="202020"/>
          <w:spacing w:val="37"/>
        </w:rPr>
        <w:t> </w:t>
      </w:r>
      <w:r>
        <w:rPr>
          <w:color w:val="202020"/>
          <w:spacing w:val="-7"/>
        </w:rPr>
        <w:t>performance.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3" w:lineRule="auto" w:before="1"/>
        <w:ind w:left="943" w:right="134"/>
        <w:jc w:val="both"/>
      </w:pPr>
      <w:r>
        <w:rPr>
          <w:color w:val="202020"/>
        </w:rPr>
        <w:t>For </w:t>
      </w:r>
      <w:r>
        <w:rPr>
          <w:color w:val="202020"/>
          <w:spacing w:val="-7"/>
        </w:rPr>
        <w:t>boosting </w:t>
      </w:r>
      <w:r>
        <w:rPr>
          <w:color w:val="202020"/>
          <w:spacing w:val="-6"/>
        </w:rPr>
        <w:t>pharameter, </w:t>
      </w:r>
      <w:r>
        <w:rPr>
          <w:color w:val="202020"/>
          <w:spacing w:val="-5"/>
        </w:rPr>
        <w:t>we </w:t>
      </w:r>
      <w:r>
        <w:rPr>
          <w:color w:val="202020"/>
          <w:spacing w:val="-7"/>
        </w:rPr>
        <w:t>use </w:t>
      </w:r>
      <w:r>
        <w:rPr>
          <w:color w:val="202020"/>
        </w:rPr>
        <w:t>tree based </w:t>
      </w:r>
      <w:r>
        <w:rPr>
          <w:color w:val="202020"/>
          <w:spacing w:val="-8"/>
        </w:rPr>
        <w:t>models. </w:t>
      </w:r>
      <w:r>
        <w:rPr>
          <w:color w:val="202020"/>
          <w:spacing w:val="-10"/>
        </w:rPr>
        <w:t>The </w:t>
      </w:r>
      <w:r>
        <w:rPr>
          <w:color w:val="202020"/>
          <w:spacing w:val="-3"/>
        </w:rPr>
        <w:t>reason </w:t>
      </w:r>
      <w:r>
        <w:rPr>
          <w:color w:val="202020"/>
          <w:spacing w:val="-11"/>
        </w:rPr>
        <w:t>is </w:t>
      </w:r>
      <w:r>
        <w:rPr>
          <w:color w:val="202020"/>
          <w:spacing w:val="-7"/>
        </w:rPr>
        <w:t>that  </w:t>
      </w:r>
      <w:r>
        <w:rPr>
          <w:color w:val="202020"/>
          <w:spacing w:val="-11"/>
        </w:rPr>
        <w:t>it  is  </w:t>
      </w:r>
      <w:r>
        <w:rPr>
          <w:color w:val="202020"/>
        </w:rPr>
        <w:t>a  </w:t>
      </w:r>
      <w:r>
        <w:rPr>
          <w:color w:val="202020"/>
          <w:spacing w:val="-12"/>
        </w:rPr>
        <w:t>simple </w:t>
      </w:r>
      <w:r>
        <w:rPr>
          <w:color w:val="202020"/>
          <w:spacing w:val="-5"/>
        </w:rPr>
        <w:t>model </w:t>
      </w:r>
      <w:r>
        <w:rPr>
          <w:color w:val="202020"/>
          <w:spacing w:val="-6"/>
        </w:rPr>
        <w:t>and </w:t>
      </w:r>
      <w:r>
        <w:rPr>
          <w:color w:val="202020"/>
          <w:spacing w:val="-11"/>
        </w:rPr>
        <w:t>is </w:t>
      </w:r>
      <w:r>
        <w:rPr>
          <w:color w:val="202020"/>
          <w:spacing w:val="-6"/>
        </w:rPr>
        <w:t>not </w:t>
      </w:r>
      <w:r>
        <w:rPr>
          <w:color w:val="202020"/>
          <w:spacing w:val="-9"/>
        </w:rPr>
        <w:t>sensitive </w:t>
      </w:r>
      <w:r>
        <w:rPr>
          <w:color w:val="202020"/>
          <w:spacing w:val="-4"/>
        </w:rPr>
        <w:t>to </w:t>
      </w:r>
      <w:r>
        <w:rPr>
          <w:color w:val="202020"/>
          <w:spacing w:val="-6"/>
        </w:rPr>
        <w:t>scale</w:t>
      </w:r>
      <w:r>
        <w:rPr>
          <w:color w:val="202020"/>
          <w:spacing w:val="-33"/>
        </w:rPr>
        <w:t> </w:t>
      </w:r>
      <w:r>
        <w:rPr>
          <w:color w:val="202020"/>
          <w:spacing w:val="-7"/>
        </w:rPr>
        <w:t>differences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943"/>
      </w:pPr>
      <w:r>
        <w:rPr>
          <w:color w:val="202020"/>
        </w:rPr>
        <w:t>From the model we obtain the following evaluation.</w:t>
      </w:r>
    </w:p>
    <w:p>
      <w:pPr>
        <w:spacing w:before="59"/>
        <w:ind w:left="943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R2 : -24.94%</w:t>
      </w:r>
    </w:p>
    <w:p>
      <w:pPr>
        <w:spacing w:before="32"/>
        <w:ind w:left="943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RMSE : 1.79</w:t>
      </w:r>
    </w:p>
    <w:p>
      <w:pPr>
        <w:spacing w:after="0"/>
        <w:jc w:val="both"/>
        <w:rPr>
          <w:rFonts w:ascii="Courier New"/>
          <w:sz w:val="21"/>
        </w:rPr>
        <w:sectPr>
          <w:pgSz w:w="11910" w:h="16830"/>
          <w:pgMar w:header="712" w:footer="0" w:top="1320" w:bottom="280" w:left="1220" w:right="1300"/>
        </w:sectPr>
      </w:pPr>
    </w:p>
    <w:p>
      <w:pPr>
        <w:spacing w:before="109"/>
        <w:ind w:left="943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MAE : 0.49</w:t>
      </w:r>
    </w:p>
    <w:p>
      <w:pPr>
        <w:pStyle w:val="BodyText"/>
        <w:spacing w:line="278" w:lineRule="auto" w:before="13"/>
        <w:ind w:left="943" w:right="119"/>
        <w:jc w:val="both"/>
      </w:pPr>
      <w:r>
        <w:rPr/>
        <w:drawing>
          <wp:anchor distT="0" distB="0" distL="0" distR="0" allowOverlap="1" layoutInCell="1" locked="0" behindDoc="0" simplePos="0" relativeHeight="127">
            <wp:simplePos x="0" y="0"/>
            <wp:positionH relativeFrom="page">
              <wp:posOffset>2735683</wp:posOffset>
            </wp:positionH>
            <wp:positionV relativeFrom="paragraph">
              <wp:posOffset>1071978</wp:posOffset>
            </wp:positionV>
            <wp:extent cx="2551749" cy="1673352"/>
            <wp:effectExtent l="0" t="0" r="0" b="0"/>
            <wp:wrapTopAndBottom/>
            <wp:docPr id="65" name="image33.png" descr="https://lh4.googleusercontent.com/a231jHaoSIM9mtxvLlB_AXj5Ibm7iHImuX53A7RLNzlNE4LmWC2o_rqhr5qOKOqh_BhDDuoIwDGdmXERW2Wzy1EtN7boXgdU3x5VhaEZiQwmiZpZGOBm_TdOcakDJ6wIPsaoSgq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749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We </w:t>
      </w:r>
      <w:r>
        <w:rPr>
          <w:color w:val="202020"/>
          <w:spacing w:val="-8"/>
        </w:rPr>
        <w:t>assume </w:t>
      </w:r>
      <w:r>
        <w:rPr>
          <w:color w:val="202020"/>
          <w:spacing w:val="-7"/>
        </w:rPr>
        <w:t>that </w:t>
      </w:r>
      <w:r>
        <w:rPr>
          <w:color w:val="202020"/>
          <w:spacing w:val="-8"/>
        </w:rPr>
        <w:t>the </w:t>
      </w:r>
      <w:r>
        <w:rPr>
          <w:color w:val="202020"/>
          <w:spacing w:val="-11"/>
        </w:rPr>
        <w:t>negative </w:t>
      </w:r>
      <w:r>
        <w:rPr>
          <w:color w:val="202020"/>
          <w:spacing w:val="-12"/>
        </w:rPr>
        <w:t>value </w:t>
      </w:r>
      <w:r>
        <w:rPr>
          <w:color w:val="202020"/>
        </w:rPr>
        <w:t>of R</w:t>
      </w:r>
      <w:r>
        <w:rPr>
          <w:color w:val="202020"/>
          <w:position w:val="7"/>
          <w:sz w:val="16"/>
        </w:rPr>
        <w:t>2  </w:t>
      </w:r>
      <w:r>
        <w:rPr>
          <w:color w:val="202020"/>
          <w:spacing w:val="-11"/>
        </w:rPr>
        <w:t>is  </w:t>
      </w:r>
      <w:r>
        <w:rPr>
          <w:color w:val="202020"/>
          <w:spacing w:val="-4"/>
        </w:rPr>
        <w:t>because </w:t>
      </w:r>
      <w:r>
        <w:rPr>
          <w:color w:val="202020"/>
          <w:spacing w:val="-8"/>
        </w:rPr>
        <w:t>the  </w:t>
      </w:r>
      <w:r>
        <w:rPr>
          <w:color w:val="202020"/>
          <w:spacing w:val="-6"/>
        </w:rPr>
        <w:t>target  </w:t>
      </w:r>
      <w:r>
        <w:rPr>
          <w:color w:val="202020"/>
          <w:spacing w:val="-8"/>
        </w:rPr>
        <w:t>variable  </w:t>
      </w:r>
      <w:r>
        <w:rPr>
          <w:color w:val="202020"/>
          <w:spacing w:val="-11"/>
        </w:rPr>
        <w:t>is  </w:t>
      </w:r>
      <w:r>
        <w:rPr>
          <w:color w:val="202020"/>
          <w:spacing w:val="-6"/>
        </w:rPr>
        <w:t>not </w:t>
      </w:r>
      <w:r>
        <w:rPr>
          <w:color w:val="202020"/>
        </w:rPr>
        <w:t>so  </w:t>
      </w:r>
      <w:r>
        <w:rPr>
          <w:color w:val="202020"/>
          <w:spacing w:val="-7"/>
        </w:rPr>
        <w:t>varied. </w:t>
      </w:r>
      <w:r>
        <w:rPr>
          <w:color w:val="202020"/>
          <w:spacing w:val="-5"/>
        </w:rPr>
        <w:t>As </w:t>
      </w:r>
      <w:r>
        <w:rPr>
          <w:color w:val="202020"/>
        </w:rPr>
        <w:t>a </w:t>
      </w:r>
      <w:r>
        <w:rPr>
          <w:color w:val="202020"/>
          <w:spacing w:val="-9"/>
        </w:rPr>
        <w:t>result, </w:t>
      </w:r>
      <w:r>
        <w:rPr>
          <w:color w:val="202020"/>
          <w:spacing w:val="-11"/>
        </w:rPr>
        <w:t>it is </w:t>
      </w:r>
      <w:r>
        <w:rPr>
          <w:color w:val="202020"/>
          <w:spacing w:val="-14"/>
        </w:rPr>
        <w:t>difficult </w:t>
      </w:r>
      <w:r>
        <w:rPr>
          <w:color w:val="202020"/>
          <w:spacing w:val="-7"/>
        </w:rPr>
        <w:t>for </w:t>
      </w:r>
      <w:r>
        <w:rPr>
          <w:color w:val="202020"/>
          <w:spacing w:val="-8"/>
        </w:rPr>
        <w:t>us </w:t>
      </w:r>
      <w:r>
        <w:rPr>
          <w:color w:val="202020"/>
          <w:spacing w:val="-4"/>
        </w:rPr>
        <w:t>to </w:t>
      </w:r>
      <w:r>
        <w:rPr>
          <w:color w:val="202020"/>
          <w:spacing w:val="-9"/>
        </w:rPr>
        <w:t>determine </w:t>
      </w:r>
      <w:r>
        <w:rPr>
          <w:color w:val="202020"/>
          <w:spacing w:val="-6"/>
        </w:rPr>
        <w:t>how </w:t>
      </w:r>
      <w:r>
        <w:rPr>
          <w:color w:val="202020"/>
          <w:spacing w:val="-9"/>
        </w:rPr>
        <w:t>well </w:t>
      </w:r>
      <w:r>
        <w:rPr>
          <w:color w:val="202020"/>
          <w:spacing w:val="-8"/>
        </w:rPr>
        <w:t>the feature </w:t>
      </w:r>
      <w:r>
        <w:rPr>
          <w:color w:val="202020"/>
          <w:spacing w:val="-5"/>
        </w:rPr>
        <w:t>describes </w:t>
      </w:r>
      <w:r>
        <w:rPr>
          <w:color w:val="202020"/>
          <w:spacing w:val="-2"/>
        </w:rPr>
        <w:t>the  </w:t>
      </w:r>
      <w:r>
        <w:rPr>
          <w:color w:val="202020"/>
          <w:spacing w:val="-6"/>
        </w:rPr>
        <w:t>target </w:t>
      </w:r>
      <w:r>
        <w:rPr>
          <w:color w:val="202020"/>
          <w:spacing w:val="-10"/>
        </w:rPr>
        <w:t>variation. </w:t>
      </w:r>
      <w:r>
        <w:rPr>
          <w:color w:val="202020"/>
          <w:spacing w:val="-4"/>
        </w:rPr>
        <w:t>RMSE </w:t>
      </w:r>
      <w:r>
        <w:rPr>
          <w:color w:val="202020"/>
          <w:spacing w:val="-6"/>
        </w:rPr>
        <w:t>and </w:t>
      </w:r>
      <w:r>
        <w:rPr>
          <w:color w:val="202020"/>
          <w:spacing w:val="-3"/>
        </w:rPr>
        <w:t>MAE  scored  </w:t>
      </w:r>
      <w:r>
        <w:rPr>
          <w:color w:val="202020"/>
        </w:rPr>
        <w:t>1.79  </w:t>
      </w:r>
      <w:r>
        <w:rPr>
          <w:color w:val="202020"/>
          <w:spacing w:val="-6"/>
        </w:rPr>
        <w:t>and  </w:t>
      </w:r>
      <w:r>
        <w:rPr>
          <w:color w:val="202020"/>
        </w:rPr>
        <w:t>1.49,  </w:t>
      </w:r>
      <w:r>
        <w:rPr>
          <w:color w:val="202020"/>
          <w:spacing w:val="-8"/>
        </w:rPr>
        <w:t>respectively.  </w:t>
      </w:r>
      <w:r>
        <w:rPr>
          <w:color w:val="202020"/>
          <w:spacing w:val="-13"/>
        </w:rPr>
        <w:t>This  </w:t>
      </w:r>
      <w:r>
        <w:rPr>
          <w:color w:val="202020"/>
          <w:spacing w:val="-10"/>
        </w:rPr>
        <w:t>values  </w:t>
      </w:r>
      <w:r>
        <w:rPr>
          <w:color w:val="202020"/>
          <w:spacing w:val="-9"/>
        </w:rPr>
        <w:t>indicates </w:t>
      </w:r>
      <w:r>
        <w:rPr>
          <w:color w:val="202020"/>
          <w:spacing w:val="-7"/>
        </w:rPr>
        <w:t>that </w:t>
      </w:r>
      <w:r>
        <w:rPr>
          <w:color w:val="202020"/>
          <w:spacing w:val="-8"/>
        </w:rPr>
        <w:t>the </w:t>
      </w:r>
      <w:r>
        <w:rPr>
          <w:color w:val="202020"/>
          <w:spacing w:val="-3"/>
        </w:rPr>
        <w:t>error </w:t>
      </w:r>
      <w:r>
        <w:rPr>
          <w:color w:val="202020"/>
          <w:spacing w:val="-11"/>
        </w:rPr>
        <w:t>in </w:t>
      </w:r>
      <w:r>
        <w:rPr>
          <w:color w:val="202020"/>
          <w:spacing w:val="-8"/>
        </w:rPr>
        <w:t>the </w:t>
      </w:r>
      <w:r>
        <w:rPr>
          <w:color w:val="202020"/>
          <w:spacing w:val="-5"/>
        </w:rPr>
        <w:t>model </w:t>
      </w:r>
      <w:r>
        <w:rPr>
          <w:color w:val="202020"/>
          <w:spacing w:val="-11"/>
        </w:rPr>
        <w:t>is </w:t>
      </w:r>
      <w:r>
        <w:rPr>
          <w:color w:val="202020"/>
          <w:spacing w:val="-9"/>
        </w:rPr>
        <w:t>quite </w:t>
      </w:r>
      <w:r>
        <w:rPr>
          <w:color w:val="202020"/>
          <w:spacing w:val="-11"/>
        </w:rPr>
        <w:t>small. </w:t>
      </w:r>
      <w:r>
        <w:rPr>
          <w:color w:val="202020"/>
          <w:spacing w:val="-7"/>
        </w:rPr>
        <w:t>Furthermore, </w:t>
      </w:r>
      <w:r>
        <w:rPr>
          <w:color w:val="202020"/>
          <w:spacing w:val="-5"/>
        </w:rPr>
        <w:t>we </w:t>
      </w:r>
      <w:r>
        <w:rPr>
          <w:color w:val="202020"/>
          <w:spacing w:val="-4"/>
        </w:rPr>
        <w:t>present </w:t>
      </w:r>
      <w:r>
        <w:rPr>
          <w:color w:val="202020"/>
          <w:spacing w:val="-7"/>
        </w:rPr>
        <w:t>what features </w:t>
      </w:r>
      <w:r>
        <w:rPr>
          <w:color w:val="202020"/>
          <w:spacing w:val="-3"/>
        </w:rPr>
        <w:t>are </w:t>
      </w:r>
      <w:r>
        <w:rPr>
          <w:color w:val="202020"/>
          <w:spacing w:val="-9"/>
        </w:rPr>
        <w:t>important </w:t>
      </w:r>
      <w:r>
        <w:rPr>
          <w:color w:val="202020"/>
          <w:spacing w:val="-11"/>
        </w:rPr>
        <w:t>in </w:t>
      </w:r>
      <w:r>
        <w:rPr>
          <w:color w:val="202020"/>
          <w:spacing w:val="-8"/>
        </w:rPr>
        <w:t>the</w:t>
      </w:r>
      <w:r>
        <w:rPr>
          <w:color w:val="202020"/>
          <w:spacing w:val="-21"/>
        </w:rPr>
        <w:t> </w:t>
      </w:r>
      <w:r>
        <w:rPr>
          <w:color w:val="202020"/>
          <w:spacing w:val="-8"/>
        </w:rPr>
        <w:t>model.</w:t>
      </w:r>
    </w:p>
    <w:p>
      <w:pPr>
        <w:pStyle w:val="BodyText"/>
        <w:spacing w:before="7" w:after="1"/>
        <w:rPr>
          <w:sz w:val="14"/>
        </w:rPr>
      </w:pPr>
    </w:p>
    <w:tbl>
      <w:tblPr>
        <w:tblW w:w="0" w:type="auto"/>
        <w:jc w:val="left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375"/>
        <w:gridCol w:w="884"/>
        <w:gridCol w:w="1004"/>
      </w:tblGrid>
      <w:tr>
        <w:trPr>
          <w:trHeight w:val="254" w:hRule="atLeast"/>
        </w:trPr>
        <w:tc>
          <w:tcPr>
            <w:tcW w:w="1110" w:type="dxa"/>
          </w:tcPr>
          <w:p>
            <w:pPr>
              <w:pStyle w:val="TableParagraph"/>
              <w:spacing w:line="234" w:lineRule="exact"/>
              <w:ind w:left="24" w:right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Feature:</w:t>
            </w:r>
          </w:p>
        </w:tc>
        <w:tc>
          <w:tcPr>
            <w:tcW w:w="375" w:type="dxa"/>
          </w:tcPr>
          <w:p>
            <w:pPr>
              <w:pStyle w:val="TableParagraph"/>
              <w:spacing w:line="234" w:lineRule="exact"/>
              <w:ind w:left="40" w:right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0,</w:t>
            </w:r>
          </w:p>
        </w:tc>
        <w:tc>
          <w:tcPr>
            <w:tcW w:w="884" w:type="dxa"/>
          </w:tcPr>
          <w:p>
            <w:pPr>
              <w:pStyle w:val="TableParagraph"/>
              <w:spacing w:line="234" w:lineRule="exact"/>
              <w:ind w:left="43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Score:</w:t>
            </w:r>
          </w:p>
        </w:tc>
        <w:tc>
          <w:tcPr>
            <w:tcW w:w="1004" w:type="dxa"/>
          </w:tcPr>
          <w:p>
            <w:pPr>
              <w:pStyle w:val="TableParagraph"/>
              <w:spacing w:line="234" w:lineRule="exact"/>
              <w:ind w:left="47" w:right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0.00000</w:t>
            </w:r>
          </w:p>
        </w:tc>
      </w:tr>
      <w:tr>
        <w:trPr>
          <w:trHeight w:val="270" w:hRule="atLeast"/>
        </w:trPr>
        <w:tc>
          <w:tcPr>
            <w:tcW w:w="1110" w:type="dxa"/>
          </w:tcPr>
          <w:p>
            <w:pPr>
              <w:pStyle w:val="TableParagraph"/>
              <w:spacing w:line="234" w:lineRule="exact" w:before="16"/>
              <w:ind w:left="24" w:right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Feature:</w:t>
            </w:r>
          </w:p>
        </w:tc>
        <w:tc>
          <w:tcPr>
            <w:tcW w:w="375" w:type="dxa"/>
          </w:tcPr>
          <w:p>
            <w:pPr>
              <w:pStyle w:val="TableParagraph"/>
              <w:spacing w:line="234" w:lineRule="exact" w:before="16"/>
              <w:ind w:left="40" w:right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1,</w:t>
            </w:r>
          </w:p>
        </w:tc>
        <w:tc>
          <w:tcPr>
            <w:tcW w:w="884" w:type="dxa"/>
          </w:tcPr>
          <w:p>
            <w:pPr>
              <w:pStyle w:val="TableParagraph"/>
              <w:spacing w:line="234" w:lineRule="exact" w:before="16"/>
              <w:ind w:left="43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Score:</w:t>
            </w:r>
          </w:p>
        </w:tc>
        <w:tc>
          <w:tcPr>
            <w:tcW w:w="1004" w:type="dxa"/>
          </w:tcPr>
          <w:p>
            <w:pPr>
              <w:pStyle w:val="TableParagraph"/>
              <w:spacing w:line="234" w:lineRule="exact" w:before="16"/>
              <w:ind w:left="47" w:right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0.00000</w:t>
            </w:r>
          </w:p>
        </w:tc>
      </w:tr>
      <w:tr>
        <w:trPr>
          <w:trHeight w:val="270" w:hRule="atLeast"/>
        </w:trPr>
        <w:tc>
          <w:tcPr>
            <w:tcW w:w="1110" w:type="dxa"/>
          </w:tcPr>
          <w:p>
            <w:pPr>
              <w:pStyle w:val="TableParagraph"/>
              <w:spacing w:line="234" w:lineRule="exact" w:before="16"/>
              <w:ind w:left="24" w:right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Feature:</w:t>
            </w:r>
          </w:p>
        </w:tc>
        <w:tc>
          <w:tcPr>
            <w:tcW w:w="375" w:type="dxa"/>
          </w:tcPr>
          <w:p>
            <w:pPr>
              <w:pStyle w:val="TableParagraph"/>
              <w:spacing w:line="234" w:lineRule="exact" w:before="16"/>
              <w:ind w:left="40" w:right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2,</w:t>
            </w:r>
          </w:p>
        </w:tc>
        <w:tc>
          <w:tcPr>
            <w:tcW w:w="884" w:type="dxa"/>
          </w:tcPr>
          <w:p>
            <w:pPr>
              <w:pStyle w:val="TableParagraph"/>
              <w:spacing w:line="234" w:lineRule="exact" w:before="16"/>
              <w:ind w:left="43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Score:</w:t>
            </w:r>
          </w:p>
        </w:tc>
        <w:tc>
          <w:tcPr>
            <w:tcW w:w="1004" w:type="dxa"/>
          </w:tcPr>
          <w:p>
            <w:pPr>
              <w:pStyle w:val="TableParagraph"/>
              <w:spacing w:line="234" w:lineRule="exact" w:before="16"/>
              <w:ind w:left="47" w:right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1.00000</w:t>
            </w:r>
          </w:p>
        </w:tc>
      </w:tr>
      <w:tr>
        <w:trPr>
          <w:trHeight w:val="277" w:hRule="atLeast"/>
        </w:trPr>
        <w:tc>
          <w:tcPr>
            <w:tcW w:w="1110" w:type="dxa"/>
          </w:tcPr>
          <w:p>
            <w:pPr>
              <w:pStyle w:val="TableParagraph"/>
              <w:spacing w:before="16"/>
              <w:ind w:left="24" w:right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Feature:</w:t>
            </w:r>
          </w:p>
        </w:tc>
        <w:tc>
          <w:tcPr>
            <w:tcW w:w="375" w:type="dxa"/>
          </w:tcPr>
          <w:p>
            <w:pPr>
              <w:pStyle w:val="TableParagraph"/>
              <w:spacing w:before="16"/>
              <w:ind w:left="40" w:right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3,</w:t>
            </w:r>
          </w:p>
        </w:tc>
        <w:tc>
          <w:tcPr>
            <w:tcW w:w="884" w:type="dxa"/>
          </w:tcPr>
          <w:p>
            <w:pPr>
              <w:pStyle w:val="TableParagraph"/>
              <w:spacing w:before="16"/>
              <w:ind w:left="43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Score:</w:t>
            </w:r>
          </w:p>
        </w:tc>
        <w:tc>
          <w:tcPr>
            <w:tcW w:w="1004" w:type="dxa"/>
          </w:tcPr>
          <w:p>
            <w:pPr>
              <w:pStyle w:val="TableParagraph"/>
              <w:spacing w:before="16"/>
              <w:ind w:left="47" w:right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0.00000</w:t>
            </w:r>
          </w:p>
        </w:tc>
      </w:tr>
      <w:tr>
        <w:trPr>
          <w:trHeight w:val="277" w:hRule="atLeast"/>
        </w:trPr>
        <w:tc>
          <w:tcPr>
            <w:tcW w:w="1110" w:type="dxa"/>
          </w:tcPr>
          <w:p>
            <w:pPr>
              <w:pStyle w:val="TableParagraph"/>
              <w:spacing w:line="234" w:lineRule="exact" w:before="23"/>
              <w:ind w:left="24" w:right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Feature:</w:t>
            </w:r>
          </w:p>
        </w:tc>
        <w:tc>
          <w:tcPr>
            <w:tcW w:w="375" w:type="dxa"/>
          </w:tcPr>
          <w:p>
            <w:pPr>
              <w:pStyle w:val="TableParagraph"/>
              <w:spacing w:line="234" w:lineRule="exact" w:before="23"/>
              <w:ind w:left="40" w:right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4,</w:t>
            </w:r>
          </w:p>
        </w:tc>
        <w:tc>
          <w:tcPr>
            <w:tcW w:w="884" w:type="dxa"/>
          </w:tcPr>
          <w:p>
            <w:pPr>
              <w:pStyle w:val="TableParagraph"/>
              <w:spacing w:line="234" w:lineRule="exact" w:before="23"/>
              <w:ind w:left="43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Score:</w:t>
            </w:r>
          </w:p>
        </w:tc>
        <w:tc>
          <w:tcPr>
            <w:tcW w:w="1004" w:type="dxa"/>
          </w:tcPr>
          <w:p>
            <w:pPr>
              <w:pStyle w:val="TableParagraph"/>
              <w:spacing w:line="234" w:lineRule="exact" w:before="23"/>
              <w:ind w:left="47" w:right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0.00000</w:t>
            </w:r>
          </w:p>
        </w:tc>
      </w:tr>
      <w:tr>
        <w:trPr>
          <w:trHeight w:val="254" w:hRule="atLeast"/>
        </w:trPr>
        <w:tc>
          <w:tcPr>
            <w:tcW w:w="1110" w:type="dxa"/>
          </w:tcPr>
          <w:p>
            <w:pPr>
              <w:pStyle w:val="TableParagraph"/>
              <w:spacing w:line="218" w:lineRule="exact" w:before="16"/>
              <w:ind w:left="24" w:right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Feature:</w:t>
            </w:r>
          </w:p>
        </w:tc>
        <w:tc>
          <w:tcPr>
            <w:tcW w:w="375" w:type="dxa"/>
          </w:tcPr>
          <w:p>
            <w:pPr>
              <w:pStyle w:val="TableParagraph"/>
              <w:spacing w:line="218" w:lineRule="exact" w:before="16"/>
              <w:ind w:left="40" w:right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5,</w:t>
            </w:r>
          </w:p>
        </w:tc>
        <w:tc>
          <w:tcPr>
            <w:tcW w:w="884" w:type="dxa"/>
          </w:tcPr>
          <w:p>
            <w:pPr>
              <w:pStyle w:val="TableParagraph"/>
              <w:spacing w:line="218" w:lineRule="exact" w:before="16"/>
              <w:ind w:left="43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Score:</w:t>
            </w:r>
          </w:p>
        </w:tc>
        <w:tc>
          <w:tcPr>
            <w:tcW w:w="1004" w:type="dxa"/>
          </w:tcPr>
          <w:p>
            <w:pPr>
              <w:pStyle w:val="TableParagraph"/>
              <w:spacing w:line="218" w:lineRule="exact" w:before="16"/>
              <w:ind w:left="47" w:right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0.00000</w:t>
            </w:r>
          </w:p>
        </w:tc>
      </w:tr>
    </w:tbl>
    <w:p>
      <w:pPr>
        <w:pStyle w:val="BodyText"/>
        <w:spacing w:line="273" w:lineRule="auto" w:before="13"/>
        <w:ind w:left="943" w:right="119"/>
        <w:jc w:val="both"/>
      </w:pPr>
      <w:r>
        <w:rPr>
          <w:color w:val="202020"/>
        </w:rPr>
        <w:t>From </w:t>
      </w:r>
      <w:r>
        <w:rPr>
          <w:color w:val="202020"/>
          <w:spacing w:val="-12"/>
        </w:rPr>
        <w:t>this </w:t>
      </w:r>
      <w:r>
        <w:rPr>
          <w:color w:val="202020"/>
          <w:spacing w:val="-11"/>
        </w:rPr>
        <w:t>it </w:t>
      </w:r>
      <w:r>
        <w:rPr>
          <w:color w:val="202020"/>
        </w:rPr>
        <w:t>can be seen </w:t>
      </w:r>
      <w:r>
        <w:rPr>
          <w:color w:val="202020"/>
          <w:spacing w:val="-7"/>
        </w:rPr>
        <w:t>that </w:t>
      </w:r>
      <w:r>
        <w:rPr>
          <w:color w:val="202020"/>
          <w:spacing w:val="-8"/>
        </w:rPr>
        <w:t>the </w:t>
      </w:r>
      <w:r>
        <w:rPr>
          <w:color w:val="202020"/>
          <w:spacing w:val="-10"/>
        </w:rPr>
        <w:t>only </w:t>
      </w:r>
      <w:r>
        <w:rPr>
          <w:color w:val="202020"/>
          <w:spacing w:val="-7"/>
        </w:rPr>
        <w:t>feature that </w:t>
      </w:r>
      <w:r>
        <w:rPr>
          <w:color w:val="202020"/>
          <w:spacing w:val="-6"/>
        </w:rPr>
        <w:t>has </w:t>
      </w:r>
      <w:r>
        <w:rPr>
          <w:color w:val="202020"/>
        </w:rPr>
        <w:t>an </w:t>
      </w:r>
      <w:r>
        <w:rPr>
          <w:color w:val="202020"/>
          <w:spacing w:val="-8"/>
        </w:rPr>
        <w:t>effect </w:t>
      </w:r>
      <w:r>
        <w:rPr>
          <w:color w:val="202020"/>
        </w:rPr>
        <w:t>on  </w:t>
      </w:r>
      <w:r>
        <w:rPr>
          <w:color w:val="202020"/>
          <w:spacing w:val="-8"/>
        </w:rPr>
        <w:t>the  </w:t>
      </w:r>
      <w:r>
        <w:rPr>
          <w:color w:val="202020"/>
          <w:spacing w:val="-5"/>
        </w:rPr>
        <w:t>model </w:t>
      </w:r>
      <w:r>
        <w:rPr>
          <w:color w:val="202020"/>
          <w:spacing w:val="-11"/>
        </w:rPr>
        <w:t>is  </w:t>
      </w:r>
      <w:r>
        <w:rPr>
          <w:color w:val="202020"/>
          <w:spacing w:val="-10"/>
        </w:rPr>
        <w:t>only  </w:t>
      </w:r>
      <w:r>
        <w:rPr>
          <w:color w:val="202020"/>
          <w:spacing w:val="-8"/>
        </w:rPr>
        <w:t>feature </w:t>
      </w:r>
      <w:r>
        <w:rPr>
          <w:color w:val="202020"/>
        </w:rPr>
        <w:t>2, </w:t>
      </w:r>
      <w:r>
        <w:rPr>
          <w:color w:val="202020"/>
          <w:spacing w:val="-9"/>
        </w:rPr>
        <w:t>namely</w:t>
      </w:r>
      <w:r>
        <w:rPr>
          <w:color w:val="202020"/>
          <w:spacing w:val="7"/>
        </w:rPr>
        <w:t> </w:t>
      </w:r>
      <w:r>
        <w:rPr>
          <w:color w:val="202020"/>
        </w:rPr>
        <w:t>CCI.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40" w:lineRule="auto" w:before="1" w:after="0"/>
        <w:ind w:left="973" w:right="0" w:hanging="391"/>
        <w:jc w:val="left"/>
        <w:rPr>
          <w:color w:val="202020"/>
          <w:sz w:val="28"/>
        </w:rPr>
      </w:pPr>
      <w:r>
        <w:rPr>
          <w:color w:val="202020"/>
          <w:spacing w:val="-4"/>
          <w:sz w:val="28"/>
        </w:rPr>
        <w:t>References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88" w:lineRule="auto"/>
        <w:ind w:left="943" w:right="124" w:hanging="721"/>
      </w:pPr>
      <w:r>
        <w:rPr>
          <w:color w:val="202020"/>
          <w:spacing w:val="-5"/>
        </w:rPr>
        <w:t>Prabhakaran, </w:t>
      </w:r>
      <w:r>
        <w:rPr>
          <w:color w:val="202020"/>
        </w:rPr>
        <w:t>S. </w:t>
      </w:r>
      <w:r>
        <w:rPr>
          <w:color w:val="202020"/>
          <w:spacing w:val="-4"/>
        </w:rPr>
        <w:t>(n.a.). </w:t>
      </w:r>
      <w:r>
        <w:rPr>
          <w:color w:val="202020"/>
          <w:spacing w:val="-6"/>
        </w:rPr>
        <w:t>ARIMA </w:t>
      </w:r>
      <w:r>
        <w:rPr>
          <w:color w:val="202020"/>
        </w:rPr>
        <w:t>Model – </w:t>
      </w:r>
      <w:r>
        <w:rPr>
          <w:color w:val="202020"/>
          <w:spacing w:val="-7"/>
        </w:rPr>
        <w:t>Complete </w:t>
      </w:r>
      <w:r>
        <w:rPr>
          <w:color w:val="202020"/>
          <w:spacing w:val="-10"/>
        </w:rPr>
        <w:t>Guide </w:t>
      </w:r>
      <w:r>
        <w:rPr>
          <w:color w:val="202020"/>
          <w:spacing w:val="-4"/>
        </w:rPr>
        <w:t>to </w:t>
      </w:r>
      <w:r>
        <w:rPr>
          <w:color w:val="202020"/>
          <w:spacing w:val="-14"/>
        </w:rPr>
        <w:t>Time </w:t>
      </w:r>
      <w:r>
        <w:rPr>
          <w:color w:val="202020"/>
          <w:spacing w:val="-6"/>
        </w:rPr>
        <w:t>Series Forecasting </w:t>
      </w:r>
      <w:r>
        <w:rPr>
          <w:color w:val="202020"/>
          <w:spacing w:val="-11"/>
        </w:rPr>
        <w:t>in </w:t>
      </w:r>
      <w:r>
        <w:rPr>
          <w:color w:val="202020"/>
          <w:spacing w:val="-6"/>
        </w:rPr>
        <w:t>Python. </w:t>
      </w:r>
      <w:hyperlink r:id="rId47">
        <w:r>
          <w:rPr>
            <w:color w:val="0000FF"/>
            <w:spacing w:val="-9"/>
            <w:u w:val="single" w:color="0000FF"/>
          </w:rPr>
          <w:t>https://www.machinelearningplus.com/time-series/arima-model-time-series-</w:t>
        </w:r>
      </w:hyperlink>
    </w:p>
    <w:p>
      <w:pPr>
        <w:pStyle w:val="BodyText"/>
        <w:tabs>
          <w:tab w:pos="942" w:val="left" w:leader="none"/>
        </w:tabs>
        <w:spacing w:line="259" w:lineRule="exact"/>
        <w:ind w:left="221"/>
      </w:pPr>
      <w:hyperlink r:id="rId47">
        <w:r>
          <w:rPr>
            <w:color w:val="0000FF"/>
            <w:u w:val="single" w:color="0000FF"/>
          </w:rPr>
          <w:t> </w:t>
          <w:tab/>
        </w:r>
        <w:r>
          <w:rPr>
            <w:color w:val="0000FF"/>
            <w:spacing w:val="-5"/>
            <w:u w:val="single" w:color="0000FF"/>
          </w:rPr>
          <w:t>forecasting-python/</w:t>
        </w:r>
      </w:hyperlink>
    </w:p>
    <w:p>
      <w:pPr>
        <w:pStyle w:val="BodyText"/>
        <w:tabs>
          <w:tab w:pos="2684" w:val="left" w:leader="none"/>
        </w:tabs>
        <w:spacing w:line="273" w:lineRule="auto" w:before="39"/>
        <w:ind w:left="943" w:right="134" w:hanging="721"/>
      </w:pPr>
      <w:r>
        <w:rPr>
          <w:color w:val="202020"/>
        </w:rPr>
        <w:t>Jason </w:t>
      </w:r>
      <w:r>
        <w:rPr>
          <w:color w:val="202020"/>
          <w:spacing w:val="-8"/>
        </w:rPr>
        <w:t>Brownlee. </w:t>
      </w:r>
      <w:r>
        <w:rPr>
          <w:color w:val="202020"/>
          <w:spacing w:val="-10"/>
        </w:rPr>
        <w:t>(August </w:t>
      </w:r>
      <w:r>
        <w:rPr>
          <w:color w:val="202020"/>
        </w:rPr>
        <w:t>17, 2016). A </w:t>
      </w:r>
      <w:r>
        <w:rPr>
          <w:color w:val="202020"/>
          <w:spacing w:val="-10"/>
        </w:rPr>
        <w:t>Gentle </w:t>
      </w:r>
      <w:r>
        <w:rPr>
          <w:color w:val="202020"/>
          <w:spacing w:val="-7"/>
        </w:rPr>
        <w:t>Introduction </w:t>
      </w:r>
      <w:r>
        <w:rPr>
          <w:color w:val="202020"/>
          <w:spacing w:val="-4"/>
        </w:rPr>
        <w:t>to </w:t>
      </w:r>
      <w:r>
        <w:rPr>
          <w:color w:val="202020"/>
          <w:spacing w:val="-5"/>
        </w:rPr>
        <w:t>XGBoost </w:t>
      </w:r>
      <w:r>
        <w:rPr>
          <w:color w:val="202020"/>
          <w:spacing w:val="-7"/>
        </w:rPr>
        <w:t>for </w:t>
      </w:r>
      <w:r>
        <w:rPr>
          <w:color w:val="202020"/>
          <w:spacing w:val="-8"/>
        </w:rPr>
        <w:t>Applied </w:t>
      </w:r>
      <w:r>
        <w:rPr>
          <w:color w:val="202020"/>
          <w:spacing w:val="-9"/>
        </w:rPr>
        <w:t>Machine </w:t>
      </w:r>
      <w:r>
        <w:rPr>
          <w:color w:val="202020"/>
          <w:spacing w:val="-10"/>
        </w:rPr>
        <w:t>Learning.</w:t>
        <w:tab/>
      </w:r>
      <w:hyperlink r:id="rId48">
        <w:r>
          <w:rPr>
            <w:color w:val="0000FF"/>
            <w:spacing w:val="-9"/>
            <w:u w:val="single" w:color="0000FF"/>
          </w:rPr>
          <w:t>https://machinelearningmastery.com/gentle-introduction-xgboost-applied-</w:t>
        </w:r>
      </w:hyperlink>
    </w:p>
    <w:p>
      <w:pPr>
        <w:pStyle w:val="BodyText"/>
        <w:tabs>
          <w:tab w:pos="942" w:val="left" w:leader="none"/>
        </w:tabs>
        <w:spacing w:before="2"/>
        <w:ind w:left="221"/>
      </w:pPr>
      <w:hyperlink r:id="rId48">
        <w:r>
          <w:rPr>
            <w:color w:val="0000FF"/>
            <w:u w:val="single" w:color="0000FF"/>
          </w:rPr>
          <w:t> </w:t>
          <w:tab/>
        </w:r>
        <w:r>
          <w:rPr>
            <w:color w:val="0000FF"/>
            <w:spacing w:val="-10"/>
            <w:u w:val="single" w:color="0000FF"/>
          </w:rPr>
          <w:t>machine-</w:t>
        </w:r>
        <w:r>
          <w:rPr>
            <w:color w:val="0000FF"/>
            <w:spacing w:val="-35"/>
            <w:u w:val="single" w:color="0000FF"/>
          </w:rPr>
          <w:t> </w:t>
        </w:r>
        <w:r>
          <w:rPr>
            <w:color w:val="0000FF"/>
            <w:spacing w:val="-3"/>
            <w:u w:val="single" w:color="0000FF"/>
          </w:rPr>
          <w:t>learning/</w:t>
        </w:r>
      </w:hyperlink>
    </w:p>
    <w:p>
      <w:pPr>
        <w:pStyle w:val="BodyText"/>
        <w:spacing w:before="39"/>
        <w:ind w:left="221"/>
      </w:pPr>
      <w:r>
        <w:rPr>
          <w:color w:val="202020"/>
        </w:rPr>
        <w:t>FBI. (n.a.). Crime Rate in the US. </w:t>
      </w:r>
      <w:hyperlink r:id="rId49">
        <w:r>
          <w:rPr>
            <w:color w:val="0000FF"/>
            <w:u w:val="single" w:color="0000FF"/>
          </w:rPr>
          <w:t>https://ucr.fbi.gov/crime- in-the-u.s/</w:t>
        </w:r>
      </w:hyperlink>
    </w:p>
    <w:p>
      <w:pPr>
        <w:pStyle w:val="BodyText"/>
        <w:tabs>
          <w:tab w:pos="1631" w:val="left" w:leader="none"/>
          <w:tab w:pos="3220" w:val="left" w:leader="none"/>
          <w:tab w:pos="4465" w:val="left" w:leader="none"/>
          <w:tab w:pos="5568" w:val="left" w:leader="none"/>
          <w:tab w:pos="6992" w:val="left" w:leader="none"/>
          <w:tab w:pos="8522" w:val="left" w:leader="none"/>
        </w:tabs>
        <w:spacing w:line="273" w:lineRule="auto" w:before="55"/>
        <w:ind w:left="943" w:right="124" w:hanging="721"/>
      </w:pPr>
      <w:r>
        <w:rPr>
          <w:color w:val="202020"/>
          <w:spacing w:val="-9"/>
        </w:rPr>
        <w:t>American</w:t>
        <w:tab/>
      </w:r>
      <w:r>
        <w:rPr>
          <w:color w:val="202020"/>
          <w:spacing w:val="-12"/>
        </w:rPr>
        <w:t>Community</w:t>
        <w:tab/>
      </w:r>
      <w:r>
        <w:rPr>
          <w:color w:val="202020"/>
          <w:spacing w:val="-8"/>
        </w:rPr>
        <w:t>Survey.</w:t>
        <w:tab/>
      </w:r>
      <w:r>
        <w:rPr>
          <w:color w:val="202020"/>
          <w:spacing w:val="-5"/>
        </w:rPr>
        <w:t>(n.a.).</w:t>
        <w:tab/>
      </w:r>
      <w:r>
        <w:rPr>
          <w:color w:val="202020"/>
          <w:spacing w:val="-11"/>
        </w:rPr>
        <w:t>California</w:t>
        <w:tab/>
      </w:r>
      <w:r>
        <w:rPr>
          <w:color w:val="202020"/>
          <w:spacing w:val="-8"/>
        </w:rPr>
        <w:t>Household</w:t>
        <w:tab/>
        <w:t>Income. </w:t>
      </w:r>
      <w:hyperlink r:id="rId9">
        <w:r>
          <w:rPr>
            <w:color w:val="0000FF"/>
            <w:u w:val="single" w:color="0000FF"/>
          </w:rPr>
          <w:t>https://www.deptofnumbers.com/income/california/</w:t>
        </w:r>
      </w:hyperlink>
    </w:p>
    <w:p>
      <w:pPr>
        <w:pStyle w:val="BodyText"/>
        <w:spacing w:line="273" w:lineRule="auto" w:before="1"/>
        <w:ind w:left="221" w:right="901"/>
      </w:pPr>
      <w:r>
        <w:rPr>
          <w:color w:val="202020"/>
          <w:spacing w:val="-5"/>
        </w:rPr>
        <w:t>US </w:t>
      </w:r>
      <w:r>
        <w:rPr>
          <w:color w:val="202020"/>
          <w:spacing w:val="-6"/>
        </w:rPr>
        <w:t>Census </w:t>
      </w:r>
      <w:r>
        <w:rPr>
          <w:color w:val="202020"/>
          <w:spacing w:val="-8"/>
        </w:rPr>
        <w:t>Bureau.  </w:t>
      </w:r>
      <w:r>
        <w:rPr>
          <w:color w:val="202020"/>
          <w:spacing w:val="-5"/>
        </w:rPr>
        <w:t>(n.a.).  </w:t>
      </w:r>
      <w:r>
        <w:rPr>
          <w:color w:val="202020"/>
          <w:spacing w:val="-8"/>
        </w:rPr>
        <w:t>Population.  </w:t>
      </w:r>
      <w:hyperlink r:id="rId50">
        <w:r>
          <w:rPr>
            <w:color w:val="0000FF"/>
            <w:u w:val="single" w:color="0000FF"/>
          </w:rPr>
          <w:t>https://www.census.gov/content/census/en/</w:t>
        </w:r>
      </w:hyperlink>
      <w:r>
        <w:rPr>
          <w:color w:val="0000FF"/>
        </w:rPr>
        <w:t> </w:t>
      </w:r>
      <w:r>
        <w:rPr/>
        <w:t>DOJ. </w:t>
      </w:r>
      <w:r>
        <w:rPr>
          <w:spacing w:val="-4"/>
        </w:rPr>
        <w:t>(n.a.). </w:t>
      </w:r>
      <w:r>
        <w:rPr>
          <w:spacing w:val="-10"/>
        </w:rPr>
        <w:t>Crime </w:t>
      </w:r>
      <w:r>
        <w:rPr>
          <w:spacing w:val="-7"/>
        </w:rPr>
        <w:t>Statistics.</w:t>
      </w:r>
      <w:r>
        <w:rPr>
          <w:spacing w:val="37"/>
        </w:rPr>
        <w:t> </w:t>
      </w:r>
      <w:hyperlink r:id="rId6">
        <w:r>
          <w:rPr>
            <w:color w:val="1154CC"/>
            <w:u w:val="single" w:color="1154CC"/>
          </w:rPr>
          <w:t>https://openjustice.doj.ca.gov/exploration/crime-statistics</w:t>
        </w:r>
      </w:hyperlink>
    </w:p>
    <w:p>
      <w:pPr>
        <w:pStyle w:val="BodyText"/>
        <w:spacing w:line="273" w:lineRule="auto" w:before="1"/>
        <w:ind w:left="943" w:right="423" w:hanging="721"/>
      </w:pPr>
      <w:r>
        <w:rPr/>
        <w:t>St. Louis Fed. (n.a.). 30-Year Fixed Rate Mortgage Average in the United States. </w:t>
      </w:r>
      <w:hyperlink r:id="rId7">
        <w:r>
          <w:rPr>
            <w:color w:val="1154CC"/>
            <w:u w:val="single" w:color="1154CC"/>
          </w:rPr>
          <w:t>https://fred.stlouisfed.org/series/MORTGAGE30US</w:t>
        </w:r>
      </w:hyperlink>
    </w:p>
    <w:p>
      <w:pPr>
        <w:pStyle w:val="BodyText"/>
        <w:tabs>
          <w:tab w:pos="927" w:val="left" w:leader="none"/>
          <w:tab w:pos="1946" w:val="left" w:leader="none"/>
          <w:tab w:pos="2910" w:val="left" w:leader="none"/>
          <w:tab w:pos="5823" w:val="left" w:leader="none"/>
        </w:tabs>
        <w:spacing w:before="16"/>
        <w:ind w:left="221"/>
      </w:pPr>
      <w:r>
        <w:rPr>
          <w:spacing w:val="-6"/>
        </w:rPr>
        <w:t>LA</w:t>
        <w:tab/>
      </w:r>
      <w:r>
        <w:rPr>
          <w:spacing w:val="-11"/>
        </w:rPr>
        <w:t>Times.</w:t>
        <w:tab/>
      </w:r>
      <w:r>
        <w:rPr>
          <w:spacing w:val="-4"/>
        </w:rPr>
        <w:t>(n.a.).</w:t>
        <w:tab/>
      </w:r>
      <w:r>
        <w:rPr>
          <w:spacing w:val="-7"/>
        </w:rPr>
        <w:t>california-coronavirus-data.</w:t>
        <w:tab/>
      </w:r>
      <w:hyperlink r:id="rId8">
        <w:r>
          <w:rPr>
            <w:color w:val="0000FF"/>
            <w:spacing w:val="-8"/>
            <w:u w:val="single" w:color="0000FF"/>
          </w:rPr>
          <w:t>https://github.com/datadesk/california-</w:t>
        </w:r>
      </w:hyperlink>
    </w:p>
    <w:p>
      <w:pPr>
        <w:pStyle w:val="BodyText"/>
        <w:tabs>
          <w:tab w:pos="942" w:val="left" w:leader="none"/>
        </w:tabs>
        <w:spacing w:before="40"/>
        <w:ind w:left="221"/>
      </w:pPr>
      <w:hyperlink r:id="rId8">
        <w:r>
          <w:rPr>
            <w:color w:val="0000FF"/>
            <w:u w:val="single" w:color="0000FF"/>
          </w:rPr>
          <w:t> </w:t>
          <w:tab/>
        </w:r>
        <w:r>
          <w:rPr>
            <w:color w:val="0000FF"/>
            <w:spacing w:val="-5"/>
            <w:u w:val="single" w:color="0000FF"/>
          </w:rPr>
          <w:t>coronavirus-data</w:t>
        </w:r>
      </w:hyperlink>
    </w:p>
    <w:sectPr>
      <w:pgSz w:w="11910" w:h="16830"/>
      <w:pgMar w:header="712" w:footer="0" w:top="132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34.615673pt;width:64pt;height:14.6pt;mso-position-horizontal-relative:page;mso-position-vertical-relative:page;z-index:-165012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sz w:val="22"/>
                  </w:rPr>
                  <w:t>Team ZERO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943" w:hanging="361"/>
      </w:pPr>
      <w:rPr>
        <w:rFonts w:hint="default" w:ascii="Times New Roman" w:hAnsi="Times New Roman" w:eastAsia="Times New Roman" w:cs="Times New Roman"/>
        <w:color w:val="1F2023"/>
        <w:spacing w:val="-40"/>
        <w:w w:val="6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lowerLetter"/>
      <w:lvlText w:val="%1."/>
      <w:lvlJc w:val="left"/>
      <w:pPr>
        <w:ind w:left="1527" w:hanging="585"/>
        <w:jc w:val="right"/>
      </w:pPr>
      <w:rPr>
        <w:rFonts w:hint="default" w:ascii="Times New Roman" w:hAnsi="Times New Roman" w:eastAsia="Times New Roman" w:cs="Times New Roman"/>
        <w:color w:val="1F2023"/>
        <w:spacing w:val="-16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3" w:hanging="361"/>
      </w:pPr>
      <w:rPr>
        <w:rFonts w:hint="default" w:ascii="Symbol" w:hAnsi="Symbol" w:eastAsia="Symbol" w:cs="Symbol"/>
        <w:color w:val="1F2023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63" w:hanging="361"/>
      </w:pPr>
      <w:rPr>
        <w:rFonts w:hint="default" w:ascii="Symbol" w:hAnsi="Symbol" w:eastAsia="Symbol" w:cs="Symbol"/>
        <w:color w:val="2020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73" w:hanging="391"/>
        <w:jc w:val="left"/>
      </w:pPr>
      <w:rPr>
        <w:rFonts w:hint="default"/>
        <w:spacing w:val="-8"/>
        <w:w w:val="101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03" w:hanging="360"/>
        <w:jc w:val="left"/>
      </w:pPr>
      <w:rPr>
        <w:rFonts w:hint="default"/>
        <w:spacing w:val="-22"/>
        <w:w w:val="99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693" w:hanging="360"/>
      </w:pPr>
      <w:rPr>
        <w:rFonts w:hint="default"/>
        <w:w w:val="9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73" w:hanging="391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5"/>
      <w:ind w:left="417" w:right="339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3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openjustice.doj.ca.gov/exploration/crime-statistics" TargetMode="External"/><Relationship Id="rId7" Type="http://schemas.openxmlformats.org/officeDocument/2006/relationships/hyperlink" Target="https://fred.stlouisfed.org/series/MORTGAGE30US" TargetMode="External"/><Relationship Id="rId8" Type="http://schemas.openxmlformats.org/officeDocument/2006/relationships/hyperlink" Target="https://github.com/datadesk/california-coronavirus-data" TargetMode="External"/><Relationship Id="rId9" Type="http://schemas.openxmlformats.org/officeDocument/2006/relationships/hyperlink" Target="https://www.deptofnumbers.com/income/california/" TargetMode="External"/><Relationship Id="rId10" Type="http://schemas.openxmlformats.org/officeDocument/2006/relationships/hyperlink" Target="https://www.dir.ca.gov/OPRL/capriceindex.htm" TargetMode="External"/><Relationship Id="rId11" Type="http://schemas.openxmlformats.org/officeDocument/2006/relationships/hyperlink" Target="https://ucr.fbi.gov/crime-in-the-u.s/2019/crime-in-the-u.s.-2019/tables/table-8/table-8-state-cuts/california.xls" TargetMode="External"/><Relationship Id="rId12" Type="http://schemas.openxmlformats.org/officeDocument/2006/relationships/hyperlink" Target="https://www.census.gov/content/census/en/search-results.html?stateGeo=none&amp;q=california%20population%20ca&amp;searchtype=web&amp;page=1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pn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image" Target="media/image17.jpeg"/><Relationship Id="rId30" Type="http://schemas.openxmlformats.org/officeDocument/2006/relationships/image" Target="media/image18.jpeg"/><Relationship Id="rId31" Type="http://schemas.openxmlformats.org/officeDocument/2006/relationships/image" Target="media/image19.jpeg"/><Relationship Id="rId32" Type="http://schemas.openxmlformats.org/officeDocument/2006/relationships/image" Target="media/image20.jpeg"/><Relationship Id="rId33" Type="http://schemas.openxmlformats.org/officeDocument/2006/relationships/image" Target="media/image21.jpeg"/><Relationship Id="rId34" Type="http://schemas.openxmlformats.org/officeDocument/2006/relationships/image" Target="media/image22.jpeg"/><Relationship Id="rId35" Type="http://schemas.openxmlformats.org/officeDocument/2006/relationships/image" Target="media/image23.jpeg"/><Relationship Id="rId36" Type="http://schemas.openxmlformats.org/officeDocument/2006/relationships/image" Target="media/image24.jpeg"/><Relationship Id="rId37" Type="http://schemas.openxmlformats.org/officeDocument/2006/relationships/image" Target="media/image25.jpeg"/><Relationship Id="rId38" Type="http://schemas.openxmlformats.org/officeDocument/2006/relationships/image" Target="media/image26.jpeg"/><Relationship Id="rId39" Type="http://schemas.openxmlformats.org/officeDocument/2006/relationships/image" Target="media/image27.jpeg"/><Relationship Id="rId40" Type="http://schemas.openxmlformats.org/officeDocument/2006/relationships/hyperlink" Target="https://en.wikipedia.org/wiki/Autoregressive_integrated_moving_average" TargetMode="External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hyperlink" Target="https://www.machinelearningplus.com/time-series/arima-model-time-series-forecasting-python/" TargetMode="External"/><Relationship Id="rId48" Type="http://schemas.openxmlformats.org/officeDocument/2006/relationships/hyperlink" Target="https://machinelearningmastery.com/gentle-introduction-xgboost-applied-machine-learning/" TargetMode="External"/><Relationship Id="rId49" Type="http://schemas.openxmlformats.org/officeDocument/2006/relationships/hyperlink" Target="https://ucr.fbi.gov/crime-in-the-u.s/" TargetMode="External"/><Relationship Id="rId50" Type="http://schemas.openxmlformats.org/officeDocument/2006/relationships/hyperlink" Target="https://www.census.gov/content/census/en/" TargetMode="External"/><Relationship Id="rId5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VIRTUS</dc:creator>
  <dcterms:created xsi:type="dcterms:W3CDTF">2021-10-21T06:32:56Z</dcterms:created>
  <dcterms:modified xsi:type="dcterms:W3CDTF">2021-10-21T06:32:56Z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2021-10-21T00:00:00Z</vt:filetime>
  </property>
</Properties>
</file>