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04B2" w14:textId="4234AA9C" w:rsidR="006E1B39" w:rsidRPr="00086BE5" w:rsidRDefault="00880B54">
      <w:pPr>
        <w:spacing w:before="1440"/>
        <w:jc w:val="center"/>
      </w:pPr>
      <w:r>
        <w:rPr>
          <w:b/>
          <w:bCs/>
          <w:sz w:val="48"/>
          <w:szCs w:val="48"/>
        </w:rPr>
        <w:t>ДИЗАЙН-ДОКУМЕНТ</w:t>
      </w:r>
    </w:p>
    <w:p w14:paraId="5FDED33D" w14:textId="77777777" w:rsidR="006E1B39" w:rsidRDefault="00000000">
      <w:pPr>
        <w:spacing w:before="160"/>
        <w:jc w:val="center"/>
      </w:pPr>
      <w:r>
        <w:rPr>
          <w:b/>
          <w:bCs/>
          <w:sz w:val="32"/>
          <w:szCs w:val="32"/>
        </w:rPr>
        <w:t>ИССЛЕДОВАТЕЛЬСКОГО ПРОЕКТА</w:t>
      </w:r>
    </w:p>
    <w:p w14:paraId="025ABC4E" w14:textId="77777777" w:rsidR="006E1B39" w:rsidRDefault="006E1B39"/>
    <w:p w14:paraId="6DF6BA73" w14:textId="5E2729A8" w:rsidR="006E1B39" w:rsidRPr="0007036A" w:rsidRDefault="00086BE5">
      <w:pPr>
        <w:spacing w:before="240"/>
        <w:jc w:val="center"/>
        <w:rPr>
          <w:sz w:val="28"/>
          <w:szCs w:val="28"/>
        </w:rPr>
      </w:pPr>
      <w:r w:rsidRPr="0007036A">
        <w:rPr>
          <w:i/>
          <w:iCs/>
          <w:color w:val="999999"/>
          <w:sz w:val="28"/>
          <w:szCs w:val="28"/>
        </w:rPr>
        <w:t>Ресурсно-эффективное распознавание управляющих жестов</w:t>
      </w:r>
    </w:p>
    <w:p w14:paraId="2D5BBDE0" w14:textId="77777777" w:rsidR="006E1B39" w:rsidRDefault="006E1B39"/>
    <w:p w14:paraId="338FFABD" w14:textId="77777777" w:rsidR="006E1B39" w:rsidRDefault="006E1B39"/>
    <w:p w14:paraId="6365643B" w14:textId="77777777" w:rsidR="006E1B39" w:rsidRDefault="006E1B39"/>
    <w:p w14:paraId="0EE2E244" w14:textId="77777777" w:rsidR="00086BE5" w:rsidRDefault="00086BE5"/>
    <w:p w14:paraId="28E928FC" w14:textId="77777777" w:rsidR="00086BE5" w:rsidRDefault="00086BE5"/>
    <w:p w14:paraId="18AD20EB" w14:textId="77777777" w:rsidR="00086BE5" w:rsidRDefault="00086BE5"/>
    <w:p w14:paraId="2816418F" w14:textId="77777777" w:rsidR="00086BE5" w:rsidRDefault="00086BE5"/>
    <w:p w14:paraId="70CA8BA4" w14:textId="77777777" w:rsidR="00086BE5" w:rsidRDefault="00086BE5"/>
    <w:p w14:paraId="58A55043" w14:textId="77777777" w:rsidR="00086BE5" w:rsidRDefault="00086BE5"/>
    <w:p w14:paraId="324E49E3" w14:textId="77777777" w:rsidR="00086BE5" w:rsidRDefault="00086BE5"/>
    <w:p w14:paraId="30BD6C8A" w14:textId="77777777" w:rsidR="00086BE5" w:rsidRDefault="00086BE5"/>
    <w:p w14:paraId="1D53D903" w14:textId="77777777" w:rsidR="00086BE5" w:rsidRDefault="00086BE5"/>
    <w:p w14:paraId="36E5835E" w14:textId="77777777" w:rsidR="00086BE5" w:rsidRDefault="00086BE5"/>
    <w:p w14:paraId="3A5B00DC" w14:textId="77777777" w:rsidR="00086BE5" w:rsidRDefault="00086BE5"/>
    <w:p w14:paraId="4A25220B" w14:textId="77777777" w:rsidR="00086BE5" w:rsidRDefault="00086BE5"/>
    <w:p w14:paraId="1672AE12" w14:textId="77777777" w:rsidR="00086BE5" w:rsidRDefault="00086BE5"/>
    <w:p w14:paraId="578EBD00" w14:textId="77777777" w:rsidR="00086BE5" w:rsidRDefault="00086BE5"/>
    <w:p w14:paraId="7C52B0A2" w14:textId="77777777" w:rsidR="00086BE5" w:rsidRDefault="00086BE5"/>
    <w:p w14:paraId="79841FE1" w14:textId="77777777" w:rsidR="00086BE5" w:rsidRDefault="00086BE5"/>
    <w:p w14:paraId="00431219" w14:textId="77777777" w:rsidR="00086BE5" w:rsidRDefault="00086BE5"/>
    <w:p w14:paraId="04A51209" w14:textId="77777777" w:rsidR="00086BE5" w:rsidRDefault="00086BE5"/>
    <w:p w14:paraId="787ABD56" w14:textId="77777777" w:rsidR="00086BE5" w:rsidRDefault="00086BE5"/>
    <w:p w14:paraId="05AE5143" w14:textId="77777777" w:rsidR="00086BE5" w:rsidRDefault="00086BE5"/>
    <w:p w14:paraId="6B9169CA" w14:textId="77777777" w:rsidR="00086BE5" w:rsidRDefault="00086BE5"/>
    <w:p w14:paraId="0C2BB548" w14:textId="77777777" w:rsidR="00086BE5" w:rsidRDefault="00086BE5"/>
    <w:p w14:paraId="1CE65073" w14:textId="4AA8FFB4" w:rsidR="00086BE5" w:rsidRDefault="00000000" w:rsidP="00086BE5">
      <w:pPr>
        <w:jc w:val="center"/>
      </w:pPr>
      <w:r>
        <w:t xml:space="preserve">Научный руководитель: </w:t>
      </w:r>
      <w:r w:rsidR="00086BE5">
        <w:t>Дмитрий Рюмин</w:t>
      </w:r>
    </w:p>
    <w:p w14:paraId="7910BCDF" w14:textId="4B94353E" w:rsidR="00FB32D1" w:rsidRPr="00FB32D1" w:rsidRDefault="00FB32D1" w:rsidP="00086BE5">
      <w:pPr>
        <w:jc w:val="center"/>
      </w:pPr>
      <w:r>
        <w:t xml:space="preserve">Куратор от </w:t>
      </w:r>
      <w:r>
        <w:rPr>
          <w:lang w:val="en-US"/>
        </w:rPr>
        <w:t>VK</w:t>
      </w:r>
      <w:r w:rsidRPr="00FB32D1">
        <w:t xml:space="preserve">: </w:t>
      </w:r>
      <w:r>
        <w:t>Сабельникова Анастасия</w:t>
      </w:r>
    </w:p>
    <w:p w14:paraId="44EB3967" w14:textId="291FFF5E" w:rsidR="00086BE5" w:rsidRPr="00086BE5" w:rsidRDefault="00086BE5">
      <w:pPr>
        <w:jc w:val="center"/>
      </w:pPr>
      <w:r>
        <w:t>Проект выполнил</w:t>
      </w:r>
      <w:r w:rsidRPr="00FB32D1">
        <w:t xml:space="preserve">: </w:t>
      </w:r>
      <w:r>
        <w:t>Катасонов Андрей</w:t>
      </w:r>
    </w:p>
    <w:p w14:paraId="2DD8E725" w14:textId="77777777" w:rsidR="006E1B39" w:rsidRDefault="00000000">
      <w:r>
        <w:br w:type="page"/>
      </w:r>
    </w:p>
    <w:p w14:paraId="44AD2523" w14:textId="0CFB9011" w:rsidR="006E1B39" w:rsidRDefault="00000000" w:rsidP="00F23AC0">
      <w:pPr>
        <w:pStyle w:val="1"/>
      </w:pPr>
      <w:r>
        <w:lastRenderedPageBreak/>
        <w:t>1. Команда проекта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63"/>
        <w:gridCol w:w="4263"/>
      </w:tblGrid>
      <w:tr w:rsidR="006E1B39" w14:paraId="4C243BF2" w14:textId="77777777"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8FA0" w14:textId="77777777" w:rsidR="006E1B39" w:rsidRDefault="00000000">
            <w:r>
              <w:rPr>
                <w:b/>
                <w:bCs/>
                <w:color w:val="000000"/>
              </w:rPr>
              <w:t>Участник</w:t>
            </w:r>
          </w:p>
        </w:tc>
        <w:tc>
          <w:tcPr>
            <w:tcW w:w="2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B3C7" w14:textId="77777777" w:rsidR="006E1B39" w:rsidRDefault="00000000"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4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E483" w14:textId="4577A45F" w:rsidR="006E1B39" w:rsidRDefault="001470D9">
            <w:r>
              <w:rPr>
                <w:b/>
                <w:bCs/>
                <w:color w:val="000000"/>
              </w:rPr>
              <w:t>Ключевые задачи</w:t>
            </w:r>
          </w:p>
        </w:tc>
      </w:tr>
      <w:tr w:rsidR="006E1B39" w14:paraId="1F53AD91" w14:textId="77777777"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A242" w14:textId="6A40EB8F" w:rsidR="006E1B39" w:rsidRDefault="00F23AC0">
            <w:r>
              <w:t>Катасонов Андрей</w:t>
            </w:r>
          </w:p>
        </w:tc>
        <w:tc>
          <w:tcPr>
            <w:tcW w:w="2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94AB" w14:textId="6F97A715" w:rsidR="006E1B39" w:rsidRPr="00F23AC0" w:rsidRDefault="00F23AC0">
            <w:r>
              <w:rPr>
                <w:color w:val="000000"/>
              </w:rPr>
              <w:t xml:space="preserve">Аналитик данных, </w:t>
            </w:r>
            <w:r>
              <w:rPr>
                <w:color w:val="000000"/>
                <w:lang w:val="en-US"/>
              </w:rPr>
              <w:t>ML-</w:t>
            </w:r>
            <w:r>
              <w:rPr>
                <w:color w:val="000000"/>
              </w:rPr>
              <w:t>инженер</w:t>
            </w:r>
          </w:p>
        </w:tc>
        <w:tc>
          <w:tcPr>
            <w:tcW w:w="4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4407" w14:textId="03714B17" w:rsidR="006E1B39" w:rsidRDefault="00F23AC0">
            <w:r>
              <w:t>Поиск данных, разметка данных, оркестрирование серверных мощностей, обучение модели, создание инференса (демо-сайта)</w:t>
            </w:r>
          </w:p>
        </w:tc>
      </w:tr>
    </w:tbl>
    <w:p w14:paraId="5132123E" w14:textId="77777777" w:rsidR="006E1B39" w:rsidRDefault="006E1B39"/>
    <w:p w14:paraId="070B0317" w14:textId="77777777" w:rsidR="00A82C32" w:rsidRDefault="00A82C32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62E3E2C3" w14:textId="35EAAD66" w:rsidR="006E1B39" w:rsidRDefault="00000000">
      <w:pPr>
        <w:pStyle w:val="1"/>
      </w:pPr>
      <w:r>
        <w:lastRenderedPageBreak/>
        <w:t>2. Описание проекта</w:t>
      </w:r>
    </w:p>
    <w:p w14:paraId="5B7F4B66" w14:textId="77777777" w:rsidR="006E1B39" w:rsidRDefault="00000000">
      <w:pPr>
        <w:pStyle w:val="2"/>
      </w:pPr>
      <w:r>
        <w:t>2.1 Тема исследования</w:t>
      </w:r>
    </w:p>
    <w:p w14:paraId="6942AEA9" w14:textId="594D3898" w:rsidR="006E1B39" w:rsidRDefault="001470D9">
      <w:r w:rsidRPr="001470D9">
        <w:t xml:space="preserve">Исследование посвящено разработке ресурсно-эффективной системы </w:t>
      </w:r>
      <w:r>
        <w:t xml:space="preserve">для </w:t>
      </w:r>
      <w:r w:rsidRPr="001470D9">
        <w:t>распознавания управляющих жестов в реальном времени для устройств</w:t>
      </w:r>
      <w:r>
        <w:t xml:space="preserve"> с малой вычислительной мощностью</w:t>
      </w:r>
      <w:r w:rsidRPr="001470D9">
        <w:t xml:space="preserve"> (Edge AI). Вместо вычислительно тяжелых сквозных нейросетей предлагается гибридный метод: извлечение 3D-координат ключевых точек кисти через модель MediaPipe Hands и их мгновенная классификация алгоритмами градиентного бустинга (CatBoost). </w:t>
      </w:r>
    </w:p>
    <w:p w14:paraId="3E337E22" w14:textId="77777777" w:rsidR="006E1B39" w:rsidRDefault="00000000">
      <w:pPr>
        <w:pStyle w:val="2"/>
      </w:pPr>
      <w:r>
        <w:t>2.2 Проблематика</w:t>
      </w:r>
    </w:p>
    <w:p w14:paraId="0280FFBB" w14:textId="4088CE13" w:rsidR="001470D9" w:rsidRDefault="001470D9" w:rsidP="001470D9">
      <w:r>
        <w:t>Исследование</w:t>
      </w:r>
      <w:r w:rsidRPr="001470D9">
        <w:t xml:space="preserve"> направлен</w:t>
      </w:r>
      <w:r>
        <w:t>о</w:t>
      </w:r>
      <w:r w:rsidRPr="001470D9">
        <w:t xml:space="preserve"> на </w:t>
      </w:r>
      <w:r>
        <w:t xml:space="preserve">изучение возможности </w:t>
      </w:r>
      <w:r w:rsidRPr="001470D9">
        <w:t>снижени</w:t>
      </w:r>
      <w:r>
        <w:t>я</w:t>
      </w:r>
      <w:r w:rsidRPr="001470D9">
        <w:t xml:space="preserve"> задержки</w:t>
      </w:r>
      <w:r>
        <w:t xml:space="preserve"> </w:t>
      </w:r>
      <w:r w:rsidRPr="001470D9">
        <w:t xml:space="preserve">при инференсе </w:t>
      </w:r>
      <w:r>
        <w:t xml:space="preserve">задачи распознавания управляющих жестов </w:t>
      </w:r>
      <w:r w:rsidRPr="001470D9">
        <w:t>на стандартных CPU. Это позволяет внедрять бесконтактное управление напрямую в веб-интерфейсы и стриминговые платформы без привлечения мощностей серверных GPU.</w:t>
      </w:r>
      <w:r>
        <w:t xml:space="preserve"> Более того, данная технология может применяться в сфере умных устройств и альтернативных способов взаимодействия с техникой.</w:t>
      </w:r>
    </w:p>
    <w:p w14:paraId="76F341BA" w14:textId="77777777" w:rsidR="006E1B39" w:rsidRDefault="006E1B39"/>
    <w:p w14:paraId="6D2D8490" w14:textId="77777777" w:rsidR="006E1B39" w:rsidRDefault="00000000">
      <w:pPr>
        <w:pStyle w:val="2"/>
      </w:pPr>
      <w:r>
        <w:t>2.3 Используемые данные</w:t>
      </w:r>
    </w:p>
    <w:p w14:paraId="3EB678C2" w14:textId="72F6A731" w:rsidR="00F77A3B" w:rsidRPr="008B7329" w:rsidRDefault="001470D9" w:rsidP="00F77A3B">
      <w:r>
        <w:t>Основной</w:t>
      </w:r>
      <w:r w:rsidRPr="008B7329">
        <w:t xml:space="preserve"> </w:t>
      </w:r>
      <w:r>
        <w:t>набор</w:t>
      </w:r>
      <w:r w:rsidRPr="008B7329">
        <w:t xml:space="preserve"> </w:t>
      </w:r>
      <w:r>
        <w:t>данных</w:t>
      </w:r>
      <w:r w:rsidRPr="008B7329">
        <w:t xml:space="preserve"> </w:t>
      </w:r>
      <w:r>
        <w:t>исследования</w:t>
      </w:r>
      <w:r w:rsidRPr="008B7329">
        <w:t xml:space="preserve">: </w:t>
      </w:r>
      <w:r w:rsidR="00F77A3B" w:rsidRPr="00F77A3B">
        <w:rPr>
          <w:lang w:val="en-US"/>
        </w:rPr>
        <w:t>HaGRID</w:t>
      </w:r>
      <w:r w:rsidR="00F77A3B" w:rsidRPr="008B7329">
        <w:t xml:space="preserve"> - </w:t>
      </w:r>
      <w:r w:rsidR="00F77A3B" w:rsidRPr="00F77A3B">
        <w:rPr>
          <w:lang w:val="en-US"/>
        </w:rPr>
        <w:t>HAnd</w:t>
      </w:r>
      <w:r w:rsidR="00F77A3B" w:rsidRPr="008B7329">
        <w:t xml:space="preserve"> </w:t>
      </w:r>
      <w:r w:rsidR="00F77A3B" w:rsidRPr="00F77A3B">
        <w:rPr>
          <w:lang w:val="en-US"/>
        </w:rPr>
        <w:t>Gesture</w:t>
      </w:r>
      <w:r w:rsidR="00F77A3B" w:rsidRPr="008B7329">
        <w:t xml:space="preserve"> </w:t>
      </w:r>
      <w:r w:rsidR="00F77A3B" w:rsidRPr="00F77A3B">
        <w:rPr>
          <w:lang w:val="en-US"/>
        </w:rPr>
        <w:t>Recognition</w:t>
      </w:r>
      <w:r w:rsidR="00F77A3B" w:rsidRPr="008B7329">
        <w:t xml:space="preserve"> </w:t>
      </w:r>
      <w:r w:rsidR="00F77A3B" w:rsidRPr="00F77A3B">
        <w:rPr>
          <w:lang w:val="en-US"/>
        </w:rPr>
        <w:t>Image</w:t>
      </w:r>
      <w:r w:rsidR="00F77A3B" w:rsidRPr="008B7329">
        <w:t xml:space="preserve"> </w:t>
      </w:r>
      <w:r w:rsidR="00F77A3B" w:rsidRPr="00F77A3B">
        <w:rPr>
          <w:lang w:val="en-US"/>
        </w:rPr>
        <w:t>Dataset</w:t>
      </w:r>
      <w:r w:rsidR="00F77A3B" w:rsidRPr="008B7329">
        <w:t>.</w:t>
      </w:r>
    </w:p>
    <w:p w14:paraId="75E3F946" w14:textId="083488BE" w:rsidR="00F77A3B" w:rsidRDefault="00F77A3B" w:rsidP="00F77A3B">
      <w:r>
        <w:t>Объём набора данных</w:t>
      </w:r>
      <w:r w:rsidRPr="00F77A3B">
        <w:t xml:space="preserve">: 1.45 </w:t>
      </w:r>
      <w:r>
        <w:rPr>
          <w:lang w:val="en-US"/>
        </w:rPr>
        <w:t>TB</w:t>
      </w:r>
      <w:r w:rsidRPr="00F77A3B">
        <w:t xml:space="preserve">. </w:t>
      </w:r>
      <w:r>
        <w:t>Использовано в проекте</w:t>
      </w:r>
      <w:r w:rsidRPr="00F77A3B">
        <w:t xml:space="preserve">: 221 </w:t>
      </w:r>
      <w:r>
        <w:rPr>
          <w:lang w:val="en-US"/>
        </w:rPr>
        <w:t>GB</w:t>
      </w:r>
      <w:r w:rsidRPr="00F77A3B">
        <w:t xml:space="preserve"> (10 </w:t>
      </w:r>
      <w:r>
        <w:t>жестов).</w:t>
      </w:r>
    </w:p>
    <w:p w14:paraId="49156F39" w14:textId="3DCC54FA" w:rsidR="00F77A3B" w:rsidRDefault="00F77A3B" w:rsidP="00F77A3B">
      <w:r>
        <w:t>Датасет представляет из себя набор фото управляющих жестов и аннотации к ним.</w:t>
      </w:r>
    </w:p>
    <w:p w14:paraId="53814B8E" w14:textId="31A51079" w:rsidR="00F77A3B" w:rsidRPr="00F77A3B" w:rsidRDefault="00F77A3B" w:rsidP="00F77A3B">
      <w:r>
        <w:t>Структура</w:t>
      </w:r>
      <w:r w:rsidRPr="00F77A3B">
        <w:t xml:space="preserve"> </w:t>
      </w:r>
      <w:r>
        <w:t>аннотаций</w:t>
      </w:r>
      <w:r w:rsidRPr="00F77A3B">
        <w:t xml:space="preserve">: </w:t>
      </w:r>
      <w:r>
        <w:t>облако ключевых точек кисти, название жеста, идентификационный номер пользователя, метаданные (возраст, пол).</w:t>
      </w:r>
    </w:p>
    <w:p w14:paraId="660196E8" w14:textId="79438D9B" w:rsidR="006E1B39" w:rsidRPr="00F77A3B" w:rsidRDefault="006E1B39"/>
    <w:p w14:paraId="2623E23F" w14:textId="77777777" w:rsidR="00F835CB" w:rsidRDefault="00F835CB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3E550ED1" w14:textId="7914984E" w:rsidR="006E1B39" w:rsidRDefault="00000000">
      <w:pPr>
        <w:pStyle w:val="1"/>
      </w:pPr>
      <w:r>
        <w:lastRenderedPageBreak/>
        <w:t>3. Цели и гипотезы</w:t>
      </w:r>
    </w:p>
    <w:p w14:paraId="60263626" w14:textId="77777777" w:rsidR="006E1B39" w:rsidRDefault="00000000">
      <w:pPr>
        <w:pStyle w:val="2"/>
      </w:pPr>
      <w:r>
        <w:t>3.1 Цель исследования</w:t>
      </w:r>
    </w:p>
    <w:p w14:paraId="3305C6B6" w14:textId="69DC976B" w:rsidR="006E1B39" w:rsidRDefault="00F77A3B">
      <w:r>
        <w:t>В ходе исследования необходимо выявить наиболее выгодный по соотношению вычислительная сложность – качество метод распознавания ресурсно-эффективных жестов.</w:t>
      </w:r>
    </w:p>
    <w:p w14:paraId="7FA514FF" w14:textId="77777777" w:rsidR="006E1B39" w:rsidRDefault="00000000">
      <w:pPr>
        <w:pStyle w:val="2"/>
      </w:pPr>
      <w:r>
        <w:t>3.2 Задачи</w:t>
      </w:r>
    </w:p>
    <w:p w14:paraId="7B237584" w14:textId="77777777" w:rsidR="006E1B39" w:rsidRDefault="00000000">
      <w:pPr>
        <w:spacing w:before="60" w:after="60"/>
      </w:pPr>
      <w:r>
        <w:t>Для достижения цели необходимо:</w:t>
      </w:r>
    </w:p>
    <w:p w14:paraId="7F8EEC60" w14:textId="1E32F9C4" w:rsidR="00F77A3B" w:rsidRDefault="00F77A3B" w:rsidP="00F77A3B">
      <w:pPr>
        <w:pStyle w:val="a4"/>
        <w:numPr>
          <w:ilvl w:val="0"/>
          <w:numId w:val="2"/>
        </w:numPr>
        <w:spacing w:before="40" w:after="40"/>
      </w:pPr>
      <w:r>
        <w:t>Проанализировать набор данных</w:t>
      </w:r>
    </w:p>
    <w:p w14:paraId="099E8189" w14:textId="77777777" w:rsidR="00F77A3B" w:rsidRDefault="00F77A3B">
      <w:pPr>
        <w:pStyle w:val="a4"/>
        <w:numPr>
          <w:ilvl w:val="0"/>
          <w:numId w:val="2"/>
        </w:numPr>
        <w:spacing w:before="40" w:after="40"/>
      </w:pPr>
      <w:r>
        <w:t>Загрузить набор данных на серверные мощности</w:t>
      </w:r>
    </w:p>
    <w:p w14:paraId="4BB32742" w14:textId="732C5965" w:rsidR="00F77A3B" w:rsidRDefault="00F77A3B">
      <w:pPr>
        <w:pStyle w:val="a4"/>
        <w:numPr>
          <w:ilvl w:val="0"/>
          <w:numId w:val="2"/>
        </w:numPr>
        <w:spacing w:before="40" w:after="40"/>
      </w:pPr>
      <w:r>
        <w:t>Произвести обучение нескольких моделей нейросетей</w:t>
      </w:r>
    </w:p>
    <w:p w14:paraId="2FA7AFCE" w14:textId="16FEC2FF" w:rsidR="00F77A3B" w:rsidRDefault="00F77A3B">
      <w:pPr>
        <w:pStyle w:val="a4"/>
        <w:numPr>
          <w:ilvl w:val="0"/>
          <w:numId w:val="2"/>
        </w:numPr>
        <w:spacing w:before="40" w:after="40"/>
      </w:pPr>
      <w:r>
        <w:t>Создать демо-сайт для демонстрации инференса моделей</w:t>
      </w:r>
    </w:p>
    <w:p w14:paraId="6F8213A2" w14:textId="77777777" w:rsidR="006E1B39" w:rsidRDefault="006E1B39"/>
    <w:p w14:paraId="6C381793" w14:textId="77777777" w:rsidR="006E1B39" w:rsidRDefault="00000000">
      <w:pPr>
        <w:pStyle w:val="2"/>
      </w:pPr>
      <w:r>
        <w:t>3.3 Гипотезы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63"/>
        <w:gridCol w:w="4263"/>
      </w:tblGrid>
      <w:tr w:rsidR="006E1B39" w14:paraId="5A8FE185" w14:textId="77777777"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47A2" w14:textId="77777777" w:rsidR="006E1B3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4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D49D" w14:textId="77777777" w:rsidR="006E1B39" w:rsidRDefault="00000000">
            <w:r>
              <w:rPr>
                <w:b/>
                <w:bCs/>
                <w:color w:val="000000"/>
              </w:rPr>
              <w:t>Гипотеза</w:t>
            </w:r>
          </w:p>
        </w:tc>
        <w:tc>
          <w:tcPr>
            <w:tcW w:w="4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5ECF" w14:textId="77777777" w:rsidR="006E1B39" w:rsidRDefault="00000000">
            <w:r>
              <w:rPr>
                <w:b/>
                <w:bCs/>
                <w:color w:val="000000"/>
              </w:rPr>
              <w:t>Способ проверки</w:t>
            </w:r>
          </w:p>
        </w:tc>
      </w:tr>
      <w:tr w:rsidR="006E1B39" w14:paraId="5260ACF5" w14:textId="77777777"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9F9B" w14:textId="13F3427D" w:rsidR="006E1B39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4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D38E" w14:textId="7A2A5C48" w:rsidR="006E1B39" w:rsidRPr="00273AEA" w:rsidRDefault="00273AEA">
            <w:r>
              <w:t xml:space="preserve">Архитектура </w:t>
            </w:r>
            <w:r>
              <w:rPr>
                <w:lang w:val="en-US"/>
              </w:rPr>
              <w:t>Random</w:t>
            </w:r>
            <w:r w:rsidRPr="00273AEA">
              <w:t xml:space="preserve"> </w:t>
            </w:r>
            <w:r>
              <w:rPr>
                <w:lang w:val="en-US"/>
              </w:rPr>
              <w:t>Forest</w:t>
            </w:r>
            <w:r w:rsidRPr="00273AEA">
              <w:t xml:space="preserve"> </w:t>
            </w:r>
            <w:r w:rsidR="00DD5988">
              <w:t xml:space="preserve">не </w:t>
            </w:r>
            <w:r>
              <w:t>обладает достаточным потенциалом для применения в ресурсно-ограниченном сценарии использования</w:t>
            </w:r>
          </w:p>
        </w:tc>
        <w:tc>
          <w:tcPr>
            <w:tcW w:w="4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A002" w14:textId="41FF8217" w:rsidR="006E1B39" w:rsidRDefault="00273AEA">
            <w:pPr>
              <w:rPr>
                <w:color w:val="000000"/>
              </w:rPr>
            </w:pPr>
            <w:r>
              <w:rPr>
                <w:color w:val="000000"/>
              </w:rPr>
              <w:t xml:space="preserve">Время инференса на </w:t>
            </w:r>
            <w:r>
              <w:rPr>
                <w:color w:val="000000"/>
                <w:lang w:val="en-US"/>
              </w:rPr>
              <w:t>CPU</w:t>
            </w:r>
            <w:r w:rsidRPr="00273AEA">
              <w:rPr>
                <w:color w:val="000000"/>
              </w:rPr>
              <w:t xml:space="preserve">: </w:t>
            </w:r>
            <w:r w:rsidR="00DD5988" w:rsidRPr="00DD5988">
              <w:rPr>
                <w:color w:val="000000"/>
              </w:rPr>
              <w:t>&gt;</w:t>
            </w:r>
            <w:r>
              <w:rPr>
                <w:color w:val="000000"/>
              </w:rPr>
              <w:t xml:space="preserve"> </w:t>
            </w:r>
            <w:r w:rsidRPr="00273AEA">
              <w:rPr>
                <w:color w:val="000000"/>
              </w:rPr>
              <w:t>100</w:t>
            </w:r>
            <w:r>
              <w:rPr>
                <w:color w:val="000000"/>
              </w:rPr>
              <w:t xml:space="preserve"> мс</w:t>
            </w:r>
          </w:p>
          <w:p w14:paraId="2C142357" w14:textId="4B9A57F6" w:rsidR="00273AEA" w:rsidRPr="00DD5988" w:rsidRDefault="00273AEA">
            <w:r>
              <w:t>Объём памяти</w:t>
            </w:r>
            <w:r w:rsidRPr="00DD5988">
              <w:t xml:space="preserve">: </w:t>
            </w:r>
            <w:r w:rsidR="00DD5988" w:rsidRPr="00DD5988">
              <w:t>&gt;</w:t>
            </w:r>
            <w:r w:rsidRPr="00DD5988">
              <w:t xml:space="preserve"> </w:t>
            </w:r>
            <w:r w:rsidR="00FB32D1" w:rsidRPr="00DD5988">
              <w:t>3</w:t>
            </w:r>
            <w:r w:rsidRPr="00DD5988">
              <w:t xml:space="preserve"> </w:t>
            </w:r>
            <w:r>
              <w:rPr>
                <w:lang w:val="en-US"/>
              </w:rPr>
              <w:t>MB</w:t>
            </w:r>
          </w:p>
          <w:p w14:paraId="22DEA4B0" w14:textId="4F7B1F08" w:rsidR="00273AEA" w:rsidRPr="00DD5988" w:rsidRDefault="00273AEA">
            <w:r>
              <w:rPr>
                <w:lang w:val="en-US"/>
              </w:rPr>
              <w:t>F</w:t>
            </w:r>
            <w:r w:rsidRPr="00DD5988">
              <w:t>1-</w:t>
            </w:r>
            <w:r>
              <w:t>мера</w:t>
            </w:r>
            <w:r w:rsidRPr="00DD5988">
              <w:t>: &gt; 90 %</w:t>
            </w:r>
          </w:p>
        </w:tc>
      </w:tr>
      <w:tr w:rsidR="006E1B39" w14:paraId="4156E38B" w14:textId="77777777"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159C" w14:textId="6B835BFF" w:rsidR="006E1B39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4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DD03" w14:textId="313BF0E1" w:rsidR="006E1B39" w:rsidRPr="00FB32D1" w:rsidRDefault="00FB32D1">
            <w:r>
              <w:rPr>
                <w:color w:val="000000"/>
              </w:rPr>
              <w:t xml:space="preserve">Архитектура </w:t>
            </w:r>
            <w:r>
              <w:rPr>
                <w:color w:val="000000"/>
                <w:lang w:val="en-US"/>
              </w:rPr>
              <w:t>ResNet</w:t>
            </w:r>
            <w:r w:rsidRPr="00FB32D1">
              <w:rPr>
                <w:color w:val="000000"/>
              </w:rPr>
              <w:t xml:space="preserve">50 </w:t>
            </w:r>
            <w:r>
              <w:rPr>
                <w:color w:val="000000"/>
              </w:rPr>
              <w:t>показывает наивысшие результаты в точности, но не обладает достаточным потенциалом для применения в ресурно-ограниченном сценарии использования</w:t>
            </w:r>
          </w:p>
        </w:tc>
        <w:tc>
          <w:tcPr>
            <w:tcW w:w="4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6495" w14:textId="44C4C450" w:rsidR="00FB32D1" w:rsidRDefault="00FB32D1" w:rsidP="00FB32D1">
            <w:pPr>
              <w:rPr>
                <w:color w:val="000000"/>
              </w:rPr>
            </w:pPr>
            <w:r>
              <w:rPr>
                <w:color w:val="000000"/>
              </w:rPr>
              <w:t xml:space="preserve">Время инференса на </w:t>
            </w:r>
            <w:r>
              <w:rPr>
                <w:color w:val="000000"/>
                <w:lang w:val="en-US"/>
              </w:rPr>
              <w:t>CPU</w:t>
            </w:r>
            <w:r w:rsidRPr="00273AEA">
              <w:rPr>
                <w:color w:val="000000"/>
              </w:rPr>
              <w:t xml:space="preserve">: </w:t>
            </w:r>
            <w:r w:rsidRPr="00FB32D1">
              <w:rPr>
                <w:color w:val="000000"/>
              </w:rPr>
              <w:t>&gt;</w:t>
            </w:r>
            <w:r>
              <w:rPr>
                <w:color w:val="000000"/>
              </w:rPr>
              <w:t xml:space="preserve"> </w:t>
            </w:r>
            <w:r w:rsidRPr="00273AEA">
              <w:rPr>
                <w:color w:val="000000"/>
              </w:rPr>
              <w:t>100</w:t>
            </w:r>
            <w:r>
              <w:rPr>
                <w:color w:val="000000"/>
              </w:rPr>
              <w:t xml:space="preserve"> мс</w:t>
            </w:r>
          </w:p>
          <w:p w14:paraId="7B1491D9" w14:textId="6DB8C603" w:rsidR="00FB32D1" w:rsidRPr="00FB32D1" w:rsidRDefault="00FB32D1" w:rsidP="00FB32D1">
            <w:r>
              <w:t>Объём памяти</w:t>
            </w:r>
            <w:r w:rsidRPr="00FB32D1">
              <w:t xml:space="preserve">: &gt; 3 </w:t>
            </w:r>
            <w:r>
              <w:rPr>
                <w:lang w:val="en-US"/>
              </w:rPr>
              <w:t>MB</w:t>
            </w:r>
          </w:p>
          <w:p w14:paraId="5D487FAC" w14:textId="2C013A31" w:rsidR="006E1B39" w:rsidRDefault="00FB32D1" w:rsidP="00FB32D1">
            <w:r>
              <w:rPr>
                <w:lang w:val="en-US"/>
              </w:rPr>
              <w:t>F</w:t>
            </w:r>
            <w:r w:rsidRPr="00FB32D1">
              <w:t>1-</w:t>
            </w:r>
            <w:r>
              <w:t>мера</w:t>
            </w:r>
            <w:r w:rsidRPr="00FB32D1">
              <w:t>: &gt; 9</w:t>
            </w:r>
            <w:r>
              <w:t>8</w:t>
            </w:r>
            <w:r w:rsidRPr="00FB32D1">
              <w:t xml:space="preserve"> %</w:t>
            </w:r>
          </w:p>
        </w:tc>
      </w:tr>
      <w:tr w:rsidR="006E1B39" w14:paraId="5EC9EB20" w14:textId="77777777"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2137" w14:textId="296D2EFD" w:rsidR="006E1B39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4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0D07" w14:textId="79C632F8" w:rsidR="006E1B39" w:rsidRPr="00FB32D1" w:rsidRDefault="00FB32D1">
            <w:r>
              <w:t xml:space="preserve">Архитектура </w:t>
            </w:r>
            <w:r>
              <w:rPr>
                <w:lang w:val="en-US"/>
              </w:rPr>
              <w:t>Catboost</w:t>
            </w:r>
            <w:r w:rsidRPr="00FB32D1">
              <w:t xml:space="preserve"> </w:t>
            </w:r>
            <w:r>
              <w:t xml:space="preserve">обладает оптимальными точностно-вычислительными характеристиками для </w:t>
            </w:r>
            <w:r>
              <w:rPr>
                <w:color w:val="000000"/>
              </w:rPr>
              <w:t>применения в ресурно-ограниченном сценарии использования</w:t>
            </w:r>
          </w:p>
        </w:tc>
        <w:tc>
          <w:tcPr>
            <w:tcW w:w="4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F756" w14:textId="67F300EF" w:rsidR="00FB32D1" w:rsidRDefault="00FB32D1" w:rsidP="00FB32D1">
            <w:pPr>
              <w:rPr>
                <w:color w:val="000000"/>
              </w:rPr>
            </w:pPr>
            <w:r>
              <w:rPr>
                <w:color w:val="000000"/>
              </w:rPr>
              <w:t xml:space="preserve">Время инференса на </w:t>
            </w:r>
            <w:r>
              <w:rPr>
                <w:color w:val="000000"/>
                <w:lang w:val="en-US"/>
              </w:rPr>
              <w:t>CPU</w:t>
            </w:r>
            <w:r w:rsidRPr="00273AEA">
              <w:rPr>
                <w:color w:val="000000"/>
              </w:rPr>
              <w:t>: &lt;</w:t>
            </w:r>
            <w:r>
              <w:rPr>
                <w:color w:val="000000"/>
              </w:rPr>
              <w:t xml:space="preserve"> 2 мс</w:t>
            </w:r>
          </w:p>
          <w:p w14:paraId="3C7B747C" w14:textId="33F2FE2C" w:rsidR="00FB32D1" w:rsidRPr="00FB32D1" w:rsidRDefault="00FB32D1" w:rsidP="00FB32D1">
            <w:r>
              <w:t>Объём памяти</w:t>
            </w:r>
            <w:r w:rsidRPr="00FB32D1">
              <w:t xml:space="preserve">: &lt; </w:t>
            </w:r>
            <w:r w:rsidRPr="008B7329">
              <w:t>3</w:t>
            </w:r>
            <w:r w:rsidRPr="00FB32D1">
              <w:t xml:space="preserve"> </w:t>
            </w:r>
            <w:r>
              <w:rPr>
                <w:lang w:val="en-US"/>
              </w:rPr>
              <w:t>MB</w:t>
            </w:r>
          </w:p>
          <w:p w14:paraId="510F9B69" w14:textId="67309582" w:rsidR="006E1B39" w:rsidRDefault="00FB32D1" w:rsidP="00FB32D1">
            <w:r>
              <w:rPr>
                <w:lang w:val="en-US"/>
              </w:rPr>
              <w:t>F</w:t>
            </w:r>
            <w:r w:rsidRPr="00FB32D1">
              <w:t>1-</w:t>
            </w:r>
            <w:r>
              <w:t>мера</w:t>
            </w:r>
            <w:r w:rsidRPr="00FB32D1">
              <w:t>: &gt; 90 %</w:t>
            </w:r>
          </w:p>
        </w:tc>
      </w:tr>
    </w:tbl>
    <w:p w14:paraId="034E1E9E" w14:textId="77777777" w:rsidR="006E1B39" w:rsidRDefault="006E1B39"/>
    <w:p w14:paraId="4C922448" w14:textId="77777777" w:rsidR="00F835CB" w:rsidRDefault="00F835CB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05294528" w14:textId="49AB52BE" w:rsidR="006E1B39" w:rsidRDefault="00000000">
      <w:pPr>
        <w:pStyle w:val="1"/>
      </w:pPr>
      <w:r>
        <w:lastRenderedPageBreak/>
        <w:t>4. Процесс работы</w:t>
      </w:r>
    </w:p>
    <w:p w14:paraId="1B4EB7B2" w14:textId="02333FB6" w:rsidR="006E1B39" w:rsidRDefault="00000000">
      <w:pPr>
        <w:pStyle w:val="2"/>
      </w:pPr>
      <w:r>
        <w:t xml:space="preserve">4.1 </w:t>
      </w:r>
      <w:r w:rsidR="00FB32D1">
        <w:t>Используемые в решении архитектуры</w:t>
      </w:r>
    </w:p>
    <w:p w14:paraId="6999ADF4" w14:textId="52A963A9" w:rsidR="006E1B39" w:rsidRPr="008B7329" w:rsidRDefault="00880B54">
      <w:r>
        <w:t xml:space="preserve">В проекте используется две архитектуры классического </w:t>
      </w:r>
      <w:r>
        <w:rPr>
          <w:lang w:val="en-US"/>
        </w:rPr>
        <w:t>ML</w:t>
      </w:r>
      <w:r w:rsidRPr="00880B54">
        <w:t xml:space="preserve">: </w:t>
      </w:r>
      <w:r>
        <w:rPr>
          <w:lang w:val="en-US"/>
        </w:rPr>
        <w:t>Random</w:t>
      </w:r>
      <w:r w:rsidRPr="00880B54">
        <w:t xml:space="preserve"> </w:t>
      </w:r>
      <w:r>
        <w:rPr>
          <w:lang w:val="en-US"/>
        </w:rPr>
        <w:t>Forest</w:t>
      </w:r>
      <w:r w:rsidRPr="00880B54">
        <w:t xml:space="preserve"> </w:t>
      </w:r>
      <w:r>
        <w:t xml:space="preserve">и </w:t>
      </w:r>
      <w:r>
        <w:rPr>
          <w:lang w:val="en-US"/>
        </w:rPr>
        <w:t>Catboost</w:t>
      </w:r>
      <w:r w:rsidRPr="00880B54">
        <w:t xml:space="preserve"> </w:t>
      </w:r>
      <w:r>
        <w:t xml:space="preserve">в связке с нейросетью </w:t>
      </w:r>
      <w:r>
        <w:rPr>
          <w:lang w:val="en-US"/>
        </w:rPr>
        <w:t>Media</w:t>
      </w:r>
      <w:r w:rsidRPr="00880B54">
        <w:t xml:space="preserve"> </w:t>
      </w:r>
      <w:r>
        <w:rPr>
          <w:lang w:val="en-US"/>
        </w:rPr>
        <w:t>Pipe</w:t>
      </w:r>
      <w:r>
        <w:t xml:space="preserve"> для извлечения облака ключевых точек кисти. Данные архитектуры были выбраны, так как они традиционно используются для обработки табличных данных, которые извлекает </w:t>
      </w:r>
      <w:r>
        <w:rPr>
          <w:lang w:val="en-US"/>
        </w:rPr>
        <w:t>Media</w:t>
      </w:r>
      <w:r w:rsidRPr="00880B54">
        <w:t xml:space="preserve"> </w:t>
      </w:r>
      <w:r>
        <w:rPr>
          <w:lang w:val="en-US"/>
        </w:rPr>
        <w:t>Pipe</w:t>
      </w:r>
      <w:r w:rsidRPr="00880B54">
        <w:t>.</w:t>
      </w:r>
    </w:p>
    <w:p w14:paraId="78723888" w14:textId="207F12FD" w:rsidR="00880B54" w:rsidRPr="00880B54" w:rsidRDefault="00880B54">
      <w:r>
        <w:t xml:space="preserve">Также в проекте используется свёрточная нейронная сеть </w:t>
      </w:r>
      <w:r>
        <w:rPr>
          <w:lang w:val="en-US"/>
        </w:rPr>
        <w:t>ResNet</w:t>
      </w:r>
      <w:r w:rsidRPr="00880B54">
        <w:t xml:space="preserve">50. </w:t>
      </w:r>
      <w:r>
        <w:t>Её выбор был обусловлен потребностью в исследовании не табличного, а визуального представления кисти для нейросети.</w:t>
      </w:r>
    </w:p>
    <w:p w14:paraId="47B34C05" w14:textId="77777777" w:rsidR="006E1B39" w:rsidRDefault="00000000">
      <w:pPr>
        <w:pStyle w:val="2"/>
      </w:pPr>
      <w:r>
        <w:t>4.2 Этапы работы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3263"/>
        <w:gridCol w:w="2763"/>
      </w:tblGrid>
      <w:tr w:rsidR="006E1B39" w14:paraId="3A038D36" w14:textId="77777777"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489D" w14:textId="77777777" w:rsidR="006E1B3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7EFC" w14:textId="77777777" w:rsidR="006E1B39" w:rsidRDefault="00000000"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3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5C1F" w14:textId="08DA953E" w:rsidR="006E1B39" w:rsidRDefault="00D7349A">
            <w:r>
              <w:rPr>
                <w:b/>
                <w:bCs/>
                <w:color w:val="000000"/>
              </w:rPr>
              <w:t>Действия</w:t>
            </w:r>
          </w:p>
        </w:tc>
        <w:tc>
          <w:tcPr>
            <w:tcW w:w="27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CB2E" w14:textId="77777777" w:rsidR="006E1B39" w:rsidRDefault="00000000">
            <w:r>
              <w:rPr>
                <w:b/>
                <w:bCs/>
                <w:color w:val="000000"/>
              </w:rPr>
              <w:t>Результат этапа</w:t>
            </w:r>
          </w:p>
        </w:tc>
      </w:tr>
      <w:tr w:rsidR="006E1B39" w14:paraId="61203BEE" w14:textId="77777777"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20DE" w14:textId="77777777" w:rsidR="006E1B39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ACBA" w14:textId="3FE7DD7A" w:rsidR="006E1B39" w:rsidRDefault="00880B54">
            <w:r>
              <w:rPr>
                <w:color w:val="000000"/>
              </w:rPr>
              <w:t>Обработка</w:t>
            </w:r>
            <w:r w:rsidR="00D7349A">
              <w:rPr>
                <w:color w:val="000000"/>
              </w:rPr>
              <w:t xml:space="preserve"> и загрузка</w:t>
            </w:r>
            <w:r>
              <w:rPr>
                <w:color w:val="000000"/>
              </w:rPr>
              <w:t xml:space="preserve"> данных</w:t>
            </w:r>
          </w:p>
        </w:tc>
        <w:tc>
          <w:tcPr>
            <w:tcW w:w="3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51BB" w14:textId="35D423F7" w:rsidR="006E1B39" w:rsidRDefault="00880B54">
            <w:r>
              <w:t>Выделение датасета для интересующих 10 управляющих жестов</w:t>
            </w:r>
            <w:r w:rsidR="00D7349A">
              <w:t>, загрузка их на сервер</w:t>
            </w:r>
          </w:p>
        </w:tc>
        <w:tc>
          <w:tcPr>
            <w:tcW w:w="27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5E01" w14:textId="5F05A03F" w:rsidR="006E1B39" w:rsidRDefault="00D7349A">
            <w:r>
              <w:rPr>
                <w:color w:val="000000"/>
              </w:rPr>
              <w:t>Готовый набор данных на сервере</w:t>
            </w:r>
          </w:p>
        </w:tc>
      </w:tr>
      <w:tr w:rsidR="006E1B39" w14:paraId="19FE2589" w14:textId="77777777"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0522" w14:textId="77777777" w:rsidR="006E1B39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C3DD" w14:textId="65F1D418" w:rsidR="006E1B39" w:rsidRDefault="00D7349A">
            <w:r>
              <w:t>Обучение моделей</w:t>
            </w:r>
          </w:p>
        </w:tc>
        <w:tc>
          <w:tcPr>
            <w:tcW w:w="3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DF4E" w14:textId="54699662" w:rsidR="006E1B39" w:rsidRPr="00D7349A" w:rsidRDefault="00D7349A">
            <w:r>
              <w:t xml:space="preserve">Написание кода для обучения и обучение моделей на кластере </w:t>
            </w:r>
            <w:r w:rsidRPr="00D7349A">
              <w:t>cHARISMa</w:t>
            </w:r>
          </w:p>
        </w:tc>
        <w:tc>
          <w:tcPr>
            <w:tcW w:w="27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B45D" w14:textId="27D49079" w:rsidR="006E1B39" w:rsidRDefault="00D7349A">
            <w:r>
              <w:t>Веса обученных моделей</w:t>
            </w:r>
          </w:p>
        </w:tc>
      </w:tr>
      <w:tr w:rsidR="006E1B39" w14:paraId="2EC9783C" w14:textId="77777777"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B2C4" w14:textId="77777777" w:rsidR="006E1B39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D350" w14:textId="22278D06" w:rsidR="006E1B39" w:rsidRDefault="00D7349A">
            <w:r>
              <w:rPr>
                <w:color w:val="000000"/>
              </w:rPr>
              <w:t>Создание демо-сайта</w:t>
            </w:r>
          </w:p>
        </w:tc>
        <w:tc>
          <w:tcPr>
            <w:tcW w:w="3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49D4" w14:textId="1E492C34" w:rsidR="006E1B39" w:rsidRPr="00D7349A" w:rsidRDefault="00D7349A">
            <w:r>
              <w:rPr>
                <w:color w:val="000000"/>
              </w:rPr>
              <w:t xml:space="preserve">Написание сервера на </w:t>
            </w:r>
            <w:r>
              <w:rPr>
                <w:color w:val="000000"/>
                <w:lang w:val="en-US"/>
              </w:rPr>
              <w:t>Fast</w:t>
            </w:r>
            <w:r w:rsidRPr="00D7349A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API</w:t>
            </w:r>
            <w:r w:rsidRPr="00D7349A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и его подключение к фронтенд части</w:t>
            </w:r>
          </w:p>
        </w:tc>
        <w:tc>
          <w:tcPr>
            <w:tcW w:w="27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1278" w14:textId="0616062E" w:rsidR="006E1B39" w:rsidRDefault="00D7349A">
            <w:r>
              <w:rPr>
                <w:color w:val="000000"/>
              </w:rPr>
              <w:t>Демо-сайт</w:t>
            </w:r>
          </w:p>
        </w:tc>
      </w:tr>
      <w:tr w:rsidR="006E1B39" w14:paraId="3BFBCD19" w14:textId="77777777"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6C31" w14:textId="77777777" w:rsidR="006E1B39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57D6" w14:textId="42BD2D21" w:rsidR="006E1B39" w:rsidRDefault="00D7349A">
            <w:r>
              <w:rPr>
                <w:color w:val="000000"/>
              </w:rPr>
              <w:t>Развёртывание демо-сайта</w:t>
            </w:r>
          </w:p>
        </w:tc>
        <w:tc>
          <w:tcPr>
            <w:tcW w:w="3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83E3" w14:textId="1C8CE7AA" w:rsidR="006E1B39" w:rsidRPr="00D7349A" w:rsidRDefault="00D7349A">
            <w:r>
              <w:t xml:space="preserve">Написание докерфайла для развёртывания удалённого сервера на </w:t>
            </w:r>
            <w:r>
              <w:rPr>
                <w:lang w:val="en-US"/>
              </w:rPr>
              <w:t>Hugging</w:t>
            </w:r>
            <w:r w:rsidRPr="00D7349A">
              <w:t xml:space="preserve"> </w:t>
            </w:r>
            <w:r>
              <w:t>Fa</w:t>
            </w:r>
            <w:r>
              <w:rPr>
                <w:lang w:val="en-US"/>
              </w:rPr>
              <w:t>ce</w:t>
            </w:r>
          </w:p>
        </w:tc>
        <w:tc>
          <w:tcPr>
            <w:tcW w:w="27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6F75" w14:textId="6E25DAED" w:rsidR="006E1B39" w:rsidRDefault="00D7349A">
            <w:r>
              <w:rPr>
                <w:color w:val="000000"/>
              </w:rPr>
              <w:t>Общедоступный демо-сайт</w:t>
            </w:r>
          </w:p>
        </w:tc>
      </w:tr>
    </w:tbl>
    <w:p w14:paraId="45F7F9A5" w14:textId="77777777" w:rsidR="006E1B39" w:rsidRDefault="006E1B39"/>
    <w:p w14:paraId="5531064F" w14:textId="77777777" w:rsidR="006E1B39" w:rsidRDefault="00000000">
      <w:pPr>
        <w:pStyle w:val="2"/>
      </w:pPr>
      <w:r>
        <w:t>4.3 Инструменты и технологии</w:t>
      </w:r>
    </w:p>
    <w:p w14:paraId="255D4FAC" w14:textId="28D3346F" w:rsidR="00D7349A" w:rsidRDefault="00D7349A" w:rsidP="00D7349A">
      <w:pPr>
        <w:pStyle w:val="a4"/>
        <w:numPr>
          <w:ilvl w:val="0"/>
          <w:numId w:val="2"/>
        </w:numPr>
        <w:spacing w:before="40" w:after="40"/>
      </w:pPr>
      <w:r>
        <w:rPr>
          <w:lang w:val="en-US"/>
        </w:rPr>
        <w:t>Python</w:t>
      </w:r>
      <w:r w:rsidRPr="00D7349A">
        <w:t xml:space="preserve"> – </w:t>
      </w:r>
      <w:r>
        <w:t>основной язык разработки проекта</w:t>
      </w:r>
    </w:p>
    <w:p w14:paraId="28F55666" w14:textId="782E5AC6" w:rsidR="006E1B39" w:rsidRDefault="00D7349A" w:rsidP="00D7349A">
      <w:pPr>
        <w:pStyle w:val="a4"/>
        <w:numPr>
          <w:ilvl w:val="0"/>
          <w:numId w:val="2"/>
        </w:numPr>
        <w:spacing w:before="40" w:after="40"/>
      </w:pPr>
      <w:r>
        <w:rPr>
          <w:lang w:val="en-US"/>
        </w:rPr>
        <w:t xml:space="preserve">Pandas – </w:t>
      </w:r>
      <w:r>
        <w:t>обработка датасета</w:t>
      </w:r>
    </w:p>
    <w:p w14:paraId="4845B523" w14:textId="0579A9DB" w:rsidR="00D7349A" w:rsidRDefault="00D7349A" w:rsidP="00D7349A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Scikit</w:t>
      </w:r>
      <w:r w:rsidRPr="00D7349A">
        <w:rPr>
          <w:lang w:val="en-US"/>
        </w:rPr>
        <w:t>-</w:t>
      </w:r>
      <w:r>
        <w:rPr>
          <w:lang w:val="en-US"/>
        </w:rPr>
        <w:t>learn</w:t>
      </w:r>
      <w:r w:rsidRPr="00D7349A">
        <w:rPr>
          <w:lang w:val="en-US"/>
        </w:rPr>
        <w:t xml:space="preserve"> – </w:t>
      </w:r>
      <w:r>
        <w:t>обучение</w:t>
      </w:r>
      <w:r w:rsidRPr="00D7349A">
        <w:rPr>
          <w:lang w:val="en-US"/>
        </w:rPr>
        <w:t xml:space="preserve"> </w:t>
      </w:r>
      <w:r>
        <w:t>модели</w:t>
      </w:r>
      <w:r w:rsidRPr="00D7349A">
        <w:rPr>
          <w:lang w:val="en-US"/>
        </w:rPr>
        <w:t xml:space="preserve"> </w:t>
      </w:r>
      <w:r>
        <w:rPr>
          <w:lang w:val="en-US"/>
        </w:rPr>
        <w:t>Random Forest</w:t>
      </w:r>
    </w:p>
    <w:p w14:paraId="6FA92392" w14:textId="614D815A" w:rsidR="00D7349A" w:rsidRDefault="00D7349A" w:rsidP="00D7349A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 xml:space="preserve">Catboost – </w:t>
      </w:r>
      <w:r>
        <w:t xml:space="preserve">обучение модели </w:t>
      </w:r>
      <w:r>
        <w:rPr>
          <w:lang w:val="en-US"/>
        </w:rPr>
        <w:t>Catboost</w:t>
      </w:r>
    </w:p>
    <w:p w14:paraId="3BCCC694" w14:textId="13481D0A" w:rsidR="00D7349A" w:rsidRDefault="00D7349A" w:rsidP="00D7349A">
      <w:pPr>
        <w:pStyle w:val="a4"/>
        <w:numPr>
          <w:ilvl w:val="0"/>
          <w:numId w:val="2"/>
        </w:numPr>
        <w:spacing w:before="40" w:after="40"/>
      </w:pPr>
      <w:r>
        <w:rPr>
          <w:lang w:val="en-US"/>
        </w:rPr>
        <w:t>Mediapipe</w:t>
      </w:r>
      <w:r w:rsidRPr="00D7349A">
        <w:t xml:space="preserve"> – </w:t>
      </w:r>
      <w:r>
        <w:t>извлечение облака ключевых точек кисти</w:t>
      </w:r>
    </w:p>
    <w:p w14:paraId="1A71F390" w14:textId="23E3E33E" w:rsidR="00D7349A" w:rsidRPr="00D7349A" w:rsidRDefault="00D7349A" w:rsidP="00D7349A">
      <w:pPr>
        <w:pStyle w:val="a4"/>
        <w:numPr>
          <w:ilvl w:val="0"/>
          <w:numId w:val="2"/>
        </w:numPr>
        <w:spacing w:before="40" w:after="40"/>
      </w:pPr>
      <w:r>
        <w:rPr>
          <w:lang w:val="en-US"/>
        </w:rPr>
        <w:t xml:space="preserve">Pytorch – </w:t>
      </w:r>
      <w:r>
        <w:t xml:space="preserve">обучение модели </w:t>
      </w:r>
      <w:r>
        <w:rPr>
          <w:lang w:val="en-US"/>
        </w:rPr>
        <w:t>ResNet50</w:t>
      </w:r>
    </w:p>
    <w:p w14:paraId="00256876" w14:textId="2E9FB12F" w:rsidR="00D7349A" w:rsidRDefault="00D7349A" w:rsidP="00D7349A">
      <w:pPr>
        <w:pStyle w:val="a4"/>
        <w:numPr>
          <w:ilvl w:val="0"/>
          <w:numId w:val="2"/>
        </w:numPr>
        <w:spacing w:before="40" w:after="40"/>
      </w:pPr>
      <w:r>
        <w:rPr>
          <w:lang w:val="en-US"/>
        </w:rPr>
        <w:t xml:space="preserve">Seaborn, Matplotlib – </w:t>
      </w:r>
      <w:r>
        <w:t>визуализация графиков</w:t>
      </w:r>
    </w:p>
    <w:p w14:paraId="75A9CBAB" w14:textId="6F292039" w:rsidR="00D7349A" w:rsidRPr="00D7349A" w:rsidRDefault="00D7349A" w:rsidP="00D7349A">
      <w:pPr>
        <w:pStyle w:val="a4"/>
        <w:numPr>
          <w:ilvl w:val="0"/>
          <w:numId w:val="2"/>
        </w:numPr>
        <w:spacing w:before="40" w:after="40"/>
      </w:pPr>
      <w:r>
        <w:rPr>
          <w:lang w:val="en-US"/>
        </w:rPr>
        <w:t>Fast</w:t>
      </w:r>
      <w:r w:rsidRPr="00D7349A">
        <w:t xml:space="preserve"> </w:t>
      </w:r>
      <w:r>
        <w:rPr>
          <w:lang w:val="en-US"/>
        </w:rPr>
        <w:t>API</w:t>
      </w:r>
      <w:r w:rsidRPr="00D7349A">
        <w:t xml:space="preserve"> – </w:t>
      </w:r>
      <w:r>
        <w:t>создание сервера для демо-сайта</w:t>
      </w:r>
    </w:p>
    <w:p w14:paraId="67005E6B" w14:textId="77777777" w:rsidR="006E1B39" w:rsidRDefault="00000000">
      <w:pPr>
        <w:pStyle w:val="2"/>
      </w:pPr>
      <w:r>
        <w:t>4.4 Трудности и решения</w:t>
      </w:r>
    </w:p>
    <w:p w14:paraId="50CAB161" w14:textId="683E77FD" w:rsidR="006E1B39" w:rsidRDefault="00BD4F34" w:rsidP="00F835CB">
      <w:r>
        <w:t>Основной трудностью данного проекта стал этап загрузки пользовательского видеопотока на сервер для его последующей обработки. Так как размер видео с веб-камеры очень большой, его пришлось сжимать, сначала рисуя его на бесцветном канвасе</w:t>
      </w:r>
      <w:r w:rsidRPr="00BD4F34">
        <w:t xml:space="preserve">, </w:t>
      </w:r>
      <w:r>
        <w:t xml:space="preserve">а затем делая снимок канваса в формате </w:t>
      </w:r>
      <w:r>
        <w:rPr>
          <w:lang w:val="en-US"/>
        </w:rPr>
        <w:t>jpeg</w:t>
      </w:r>
      <w:r w:rsidRPr="00BD4F34">
        <w:t xml:space="preserve"> </w:t>
      </w:r>
      <w:r>
        <w:t>со скоростью обновления кадров веб-камеры и только после этого пересылать фото на сервер. Однако это позволило сделать демо-сайт устойчивым к плохому интернет-соединению.</w:t>
      </w:r>
    </w:p>
    <w:p w14:paraId="52FA5291" w14:textId="77777777" w:rsidR="00F835CB" w:rsidRDefault="00F835CB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0B03C97B" w14:textId="1D86AF28" w:rsidR="006E1B39" w:rsidRDefault="00000000">
      <w:pPr>
        <w:pStyle w:val="1"/>
      </w:pPr>
      <w:r>
        <w:lastRenderedPageBreak/>
        <w:t>5. Результаты</w:t>
      </w:r>
    </w:p>
    <w:p w14:paraId="5D5980BA" w14:textId="30FA9E1C" w:rsidR="006E1B39" w:rsidRDefault="00000000" w:rsidP="00B2667E">
      <w:pPr>
        <w:pStyle w:val="2"/>
      </w:pPr>
      <w:r>
        <w:t>5.1 Основные результаты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1"/>
        <w:gridCol w:w="2448"/>
        <w:gridCol w:w="2448"/>
        <w:gridCol w:w="2005"/>
      </w:tblGrid>
      <w:tr w:rsidR="00BD4F34" w14:paraId="0BA2182F" w14:textId="68D8B5DF" w:rsidTr="00BD4F34">
        <w:tc>
          <w:tcPr>
            <w:tcW w:w="245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4D31" w14:textId="1EA1615D" w:rsidR="00BD4F34" w:rsidRDefault="00BD4F34">
            <w:r>
              <w:rPr>
                <w:b/>
                <w:bCs/>
                <w:color w:val="000000"/>
              </w:rPr>
              <w:t>Модель</w:t>
            </w:r>
          </w:p>
        </w:tc>
        <w:tc>
          <w:tcPr>
            <w:tcW w:w="244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20AC" w14:textId="715FCE4F" w:rsidR="00BD4F34" w:rsidRPr="00BD4F34" w:rsidRDefault="00BD4F34">
            <w:pPr>
              <w:rPr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 xml:space="preserve">F-1 </w:t>
            </w:r>
            <w:r>
              <w:rPr>
                <w:b/>
                <w:bCs/>
                <w:color w:val="000000"/>
              </w:rPr>
              <w:t>мера (</w:t>
            </w:r>
            <w:r>
              <w:rPr>
                <w:b/>
                <w:bCs/>
                <w:color w:val="000000"/>
                <w:lang w:val="en-US"/>
              </w:rPr>
              <w:t>%)</w:t>
            </w:r>
          </w:p>
        </w:tc>
        <w:tc>
          <w:tcPr>
            <w:tcW w:w="244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5874" w14:textId="5C0E6E45" w:rsidR="00BD4F34" w:rsidRPr="00BD4F34" w:rsidRDefault="00BD4F34">
            <w:r>
              <w:rPr>
                <w:b/>
                <w:bCs/>
                <w:color w:val="000000"/>
              </w:rPr>
              <w:t>Время инференса</w:t>
            </w:r>
            <w:r>
              <w:rPr>
                <w:b/>
                <w:bCs/>
                <w:color w:val="000000"/>
                <w:lang w:val="en-US"/>
              </w:rPr>
              <w:t xml:space="preserve"> (</w:t>
            </w:r>
            <w:r>
              <w:rPr>
                <w:b/>
                <w:bCs/>
                <w:color w:val="000000"/>
              </w:rPr>
              <w:t>мс)</w:t>
            </w:r>
          </w:p>
        </w:tc>
        <w:tc>
          <w:tcPr>
            <w:tcW w:w="200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</w:tcPr>
          <w:p w14:paraId="5CC60D0B" w14:textId="5CC366DB" w:rsidR="00BD4F34" w:rsidRPr="00BD4F34" w:rsidRDefault="00BD4F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Объём памяти (</w:t>
            </w:r>
            <w:r>
              <w:rPr>
                <w:b/>
                <w:bCs/>
                <w:color w:val="000000"/>
                <w:lang w:val="en-US"/>
              </w:rPr>
              <w:t>MB)</w:t>
            </w:r>
          </w:p>
        </w:tc>
      </w:tr>
      <w:tr w:rsidR="00BD4F34" w14:paraId="4C729DB8" w14:textId="34EF4174" w:rsidTr="00BD4F34">
        <w:tc>
          <w:tcPr>
            <w:tcW w:w="245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85D5" w14:textId="6E51C9D3" w:rsidR="00BD4F34" w:rsidRPr="00BD4F34" w:rsidRDefault="00BD4F34">
            <w:pPr>
              <w:rPr>
                <w:lang w:val="en-US"/>
              </w:rPr>
            </w:pPr>
            <w:r>
              <w:rPr>
                <w:color w:val="000000"/>
                <w:lang w:val="en-US"/>
              </w:rPr>
              <w:t>Media Pipe + Random Forest</w:t>
            </w:r>
          </w:p>
        </w:tc>
        <w:tc>
          <w:tcPr>
            <w:tcW w:w="244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3684" w14:textId="52D8635E" w:rsidR="00BD4F34" w:rsidRPr="00BD4F34" w:rsidRDefault="00BD4F34">
            <w:pPr>
              <w:rPr>
                <w:lang w:val="en-US"/>
              </w:rPr>
            </w:pPr>
            <w:r>
              <w:t>92</w:t>
            </w:r>
            <w:r>
              <w:rPr>
                <w:lang w:val="en-US"/>
              </w:rPr>
              <w:t>.23</w:t>
            </w:r>
          </w:p>
        </w:tc>
        <w:tc>
          <w:tcPr>
            <w:tcW w:w="244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1C47" w14:textId="3B3D7AF9" w:rsidR="00BD4F34" w:rsidRDefault="00BD4F34">
            <w:r w:rsidRPr="00BD4F34">
              <w:t>173.144</w:t>
            </w:r>
          </w:p>
        </w:tc>
        <w:tc>
          <w:tcPr>
            <w:tcW w:w="200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</w:tcPr>
          <w:p w14:paraId="59AECC8A" w14:textId="577D1DAA" w:rsidR="00BD4F34" w:rsidRPr="00BD4F34" w:rsidRDefault="00BD4F34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123.21</w:t>
            </w:r>
          </w:p>
        </w:tc>
      </w:tr>
      <w:tr w:rsidR="00BD4F34" w14:paraId="438B3649" w14:textId="21E9BC53" w:rsidTr="00BD4F34">
        <w:tc>
          <w:tcPr>
            <w:tcW w:w="245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7216" w14:textId="0EDDC6E9" w:rsidR="00BD4F34" w:rsidRPr="00BD4F34" w:rsidRDefault="00BD4F34">
            <w:pPr>
              <w:rPr>
                <w:lang w:val="en-US"/>
              </w:rPr>
            </w:pPr>
            <w:r>
              <w:rPr>
                <w:color w:val="000000"/>
                <w:lang w:val="en-US"/>
              </w:rPr>
              <w:t>Media Pipe + Catboost</w:t>
            </w:r>
          </w:p>
        </w:tc>
        <w:tc>
          <w:tcPr>
            <w:tcW w:w="244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9274" w14:textId="71A1DB82" w:rsidR="00BD4F34" w:rsidRPr="00BD4F34" w:rsidRDefault="00BD4F34">
            <w:pPr>
              <w:rPr>
                <w:lang w:val="en-US"/>
              </w:rPr>
            </w:pPr>
            <w:r>
              <w:rPr>
                <w:lang w:val="en-US"/>
              </w:rPr>
              <w:t>92.03</w:t>
            </w:r>
          </w:p>
        </w:tc>
        <w:tc>
          <w:tcPr>
            <w:tcW w:w="244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4B86" w14:textId="089DE1BD" w:rsidR="00BD4F34" w:rsidRPr="00BD4F34" w:rsidRDefault="00BD4F34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.333</w:t>
            </w:r>
          </w:p>
        </w:tc>
        <w:tc>
          <w:tcPr>
            <w:tcW w:w="200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</w:tcPr>
          <w:p w14:paraId="1EEA8F1A" w14:textId="17A43E6D" w:rsidR="00BD4F34" w:rsidRPr="00BD4F34" w:rsidRDefault="00BD4F34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2.80</w:t>
            </w:r>
          </w:p>
        </w:tc>
      </w:tr>
      <w:tr w:rsidR="00BD4F34" w14:paraId="36E76974" w14:textId="27808ED8" w:rsidTr="00BD4F34">
        <w:tc>
          <w:tcPr>
            <w:tcW w:w="245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69DB" w14:textId="2801C459" w:rsidR="00BD4F34" w:rsidRPr="00BD4F34" w:rsidRDefault="00BD4F34">
            <w:pPr>
              <w:rPr>
                <w:lang w:val="en-US"/>
              </w:rPr>
            </w:pPr>
            <w:r>
              <w:rPr>
                <w:color w:val="000000"/>
                <w:lang w:val="en-US"/>
              </w:rPr>
              <w:t>ResNet50</w:t>
            </w:r>
          </w:p>
        </w:tc>
        <w:tc>
          <w:tcPr>
            <w:tcW w:w="244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E083" w14:textId="26A650B0" w:rsidR="00BD4F34" w:rsidRDefault="00BD4F34">
            <w:r w:rsidRPr="00BD4F34">
              <w:t>98.59</w:t>
            </w:r>
          </w:p>
        </w:tc>
        <w:tc>
          <w:tcPr>
            <w:tcW w:w="244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AEEC" w14:textId="4268D5F4" w:rsidR="00BD4F34" w:rsidRPr="00BD4F34" w:rsidRDefault="00BD4F34">
            <w:pPr>
              <w:rPr>
                <w:lang w:val="en-US"/>
              </w:rPr>
            </w:pPr>
            <w:r>
              <w:rPr>
                <w:lang w:val="en-US"/>
              </w:rPr>
              <w:t>165.242</w:t>
            </w:r>
          </w:p>
        </w:tc>
        <w:tc>
          <w:tcPr>
            <w:tcW w:w="200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</w:tcPr>
          <w:p w14:paraId="09F4C95E" w14:textId="06E6510A" w:rsidR="00BD4F34" w:rsidRPr="00BD4F34" w:rsidRDefault="00BD4F34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90.06</w:t>
            </w:r>
          </w:p>
        </w:tc>
      </w:tr>
    </w:tbl>
    <w:p w14:paraId="66C5592F" w14:textId="77777777" w:rsidR="006E1B39" w:rsidRDefault="006E1B39"/>
    <w:p w14:paraId="3BFB5C4E" w14:textId="77777777" w:rsidR="006E1B39" w:rsidRDefault="00000000">
      <w:pPr>
        <w:pStyle w:val="2"/>
      </w:pPr>
      <w:r>
        <w:t>5.2 Проверка гипотез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63"/>
        <w:gridCol w:w="2263"/>
        <w:gridCol w:w="3000"/>
      </w:tblGrid>
      <w:tr w:rsidR="006E1B39" w14:paraId="79DE60B1" w14:textId="77777777"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FC52" w14:textId="77777777" w:rsidR="006E1B3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3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A36A" w14:textId="77777777" w:rsidR="006E1B39" w:rsidRDefault="00000000">
            <w:r>
              <w:rPr>
                <w:b/>
                <w:bCs/>
                <w:color w:val="000000"/>
              </w:rPr>
              <w:t>Гипотеза</w:t>
            </w:r>
          </w:p>
        </w:tc>
        <w:tc>
          <w:tcPr>
            <w:tcW w:w="2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FA3D" w14:textId="77777777" w:rsidR="006E1B39" w:rsidRDefault="00000000">
            <w:r>
              <w:rPr>
                <w:b/>
                <w:bCs/>
                <w:color w:val="000000"/>
              </w:rPr>
              <w:t>Подтверждена?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E31B" w14:textId="77777777" w:rsidR="006E1B39" w:rsidRDefault="00000000"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6E1B39" w14:paraId="60A7BFA1" w14:textId="77777777"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56FE" w14:textId="4CBF9D30" w:rsidR="006E1B39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2F4E" w14:textId="48E7EA38" w:rsidR="006E1B39" w:rsidRDefault="00BD4F34">
            <w:r>
              <w:t xml:space="preserve">Архитектура </w:t>
            </w:r>
            <w:r>
              <w:rPr>
                <w:lang w:val="en-US"/>
              </w:rPr>
              <w:t>Random</w:t>
            </w:r>
            <w:r w:rsidRPr="00273AEA">
              <w:t xml:space="preserve"> </w:t>
            </w:r>
            <w:r>
              <w:rPr>
                <w:lang w:val="en-US"/>
              </w:rPr>
              <w:t>Forest</w:t>
            </w:r>
            <w:r w:rsidRPr="00273AEA">
              <w:t xml:space="preserve"> </w:t>
            </w:r>
            <w:r w:rsidR="00CE0DB4">
              <w:t xml:space="preserve">не </w:t>
            </w:r>
            <w:r>
              <w:t>обладает достаточным потенциалом для применения в ресурсно-ограниченном сценарии использования</w:t>
            </w:r>
          </w:p>
        </w:tc>
        <w:tc>
          <w:tcPr>
            <w:tcW w:w="2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A5CB" w14:textId="21DF2FF9" w:rsidR="006E1B39" w:rsidRPr="00485811" w:rsidRDefault="00CE0DB4">
            <w:pPr>
              <w:rPr>
                <w:lang w:val="en-US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EB2E" w14:textId="305C6950" w:rsidR="00485811" w:rsidRPr="00485811" w:rsidRDefault="00485811" w:rsidP="00485811">
            <w:pPr>
              <w:rPr>
                <w:color w:val="000000"/>
              </w:rPr>
            </w:pPr>
            <w:r>
              <w:rPr>
                <w:color w:val="000000"/>
              </w:rPr>
              <w:t xml:space="preserve">Время инференса на </w:t>
            </w:r>
            <w:r>
              <w:rPr>
                <w:color w:val="000000"/>
                <w:lang w:val="en-US"/>
              </w:rPr>
              <w:t>CPU</w:t>
            </w:r>
            <w:r w:rsidRPr="00273AEA">
              <w:rPr>
                <w:color w:val="000000"/>
              </w:rPr>
              <w:t xml:space="preserve">: </w:t>
            </w:r>
            <w:r w:rsidR="00CE0DB4" w:rsidRPr="00CE0DB4">
              <w:rPr>
                <w:color w:val="000000"/>
              </w:rPr>
              <w:t>&gt;</w:t>
            </w:r>
            <w:r>
              <w:rPr>
                <w:color w:val="000000"/>
              </w:rPr>
              <w:t xml:space="preserve"> </w:t>
            </w:r>
            <w:r w:rsidRPr="00273AEA">
              <w:rPr>
                <w:color w:val="000000"/>
              </w:rPr>
              <w:t>100</w:t>
            </w:r>
            <w:r>
              <w:rPr>
                <w:color w:val="000000"/>
              </w:rPr>
              <w:t xml:space="preserve"> мс</w:t>
            </w:r>
            <w:r w:rsidRPr="00485811">
              <w:rPr>
                <w:color w:val="000000"/>
              </w:rPr>
              <w:t xml:space="preserve"> - </w:t>
            </w:r>
            <w:r w:rsidR="00CE0DB4">
              <w:rPr>
                <w:color w:val="000000"/>
              </w:rPr>
              <w:t>да</w:t>
            </w:r>
          </w:p>
          <w:p w14:paraId="182F292B" w14:textId="52F20BCC" w:rsidR="00485811" w:rsidRPr="00CE0DB4" w:rsidRDefault="00485811" w:rsidP="00485811">
            <w:r>
              <w:t>Объём памяти</w:t>
            </w:r>
            <w:r w:rsidRPr="00485811">
              <w:t xml:space="preserve">: </w:t>
            </w:r>
            <w:r w:rsidR="00CE0DB4" w:rsidRPr="00CE0DB4">
              <w:t>&gt;</w:t>
            </w:r>
            <w:r w:rsidRPr="00485811">
              <w:t xml:space="preserve"> 3 </w:t>
            </w:r>
            <w:r>
              <w:rPr>
                <w:lang w:val="en-US"/>
              </w:rPr>
              <w:t>MB</w:t>
            </w:r>
            <w:r>
              <w:t xml:space="preserve"> - </w:t>
            </w:r>
            <w:r w:rsidR="00CE0DB4">
              <w:t>да</w:t>
            </w:r>
          </w:p>
          <w:p w14:paraId="73D22A25" w14:textId="22DC788E" w:rsidR="006E1B39" w:rsidRPr="00CE0DB4" w:rsidRDefault="00485811" w:rsidP="00485811">
            <w:r>
              <w:rPr>
                <w:lang w:val="en-US"/>
              </w:rPr>
              <w:t>F</w:t>
            </w:r>
            <w:r w:rsidRPr="00485811">
              <w:t>1-</w:t>
            </w:r>
            <w:r>
              <w:t>мера</w:t>
            </w:r>
            <w:r w:rsidRPr="00485811">
              <w:t>: &gt; 90 %</w:t>
            </w:r>
            <w:r>
              <w:t xml:space="preserve"> - да</w:t>
            </w:r>
          </w:p>
        </w:tc>
      </w:tr>
      <w:tr w:rsidR="006E1B39" w14:paraId="5C2DA341" w14:textId="77777777"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7CCD" w14:textId="6DFE08E3" w:rsidR="006E1B39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7ADF" w14:textId="20A17C45" w:rsidR="006E1B39" w:rsidRDefault="00BD4F34">
            <w:r>
              <w:rPr>
                <w:color w:val="000000"/>
              </w:rPr>
              <w:t xml:space="preserve">Архитектура </w:t>
            </w:r>
            <w:r>
              <w:rPr>
                <w:color w:val="000000"/>
                <w:lang w:val="en-US"/>
              </w:rPr>
              <w:t>ResNet</w:t>
            </w:r>
            <w:r w:rsidRPr="00FB32D1">
              <w:rPr>
                <w:color w:val="000000"/>
              </w:rPr>
              <w:t xml:space="preserve">50 </w:t>
            </w:r>
            <w:r>
              <w:rPr>
                <w:color w:val="000000"/>
              </w:rPr>
              <w:t>показывает наивысшие результаты в точности, но не обладает достаточным потенциалом для применения в ресурно-ограниченном сценарии использования</w:t>
            </w:r>
          </w:p>
        </w:tc>
        <w:tc>
          <w:tcPr>
            <w:tcW w:w="2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91E8" w14:textId="01B74E70" w:rsidR="006E1B39" w:rsidRPr="00485811" w:rsidRDefault="00000000">
            <w:pPr>
              <w:rPr>
                <w:lang w:val="en-US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3474" w14:textId="0F169D03" w:rsidR="00485811" w:rsidRDefault="00485811" w:rsidP="00485811">
            <w:pPr>
              <w:rPr>
                <w:color w:val="000000"/>
              </w:rPr>
            </w:pPr>
            <w:r>
              <w:rPr>
                <w:color w:val="000000"/>
              </w:rPr>
              <w:t xml:space="preserve">Время инференса на </w:t>
            </w:r>
            <w:r>
              <w:rPr>
                <w:color w:val="000000"/>
                <w:lang w:val="en-US"/>
              </w:rPr>
              <w:t>CPU</w:t>
            </w:r>
            <w:r w:rsidRPr="00273AEA">
              <w:rPr>
                <w:color w:val="000000"/>
              </w:rPr>
              <w:t xml:space="preserve">: </w:t>
            </w:r>
            <w:r w:rsidRPr="00FB32D1">
              <w:rPr>
                <w:color w:val="000000"/>
              </w:rPr>
              <w:t>&gt;</w:t>
            </w:r>
            <w:r>
              <w:rPr>
                <w:color w:val="000000"/>
              </w:rPr>
              <w:t xml:space="preserve"> </w:t>
            </w:r>
            <w:r w:rsidRPr="00273AEA">
              <w:rPr>
                <w:color w:val="000000"/>
              </w:rPr>
              <w:t>100</w:t>
            </w:r>
            <w:r>
              <w:rPr>
                <w:color w:val="000000"/>
              </w:rPr>
              <w:t xml:space="preserve"> мс - да</w:t>
            </w:r>
          </w:p>
          <w:p w14:paraId="7B7C2286" w14:textId="43EC5B91" w:rsidR="00485811" w:rsidRPr="00485811" w:rsidRDefault="00485811" w:rsidP="00485811">
            <w:r>
              <w:t>Объём памяти</w:t>
            </w:r>
            <w:r w:rsidRPr="00FB32D1">
              <w:t xml:space="preserve">: &gt; 3 </w:t>
            </w:r>
            <w:r>
              <w:rPr>
                <w:lang w:val="en-US"/>
              </w:rPr>
              <w:t>MB</w:t>
            </w:r>
            <w:r>
              <w:t xml:space="preserve"> - да</w:t>
            </w:r>
          </w:p>
          <w:p w14:paraId="34B34367" w14:textId="09CE4699" w:rsidR="006E1B39" w:rsidRDefault="00485811" w:rsidP="00485811">
            <w:r>
              <w:rPr>
                <w:lang w:val="en-US"/>
              </w:rPr>
              <w:t>F</w:t>
            </w:r>
            <w:r w:rsidRPr="00FB32D1">
              <w:t>1-</w:t>
            </w:r>
            <w:r>
              <w:t>мера</w:t>
            </w:r>
            <w:r w:rsidRPr="00FB32D1">
              <w:t>: &gt; 9</w:t>
            </w:r>
            <w:r>
              <w:t>8</w:t>
            </w:r>
            <w:r w:rsidRPr="00FB32D1">
              <w:t xml:space="preserve"> %</w:t>
            </w:r>
            <w:r>
              <w:t xml:space="preserve"> - да</w:t>
            </w:r>
          </w:p>
        </w:tc>
      </w:tr>
      <w:tr w:rsidR="006E1B39" w14:paraId="34203E71" w14:textId="77777777"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D079" w14:textId="45A7CD1F" w:rsidR="006E1B39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A651" w14:textId="5CB74F1D" w:rsidR="006E1B39" w:rsidRDefault="00BD4F34">
            <w:r>
              <w:t xml:space="preserve">Архитектура </w:t>
            </w:r>
            <w:r>
              <w:rPr>
                <w:lang w:val="en-US"/>
              </w:rPr>
              <w:t>Catboost</w:t>
            </w:r>
            <w:r w:rsidRPr="00FB32D1">
              <w:t xml:space="preserve"> </w:t>
            </w:r>
            <w:r>
              <w:t xml:space="preserve">обладает оптимальными точностно-вычислительными характеристиками для </w:t>
            </w:r>
            <w:r>
              <w:rPr>
                <w:color w:val="000000"/>
              </w:rPr>
              <w:t>применения в ресурно-ограниченном сценарии использования</w:t>
            </w:r>
          </w:p>
        </w:tc>
        <w:tc>
          <w:tcPr>
            <w:tcW w:w="226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74FF" w14:textId="323543A5" w:rsidR="006E1B39" w:rsidRPr="00485811" w:rsidRDefault="00000000">
            <w:pPr>
              <w:rPr>
                <w:lang w:val="en-US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800E" w14:textId="3D58594A" w:rsidR="00DD5988" w:rsidRDefault="00DD5988" w:rsidP="00DD5988">
            <w:pPr>
              <w:rPr>
                <w:color w:val="000000"/>
              </w:rPr>
            </w:pPr>
            <w:r>
              <w:rPr>
                <w:color w:val="000000"/>
              </w:rPr>
              <w:t xml:space="preserve">Время инференса на </w:t>
            </w:r>
            <w:r>
              <w:rPr>
                <w:color w:val="000000"/>
                <w:lang w:val="en-US"/>
              </w:rPr>
              <w:t>CPU</w:t>
            </w:r>
            <w:r w:rsidRPr="00273AEA">
              <w:rPr>
                <w:color w:val="000000"/>
              </w:rPr>
              <w:t>: &lt;</w:t>
            </w:r>
            <w:r>
              <w:rPr>
                <w:color w:val="000000"/>
              </w:rPr>
              <w:t xml:space="preserve"> 2 мс - да</w:t>
            </w:r>
          </w:p>
          <w:p w14:paraId="09989BFD" w14:textId="716A6489" w:rsidR="00DD5988" w:rsidRPr="00DD5988" w:rsidRDefault="00DD5988" w:rsidP="00DD5988">
            <w:r>
              <w:t>Объём памяти</w:t>
            </w:r>
            <w:r w:rsidRPr="00FB32D1">
              <w:t xml:space="preserve">: &lt; </w:t>
            </w:r>
            <w:r w:rsidRPr="00DD5988">
              <w:t>3</w:t>
            </w:r>
            <w:r w:rsidRPr="00FB32D1">
              <w:t xml:space="preserve"> </w:t>
            </w:r>
            <w:r>
              <w:rPr>
                <w:lang w:val="en-US"/>
              </w:rPr>
              <w:t>MB</w:t>
            </w:r>
            <w:r>
              <w:t xml:space="preserve"> - да</w:t>
            </w:r>
          </w:p>
          <w:p w14:paraId="1F705958" w14:textId="05BA8B96" w:rsidR="006E1B39" w:rsidRDefault="00DD5988" w:rsidP="00DD5988">
            <w:r>
              <w:rPr>
                <w:lang w:val="en-US"/>
              </w:rPr>
              <w:t>F</w:t>
            </w:r>
            <w:r w:rsidRPr="00FB32D1">
              <w:t>1-</w:t>
            </w:r>
            <w:r>
              <w:t>мера</w:t>
            </w:r>
            <w:r w:rsidRPr="00FB32D1">
              <w:t>: &gt; 90 %</w:t>
            </w:r>
            <w:r>
              <w:t xml:space="preserve"> - да</w:t>
            </w:r>
          </w:p>
        </w:tc>
      </w:tr>
    </w:tbl>
    <w:p w14:paraId="540834BD" w14:textId="77777777" w:rsidR="006E1B39" w:rsidRDefault="006E1B39"/>
    <w:p w14:paraId="59DC1FA2" w14:textId="77777777" w:rsidR="006E1B39" w:rsidRDefault="00000000">
      <w:pPr>
        <w:pStyle w:val="2"/>
      </w:pPr>
      <w:r>
        <w:t>5.3 Лучшая модель / подход</w:t>
      </w:r>
    </w:p>
    <w:p w14:paraId="2EDB8F4A" w14:textId="1934D0B0" w:rsidR="006E1B39" w:rsidRDefault="00CE0DB4">
      <w:r>
        <w:t xml:space="preserve">По результатам исследования, связка моделей </w:t>
      </w:r>
      <w:r>
        <w:rPr>
          <w:lang w:val="en-US"/>
        </w:rPr>
        <w:t>Media</w:t>
      </w:r>
      <w:r w:rsidRPr="00CE0DB4">
        <w:t xml:space="preserve"> </w:t>
      </w:r>
      <w:r>
        <w:rPr>
          <w:lang w:val="en-US"/>
        </w:rPr>
        <w:t>Pipe</w:t>
      </w:r>
      <w:r w:rsidRPr="00CE0DB4">
        <w:t xml:space="preserve"> + </w:t>
      </w:r>
      <w:r>
        <w:rPr>
          <w:lang w:val="en-US"/>
        </w:rPr>
        <w:t>Catboost</w:t>
      </w:r>
      <w:r>
        <w:t xml:space="preserve"> показывает оптимальный результат по соотношению вычислительная стоимость – качество, что делает эту связку наилучшей для инференса.</w:t>
      </w:r>
    </w:p>
    <w:p w14:paraId="7D760D33" w14:textId="5A2BA924" w:rsidR="00CE0DB4" w:rsidRPr="00CE0DB4" w:rsidRDefault="00CE0DB4">
      <w:r>
        <w:t xml:space="preserve">При этом наилучший по точности результат показывает модель </w:t>
      </w:r>
      <w:r>
        <w:rPr>
          <w:lang w:val="en-US"/>
        </w:rPr>
        <w:t>ResNet</w:t>
      </w:r>
      <w:r w:rsidRPr="00CE0DB4">
        <w:t>50</w:t>
      </w:r>
      <w:r>
        <w:t>, что даёт перспективы развития данной архитектуры для точного, но долгого анализа жестов.</w:t>
      </w:r>
    </w:p>
    <w:p w14:paraId="29B21293" w14:textId="2F7F488D" w:rsidR="00CE0DB4" w:rsidRPr="00CE0DB4" w:rsidRDefault="00CE0DB4">
      <w:r>
        <w:t>Связка</w:t>
      </w:r>
      <w:r w:rsidRPr="00CE0DB4">
        <w:t xml:space="preserve"> </w:t>
      </w:r>
      <w:r>
        <w:t>моделей</w:t>
      </w:r>
      <w:r w:rsidRPr="00CE0DB4">
        <w:t xml:space="preserve"> </w:t>
      </w:r>
      <w:r>
        <w:rPr>
          <w:lang w:val="en-US"/>
        </w:rPr>
        <w:t>Media</w:t>
      </w:r>
      <w:r w:rsidRPr="00CE0DB4">
        <w:t xml:space="preserve"> </w:t>
      </w:r>
      <w:r>
        <w:rPr>
          <w:lang w:val="en-US"/>
        </w:rPr>
        <w:t>Pipe</w:t>
      </w:r>
      <w:r w:rsidRPr="00CE0DB4">
        <w:t xml:space="preserve"> + </w:t>
      </w:r>
      <w:r>
        <w:rPr>
          <w:lang w:val="en-US"/>
        </w:rPr>
        <w:t>Random</w:t>
      </w:r>
      <w:r w:rsidRPr="00CE0DB4">
        <w:t xml:space="preserve"> </w:t>
      </w:r>
      <w:r>
        <w:rPr>
          <w:lang w:val="en-US"/>
        </w:rPr>
        <w:t>Forest</w:t>
      </w:r>
      <w:r w:rsidRPr="00CE0DB4">
        <w:t xml:space="preserve">, </w:t>
      </w:r>
      <w:r>
        <w:t>как</w:t>
      </w:r>
      <w:r w:rsidRPr="00CE0DB4">
        <w:t xml:space="preserve"> </w:t>
      </w:r>
      <w:r>
        <w:t>и предполагалось, не дала применимого результата.</w:t>
      </w:r>
    </w:p>
    <w:p w14:paraId="4894D957" w14:textId="77777777" w:rsidR="00F835CB" w:rsidRDefault="00F835CB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128E179C" w14:textId="3F8E13A8" w:rsidR="006E1B39" w:rsidRDefault="00000000">
      <w:pPr>
        <w:pStyle w:val="1"/>
      </w:pPr>
      <w:r>
        <w:lastRenderedPageBreak/>
        <w:t>6. Итоговые выводы</w:t>
      </w:r>
    </w:p>
    <w:p w14:paraId="702C707E" w14:textId="77777777" w:rsidR="006E1B39" w:rsidRDefault="00000000">
      <w:pPr>
        <w:pStyle w:val="2"/>
      </w:pPr>
      <w:r>
        <w:t>6.1 Что удалось</w:t>
      </w:r>
    </w:p>
    <w:p w14:paraId="231451BE" w14:textId="17AEE2CD" w:rsidR="006E1B39" w:rsidRPr="008B7329" w:rsidRDefault="00CE0DB4">
      <w:r>
        <w:t xml:space="preserve">По итогам исследования все три гипотезы подтвердились. Была выявлена оптимальная архитектура для ресурсно-эффективного использования в практических задачах распознавания управляющих жестов – связка </w:t>
      </w:r>
      <w:r>
        <w:rPr>
          <w:lang w:val="en-US"/>
        </w:rPr>
        <w:t>Media</w:t>
      </w:r>
      <w:r w:rsidRPr="00CE0DB4">
        <w:t xml:space="preserve"> </w:t>
      </w:r>
      <w:r>
        <w:rPr>
          <w:lang w:val="en-US"/>
        </w:rPr>
        <w:t>Pipe</w:t>
      </w:r>
      <w:r w:rsidRPr="00CE0DB4">
        <w:t xml:space="preserve"> </w:t>
      </w:r>
      <w:r>
        <w:t xml:space="preserve">и </w:t>
      </w:r>
      <w:r>
        <w:rPr>
          <w:lang w:val="en-US"/>
        </w:rPr>
        <w:t>Catboost</w:t>
      </w:r>
      <w:r w:rsidRPr="00CE0DB4">
        <w:t>.</w:t>
      </w:r>
    </w:p>
    <w:p w14:paraId="40641D0B" w14:textId="47744E63" w:rsidR="00CE0DB4" w:rsidRPr="00CE0DB4" w:rsidRDefault="00CE0DB4">
      <w:r>
        <w:t>Также была создана демонстрация инференса в виде демо-сайта для оценки практического быстродействия системы.</w:t>
      </w:r>
    </w:p>
    <w:p w14:paraId="5D90BB11" w14:textId="77777777" w:rsidR="006E1B39" w:rsidRDefault="00000000">
      <w:pPr>
        <w:pStyle w:val="2"/>
      </w:pPr>
      <w:r>
        <w:t>6.2 Ограничения и допущения</w:t>
      </w:r>
    </w:p>
    <w:p w14:paraId="0F69E165" w14:textId="634C4DAD" w:rsidR="006E1B39" w:rsidRDefault="00CE0DB4">
      <w:r>
        <w:t>Единственным ограничением данного исследования является выборка из 10 управляющих жестов. Она обусловлена ограничениями времени и серверных мощностей.</w:t>
      </w:r>
    </w:p>
    <w:p w14:paraId="7BB56E53" w14:textId="5FBBF127" w:rsidR="00CE0DB4" w:rsidRDefault="00CE0DB4">
      <w:r>
        <w:t>Однако стоит отметить, что жесты были выбраны максимально разнородными, из разных категорий и разных типов, что делает возможным обобщение доказанных гипотез исследования на весь набор данных.</w:t>
      </w:r>
    </w:p>
    <w:p w14:paraId="6BF895F0" w14:textId="65A0D98D" w:rsidR="006E1B39" w:rsidRDefault="00000000">
      <w:pPr>
        <w:pStyle w:val="2"/>
      </w:pPr>
      <w:r>
        <w:t xml:space="preserve">6.3 </w:t>
      </w:r>
      <w:r w:rsidR="00273AEA">
        <w:t>Точки роста</w:t>
      </w:r>
    </w:p>
    <w:p w14:paraId="34E926AA" w14:textId="0613B963" w:rsidR="006E1B39" w:rsidRDefault="00CE0DB4">
      <w:r>
        <w:t>В дальнейшем планируется развитие исследования</w:t>
      </w:r>
      <w:r w:rsidRPr="00CE0DB4">
        <w:t xml:space="preserve">: </w:t>
      </w:r>
      <w:r>
        <w:t>обучение на всех управляющих жестах из набора данных, а также распознавание русского жестового языка.</w:t>
      </w:r>
    </w:p>
    <w:p w14:paraId="66E78253" w14:textId="5073A2F2" w:rsidR="00CE0DB4" w:rsidRPr="00CE0DB4" w:rsidRDefault="00CE0DB4">
      <w:r>
        <w:t>Также планируется исследование новых типов моделей</w:t>
      </w:r>
      <w:r w:rsidRPr="00CE0DB4">
        <w:t xml:space="preserve">: </w:t>
      </w:r>
      <w:r>
        <w:t>трансформеров и мамб.</w:t>
      </w:r>
    </w:p>
    <w:p w14:paraId="6F7D2ACF" w14:textId="77777777" w:rsidR="006E1B39" w:rsidRDefault="00000000">
      <w:pPr>
        <w:pStyle w:val="2"/>
      </w:pPr>
      <w:r>
        <w:t>6.4 Практическая ценность</w:t>
      </w:r>
    </w:p>
    <w:p w14:paraId="4ADDC3A1" w14:textId="7F6BD66F" w:rsidR="006E1B39" w:rsidRDefault="00CE0DB4">
      <w:r>
        <w:t>Результаты исследования могут быть применены в области распознавания управляющих жестов</w:t>
      </w:r>
      <w:r w:rsidR="004C2CB2" w:rsidRPr="004C2CB2">
        <w:t xml:space="preserve">. </w:t>
      </w:r>
      <w:r w:rsidR="004C2CB2">
        <w:t>Например,</w:t>
      </w:r>
      <w:r>
        <w:t xml:space="preserve"> в умных девайсах, </w:t>
      </w:r>
      <w:r w:rsidR="004C2CB2">
        <w:t>мессенджерах или робототехнике.</w:t>
      </w:r>
    </w:p>
    <w:p w14:paraId="2B2A28EE" w14:textId="1CBBE827" w:rsidR="004C2CB2" w:rsidRDefault="004C2CB2">
      <w:r>
        <w:t xml:space="preserve">Хочется отметить, что в приложении </w:t>
      </w:r>
      <w:r>
        <w:rPr>
          <w:lang w:val="en-US"/>
        </w:rPr>
        <w:t>VK</w:t>
      </w:r>
      <w:r w:rsidRPr="004C2CB2">
        <w:t xml:space="preserve"> </w:t>
      </w:r>
      <w:r>
        <w:t xml:space="preserve">Звонки уже реализован похожий функционал, который Автор исследования уже успел проверить. При видеозвонке, если показать на камеру жест </w:t>
      </w:r>
      <w:r w:rsidRPr="004C2CB2">
        <w:t>“</w:t>
      </w:r>
      <w:r>
        <w:t>Большой палец вверх</w:t>
      </w:r>
      <w:r w:rsidRPr="004C2CB2">
        <w:t xml:space="preserve">”, </w:t>
      </w:r>
      <w:r>
        <w:t>то в чат с собеседником отсылается похожий эмодзи.</w:t>
      </w:r>
    </w:p>
    <w:p w14:paraId="17C1BFA9" w14:textId="5EDADE07" w:rsidR="004C2CB2" w:rsidRDefault="004C2CB2">
      <w:pPr>
        <w:rPr>
          <w:lang w:val="en-US"/>
        </w:rPr>
      </w:pPr>
      <w:r>
        <w:t>Это является примером использования данной технологии.</w:t>
      </w:r>
    </w:p>
    <w:p w14:paraId="402A91BB" w14:textId="77777777" w:rsidR="008B7329" w:rsidRDefault="008B7329">
      <w:pPr>
        <w:rPr>
          <w:lang w:val="en-US"/>
        </w:rPr>
      </w:pPr>
    </w:p>
    <w:p w14:paraId="13649DED" w14:textId="77777777" w:rsidR="00F835CB" w:rsidRDefault="00F835CB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4CF663C3" w14:textId="1162B91F" w:rsidR="008B7329" w:rsidRDefault="008B7329" w:rsidP="008B7329">
      <w:pPr>
        <w:pStyle w:val="1"/>
      </w:pPr>
      <w:r w:rsidRPr="008B7329">
        <w:lastRenderedPageBreak/>
        <w:t xml:space="preserve">7. </w:t>
      </w:r>
      <w:r>
        <w:t>Прикреплённые материалы</w:t>
      </w:r>
    </w:p>
    <w:p w14:paraId="043FDF86" w14:textId="2DF9FA64" w:rsidR="008B7329" w:rsidRPr="008B7329" w:rsidRDefault="008B7329" w:rsidP="008B7329">
      <w:pPr>
        <w:pStyle w:val="2"/>
      </w:pPr>
      <w:r>
        <w:t>7.1 Прикреплённый код</w:t>
      </w:r>
    </w:p>
    <w:p w14:paraId="01B572C1" w14:textId="2737B8F0" w:rsidR="008B7329" w:rsidRPr="008B7329" w:rsidRDefault="008B7329">
      <w:r>
        <w:t>Код обучения и бенчмаркинга моделей</w:t>
      </w:r>
      <w:r w:rsidRPr="008B7329">
        <w:t xml:space="preserve">: </w:t>
      </w:r>
      <w:hyperlink r:id="rId8" w:history="1">
        <w:r w:rsidRPr="00E44339">
          <w:rPr>
            <w:rStyle w:val="a5"/>
          </w:rPr>
          <w:t>https://drive.google.com/file/d/18LenOuSz5MMAABZ0ih9rht5OAYqTfPlC/view?usp=sharing</w:t>
        </w:r>
      </w:hyperlink>
    </w:p>
    <w:p w14:paraId="637D470C" w14:textId="77777777" w:rsidR="008B7329" w:rsidRPr="008B7329" w:rsidRDefault="008B7329"/>
    <w:p w14:paraId="657EF435" w14:textId="0C221663" w:rsidR="008B7329" w:rsidRPr="008B7329" w:rsidRDefault="008B7329">
      <w:r>
        <w:t xml:space="preserve">Обучение архитектуры </w:t>
      </w:r>
      <w:r>
        <w:rPr>
          <w:lang w:val="en-US"/>
        </w:rPr>
        <w:t>ResNet</w:t>
      </w:r>
      <w:r w:rsidRPr="008B7329">
        <w:t xml:space="preserve">50 </w:t>
      </w:r>
      <w:r>
        <w:t>на сервере</w:t>
      </w:r>
      <w:r w:rsidRPr="008B7329">
        <w:t xml:space="preserve">: </w:t>
      </w:r>
      <w:hyperlink r:id="rId9" w:history="1">
        <w:r w:rsidRPr="00E44339">
          <w:rPr>
            <w:rStyle w:val="a5"/>
          </w:rPr>
          <w:t>https://drive.google.com/file/d/1EGePHMU1PmPFT0O0clLvwbXE3wzk25hS/view?usp=sharing</w:t>
        </w:r>
      </w:hyperlink>
    </w:p>
    <w:p w14:paraId="08CAF265" w14:textId="77777777" w:rsidR="008B7329" w:rsidRDefault="008B7329">
      <w:pPr>
        <w:rPr>
          <w:lang w:val="en-US"/>
        </w:rPr>
      </w:pPr>
    </w:p>
    <w:p w14:paraId="7FBF4CF2" w14:textId="28620563" w:rsidR="008B7329" w:rsidRDefault="008B7329" w:rsidP="008B7329">
      <w:pPr>
        <w:pStyle w:val="2"/>
        <w:rPr>
          <w:lang w:val="en-US"/>
        </w:rPr>
      </w:pPr>
      <w:r>
        <w:t>7.2 Прикреплённые графики</w:t>
      </w:r>
      <w:r w:rsidR="00CB2D18">
        <w:rPr>
          <w:noProof/>
        </w:rPr>
        <w:drawing>
          <wp:inline distT="0" distB="0" distL="0" distR="0" wp14:anchorId="75C3E81E" wp14:editId="40877A0C">
            <wp:extent cx="5934075" cy="5281295"/>
            <wp:effectExtent l="0" t="0" r="9525" b="0"/>
            <wp:docPr id="9244691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8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B56C8" w14:textId="1D4C77FB" w:rsidR="00CB2D18" w:rsidRPr="00CB2D18" w:rsidRDefault="00CB2D18" w:rsidP="00CB2D18">
      <w:pPr>
        <w:rPr>
          <w:lang w:val="en-US"/>
        </w:rPr>
      </w:pPr>
      <w:r>
        <w:rPr>
          <w:lang w:val="en-US"/>
        </w:rPr>
        <w:t>Random Forest Confusion Matrix</w:t>
      </w:r>
    </w:p>
    <w:p w14:paraId="71813C33" w14:textId="259E8EB8" w:rsidR="008B7329" w:rsidRDefault="008B732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EE9246" wp14:editId="20E8FF80">
            <wp:extent cx="5934075" cy="5281295"/>
            <wp:effectExtent l="0" t="0" r="9525" b="0"/>
            <wp:docPr id="1496631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8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99FD" w14:textId="77777777" w:rsidR="008B7329" w:rsidRDefault="008B7329">
      <w:pPr>
        <w:rPr>
          <w:lang w:val="en-US"/>
        </w:rPr>
      </w:pPr>
    </w:p>
    <w:p w14:paraId="19A398A0" w14:textId="5B07A667" w:rsidR="00CB2D18" w:rsidRDefault="00CB2D18" w:rsidP="00CB2D18">
      <w:pPr>
        <w:rPr>
          <w:lang w:val="en-US"/>
        </w:rPr>
      </w:pPr>
      <w:r>
        <w:rPr>
          <w:lang w:val="en-US"/>
        </w:rPr>
        <w:t>Catboost</w:t>
      </w:r>
      <w:r>
        <w:rPr>
          <w:lang w:val="en-US"/>
        </w:rPr>
        <w:t xml:space="preserve"> Confusion Matrix</w:t>
      </w:r>
    </w:p>
    <w:p w14:paraId="24575BE3" w14:textId="77777777" w:rsidR="00CB2D18" w:rsidRDefault="00CB2D18" w:rsidP="00CB2D18">
      <w:pPr>
        <w:rPr>
          <w:lang w:val="en-US"/>
        </w:rPr>
      </w:pPr>
    </w:p>
    <w:p w14:paraId="5704929E" w14:textId="17B3846A" w:rsidR="00CB2D18" w:rsidRDefault="00CB2D18" w:rsidP="00CB2D1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12F334" wp14:editId="76BEFB16">
            <wp:extent cx="5934075" cy="2469515"/>
            <wp:effectExtent l="0" t="0" r="9525" b="6985"/>
            <wp:docPr id="4257164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D0167" w14:textId="77777777" w:rsidR="008B7329" w:rsidRDefault="008B7329">
      <w:pPr>
        <w:rPr>
          <w:lang w:val="en-US"/>
        </w:rPr>
      </w:pPr>
    </w:p>
    <w:p w14:paraId="53DCD16C" w14:textId="595285A9" w:rsidR="00CB2D18" w:rsidRDefault="00CB2D18">
      <w:pPr>
        <w:rPr>
          <w:lang w:val="en-US"/>
        </w:rPr>
      </w:pPr>
      <w:r>
        <w:rPr>
          <w:lang w:val="en-US"/>
        </w:rPr>
        <w:t>ResNet50 Loss and Accuracy</w:t>
      </w:r>
    </w:p>
    <w:p w14:paraId="6B69D7CB" w14:textId="77777777" w:rsidR="00CB2D18" w:rsidRDefault="00CB2D18">
      <w:pPr>
        <w:rPr>
          <w:lang w:val="en-US"/>
        </w:rPr>
      </w:pPr>
    </w:p>
    <w:p w14:paraId="4E3AEF32" w14:textId="08A04CE2" w:rsidR="00CB2D18" w:rsidRDefault="00CB2D1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55D1C9" wp14:editId="6ED3EFDC">
            <wp:extent cx="5940425" cy="1623695"/>
            <wp:effectExtent l="0" t="0" r="3175" b="0"/>
            <wp:docPr id="9680174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48F94" w14:textId="5037CDF1" w:rsidR="00CB2D18" w:rsidRPr="0029691B" w:rsidRDefault="0029691B">
      <w:r>
        <w:t>Бенчмарк моделей</w:t>
      </w:r>
    </w:p>
    <w:sectPr w:rsidR="00CB2D18" w:rsidRPr="0029691B">
      <w:footerReference w:type="default" r:id="rId14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07561" w14:textId="77777777" w:rsidR="0083518F" w:rsidRDefault="0083518F">
      <w:r>
        <w:separator/>
      </w:r>
    </w:p>
  </w:endnote>
  <w:endnote w:type="continuationSeparator" w:id="0">
    <w:p w14:paraId="271F5C67" w14:textId="77777777" w:rsidR="0083518F" w:rsidRDefault="00835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CE7AE" w14:textId="53485490" w:rsidR="00086BE5" w:rsidRDefault="00086BE5">
    <w:pPr>
      <w:pStyle w:val="ae"/>
    </w:pPr>
  </w:p>
  <w:p w14:paraId="123BED67" w14:textId="6B028D20" w:rsidR="006E1B39" w:rsidRDefault="006E1B3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913F3" w14:textId="77777777" w:rsidR="0083518F" w:rsidRDefault="0083518F">
      <w:r>
        <w:separator/>
      </w:r>
    </w:p>
  </w:footnote>
  <w:footnote w:type="continuationSeparator" w:id="0">
    <w:p w14:paraId="2FAF6295" w14:textId="77777777" w:rsidR="0083518F" w:rsidRDefault="008351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046ED"/>
    <w:multiLevelType w:val="hybridMultilevel"/>
    <w:tmpl w:val="63F2CDE4"/>
    <w:lvl w:ilvl="0" w:tplc="4874E626">
      <w:start w:val="1"/>
      <w:numFmt w:val="bullet"/>
      <w:lvlText w:val="•"/>
      <w:lvlJc w:val="left"/>
      <w:pPr>
        <w:ind w:left="720" w:hanging="360"/>
      </w:pPr>
    </w:lvl>
    <w:lvl w:ilvl="1" w:tplc="FA902A4A">
      <w:numFmt w:val="decimal"/>
      <w:lvlText w:val=""/>
      <w:lvlJc w:val="left"/>
    </w:lvl>
    <w:lvl w:ilvl="2" w:tplc="AD58A708">
      <w:numFmt w:val="decimal"/>
      <w:lvlText w:val=""/>
      <w:lvlJc w:val="left"/>
    </w:lvl>
    <w:lvl w:ilvl="3" w:tplc="650CE11C">
      <w:numFmt w:val="decimal"/>
      <w:lvlText w:val=""/>
      <w:lvlJc w:val="left"/>
    </w:lvl>
    <w:lvl w:ilvl="4" w:tplc="9EFA7388">
      <w:numFmt w:val="decimal"/>
      <w:lvlText w:val=""/>
      <w:lvlJc w:val="left"/>
    </w:lvl>
    <w:lvl w:ilvl="5" w:tplc="C8BC8276">
      <w:numFmt w:val="decimal"/>
      <w:lvlText w:val=""/>
      <w:lvlJc w:val="left"/>
    </w:lvl>
    <w:lvl w:ilvl="6" w:tplc="79623948">
      <w:numFmt w:val="decimal"/>
      <w:lvlText w:val=""/>
      <w:lvlJc w:val="left"/>
    </w:lvl>
    <w:lvl w:ilvl="7" w:tplc="FB8E29E6">
      <w:numFmt w:val="decimal"/>
      <w:lvlText w:val=""/>
      <w:lvlJc w:val="left"/>
    </w:lvl>
    <w:lvl w:ilvl="8" w:tplc="B282D792">
      <w:numFmt w:val="decimal"/>
      <w:lvlText w:val=""/>
      <w:lvlJc w:val="left"/>
    </w:lvl>
  </w:abstractNum>
  <w:abstractNum w:abstractNumId="1" w15:restartNumberingAfterBreak="0">
    <w:nsid w:val="4EFA2227"/>
    <w:multiLevelType w:val="hybridMultilevel"/>
    <w:tmpl w:val="6ADC04C0"/>
    <w:lvl w:ilvl="0" w:tplc="7F6E0292">
      <w:start w:val="1"/>
      <w:numFmt w:val="bullet"/>
      <w:lvlText w:val="●"/>
      <w:lvlJc w:val="left"/>
      <w:pPr>
        <w:ind w:left="720" w:hanging="360"/>
      </w:pPr>
    </w:lvl>
    <w:lvl w:ilvl="1" w:tplc="EA685130">
      <w:start w:val="1"/>
      <w:numFmt w:val="bullet"/>
      <w:lvlText w:val="○"/>
      <w:lvlJc w:val="left"/>
      <w:pPr>
        <w:ind w:left="1440" w:hanging="360"/>
      </w:pPr>
    </w:lvl>
    <w:lvl w:ilvl="2" w:tplc="FDFAF972">
      <w:start w:val="1"/>
      <w:numFmt w:val="bullet"/>
      <w:lvlText w:val="■"/>
      <w:lvlJc w:val="left"/>
      <w:pPr>
        <w:ind w:left="2160" w:hanging="360"/>
      </w:pPr>
    </w:lvl>
    <w:lvl w:ilvl="3" w:tplc="55B6912C">
      <w:start w:val="1"/>
      <w:numFmt w:val="bullet"/>
      <w:lvlText w:val="●"/>
      <w:lvlJc w:val="left"/>
      <w:pPr>
        <w:ind w:left="2880" w:hanging="360"/>
      </w:pPr>
    </w:lvl>
    <w:lvl w:ilvl="4" w:tplc="D0608EA6">
      <w:start w:val="1"/>
      <w:numFmt w:val="bullet"/>
      <w:lvlText w:val="○"/>
      <w:lvlJc w:val="left"/>
      <w:pPr>
        <w:ind w:left="3600" w:hanging="360"/>
      </w:pPr>
    </w:lvl>
    <w:lvl w:ilvl="5" w:tplc="E6B0932C">
      <w:start w:val="1"/>
      <w:numFmt w:val="bullet"/>
      <w:lvlText w:val="■"/>
      <w:lvlJc w:val="left"/>
      <w:pPr>
        <w:ind w:left="4320" w:hanging="360"/>
      </w:pPr>
    </w:lvl>
    <w:lvl w:ilvl="6" w:tplc="869CB786">
      <w:start w:val="1"/>
      <w:numFmt w:val="bullet"/>
      <w:lvlText w:val="●"/>
      <w:lvlJc w:val="left"/>
      <w:pPr>
        <w:ind w:left="5040" w:hanging="360"/>
      </w:pPr>
    </w:lvl>
    <w:lvl w:ilvl="7" w:tplc="00E0135E">
      <w:start w:val="1"/>
      <w:numFmt w:val="bullet"/>
      <w:lvlText w:val="●"/>
      <w:lvlJc w:val="left"/>
      <w:pPr>
        <w:ind w:left="5760" w:hanging="360"/>
      </w:pPr>
    </w:lvl>
    <w:lvl w:ilvl="8" w:tplc="6B064172">
      <w:start w:val="1"/>
      <w:numFmt w:val="bullet"/>
      <w:lvlText w:val="●"/>
      <w:lvlJc w:val="left"/>
      <w:pPr>
        <w:ind w:left="6480" w:hanging="360"/>
      </w:pPr>
    </w:lvl>
  </w:abstractNum>
  <w:num w:numId="1" w16cid:durableId="2113158872">
    <w:abstractNumId w:val="1"/>
    <w:lvlOverride w:ilvl="0">
      <w:startOverride w:val="1"/>
    </w:lvlOverride>
  </w:num>
  <w:num w:numId="2" w16cid:durableId="735471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B39"/>
    <w:rsid w:val="0007036A"/>
    <w:rsid w:val="00086BE5"/>
    <w:rsid w:val="001470D9"/>
    <w:rsid w:val="0017021A"/>
    <w:rsid w:val="00273AEA"/>
    <w:rsid w:val="0029691B"/>
    <w:rsid w:val="00484D2F"/>
    <w:rsid w:val="00485811"/>
    <w:rsid w:val="004C2CB2"/>
    <w:rsid w:val="006D6AEE"/>
    <w:rsid w:val="006E1B39"/>
    <w:rsid w:val="00792F09"/>
    <w:rsid w:val="007D54BF"/>
    <w:rsid w:val="0083518F"/>
    <w:rsid w:val="00880B54"/>
    <w:rsid w:val="008B1EDE"/>
    <w:rsid w:val="008B7329"/>
    <w:rsid w:val="00974009"/>
    <w:rsid w:val="009C7FB7"/>
    <w:rsid w:val="009E4A46"/>
    <w:rsid w:val="00A82C32"/>
    <w:rsid w:val="00B2667E"/>
    <w:rsid w:val="00BD4F34"/>
    <w:rsid w:val="00CB2D18"/>
    <w:rsid w:val="00CE0DB4"/>
    <w:rsid w:val="00D33AD1"/>
    <w:rsid w:val="00D53D8A"/>
    <w:rsid w:val="00D7349A"/>
    <w:rsid w:val="00DD5988"/>
    <w:rsid w:val="00F23AC0"/>
    <w:rsid w:val="00F77A3B"/>
    <w:rsid w:val="00F835CB"/>
    <w:rsid w:val="00FB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923389"/>
  <w15:docId w15:val="{24C7F184-A742-4244-B9FC-712FB019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86BE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86BE5"/>
  </w:style>
  <w:style w:type="paragraph" w:styleId="ae">
    <w:name w:val="footer"/>
    <w:basedOn w:val="a"/>
    <w:link w:val="af"/>
    <w:uiPriority w:val="99"/>
    <w:unhideWhenUsed/>
    <w:rsid w:val="00086BE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86BE5"/>
  </w:style>
  <w:style w:type="character" w:styleId="af0">
    <w:name w:val="Unresolved Mention"/>
    <w:basedOn w:val="a0"/>
    <w:uiPriority w:val="99"/>
    <w:semiHidden/>
    <w:unhideWhenUsed/>
    <w:rsid w:val="008B7329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484D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8LenOuSz5MMAABZ0ih9rht5OAYqTfPlC/view?usp=sharing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EGePHMU1PmPFT0O0clLvwbXE3wzk25hS/view?usp=sharing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9684A-2FF5-414A-884D-71F265257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10</Pages>
  <Words>1235</Words>
  <Characters>7042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Катасонов</cp:lastModifiedBy>
  <cp:revision>26</cp:revision>
  <dcterms:created xsi:type="dcterms:W3CDTF">2026-06-16T08:59:00Z</dcterms:created>
  <dcterms:modified xsi:type="dcterms:W3CDTF">2026-06-21T11:05:00Z</dcterms:modified>
</cp:coreProperties>
</file>