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Technical_documentation_NUTS_enviro</w:t>
      </w:r>
    </w:p>
    <w:p>
      <w:pPr>
        <w:pStyle w:val="Author"/>
      </w:pPr>
      <w:r>
        <w:t xml:space="preserve">Andrei</w:t>
      </w:r>
      <w:r>
        <w:t xml:space="preserve"> </w:t>
      </w:r>
      <w:r>
        <w:t xml:space="preserve">Wong</w:t>
      </w:r>
      <w:r>
        <w:t xml:space="preserve"> </w:t>
      </w:r>
      <w:r>
        <w:t xml:space="preserve">Espejo</w:t>
      </w:r>
    </w:p>
    <w:bookmarkStart w:id="20" w:name="introduction"/>
    <w:p>
      <w:pPr>
        <w:pStyle w:val="Heading1"/>
      </w:pPr>
      <w:r>
        <w:t xml:space="preserve">Introduction:</w:t>
      </w:r>
    </w:p>
    <w:bookmarkEnd w:id="20"/>
    <w:bookmarkStart w:id="21" w:name="workflow"/>
    <w:p>
      <w:pPr>
        <w:pStyle w:val="Heading1"/>
      </w:pPr>
      <w:r>
        <w:t xml:space="preserve">Workflow:</w:t>
      </w:r>
    </w:p>
    <w:bookmarkEnd w:id="21"/>
    <w:bookmarkStart w:id="22" w:name="obtaining-data"/>
    <w:p>
      <w:pPr>
        <w:pStyle w:val="Heading1"/>
      </w:pPr>
      <w:r>
        <w:t xml:space="preserve">Obtaining data</w:t>
      </w:r>
    </w:p>
    <w:bookmarkEnd w:id="22"/>
    <w:bookmarkStart w:id="23" w:name="data-cleaning-and-wrangling"/>
    <w:p>
      <w:pPr>
        <w:pStyle w:val="Heading1"/>
      </w:pPr>
      <w:r>
        <w:t xml:space="preserve">Data cleaning and wrangling</w:t>
      </w:r>
    </w:p>
    <w:bookmarkEnd w:id="23"/>
    <w:bookmarkStart w:id="24" w:name="data-analysis-and-verification"/>
    <w:p>
      <w:pPr>
        <w:pStyle w:val="Heading1"/>
      </w:pPr>
      <w:r>
        <w:t xml:space="preserve">Data analysis and verification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Technical_documentation_NUTS_enviro</dc:title>
  <dc:creator>Andrei Wong Espejo</dc:creator>
  <cp:keywords/>
  <dcterms:created xsi:type="dcterms:W3CDTF">2024-11-18T15:19:07Z</dcterms:created>
  <dcterms:modified xsi:type="dcterms:W3CDTF">2024-11-18T15:19:07Z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