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/>
        <w:drawing>
          <wp:inline distT="0" distB="0" distL="0" distR="0">
            <wp:extent cx="631190" cy="685800"/>
            <wp:effectExtent l="0" t="0" r="0" b="0"/>
            <wp:docPr id="1" name="Рисунок 2276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61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val="en-US"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(ДГТУ</w:t>
      </w: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)</w:t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662" w:hanging="0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  <w:br/>
        <w:t>Кафедра «Институт перспективного машиностроения "Ростсельмаш"»</w:t>
        <w:br/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ОТЧЕТ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по практической работе №1 «Детекция по маскам с помощью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Open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 w:eastAsia="ru-RU"/>
        </w:rPr>
        <w:t>CV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»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КОМПЬЮТЕРНОЕ ЗРЕНИЕ</w:t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4248" w:hanging="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>
      <w:pPr>
        <w:pStyle w:val="Normal"/>
        <w:widowControl w:val="false"/>
        <w:spacing w:lineRule="auto" w:line="240" w:before="0" w:after="0"/>
        <w:ind w:left="3548" w:firstLine="70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Карагачев А.С</w:t>
      </w:r>
    </w:p>
    <w:p>
      <w:pPr>
        <w:pStyle w:val="Normal"/>
        <w:widowControl w:val="false"/>
        <w:spacing w:lineRule="auto" w:line="240" w:before="0" w:after="0"/>
        <w:ind w:left="3540" w:firstLine="708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Проверила: Чеботарев Д.Г.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Ростов-на-Дону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sz w:val="28"/>
          <w:szCs w:val="28"/>
        </w:rPr>
        <w:t>Разработать программу компьютерного зрения для автоматического обнаружения и классификации объектов на фото. Программа должна: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Выделять на изображении области по маскам, используя </w:t>
      </w:r>
      <w:r>
        <w:rPr>
          <w:rFonts w:cs="Times New Roman" w:ascii="Times New Roman" w:hAnsi="Times New Roman"/>
          <w:sz w:val="28"/>
          <w:szCs w:val="28"/>
          <w:lang w:val="en-US"/>
        </w:rPr>
        <w:t>OPEN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CV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Визуализировать результаты: отображать контуры объектов.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Сохранять результаты обработки (маски, изображения с выделенными ягодами, визуализацию, текстовые отчёты) в указанную выходную папку.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данной работы была разработана программа для автоматического обнаружения и классификации ягод </w:t>
      </w:r>
      <w:r>
        <w:rPr>
          <w:rFonts w:cs="Times New Roman" w:ascii="Times New Roman" w:hAnsi="Times New Roman"/>
          <w:sz w:val="28"/>
          <w:szCs w:val="28"/>
        </w:rPr>
        <w:t xml:space="preserve">ежевики </w:t>
      </w:r>
      <w:r>
        <w:rPr>
          <w:rFonts w:cs="Times New Roman" w:ascii="Times New Roman" w:hAnsi="Times New Roman"/>
          <w:sz w:val="28"/>
          <w:szCs w:val="28"/>
        </w:rPr>
        <w:t xml:space="preserve"> на изображениях по степени спелости. Исходный код: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Импорт библиотек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cv2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numpy as np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argparse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from pathlib import Path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from ultralytics import YOLO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Загрузка предобученной модели распознования фруктов, процесс выолнения основной детекции скрипта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def load_model():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"""Загрузка YOLO модели"""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print("Загрузка YOLO...")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return YOLO(MODEL_NAME)</w:t>
        <w:br/>
        <w:t># ─────────────────────────────────────────────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ОСНОВНАЯ ДЕТЕКЦИЯ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# ─────────────────────────────────────────────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def detect_frame(model, bgr, conf=DEFAULT_CONF):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"""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Основная функция детекции.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Возвращает: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- изображение с bbox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- маску ягод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- список найденных объектов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"""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h, w = bgr.shape[:2]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mask = np.zeros((h, w), dtype=np.uint8)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results = model.predict(bgr, conf=conf, device="cpu", verbose=False)[0]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annotated = bgr.copy()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detections = []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# если YOLO ничего не нашла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if results.boxes is None or len(results.boxes) == 0: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mask = berry_mask_full(bgr)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return annotated, mask, detections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# обработка bbox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for box in results.boxes: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x1, y1, x2, y2 = map(int, box.xyxy[0])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ratio = bbox_berry_ratio(bgr, x1, y1, x2, y2)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# фильтр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if ratio &lt; MIN_BERRY_MASK_RATIO: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BCBEC4"/>
          <w:lang w:val="en-US"/>
        </w:rPr>
        <w:t>continue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bbox_mask = build_berry_mask(bgr, x1, y1, x2, y2)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mask = cv2.bitwise_or(mask, bbox_mask)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detections.append((x1, y1, x2, y2))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cv2.rectangle(annotated, (x1, y1), (x2, y2), (0, 255, 0), 2)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# fallback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if len(detections) == 0: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BCBEC4"/>
          <w:lang w:val="en-US"/>
        </w:rPr>
        <w:t>mask = berry_mask_full(bgr)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t>return annotated, mask, detections</w:t>
        <w:b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Функци</w:t>
      </w:r>
      <w:r>
        <w:rPr>
          <w:rFonts w:cs="Times New Roman" w:ascii="Times New Roman" w:hAnsi="Times New Roman"/>
          <w:sz w:val="28"/>
          <w:szCs w:val="28"/>
        </w:rPr>
        <w:t>и реализации маски, качества анализа. Определние настроек цветовой фильтрации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def dark_mask(hsv):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Возвращает маску тёмных пикселей.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Почему это важно: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Ежевика почти чёрная → низкая яркость (V канал)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v = hsv[:, :, 2]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return cv2.inRange(v, 0, 120)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ГЛОБАЛЬНАЯ МАСКА (без YOLO)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def berry_mask_full(bgr):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Строит маску по всему изображению.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Используется если YOLO ничего не нашла.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hsv = cv2.cvtColor(bgr, cv2.COLOR_BGR2HSV)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Цветовая фильтрация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color = cv2.inRange(hsv, BERRY_HSV_LOWER, BERRY_HSV_UPPER)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Фильтр тёмных областей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dark = dark_mask(hsv)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Объединение условий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cv2.bitwise_and(color, dark)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Удаление шума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cv2.medianBlur(mask, 5)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Морфология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k1 = cv2.getStructuringElement(cv2.MORPH_ELLIPSE, (3, 3))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k2 = cv2.getStructuringElement(cv2.MORPH_ELLIPSE, (7, 7))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cv2.morphologyEx(mask, cv2.MORPH_OPEN, k1, iterations=2)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cv2.morphologyEx(mask, cv2.MORPH_CLOSE, k2, iterations=2)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return mask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ОЦЕНКА BBOX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def bbox_berry_ratio(bgr, x1, y1, x2, y2):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Считает долю пикселей, похожих на ягоду, внутри bbox.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Используется чтобы отфильтровать ложные детекции YOLO.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crop = bgr[y1:y2, x1:x2]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if crop.size == 0: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return 0.0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hsv = cv2.cvtColor(crop, cv2.COLOR_BGR2HSV)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color = cv2.inRange(hsv, BERRY_HSV_LOWER, BERRY_HSV_UPPER)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dark = dark_mask(hsv)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cv2.bitwise_and(color, dark)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сглаживание шума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cv2.medianBlur(mask, 5)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return np.count_nonzero(mask) / mask.size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МАСКА ВНУТРИ BBOX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─────────────────────────────────────────────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def build_berry_mask(bgr, x1, y1, x2, y2):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Строит точную маску ягод внутри bbox.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"""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hsv = cv2.cvtColor(bgr, cv2.COLOR_BGR2HSV)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color = cv2.inRange(hsv, BERRY_HSV_LOWER, BERRY_HSV_UPPER)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dark = dark_mask(hsv)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mask = cv2.bitwise_and(color, dark)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ограничиваем область bbox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roi = np.zeros_like(mask)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roi[y1:y2, x1:x2] = mask[y1:y2, x1:x2]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# очистка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roi = cv2.medianBlur(roi, 5)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k1 = cv2.getStructuringElement(cv2.MORPH_ELLIPSE, (3, 3))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k2 = cv2.getStructuringElement(cv2.MORPH_ELLIPSE, (7, 7))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roi = cv2.morphologyEx(roi, cv2.MORPH_OPEN, k1, iterations=2)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roi = cv2.morphologyEx(roi, cv2.MORPH_CLOSE, k2, iterations=2)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/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return roi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Функция main() </w:t>
      </w:r>
      <w:r>
        <w:rPr>
          <w:rFonts w:cs="Times New Roman" w:ascii="Times New Roman" w:hAnsi="Times New Roman"/>
          <w:bCs/>
          <w:sz w:val="28"/>
          <w:szCs w:val="28"/>
        </w:rPr>
        <w:t>является начальной для запуска всего скрипта, происходит установка параметров загрузка модели и обработчик ошибок.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def main():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parser = argparse.ArgumentParser()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parser.add_argument("--image", type=str)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args = parser.parse_args()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model = load_model()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bgr = cv2.imread(args.image)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ann, mask, dets = detect_frame(model, bgr)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print("Найдено объектов:", len(dets))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cv2.imshow("Result", np.hstack([bgr, ann, cv2.cvtColor(mask, cv2.COLOR_GRAY2BGR)]))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cv2.waitKey(0)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if __name__ == "__main__":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main()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Результат выполнения показан на рисунках 1,2 и 3.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8844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1 – Результат выполнения скрипта.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856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Результат выполнения скрипта.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799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Результат выполнения скрипта.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Заключение: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Таким образом, используя язык программирования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и модуль </w:t>
      </w:r>
      <w:r>
        <w:rPr>
          <w:rFonts w:cs="Times New Roman" w:ascii="Times New Roman" w:hAnsi="Times New Roman"/>
          <w:sz w:val="28"/>
          <w:szCs w:val="28"/>
          <w:lang w:val="en-US"/>
        </w:rPr>
        <w:t>OpenCV</w:t>
      </w:r>
      <w:r>
        <w:rPr>
          <w:rFonts w:cs="Times New Roman" w:ascii="Times New Roman" w:hAnsi="Times New Roman"/>
          <w:sz w:val="28"/>
          <w:szCs w:val="28"/>
        </w:rPr>
        <w:t xml:space="preserve"> была разработана программа для детекции и сегментации объектов на изображении.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d3a8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96e59"/>
    <w:pPr>
      <w:keepNext w:val="true"/>
      <w:keepLines/>
      <w:spacing w:lineRule="auto" w:line="480" w:before="0" w:after="0"/>
      <w:ind w:firstLine="709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072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96e59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80727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580727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20ab6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5807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LibreOffice/7.3.7.2$Linux_X86_64 LibreOffice_project/30$Build-2</Application>
  <AppVersion>15.0000</AppVersion>
  <Pages>6</Pages>
  <Words>657</Words>
  <Characters>4994</Characters>
  <CharactersWithSpaces>5968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2026-03-31T06:16:00Z</dcterms:created>
  <dc:creator>Карина Талызина</dc:creator>
  <dc:description/>
  <dc:language>en-US</dc:language>
  <cp:lastModifiedBy/>
  <dcterms:modified xsi:type="dcterms:W3CDTF">2026-04-02T01:22:09Z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