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EA46" w14:textId="3F92048B" w:rsidR="00C71486" w:rsidRDefault="00A2447D" w:rsidP="00A2447D">
      <w:pPr>
        <w:jc w:val="center"/>
        <w:rPr>
          <w:rFonts w:ascii="Baskerville Old Face" w:hAnsi="Baskerville Old Face"/>
          <w:sz w:val="72"/>
          <w:szCs w:val="72"/>
          <w:lang w:val="en-US"/>
        </w:rPr>
      </w:pPr>
      <w:r>
        <w:rPr>
          <w:rFonts w:ascii="Baskerville Old Face" w:hAnsi="Baskerville Old Face"/>
          <w:sz w:val="72"/>
          <w:szCs w:val="72"/>
          <w:lang w:val="en-US"/>
        </w:rPr>
        <w:t>Pursuit Of Happiness</w:t>
      </w:r>
      <w:r>
        <w:rPr>
          <w:rFonts w:ascii="Baskerville Old Face" w:hAnsi="Baskerville Old Face"/>
          <w:sz w:val="72"/>
          <w:szCs w:val="72"/>
          <w:lang w:val="en-US"/>
        </w:rPr>
        <w:tab/>
      </w:r>
    </w:p>
    <w:p w14:paraId="5FC515AC" w14:textId="65CC9052" w:rsidR="00A2447D" w:rsidRDefault="00A2447D" w:rsidP="00A2447D">
      <w:pPr>
        <w:jc w:val="center"/>
        <w:rPr>
          <w:rFonts w:ascii="Baskerville Old Face" w:hAnsi="Baskerville Old Face"/>
          <w:sz w:val="52"/>
          <w:szCs w:val="52"/>
          <w:lang w:val="en-US"/>
        </w:rPr>
      </w:pPr>
      <w:r>
        <w:rPr>
          <w:rFonts w:ascii="Baskerville Old Face" w:hAnsi="Baskerville Old Face"/>
          <w:sz w:val="72"/>
          <w:szCs w:val="72"/>
          <w:lang w:val="en-US"/>
        </w:rPr>
        <w:tab/>
      </w:r>
      <w:r>
        <w:rPr>
          <w:rFonts w:ascii="Baskerville Old Face" w:hAnsi="Baskerville Old Face"/>
          <w:sz w:val="72"/>
          <w:szCs w:val="72"/>
          <w:lang w:val="en-US"/>
        </w:rPr>
        <w:tab/>
      </w:r>
      <w:r>
        <w:rPr>
          <w:rFonts w:ascii="Baskerville Old Face" w:hAnsi="Baskerville Old Face"/>
          <w:sz w:val="72"/>
          <w:szCs w:val="72"/>
          <w:lang w:val="en-US"/>
        </w:rPr>
        <w:tab/>
      </w:r>
      <w:r>
        <w:rPr>
          <w:rFonts w:ascii="Baskerville Old Face" w:hAnsi="Baskerville Old Face"/>
          <w:sz w:val="72"/>
          <w:szCs w:val="72"/>
          <w:lang w:val="en-US"/>
        </w:rPr>
        <w:tab/>
      </w:r>
      <w:r>
        <w:rPr>
          <w:rFonts w:ascii="Baskerville Old Face" w:hAnsi="Baskerville Old Face"/>
          <w:sz w:val="72"/>
          <w:szCs w:val="72"/>
          <w:lang w:val="en-US"/>
        </w:rPr>
        <w:tab/>
      </w:r>
      <w:r w:rsidRPr="00A2447D">
        <w:rPr>
          <w:rFonts w:ascii="Baskerville Old Face" w:hAnsi="Baskerville Old Face"/>
          <w:sz w:val="52"/>
          <w:szCs w:val="52"/>
          <w:lang w:val="en-US"/>
        </w:rPr>
        <w:tab/>
        <w:t>by Kid Cudi</w:t>
      </w:r>
    </w:p>
    <w:p w14:paraId="73C97C64" w14:textId="52E22ABA" w:rsidR="00A2447D" w:rsidRDefault="00A2447D" w:rsidP="00A2447D">
      <w:pPr>
        <w:pStyle w:val="ListParagraph"/>
        <w:numPr>
          <w:ilvl w:val="0"/>
          <w:numId w:val="1"/>
        </w:numPr>
        <w:rPr>
          <w:rFonts w:ascii="Baskerville Old Face" w:hAnsi="Baskerville Old Face"/>
          <w:sz w:val="52"/>
          <w:szCs w:val="52"/>
          <w:lang w:val="en-US"/>
        </w:rPr>
      </w:pPr>
      <w:r>
        <w:rPr>
          <w:rFonts w:ascii="Baskerville Old Face" w:hAnsi="Baskerville Old Face"/>
          <w:sz w:val="52"/>
          <w:szCs w:val="52"/>
          <w:lang w:val="en-US"/>
        </w:rPr>
        <w:t>The meaning of the lyrics.</w:t>
      </w:r>
    </w:p>
    <w:p w14:paraId="71F82DFE" w14:textId="6C58FF3F" w:rsidR="00A2447D" w:rsidRPr="00A2447D" w:rsidRDefault="00A2447D" w:rsidP="00A2447D">
      <w:pPr>
        <w:pStyle w:val="ListParagraph"/>
        <w:ind w:left="2832"/>
        <w:rPr>
          <w:rFonts w:ascii="Copperplate Gothic Bold" w:hAnsi="Copperplate Gothic Bold"/>
          <w:sz w:val="32"/>
          <w:szCs w:val="32"/>
          <w:lang w:val="en-US"/>
        </w:rPr>
      </w:pPr>
      <w:r>
        <w:rPr>
          <w:rFonts w:ascii="Baskerville Old Face" w:hAnsi="Baskerville Old Face"/>
          <w:sz w:val="52"/>
          <w:szCs w:val="52"/>
          <w:lang w:val="en-US"/>
        </w:rPr>
        <w:t xml:space="preserve">  </w:t>
      </w:r>
      <w:r w:rsidRPr="00A2447D">
        <w:rPr>
          <w:rFonts w:ascii="Copperplate Gothic Bold" w:hAnsi="Copperplate Gothic Bold"/>
          <w:sz w:val="32"/>
          <w:szCs w:val="32"/>
          <w:lang w:val="en-US"/>
        </w:rPr>
        <w:t>“</w:t>
      </w:r>
      <w:r w:rsidRPr="00A2447D">
        <w:rPr>
          <w:rFonts w:ascii="Copperplate Gothic Bold" w:hAnsi="Copperplate Gothic Bold"/>
          <w:sz w:val="32"/>
          <w:szCs w:val="32"/>
          <w:lang w:val="en-US"/>
        </w:rPr>
        <w:t>If I fall if I die</w:t>
      </w:r>
    </w:p>
    <w:p w14:paraId="59095ACA" w14:textId="4BC4E343" w:rsidR="00A2447D" w:rsidRPr="00A2447D" w:rsidRDefault="00A2447D" w:rsidP="00A2447D">
      <w:pPr>
        <w:pStyle w:val="ListParagraph"/>
        <w:ind w:left="2832"/>
        <w:rPr>
          <w:rFonts w:ascii="Copperplate Gothic Bold" w:hAnsi="Copperplate Gothic Bold"/>
          <w:sz w:val="32"/>
          <w:szCs w:val="32"/>
          <w:lang w:val="en-US"/>
        </w:rPr>
      </w:pPr>
      <w:r w:rsidRPr="00A2447D">
        <w:rPr>
          <w:rFonts w:ascii="Copperplate Gothic Bold" w:hAnsi="Copperplate Gothic Bold"/>
          <w:sz w:val="32"/>
          <w:szCs w:val="32"/>
          <w:lang w:val="en-US"/>
        </w:rPr>
        <w:t xml:space="preserve">  </w:t>
      </w:r>
      <w:r w:rsidRPr="00A2447D">
        <w:rPr>
          <w:rFonts w:ascii="Copperplate Gothic Bold" w:hAnsi="Copperplate Gothic Bold"/>
          <w:sz w:val="32"/>
          <w:szCs w:val="32"/>
          <w:lang w:val="en-US"/>
        </w:rPr>
        <w:t>Know I lived it to the fullest</w:t>
      </w:r>
    </w:p>
    <w:p w14:paraId="56ECD86A" w14:textId="57F429C0" w:rsidR="00A2447D" w:rsidRPr="00A2447D" w:rsidRDefault="00A2447D" w:rsidP="00A2447D">
      <w:pPr>
        <w:pStyle w:val="ListParagraph"/>
        <w:ind w:left="2832"/>
        <w:rPr>
          <w:rFonts w:ascii="Copperplate Gothic Bold" w:hAnsi="Copperplate Gothic Bold"/>
          <w:sz w:val="32"/>
          <w:szCs w:val="32"/>
          <w:lang w:val="en-US"/>
        </w:rPr>
      </w:pPr>
      <w:r w:rsidRPr="00A2447D">
        <w:rPr>
          <w:rFonts w:ascii="Copperplate Gothic Bold" w:hAnsi="Copperplate Gothic Bold"/>
          <w:sz w:val="32"/>
          <w:szCs w:val="32"/>
          <w:lang w:val="en-US"/>
        </w:rPr>
        <w:t xml:space="preserve">  </w:t>
      </w:r>
      <w:r w:rsidRPr="00A2447D">
        <w:rPr>
          <w:rFonts w:ascii="Copperplate Gothic Bold" w:hAnsi="Copperplate Gothic Bold"/>
          <w:sz w:val="32"/>
          <w:szCs w:val="32"/>
          <w:lang w:val="en-US"/>
        </w:rPr>
        <w:t>If I fall if I die</w:t>
      </w:r>
    </w:p>
    <w:p w14:paraId="498DFF88" w14:textId="4349FA45" w:rsidR="00A2447D" w:rsidRDefault="00A2447D" w:rsidP="00A2447D">
      <w:pPr>
        <w:pStyle w:val="ListParagraph"/>
        <w:ind w:left="2832"/>
        <w:rPr>
          <w:rFonts w:ascii="Copperplate Gothic Bold" w:hAnsi="Copperplate Gothic Bold"/>
          <w:sz w:val="32"/>
          <w:szCs w:val="32"/>
          <w:lang w:val="en-US"/>
        </w:rPr>
      </w:pPr>
      <w:r w:rsidRPr="00A2447D">
        <w:rPr>
          <w:rFonts w:ascii="Copperplate Gothic Bold" w:hAnsi="Copperplate Gothic Bold"/>
          <w:sz w:val="32"/>
          <w:szCs w:val="32"/>
          <w:lang w:val="en-US"/>
        </w:rPr>
        <w:t xml:space="preserve">  </w:t>
      </w:r>
      <w:r w:rsidRPr="00A2447D">
        <w:rPr>
          <w:rFonts w:ascii="Copperplate Gothic Bold" w:hAnsi="Copperplate Gothic Bold"/>
          <w:sz w:val="32"/>
          <w:szCs w:val="32"/>
          <w:lang w:val="en-US"/>
        </w:rPr>
        <w:t>Know I lived and missed some bullets</w:t>
      </w:r>
      <w:r w:rsidRPr="00A2447D">
        <w:rPr>
          <w:rFonts w:ascii="Copperplate Gothic Bold" w:hAnsi="Copperplate Gothic Bold"/>
          <w:sz w:val="32"/>
          <w:szCs w:val="32"/>
          <w:lang w:val="en-US"/>
        </w:rPr>
        <w:t>”</w:t>
      </w:r>
    </w:p>
    <w:p w14:paraId="0812F5DF" w14:textId="7523240D" w:rsidR="00A2447D" w:rsidRDefault="00A2447D" w:rsidP="00A2447D">
      <w:pPr>
        <w:pStyle w:val="ListParagraph"/>
        <w:ind w:left="2832"/>
        <w:rPr>
          <w:rFonts w:ascii="Copperplate Gothic Bold" w:hAnsi="Copperplate Gothic Bold"/>
          <w:sz w:val="32"/>
          <w:szCs w:val="32"/>
          <w:lang w:val="en-US"/>
        </w:rPr>
      </w:pPr>
      <w:r>
        <w:rPr>
          <w:rFonts w:ascii="Copperplate Gothic Bold" w:hAnsi="Copperplate Gothic Bold"/>
          <w:sz w:val="32"/>
          <w:szCs w:val="32"/>
          <w:lang w:val="en-US"/>
        </w:rPr>
        <w:t xml:space="preserve"> </w:t>
      </w:r>
    </w:p>
    <w:p w14:paraId="602B06D9" w14:textId="6DB2A40C" w:rsidR="00A2447D" w:rsidRDefault="00A2447D" w:rsidP="00A2447D">
      <w:pPr>
        <w:pStyle w:val="ListParagraph"/>
        <w:ind w:left="2832"/>
        <w:rPr>
          <w:rFonts w:ascii="Copperplate Gothic Bold" w:hAnsi="Copperplate Gothic Bold"/>
          <w:sz w:val="32"/>
          <w:szCs w:val="32"/>
          <w:lang w:val="en-US"/>
        </w:rPr>
      </w:pPr>
    </w:p>
    <w:p w14:paraId="7F5BDA09" w14:textId="752DD67A" w:rsidR="00A2447D" w:rsidRPr="00D30DFC" w:rsidRDefault="00A2447D" w:rsidP="00D30DFC">
      <w:pPr>
        <w:pStyle w:val="ListParagraph"/>
        <w:numPr>
          <w:ilvl w:val="0"/>
          <w:numId w:val="1"/>
        </w:numPr>
        <w:rPr>
          <w:rFonts w:ascii="Baskerville Old Face" w:hAnsi="Baskerville Old Face"/>
          <w:color w:val="525252"/>
          <w:sz w:val="48"/>
          <w:szCs w:val="48"/>
          <w:shd w:val="clear" w:color="auto" w:fill="FFFFFF"/>
        </w:rPr>
      </w:pPr>
      <w:r w:rsidRPr="00D30DFC">
        <w:rPr>
          <w:rFonts w:ascii="Baskerville Old Face" w:hAnsi="Baskerville Old Face"/>
          <w:sz w:val="48"/>
          <w:szCs w:val="48"/>
          <w:u w:val="single"/>
          <w:lang w:val="en-US"/>
        </w:rPr>
        <w:t>Verse 1</w:t>
      </w:r>
      <w:r w:rsidRPr="00D30DFC">
        <w:rPr>
          <w:rFonts w:ascii="Baskerville Old Face" w:hAnsi="Baskerville Old Face"/>
          <w:sz w:val="48"/>
          <w:szCs w:val="48"/>
          <w:lang w:val="en-US"/>
        </w:rPr>
        <w:t xml:space="preserve">: </w:t>
      </w:r>
      <w:r w:rsidRPr="00D30DFC">
        <w:rPr>
          <w:rFonts w:ascii="Lato" w:hAnsi="Lato"/>
          <w:color w:val="525252"/>
          <w:sz w:val="27"/>
          <w:szCs w:val="27"/>
          <w:shd w:val="clear" w:color="auto" w:fill="FFFFFF"/>
        </w:rPr>
        <w:t> </w:t>
      </w:r>
      <w:r w:rsidRPr="00D30DFC">
        <w:rPr>
          <w:rFonts w:ascii="Baskerville Old Face" w:hAnsi="Baskerville Old Face"/>
          <w:color w:val="000000" w:themeColor="text1"/>
          <w:sz w:val="48"/>
          <w:szCs w:val="48"/>
          <w:shd w:val="clear" w:color="auto" w:fill="FFFFFF"/>
        </w:rPr>
        <w:t>first verse describes the use of drugs combined with alcohol. This combination is meant to show how he chooses to look for happiness through substances rather than real events. It also says how his friends tell him to slow down on the drugs but he isn't ready to quit just yet. It then says that he is willing to die as long as he lived his life the way he wanted to. Lastly he says if he does in fact die, he lived through the highs and the lows knowingly</w:t>
      </w:r>
      <w:r w:rsidRPr="00D30DFC">
        <w:rPr>
          <w:rFonts w:ascii="Baskerville Old Face" w:hAnsi="Baskerville Old Face"/>
          <w:color w:val="525252"/>
          <w:sz w:val="48"/>
          <w:szCs w:val="48"/>
          <w:shd w:val="clear" w:color="auto" w:fill="FFFFFF"/>
        </w:rPr>
        <w:t>.</w:t>
      </w:r>
      <w:r w:rsidRPr="00D30DFC">
        <w:rPr>
          <w:rFonts w:ascii="Baskerville Old Face" w:hAnsi="Baskerville Old Face"/>
          <w:color w:val="525252"/>
          <w:sz w:val="48"/>
          <w:szCs w:val="48"/>
          <w:shd w:val="clear" w:color="auto" w:fill="FFFFFF"/>
        </w:rPr>
        <w:t xml:space="preserve"> </w:t>
      </w:r>
    </w:p>
    <w:p w14:paraId="24222D38" w14:textId="1D290F72" w:rsidR="00A2447D" w:rsidRPr="00D30DFC" w:rsidRDefault="00A2447D" w:rsidP="00D30DFC">
      <w:pPr>
        <w:pStyle w:val="ListParagraph"/>
        <w:numPr>
          <w:ilvl w:val="0"/>
          <w:numId w:val="1"/>
        </w:numPr>
        <w:rPr>
          <w:rFonts w:ascii="Lato" w:hAnsi="Lato"/>
          <w:color w:val="525252"/>
          <w:sz w:val="27"/>
          <w:szCs w:val="27"/>
        </w:rPr>
      </w:pPr>
      <w:r w:rsidRPr="00D30DFC">
        <w:rPr>
          <w:rFonts w:ascii="Baskerville Old Face" w:hAnsi="Baskerville Old Face"/>
          <w:color w:val="000000" w:themeColor="text1"/>
          <w:sz w:val="48"/>
          <w:szCs w:val="48"/>
          <w:u w:val="single"/>
          <w:shd w:val="clear" w:color="auto" w:fill="FFFFFF"/>
        </w:rPr>
        <w:t>Hook 1</w:t>
      </w:r>
      <w:r w:rsidRPr="00D30DFC">
        <w:rPr>
          <w:rFonts w:ascii="Baskerville Old Face" w:hAnsi="Baskerville Old Face"/>
          <w:color w:val="000000" w:themeColor="text1"/>
          <w:sz w:val="48"/>
          <w:szCs w:val="48"/>
          <w:shd w:val="clear" w:color="auto" w:fill="FFFFFF"/>
        </w:rPr>
        <w:t xml:space="preserve">: </w:t>
      </w:r>
      <w:r w:rsidRPr="00D30DFC">
        <w:rPr>
          <w:rFonts w:ascii="Baskerville Old Face" w:hAnsi="Baskerville Old Face"/>
          <w:color w:val="000000" w:themeColor="text1"/>
          <w:sz w:val="48"/>
          <w:szCs w:val="48"/>
          <w:shd w:val="clear" w:color="auto" w:fill="FFFFFF"/>
        </w:rPr>
        <w:t>This first hook references the pursuit of happiness which is somewhat of a philosophical idea.  It then talks about how h</w:t>
      </w:r>
      <w:r w:rsidRPr="00D30DFC">
        <w:rPr>
          <w:rFonts w:ascii="Baskerville Old Face" w:hAnsi="Baskerville Old Face"/>
          <w:color w:val="000000" w:themeColor="text1"/>
          <w:sz w:val="48"/>
          <w:szCs w:val="48"/>
        </w:rPr>
        <w:t>e parties, drinks and smokes but what may seem great, and glamorous, like gold for example, is not always satisfying. He seeks all these things in his pursuit of happiness to only be left unsatisfied and alone. Finally it says that after ruling out every other source of happiness, only the drugs could actually bring him happiness</w:t>
      </w:r>
      <w:r w:rsidRPr="00D30DFC">
        <w:rPr>
          <w:rFonts w:ascii="Lato" w:hAnsi="Lato"/>
          <w:color w:val="525252"/>
          <w:sz w:val="27"/>
          <w:szCs w:val="27"/>
        </w:rPr>
        <w:t>.</w:t>
      </w:r>
    </w:p>
    <w:p w14:paraId="540E356D" w14:textId="175631E3" w:rsidR="00A2447D" w:rsidRPr="00D30DFC" w:rsidRDefault="00A2447D" w:rsidP="00D30DFC">
      <w:pPr>
        <w:pStyle w:val="ListParagraph"/>
        <w:numPr>
          <w:ilvl w:val="0"/>
          <w:numId w:val="1"/>
        </w:numPr>
        <w:rPr>
          <w:rFonts w:ascii="Baskerville Old Face" w:hAnsi="Baskerville Old Face"/>
          <w:color w:val="000000" w:themeColor="text1"/>
          <w:sz w:val="48"/>
          <w:szCs w:val="48"/>
          <w:shd w:val="clear" w:color="auto" w:fill="FFFFFF"/>
        </w:rPr>
      </w:pPr>
      <w:r w:rsidRPr="00D30DFC">
        <w:rPr>
          <w:rFonts w:ascii="Baskerville Old Face" w:hAnsi="Baskerville Old Face"/>
          <w:color w:val="000000" w:themeColor="text1"/>
          <w:sz w:val="48"/>
          <w:szCs w:val="48"/>
          <w:u w:val="single"/>
        </w:rPr>
        <w:t>Verse 2</w:t>
      </w:r>
      <w:r w:rsidRPr="00D30DFC">
        <w:rPr>
          <w:rFonts w:ascii="Baskerville Old Face" w:hAnsi="Baskerville Old Face"/>
          <w:color w:val="000000" w:themeColor="text1"/>
          <w:sz w:val="48"/>
          <w:szCs w:val="48"/>
        </w:rPr>
        <w:t xml:space="preserve">: </w:t>
      </w:r>
      <w:r w:rsidRPr="00D30DFC">
        <w:rPr>
          <w:rFonts w:ascii="Baskerville Old Face" w:hAnsi="Baskerville Old Face"/>
          <w:color w:val="000000" w:themeColor="text1"/>
          <w:sz w:val="48"/>
          <w:szCs w:val="48"/>
          <w:shd w:val="clear" w:color="auto" w:fill="FFFFFF"/>
        </w:rPr>
        <w:t>The second verse Cudi mentions dreaming, which is to imply that all people dream, but not equally.  He then mentions "night terrors", which relate to his childhood as he believed that to sleep was to die. Cudi then evokes the listener to compare their dreams to his, and then expands how he is alone in his suffering and isolation which are his dreams. The last line is left intentionally vague to allow the listener to interpret a meaning for himself/herself, yet Cudi seems to say that his pursuit of outward happiness is really a mislead attempt to fill an inner void.</w:t>
      </w:r>
    </w:p>
    <w:p w14:paraId="31C1706E" w14:textId="49CC5F10" w:rsidR="00A2447D" w:rsidRPr="00D30DFC" w:rsidRDefault="00D30DFC" w:rsidP="00D30DFC">
      <w:pPr>
        <w:pStyle w:val="ListParagraph"/>
        <w:numPr>
          <w:ilvl w:val="0"/>
          <w:numId w:val="1"/>
        </w:numPr>
        <w:rPr>
          <w:rFonts w:ascii="Baskerville Old Face" w:hAnsi="Baskerville Old Face"/>
          <w:color w:val="000000" w:themeColor="text1"/>
          <w:sz w:val="48"/>
          <w:szCs w:val="48"/>
          <w:lang w:val="en-US"/>
        </w:rPr>
      </w:pPr>
      <w:r w:rsidRPr="00D30DFC">
        <w:rPr>
          <w:rFonts w:ascii="Baskerville Old Face" w:hAnsi="Baskerville Old Face"/>
          <w:color w:val="000000" w:themeColor="text1"/>
          <w:sz w:val="48"/>
          <w:szCs w:val="48"/>
          <w:u w:val="single"/>
          <w:shd w:val="clear" w:color="auto" w:fill="FFFFFF"/>
        </w:rPr>
        <w:t>Hook 2</w:t>
      </w:r>
      <w:r w:rsidRPr="00D30DFC">
        <w:rPr>
          <w:rFonts w:ascii="Baskerville Old Face" w:hAnsi="Baskerville Old Face"/>
          <w:color w:val="000000" w:themeColor="text1"/>
          <w:sz w:val="48"/>
          <w:szCs w:val="48"/>
          <w:shd w:val="clear" w:color="auto" w:fill="FFFFFF"/>
        </w:rPr>
        <w:t>:</w:t>
      </w:r>
      <w:r>
        <w:rPr>
          <w:rFonts w:ascii="Baskerville Old Face" w:hAnsi="Baskerville Old Face"/>
          <w:color w:val="000000" w:themeColor="text1"/>
          <w:sz w:val="48"/>
          <w:szCs w:val="48"/>
          <w:shd w:val="clear" w:color="auto" w:fill="FFFFFF"/>
        </w:rPr>
        <w:t xml:space="preserve"> </w:t>
      </w:r>
      <w:r w:rsidRPr="00D30DFC">
        <w:rPr>
          <w:rFonts w:ascii="Baskerville Old Face" w:hAnsi="Baskerville Old Face"/>
          <w:color w:val="000000" w:themeColor="text1"/>
          <w:sz w:val="48"/>
          <w:szCs w:val="48"/>
          <w:shd w:val="clear" w:color="auto" w:fill="FFFFFF"/>
        </w:rPr>
        <w:t>This last hook is used to show the aftermath of drinking too much  and the pain that it causes.</w:t>
      </w:r>
    </w:p>
    <w:sectPr w:rsidR="00A2447D" w:rsidRPr="00D30D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961"/>
    <w:multiLevelType w:val="hybridMultilevel"/>
    <w:tmpl w:val="CF86E25C"/>
    <w:lvl w:ilvl="0" w:tplc="0418000B">
      <w:start w:val="1"/>
      <w:numFmt w:val="bullet"/>
      <w:lvlText w:val=""/>
      <w:lvlJc w:val="left"/>
      <w:pPr>
        <w:ind w:left="1425" w:hanging="360"/>
      </w:pPr>
      <w:rPr>
        <w:rFonts w:ascii="Wingdings" w:hAnsi="Wingdings"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AC"/>
    <w:rsid w:val="00A2447D"/>
    <w:rsid w:val="00C614AC"/>
    <w:rsid w:val="00C71486"/>
    <w:rsid w:val="00D30DF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9f"/>
    </o:shapedefaults>
    <o:shapelayout v:ext="edit">
      <o:idmap v:ext="edit" data="1"/>
    </o:shapelayout>
  </w:shapeDefaults>
  <w:decimalSymbol w:val=","/>
  <w:listSeparator w:val=";"/>
  <w14:docId w14:val="7AA38853"/>
  <w15:chartTrackingRefBased/>
  <w15:docId w15:val="{7F54AD13-B548-4EBF-8F26-E254BB4C6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0F52F-78E5-4491-9858-AC083B3D1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265</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pirvu</dc:creator>
  <cp:keywords/>
  <dc:description/>
  <cp:lastModifiedBy>andrei pirvu</cp:lastModifiedBy>
  <cp:revision>2</cp:revision>
  <dcterms:created xsi:type="dcterms:W3CDTF">2022-03-02T19:39:00Z</dcterms:created>
  <dcterms:modified xsi:type="dcterms:W3CDTF">2022-03-02T19:50:00Z</dcterms:modified>
</cp:coreProperties>
</file>