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  <w:rPr>
          <w:rFonts w:ascii="Times New Roman" w:hAnsi="Times New Roman"/>
        </w:rPr>
      </w:pPr>
      <w:r w:rsidRPr="006D6E83">
        <w:rPr>
          <w:rFonts w:ascii="Times New Roman" w:hAnsi="Times New Roman"/>
          <w:sz w:val="32"/>
          <w:szCs w:val="32"/>
        </w:rPr>
        <w:t>Міністерст</w:t>
      </w:r>
      <w:r w:rsidRPr="006D6E83">
        <w:rPr>
          <w:rFonts w:ascii="Times New Roman" w:hAnsi="Times New Roman"/>
          <w:sz w:val="32"/>
          <w:szCs w:val="32"/>
          <w:lang w:val="uk-UA"/>
        </w:rPr>
        <w:t>во освіти і науки України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  <w:rPr>
          <w:rFonts w:ascii="Times New Roman" w:hAnsi="Times New Roman"/>
        </w:rPr>
      </w:pPr>
      <w:r w:rsidRPr="006D6E83">
        <w:rPr>
          <w:rFonts w:ascii="Times New Roman" w:hAnsi="Times New Roman"/>
          <w:sz w:val="32"/>
          <w:szCs w:val="32"/>
          <w:lang w:val="uk-UA"/>
        </w:rPr>
        <w:t>Черкаський державний технологічний університет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  <w:rPr>
          <w:rFonts w:ascii="Times New Roman" w:hAnsi="Times New Roman"/>
        </w:rPr>
      </w:pPr>
      <w:r w:rsidRPr="006D6E83">
        <w:rPr>
          <w:rFonts w:ascii="Times New Roman" w:hAnsi="Times New Roman"/>
          <w:sz w:val="32"/>
          <w:szCs w:val="32"/>
          <w:lang w:val="uk-UA"/>
        </w:rPr>
        <w:t>Кафедра програмного забезпечення автоматизованих систем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  <w:rPr>
          <w:rFonts w:ascii="Times New Roman" w:hAnsi="Times New Roman"/>
        </w:rPr>
      </w:pPr>
      <w:r w:rsidRPr="006D6E83">
        <w:rPr>
          <w:rFonts w:ascii="Times New Roman" w:hAnsi="Times New Roman"/>
          <w:sz w:val="28"/>
          <w:szCs w:val="28"/>
          <w:lang w:val="uk-UA"/>
        </w:rPr>
        <w:t>Звіт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  <w:rPr>
          <w:rFonts w:ascii="Times New Roman" w:hAnsi="Times New Roman"/>
        </w:rPr>
      </w:pPr>
      <w:r w:rsidRPr="006D6E83">
        <w:rPr>
          <w:rFonts w:ascii="Times New Roman" w:hAnsi="Times New Roman"/>
          <w:sz w:val="28"/>
          <w:szCs w:val="28"/>
          <w:lang w:val="uk-UA"/>
        </w:rPr>
        <w:t>про виконання лабораторної роботи №</w:t>
      </w:r>
      <w:r w:rsidRPr="006D6E83">
        <w:rPr>
          <w:rFonts w:ascii="Times New Roman" w:hAnsi="Times New Roman"/>
          <w:sz w:val="28"/>
          <w:szCs w:val="28"/>
        </w:rPr>
        <w:t>8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  <w:rPr>
          <w:rFonts w:ascii="Times New Roman" w:hAnsi="Times New Roman"/>
        </w:rPr>
      </w:pPr>
      <w:r w:rsidRPr="006D6E83">
        <w:rPr>
          <w:rFonts w:ascii="Times New Roman" w:hAnsi="Times New Roman"/>
          <w:sz w:val="28"/>
          <w:szCs w:val="28"/>
          <w:lang w:val="uk-UA"/>
        </w:rPr>
        <w:t>з дисципліни «Проектний практикум»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Ind w:w="3" w:type="dxa"/>
        <w:tblLayout w:type="fixed"/>
        <w:tblCellMar>
          <w:left w:w="113" w:type="dxa"/>
        </w:tblCellMar>
        <w:tblLook w:val="0000"/>
      </w:tblPr>
      <w:tblGrid>
        <w:gridCol w:w="5494"/>
        <w:gridCol w:w="4076"/>
      </w:tblGrid>
      <w:tr w:rsidR="00C43B34" w:rsidRPr="006D6E83" w:rsidTr="00A03B74"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 w:rsidR="00C43B34" w:rsidRPr="006D6E83" w:rsidRDefault="00C43B34" w:rsidP="00A03B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/>
              </w:rPr>
            </w:pPr>
            <w:r w:rsidRPr="006D6E83">
              <w:rPr>
                <w:rFonts w:ascii="Times New Roman" w:hAnsi="Times New Roman"/>
                <w:sz w:val="28"/>
                <w:szCs w:val="28"/>
                <w:lang w:val="uk-UA"/>
              </w:rPr>
              <w:t>Перевірив</w:t>
            </w:r>
            <w:r w:rsidRPr="006D6E83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C43B34" w:rsidRPr="00243F56" w:rsidRDefault="00C43B34" w:rsidP="00A03B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Асистент кафедри ПЗАС</w:t>
            </w:r>
          </w:p>
          <w:p w:rsidR="00C43B34" w:rsidRPr="006D6E83" w:rsidRDefault="00C43B34" w:rsidP="00A03B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/>
              </w:rPr>
            </w:pPr>
            <w:r w:rsidRPr="006D6E83">
              <w:rPr>
                <w:rFonts w:ascii="Times New Roman" w:hAnsi="Times New Roman"/>
                <w:sz w:val="28"/>
                <w:szCs w:val="28"/>
              </w:rPr>
              <w:t>Півень О.Б.</w:t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 w:rsidR="00C43B34" w:rsidRPr="006D6E83" w:rsidRDefault="00C43B34" w:rsidP="00A03B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/>
              </w:rPr>
            </w:pPr>
            <w:r w:rsidRPr="006D6E83">
              <w:rPr>
                <w:rFonts w:ascii="Times New Roman" w:hAnsi="Times New Roman"/>
                <w:sz w:val="28"/>
                <w:szCs w:val="28"/>
                <w:lang w:val="uk-UA"/>
              </w:rPr>
              <w:t>Виконав:</w:t>
            </w:r>
          </w:p>
          <w:p w:rsidR="00C43B34" w:rsidRPr="006D6E83" w:rsidRDefault="00C43B34" w:rsidP="00A03B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/>
              </w:rPr>
            </w:pPr>
            <w:r w:rsidRPr="006D6E83">
              <w:rPr>
                <w:rFonts w:ascii="Times New Roman" w:hAnsi="Times New Roman"/>
                <w:sz w:val="28"/>
                <w:szCs w:val="28"/>
                <w:lang w:val="uk-UA"/>
              </w:rPr>
              <w:t>студент 3-го курсу</w:t>
            </w:r>
          </w:p>
          <w:p w:rsidR="00C43B34" w:rsidRPr="006D6E83" w:rsidRDefault="00C43B34" w:rsidP="00A03B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/>
              </w:rPr>
            </w:pPr>
            <w:r w:rsidRPr="006D6E83">
              <w:rPr>
                <w:rFonts w:ascii="Times New Roman" w:hAnsi="Times New Roman"/>
                <w:sz w:val="28"/>
                <w:szCs w:val="28"/>
                <w:lang w:val="uk-UA"/>
              </w:rPr>
              <w:t>групи ПЗ-1644</w:t>
            </w:r>
          </w:p>
          <w:p w:rsidR="00C43B34" w:rsidRPr="006D6E83" w:rsidRDefault="00C43B34" w:rsidP="00A03B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/>
              </w:rPr>
            </w:pPr>
            <w:r w:rsidRPr="006D6E83">
              <w:rPr>
                <w:rFonts w:ascii="Times New Roman" w:hAnsi="Times New Roman"/>
              </w:rPr>
              <w:t>Смірнов І.В.</w:t>
            </w:r>
          </w:p>
        </w:tc>
      </w:tr>
    </w:tbl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D6E83">
        <w:rPr>
          <w:rFonts w:ascii="Times New Roman" w:hAnsi="Times New Roman"/>
          <w:sz w:val="28"/>
          <w:szCs w:val="28"/>
          <w:lang w:val="uk-UA"/>
        </w:rPr>
        <w:t>Черкаси 2017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  <w:rPr>
          <w:rFonts w:ascii="Times New Roman" w:hAnsi="Times New Roman"/>
        </w:rPr>
      </w:pPr>
      <w:r w:rsidRPr="006D6E83">
        <w:rPr>
          <w:rFonts w:ascii="Times New Roman" w:hAnsi="Times New Roman"/>
          <w:sz w:val="28"/>
          <w:szCs w:val="28"/>
          <w:lang w:val="uk-UA"/>
        </w:rPr>
        <w:br w:type="page"/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rFonts w:ascii="Times New Roman" w:hAnsi="Times New Roman"/>
        </w:rPr>
      </w:pPr>
      <w:r w:rsidRPr="006D6E83">
        <w:rPr>
          <w:rFonts w:ascii="Times New Roman" w:hAnsi="Times New Roman"/>
          <w:b/>
          <w:bCs/>
          <w:sz w:val="28"/>
          <w:szCs w:val="28"/>
          <w:u w:val="single"/>
        </w:rPr>
        <w:t>Тема роботи</w:t>
      </w:r>
      <w:r w:rsidRPr="006D6E83">
        <w:rPr>
          <w:rFonts w:ascii="Times New Roman" w:hAnsi="Times New Roman"/>
          <w:b/>
          <w:bCs/>
          <w:sz w:val="28"/>
          <w:szCs w:val="28"/>
        </w:rPr>
        <w:t>:</w:t>
      </w:r>
      <w:r w:rsidRPr="006D6E83">
        <w:rPr>
          <w:rFonts w:ascii="Times New Roman" w:hAnsi="Times New Roman"/>
          <w:sz w:val="28"/>
          <w:szCs w:val="28"/>
        </w:rPr>
        <w:t xml:space="preserve"> </w:t>
      </w:r>
      <w:r w:rsidRPr="006D6E83">
        <w:rPr>
          <w:rFonts w:ascii="Times New Roman" w:hAnsi="Times New Roman"/>
          <w:sz w:val="28"/>
          <w:lang w:val="uk-UA"/>
        </w:rPr>
        <w:t>Максимізація потоку в мережі методом Форда-Фалкерсона</w:t>
      </w:r>
      <w:r w:rsidRPr="006D6E83">
        <w:rPr>
          <w:rFonts w:ascii="Times New Roman" w:hAnsi="Times New Roman"/>
          <w:sz w:val="28"/>
        </w:rPr>
        <w:t>.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rFonts w:ascii="Times New Roman" w:hAnsi="Times New Roman"/>
        </w:rPr>
      </w:pPr>
      <w:r w:rsidRPr="006D6E83">
        <w:rPr>
          <w:rFonts w:ascii="Times New Roman" w:hAnsi="Times New Roman"/>
          <w:b/>
          <w:bCs/>
          <w:sz w:val="28"/>
          <w:szCs w:val="28"/>
          <w:u w:val="single"/>
        </w:rPr>
        <w:t>Мета роботи</w:t>
      </w:r>
      <w:r w:rsidRPr="006D6E83">
        <w:rPr>
          <w:rFonts w:ascii="Times New Roman" w:hAnsi="Times New Roman"/>
          <w:b/>
          <w:sz w:val="28"/>
          <w:szCs w:val="28"/>
        </w:rPr>
        <w:t>:</w:t>
      </w:r>
      <w:r w:rsidRPr="006D6E83">
        <w:rPr>
          <w:rFonts w:ascii="Times New Roman" w:hAnsi="Times New Roman"/>
          <w:sz w:val="28"/>
          <w:szCs w:val="28"/>
        </w:rPr>
        <w:t xml:space="preserve"> </w:t>
      </w:r>
      <w:r w:rsidRPr="006D6E83">
        <w:rPr>
          <w:rFonts w:ascii="Times New Roman" w:hAnsi="Times New Roman"/>
          <w:sz w:val="28"/>
          <w:lang w:val="uk-UA"/>
        </w:rPr>
        <w:t>Ознайомлення з методами максимізації потоку даних в обчислювальній системі.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0"/>
        <w:jc w:val="both"/>
        <w:rPr>
          <w:rFonts w:ascii="Times New Roman" w:hAnsi="Times New Roman"/>
          <w:u w:val="single"/>
        </w:rPr>
      </w:pPr>
      <w:r w:rsidRPr="006D6E83">
        <w:rPr>
          <w:rFonts w:ascii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  <w:lang w:eastAsia="zh-CN"/>
        </w:rPr>
        <w:t>Теоретичні відомості</w:t>
      </w:r>
      <w:r w:rsidRPr="006D6E83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eastAsia="zh-CN"/>
        </w:rPr>
        <w:t>: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6D6E83">
        <w:rPr>
          <w:rFonts w:ascii="Times New Roman" w:hAnsi="Times New Roman"/>
          <w:sz w:val="28"/>
          <w:szCs w:val="28"/>
          <w:lang w:val="uk-UA"/>
        </w:rPr>
        <w:t>Алгоритм Форда - Фалкерсона вирішує завдання знаходження максимального потоку в транспортній мережі.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6D6E83">
        <w:rPr>
          <w:rFonts w:ascii="Times New Roman" w:hAnsi="Times New Roman"/>
          <w:sz w:val="28"/>
          <w:szCs w:val="28"/>
          <w:lang w:val="uk-UA"/>
        </w:rPr>
        <w:t>На кожному кроці алгоритм додає потік збільшує шляху до вже наявного потоку. Якщо пропускні спроможності всіх ребер - цілі числа, легко довести по індукції, що і потоки через всі ребра завжди будуть цілими. Отже, на кожному кроці алгоритм збільшує потік принаймні на одиницю, отже, він зійдеться не більше ніж за O (f) кроків, де f - максимальний потік в графі. Можна виконати кожен крок за час O (E), де E - число ребер в графі, тоді загальний час роботи алгоритму обмежено O (E * f).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6D6E83">
        <w:rPr>
          <w:rFonts w:ascii="Times New Roman" w:hAnsi="Times New Roman"/>
          <w:sz w:val="28"/>
          <w:szCs w:val="28"/>
          <w:lang w:val="uk-UA"/>
        </w:rPr>
        <w:t>Якщо величина пропускної здатності хоча б одного з ребер - ірраціональне число, то алгоритм може працювати нескінченно, навіть не обов'язково сходячись до правильного рішення.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6D6E83">
        <w:rPr>
          <w:rFonts w:ascii="Times New Roman" w:hAnsi="Times New Roman"/>
          <w:sz w:val="28"/>
          <w:szCs w:val="28"/>
          <w:lang w:val="uk-UA"/>
        </w:rPr>
        <w:br w:type="page"/>
      </w:r>
      <w:r w:rsidRPr="006D6E83">
        <w:rPr>
          <w:rFonts w:ascii="Times New Roman" w:hAnsi="Times New Roman"/>
          <w:b/>
          <w:bCs/>
          <w:sz w:val="28"/>
          <w:u w:val="single"/>
          <w:lang w:val="uk-UA"/>
        </w:rPr>
        <w:t>Завдання</w:t>
      </w:r>
      <w:r w:rsidRPr="006D6E83">
        <w:rPr>
          <w:rFonts w:ascii="Times New Roman" w:hAnsi="Times New Roman"/>
          <w:b/>
          <w:sz w:val="28"/>
        </w:rPr>
        <w:t>: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rPr>
          <w:rFonts w:ascii="Times New Roman" w:hAnsi="Times New Roman"/>
          <w:sz w:val="28"/>
          <w:lang w:val="uk-UA"/>
        </w:rPr>
      </w:pPr>
      <w:r w:rsidRPr="006D6E83">
        <w:rPr>
          <w:rFonts w:ascii="Times New Roman" w:hAnsi="Times New Roman"/>
          <w:sz w:val="28"/>
          <w:lang w:val="uk-UA"/>
        </w:rPr>
        <w:t>Самостійно задати пропускні здатності дуг і побудувати максимальний потік у транспортній мережі.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rPr>
          <w:rFonts w:ascii="Times New Roman" w:hAnsi="Times New Roman"/>
          <w:sz w:val="28"/>
          <w:lang w:val="uk-UA"/>
        </w:rPr>
      </w:pPr>
      <w:r w:rsidRPr="006D6E83">
        <w:rPr>
          <w:rFonts w:ascii="Times New Roman" w:hAnsi="Times New Roman"/>
          <w:sz w:val="28"/>
          <w:lang w:val="uk-UA"/>
        </w:rPr>
        <w:t>Знайти мінімальний розріз мережі і перевірити справедливість теореми Форда-Фалкерсона.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977"/>
        </w:tabs>
        <w:spacing w:line="360" w:lineRule="auto"/>
        <w:jc w:val="center"/>
        <w:rPr>
          <w:rFonts w:ascii="Times New Roman" w:hAnsi="Times New Roman"/>
        </w:rPr>
      </w:pPr>
      <w:r w:rsidRPr="00576EE8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198.75pt;height:98.25pt">
            <v:imagedata r:id="rId6" o:title=""/>
          </v:shape>
        </w:pic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#include &lt;memory.h&gt;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#include &lt;stdio.h&gt;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const int MAX_VERTICES = 40;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int NUM_VERTICES;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const int INFINITY = 10000;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int f[MAX_VERTICES][MAX_VERTICES];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int c[MAX_VERTICES][MAX_VERTICES] = {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{ 0, 5, 0, 0, 0, 0},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{ 5, 0, 7, 3, 0, 0},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{ 0, 0, 0, 0, 2, 0},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{ 0, 3, 0, 0, 0, 4},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{ 0, 0, 2, 8, 0, 6},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{ 0, 0, 0, 4, 6, 0}};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int Flow[MAX_VERTICES];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int Link[MAX_VERTICES];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int Queue[MAX_VERTICES];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int QP, QC;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int FindPath(int source, int target)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QP = 0; QC = 1; Queue[0] = source;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Link[target] = -1;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int i;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int CurVertex;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memset(Flow, 0, sizeof(int)*NUM_VERTICES);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Flow[source] = INFINITY;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while (Link[target] == -1 &amp;&amp; QP &lt; QC)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  <w:t>CurVertex = Queue[QP];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  <w:t>for (i=0; i&lt;NUM_VERTICES; i++)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  <w:t>if ((c[CurVertex][i] - f[CurVertex][i])&gt;0 &amp;&amp; Flow[i] == 0)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  <w:t>Queue[QC] = i; QC++;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  <w:t>Link[i] = CurVertex;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  <w:t>if (c[CurVertex][i]-f[CurVertex][i] &lt; Flow[CurVertex])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  <w:t>Flow[i] = c[CurVertex][i];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  <w:t>else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  <w:t>Flow[i] = Flow[CurVertex];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  <w:t>QP++;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if (Link[target] == -1) return 0;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CurVertex = target;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while (CurVertex != source)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  <w:t>f[Link[CurVertex]][CurVertex] +=Flow[target];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  <w:t>CurVertex = Link[CurVertex];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return Flow[target];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int MaxFlow(int source, int target)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memset(f, 0, sizeof(int)*MAX_VERTICES*MAX_VERTICES);</w:t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int MaxFlow = 0;</w:t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int AddFlow;</w:t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do</w:t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  <w:t>AddFlow = FindPath(source, target);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  <w:t>MaxFlow += AddFlow;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} while (AddFlow &gt;0);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return MaxFlow;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int MinFlow(int source, int target)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memset(f, 0, sizeof(int)*MAX_VERTICES*MAX_VERTICES);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int MinFlow = 0;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int AddFlow;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do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AddFlow = FindPath(source, target);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MinFlow += AddFlow;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} while (AddFlow &lt;0);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return MinFlow;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int main()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setlocale(0,"");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NUM_VERTICES = 6;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for(int i=0;i&lt;NUM_VERTICES;i++){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  <w:t>for(int j=0;j&lt;NUM_VERTICES;j++){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  <w:t>cout&lt;&lt;"\t["&lt;&lt;c[i][j]&lt;&lt;"]";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</w:r>
      <w:r w:rsidRPr="006D6E83">
        <w:rPr>
          <w:rFonts w:ascii="Courier New" w:hAnsi="Courier New" w:cs="Courier New"/>
          <w:sz w:val="20"/>
          <w:szCs w:val="20"/>
          <w:lang w:val="uk-UA"/>
        </w:rPr>
        <w:tab/>
        <w:t>}cout&lt;&lt;endl;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cout&lt;&lt;endl;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int source, target;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while(1){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cout&lt;&lt;endl;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cout&lt;&lt;"start: "; cin&gt;&gt;source; source--;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cout&lt;&lt;"finish: "; cin&gt;&gt;target; target--;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cout&lt;&lt;endl&lt;&lt;"max potok "&lt;&lt;MaxFlow(source, target)&lt;&lt;endl;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cout&lt;&lt;endl&lt;&lt;"min razrez "&lt;&lt;MinFlow(source, target)&lt;&lt;endl;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ab/>
        <w:t>return 0;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6D6E83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Times New Roman" w:hAnsi="Times New Roman"/>
          <w:lang w:val="uk-UA"/>
        </w:rPr>
      </w:pPr>
      <w:r w:rsidRPr="00576EE8">
        <w:rPr>
          <w:rFonts w:ascii="Times New Roman" w:hAnsi="Times New Roman"/>
        </w:rPr>
        <w:pict>
          <v:shape id="_x0000_i1026" type="#_x0000_t75" style="width:254.25pt;height:139.5pt">
            <v:imagedata r:id="rId7" o:title="" cropbottom="20505f" cropright="23962f"/>
          </v:shape>
        </w:pic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6D6E83">
        <w:rPr>
          <w:rFonts w:ascii="Times New Roman" w:hAnsi="Times New Roman"/>
          <w:sz w:val="28"/>
          <w:szCs w:val="28"/>
          <w:lang w:val="uk-UA"/>
        </w:rPr>
        <w:t xml:space="preserve">Висновки: На даній лабораторній роботі </w:t>
      </w:r>
      <w:r w:rsidRPr="006D6E83">
        <w:rPr>
          <w:rFonts w:ascii="Times New Roman" w:hAnsi="Times New Roman"/>
          <w:sz w:val="28"/>
          <w:lang w:val="uk-UA"/>
        </w:rPr>
        <w:t>ознайомився з методами максимізації потоку даних в обчислювальній системі. Реалізував програму, де був використаний метод Форда-Фалкерсона.</w:t>
      </w:r>
    </w:p>
    <w:p w:rsidR="00C43B34" w:rsidRPr="006D6E83" w:rsidRDefault="00C43B34" w:rsidP="006D6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/>
        </w:rPr>
      </w:pPr>
    </w:p>
    <w:sectPr w:rsidR="00C43B34" w:rsidRPr="006D6E83" w:rsidSect="00EC50AC">
      <w:headerReference w:type="default" r:id="rId8"/>
      <w:headerReference w:type="first" r:id="rId9"/>
      <w:pgSz w:w="11906" w:h="16838"/>
      <w:pgMar w:top="1134" w:right="850" w:bottom="1134" w:left="1701" w:header="708" w:footer="709" w:gutter="0"/>
      <w:cols w:space="170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B34" w:rsidRDefault="00C43B34" w:rsidP="00EC50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r>
        <w:separator/>
      </w:r>
    </w:p>
  </w:endnote>
  <w:endnote w:type="continuationSeparator" w:id="0">
    <w:p w:rsidR="00C43B34" w:rsidRDefault="00C43B34" w:rsidP="00EC50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??Ё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altName w:val="Noto Sans Khmer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DejaVu Math TeX Gyr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B34" w:rsidRDefault="00C43B34" w:rsidP="00EC50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r>
        <w:separator/>
      </w:r>
    </w:p>
  </w:footnote>
  <w:footnote w:type="continuationSeparator" w:id="0">
    <w:p w:rsidR="00C43B34" w:rsidRDefault="00C43B34" w:rsidP="00EC50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B34" w:rsidRDefault="00C43B34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>
      <w:rPr>
        <w:rFonts w:ascii="Times New Roman" w:hAnsi="Times New Roman"/>
        <w:sz w:val="28"/>
        <w:szCs w:val="28"/>
        <w:lang w:val="uk-UA"/>
      </w:rPr>
      <w:t>Близнюк А</w:t>
    </w:r>
    <w:r>
      <w:rPr>
        <w:rFonts w:ascii="Times New Roman" w:hAnsi="Times New Roman"/>
        <w:sz w:val="28"/>
        <w:szCs w:val="28"/>
      </w:rPr>
      <w:t xml:space="preserve">. </w:t>
    </w:r>
    <w:r>
      <w:rPr>
        <w:rFonts w:ascii="Times New Roman" w:hAnsi="Times New Roman"/>
        <w:sz w:val="28"/>
        <w:szCs w:val="28"/>
        <w:lang w:val="uk-UA"/>
      </w:rPr>
      <w:t>О</w:t>
    </w:r>
    <w:r>
      <w:rPr>
        <w:rFonts w:ascii="Times New Roman" w:hAnsi="Times New Roman"/>
        <w:sz w:val="28"/>
        <w:szCs w:val="28"/>
      </w:rPr>
      <w:t>.</w:t>
    </w: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  <w:lang w:val="uk-UA"/>
      </w:rPr>
      <w:t>Варіант 2</w:t>
    </w: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  <w:lang w:val="uk-UA"/>
      </w:rPr>
      <w:t>ПЗС-1644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B34" w:rsidRDefault="00C43B34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50AC"/>
    <w:rsid w:val="AE3F1FDF"/>
    <w:rsid w:val="FF7FC8C1"/>
    <w:rsid w:val="00024A5E"/>
    <w:rsid w:val="000B48E2"/>
    <w:rsid w:val="00243F56"/>
    <w:rsid w:val="00244399"/>
    <w:rsid w:val="00450046"/>
    <w:rsid w:val="0051494A"/>
    <w:rsid w:val="00576EE8"/>
    <w:rsid w:val="006119D4"/>
    <w:rsid w:val="006D6E83"/>
    <w:rsid w:val="0074765B"/>
    <w:rsid w:val="00864C52"/>
    <w:rsid w:val="00A03B74"/>
    <w:rsid w:val="00AA164F"/>
    <w:rsid w:val="00BB396C"/>
    <w:rsid w:val="00C43B34"/>
    <w:rsid w:val="00D4480B"/>
    <w:rsid w:val="00E924A6"/>
    <w:rsid w:val="00EC50AC"/>
    <w:rsid w:val="00F15AA3"/>
    <w:rsid w:val="65FB6095"/>
    <w:rsid w:val="7F3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EC50A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Calibri" w:hAnsi="Calibri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50AC"/>
    <w:pPr>
      <w:keepNext/>
      <w:keepLines/>
      <w:spacing w:before="480" w:after="0"/>
      <w:outlineLvl w:val="0"/>
    </w:pPr>
    <w:rPr>
      <w:rFonts w:ascii="Arial" w:hAnsi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C50AC"/>
    <w:pPr>
      <w:keepNext/>
      <w:keepLines/>
      <w:spacing w:before="200" w:after="0"/>
      <w:outlineLvl w:val="1"/>
    </w:pPr>
    <w:rPr>
      <w:rFonts w:ascii="Arial" w:hAnsi="Arial" w:cs="Arial"/>
      <w:b/>
      <w:bCs/>
      <w:color w:val="000000"/>
      <w:sz w:val="4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C50AC"/>
    <w:pPr>
      <w:keepNext/>
      <w:keepLines/>
      <w:spacing w:before="200" w:after="0"/>
      <w:outlineLvl w:val="2"/>
    </w:pPr>
    <w:rPr>
      <w:rFonts w:ascii="Arial" w:hAnsi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C50AC"/>
    <w:pPr>
      <w:keepNext/>
      <w:keepLines/>
      <w:spacing w:before="200" w:after="0"/>
      <w:outlineLvl w:val="3"/>
    </w:pPr>
    <w:rPr>
      <w:rFonts w:ascii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C50AC"/>
    <w:pPr>
      <w:keepNext/>
      <w:keepLines/>
      <w:spacing w:before="200" w:after="0"/>
      <w:outlineLvl w:val="4"/>
    </w:pPr>
    <w:rPr>
      <w:rFonts w:ascii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C50AC"/>
    <w:pPr>
      <w:keepNext/>
      <w:keepLines/>
      <w:spacing w:before="200" w:after="0"/>
      <w:outlineLvl w:val="5"/>
    </w:pPr>
    <w:rPr>
      <w:rFonts w:ascii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C50AC"/>
    <w:pPr>
      <w:keepNext/>
      <w:keepLines/>
      <w:spacing w:before="200" w:after="0"/>
      <w:outlineLvl w:val="6"/>
    </w:pPr>
    <w:rPr>
      <w:rFonts w:ascii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C50AC"/>
    <w:pPr>
      <w:keepNext/>
      <w:keepLines/>
      <w:spacing w:before="200" w:after="0"/>
      <w:outlineLvl w:val="7"/>
    </w:pPr>
    <w:rPr>
      <w:rFonts w:ascii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C50AC"/>
    <w:pPr>
      <w:keepNext/>
      <w:keepLines/>
      <w:spacing w:before="200" w:after="0"/>
      <w:outlineLvl w:val="8"/>
    </w:pPr>
    <w:rPr>
      <w:rFonts w:ascii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6EE8"/>
    <w:rPr>
      <w:rFonts w:ascii="Cambria" w:hAnsi="Cambria" w:cs="Times New Roman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76EE8"/>
    <w:rPr>
      <w:rFonts w:ascii="Cambria" w:hAnsi="Cambria" w:cs="Times New Roman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76EE8"/>
    <w:rPr>
      <w:rFonts w:ascii="Cambria" w:hAnsi="Cambria" w:cs="Times New Roman"/>
      <w:b/>
      <w:bCs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76EE8"/>
    <w:rPr>
      <w:rFonts w:ascii="Calibri" w:hAnsi="Calibri" w:cs="Times New Roman"/>
      <w:b/>
      <w:b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76EE8"/>
    <w:rPr>
      <w:rFonts w:ascii="Calibri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76EE8"/>
    <w:rPr>
      <w:rFonts w:ascii="Calibri" w:hAnsi="Calibri" w:cs="Times New Roman"/>
      <w:b/>
      <w:bCs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76EE8"/>
    <w:rPr>
      <w:rFonts w:ascii="Calibri" w:hAnsi="Calibri" w:cs="Times New Roman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76EE8"/>
    <w:rPr>
      <w:rFonts w:ascii="Calibri" w:hAnsi="Calibri" w:cs="Times New Roman"/>
      <w:i/>
      <w:iCs/>
      <w:sz w:val="24"/>
      <w:szCs w:val="24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76EE8"/>
    <w:rPr>
      <w:rFonts w:ascii="Cambria" w:hAnsi="Cambria" w:cs="Times New Roman"/>
      <w:lang w:val="ru-RU" w:eastAsia="ru-RU"/>
    </w:rPr>
  </w:style>
  <w:style w:type="paragraph" w:styleId="BalloonText">
    <w:name w:val="Balloon Text"/>
    <w:basedOn w:val="Normal"/>
    <w:link w:val="BalloonTextChar"/>
    <w:uiPriority w:val="99"/>
    <w:rsid w:val="00EC50A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76EE8"/>
    <w:rPr>
      <w:rFonts w:cs="Times New Roman"/>
      <w:sz w:val="2"/>
      <w:lang w:val="ru-RU" w:eastAsia="ru-RU"/>
    </w:rPr>
  </w:style>
  <w:style w:type="paragraph" w:styleId="Footer">
    <w:name w:val="footer"/>
    <w:basedOn w:val="Normal"/>
    <w:link w:val="FooterChar"/>
    <w:uiPriority w:val="99"/>
    <w:rsid w:val="00EC5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76EE8"/>
    <w:rPr>
      <w:rFonts w:ascii="Calibri" w:hAnsi="Calibri" w:cs="Times New Roman"/>
      <w:lang w:val="ru-RU" w:eastAsia="ru-RU"/>
    </w:rPr>
  </w:style>
  <w:style w:type="paragraph" w:styleId="FootnoteText">
    <w:name w:val="footnote text"/>
    <w:basedOn w:val="Normal"/>
    <w:link w:val="FootnoteTextChar"/>
    <w:uiPriority w:val="99"/>
    <w:rsid w:val="00EC50AC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C50AC"/>
    <w:rPr>
      <w:rFonts w:cs="Times New Roman"/>
      <w:sz w:val="20"/>
    </w:rPr>
  </w:style>
  <w:style w:type="paragraph" w:styleId="Header">
    <w:name w:val="header"/>
    <w:basedOn w:val="Normal"/>
    <w:link w:val="HeaderChar"/>
    <w:uiPriority w:val="99"/>
    <w:rsid w:val="00EC5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76EE8"/>
    <w:rPr>
      <w:rFonts w:ascii="Calibri" w:hAnsi="Calibri" w:cs="Times New Roman"/>
      <w:lang w:val="ru-RU" w:eastAsia="ru-RU"/>
    </w:rPr>
  </w:style>
  <w:style w:type="paragraph" w:styleId="NormalWeb">
    <w:name w:val="Normal (Web)"/>
    <w:basedOn w:val="Normal"/>
    <w:uiPriority w:val="99"/>
    <w:rsid w:val="00EC50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Autospacing="1" w:after="0" w:afterAutospacing="1" w:line="240" w:lineRule="auto"/>
    </w:pPr>
    <w:rPr>
      <w:rFonts w:ascii="Times New Roman" w:hAnsi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99"/>
    <w:qFormat/>
    <w:rsid w:val="00EC50AC"/>
    <w:pPr>
      <w:spacing w:line="240" w:lineRule="auto"/>
    </w:pPr>
    <w:rPr>
      <w:i/>
      <w:color w:val="444444"/>
      <w:sz w:val="5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76EE8"/>
    <w:rPr>
      <w:rFonts w:ascii="Cambria" w:hAnsi="Cambria" w:cs="Times New Roman"/>
      <w:sz w:val="24"/>
      <w:szCs w:val="24"/>
      <w:lang w:val="ru-RU" w:eastAsia="ru-RU"/>
    </w:rPr>
  </w:style>
  <w:style w:type="paragraph" w:styleId="Title">
    <w:name w:val="Title"/>
    <w:basedOn w:val="Normal"/>
    <w:link w:val="TitleChar"/>
    <w:uiPriority w:val="99"/>
    <w:qFormat/>
    <w:rsid w:val="00EC50AC"/>
    <w:pPr>
      <w:spacing w:before="120" w:after="120"/>
    </w:pPr>
    <w:rPr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576EE8"/>
    <w:rPr>
      <w:rFonts w:ascii="Cambria" w:hAnsi="Cambria" w:cs="Times New Roman"/>
      <w:b/>
      <w:bCs/>
      <w:kern w:val="28"/>
      <w:sz w:val="32"/>
      <w:szCs w:val="32"/>
      <w:lang w:val="ru-RU" w:eastAsia="ru-RU"/>
    </w:rPr>
  </w:style>
  <w:style w:type="character" w:styleId="FootnoteReference">
    <w:name w:val="footnote reference"/>
    <w:basedOn w:val="DefaultParagraphFont"/>
    <w:uiPriority w:val="99"/>
    <w:rsid w:val="00EC50AC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EC50A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EC50A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99"/>
    <w:rsid w:val="00EC50AC"/>
    <w:pPr>
      <w:ind w:left="720"/>
      <w:contextualSpacing/>
    </w:pPr>
  </w:style>
  <w:style w:type="paragraph" w:customStyle="1" w:styleId="NoSpacing1">
    <w:name w:val="No Spacing1"/>
    <w:basedOn w:val="Normal"/>
    <w:uiPriority w:val="99"/>
    <w:rsid w:val="00EC50AC"/>
    <w:pPr>
      <w:spacing w:after="0" w:line="240" w:lineRule="auto"/>
    </w:pPr>
    <w:rPr>
      <w:color w:val="000000"/>
    </w:rPr>
  </w:style>
  <w:style w:type="paragraph" w:customStyle="1" w:styleId="Quote1">
    <w:name w:val="Quote1"/>
    <w:basedOn w:val="Normal"/>
    <w:next w:val="Normal"/>
    <w:uiPriority w:val="99"/>
    <w:rsid w:val="00EC50AC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customStyle="1" w:styleId="IntenseQuote1">
    <w:name w:val="Intense Quote1"/>
    <w:basedOn w:val="Normal"/>
    <w:next w:val="Normal"/>
    <w:uiPriority w:val="99"/>
    <w:rsid w:val="00EC50AC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uiPriority w:val="99"/>
    <w:rsid w:val="00EC50A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1">
    <w:name w:val="Lined - Accent 1"/>
    <w:uiPriority w:val="99"/>
    <w:rsid w:val="00EC50A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2">
    <w:name w:val="Lined - Accent 2"/>
    <w:uiPriority w:val="99"/>
    <w:rsid w:val="00EC50A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3">
    <w:name w:val="Lined - Accent 3"/>
    <w:uiPriority w:val="99"/>
    <w:rsid w:val="00EC50A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4">
    <w:name w:val="Lined - Accent 4"/>
    <w:uiPriority w:val="99"/>
    <w:rsid w:val="00EC50A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5">
    <w:name w:val="Lined - Accent 5"/>
    <w:uiPriority w:val="99"/>
    <w:rsid w:val="00EC50A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6">
    <w:name w:val="Lined - Accent 6"/>
    <w:uiPriority w:val="99"/>
    <w:rsid w:val="00EC50A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">
    <w:name w:val="Bordered"/>
    <w:uiPriority w:val="99"/>
    <w:rsid w:val="00EC50AC"/>
    <w:rPr>
      <w:sz w:val="20"/>
      <w:szCs w:val="20"/>
    </w:rPr>
    <w:tblPr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1">
    <w:name w:val="Bordered - Accent 1"/>
    <w:uiPriority w:val="99"/>
    <w:rsid w:val="00EC50AC"/>
    <w:rPr>
      <w:sz w:val="20"/>
      <w:szCs w:val="20"/>
    </w:rPr>
    <w:tblPr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2">
    <w:name w:val="Bordered - Accent 2"/>
    <w:uiPriority w:val="99"/>
    <w:rsid w:val="00EC50AC"/>
    <w:rPr>
      <w:sz w:val="20"/>
      <w:szCs w:val="20"/>
    </w:rPr>
    <w:tblPr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3">
    <w:name w:val="Bordered - Accent 3"/>
    <w:uiPriority w:val="99"/>
    <w:rsid w:val="00EC50AC"/>
    <w:rPr>
      <w:sz w:val="20"/>
      <w:szCs w:val="20"/>
    </w:rPr>
    <w:tblPr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4">
    <w:name w:val="Bordered - Accent 4"/>
    <w:uiPriority w:val="99"/>
    <w:rsid w:val="00EC50AC"/>
    <w:rPr>
      <w:sz w:val="20"/>
      <w:szCs w:val="20"/>
    </w:rPr>
    <w:tblPr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5">
    <w:name w:val="Bordered - Accent 5"/>
    <w:uiPriority w:val="99"/>
    <w:rsid w:val="00EC50AC"/>
    <w:rPr>
      <w:sz w:val="20"/>
      <w:szCs w:val="20"/>
    </w:rPr>
    <w:tblPr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6">
    <w:name w:val="Bordered - Accent 6"/>
    <w:uiPriority w:val="99"/>
    <w:rsid w:val="00EC50AC"/>
    <w:rPr>
      <w:sz w:val="20"/>
      <w:szCs w:val="20"/>
    </w:rPr>
    <w:tblPr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">
    <w:name w:val="Bordered &amp; Lined"/>
    <w:uiPriority w:val="99"/>
    <w:rsid w:val="00EC50AC"/>
    <w:rPr>
      <w:color w:val="404040"/>
      <w:sz w:val="20"/>
      <w:szCs w:val="20"/>
    </w:rPr>
    <w:tblPr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1">
    <w:name w:val="Bordered &amp; Lined - Accent 1"/>
    <w:uiPriority w:val="99"/>
    <w:rsid w:val="00EC50AC"/>
    <w:rPr>
      <w:color w:val="404040"/>
      <w:sz w:val="20"/>
      <w:szCs w:val="20"/>
    </w:rPr>
    <w:tblPr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2">
    <w:name w:val="Bordered &amp; Lined - Accent 2"/>
    <w:uiPriority w:val="99"/>
    <w:rsid w:val="00EC50AC"/>
    <w:rPr>
      <w:color w:val="404040"/>
      <w:sz w:val="20"/>
      <w:szCs w:val="20"/>
    </w:rPr>
    <w:tblPr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3">
    <w:name w:val="Bordered &amp; Lined - Accent 3"/>
    <w:uiPriority w:val="99"/>
    <w:rsid w:val="00EC50AC"/>
    <w:rPr>
      <w:color w:val="404040"/>
      <w:sz w:val="20"/>
      <w:szCs w:val="20"/>
    </w:rPr>
    <w:tblPr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4">
    <w:name w:val="Bordered &amp; Lined - Accent 4"/>
    <w:uiPriority w:val="99"/>
    <w:rsid w:val="00EC50AC"/>
    <w:rPr>
      <w:color w:val="404040"/>
      <w:sz w:val="20"/>
      <w:szCs w:val="20"/>
    </w:rPr>
    <w:tblPr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5">
    <w:name w:val="Bordered &amp; Lined - Accent 5"/>
    <w:uiPriority w:val="99"/>
    <w:rsid w:val="00EC50AC"/>
    <w:rPr>
      <w:color w:val="404040"/>
      <w:sz w:val="20"/>
      <w:szCs w:val="20"/>
    </w:rPr>
    <w:tblPr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6">
    <w:name w:val="Bordered &amp; Lined - Accent 6"/>
    <w:uiPriority w:val="99"/>
    <w:rsid w:val="00EC50AC"/>
    <w:rPr>
      <w:color w:val="404040"/>
      <w:sz w:val="20"/>
      <w:szCs w:val="20"/>
    </w:rPr>
    <w:tblPr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character" w:customStyle="1" w:styleId="a">
    <w:name w:val="Верхний колонтитул Знак"/>
    <w:basedOn w:val="DefaultParagraphFont"/>
    <w:uiPriority w:val="99"/>
    <w:rsid w:val="00EC50AC"/>
    <w:rPr>
      <w:rFonts w:cs="Times New Roman"/>
    </w:rPr>
  </w:style>
  <w:style w:type="character" w:customStyle="1" w:styleId="a0">
    <w:name w:val="Нижний колонтитул Знак"/>
    <w:basedOn w:val="DefaultParagraphFont"/>
    <w:uiPriority w:val="99"/>
    <w:rsid w:val="00EC50AC"/>
    <w:rPr>
      <w:rFonts w:cs="Times New Roman"/>
    </w:rPr>
  </w:style>
  <w:style w:type="character" w:customStyle="1" w:styleId="a1">
    <w:name w:val="Текст выноски Знак"/>
    <w:basedOn w:val="DefaultParagraphFont"/>
    <w:uiPriority w:val="99"/>
    <w:rsid w:val="00EC50AC"/>
    <w:rPr>
      <w:rFonts w:ascii="Tahoma" w:hAnsi="Tahoma" w:cs="Times New Roman"/>
      <w:sz w:val="16"/>
      <w:szCs w:val="16"/>
    </w:rPr>
  </w:style>
  <w:style w:type="character" w:customStyle="1" w:styleId="a2">
    <w:name w:val="Символ нумерации"/>
    <w:uiPriority w:val="99"/>
    <w:rsid w:val="00EC50AC"/>
  </w:style>
  <w:style w:type="character" w:customStyle="1" w:styleId="-">
    <w:name w:val="Интернет-ссылка"/>
    <w:uiPriority w:val="99"/>
    <w:rsid w:val="00EC50AC"/>
    <w:rPr>
      <w:color w:val="000080"/>
      <w:u w:val="single"/>
      <w:lang w:val="en-US" w:eastAsia="en-US"/>
    </w:rPr>
  </w:style>
  <w:style w:type="character" w:customStyle="1" w:styleId="a3">
    <w:name w:val="Маркеры списка"/>
    <w:uiPriority w:val="99"/>
    <w:rsid w:val="00EC50AC"/>
    <w:rPr>
      <w:rFonts w:ascii="OpenSymbol" w:hAnsi="OpenSymbol"/>
    </w:rPr>
  </w:style>
  <w:style w:type="paragraph" w:customStyle="1" w:styleId="a4">
    <w:name w:val="Заголовок"/>
    <w:basedOn w:val="Normal"/>
    <w:next w:val="BodyText"/>
    <w:uiPriority w:val="99"/>
    <w:rsid w:val="00EC50A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C50AC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76EE8"/>
    <w:rPr>
      <w:rFonts w:ascii="Calibri" w:hAnsi="Calibri" w:cs="Times New Roman"/>
      <w:lang w:val="ru-RU" w:eastAsia="ru-RU"/>
    </w:rPr>
  </w:style>
  <w:style w:type="paragraph" w:styleId="List">
    <w:name w:val="List"/>
    <w:basedOn w:val="BodyText"/>
    <w:uiPriority w:val="99"/>
    <w:rsid w:val="00EC50AC"/>
  </w:style>
  <w:style w:type="paragraph" w:styleId="Index1">
    <w:name w:val="index 1"/>
    <w:basedOn w:val="Normal"/>
    <w:next w:val="Normal"/>
    <w:autoRedefine/>
    <w:uiPriority w:val="99"/>
    <w:semiHidden/>
    <w:rsid w:val="00E924A6"/>
    <w:pPr>
      <w:ind w:left="220" w:hanging="220"/>
    </w:pPr>
  </w:style>
  <w:style w:type="paragraph" w:styleId="IndexHeading">
    <w:name w:val="index heading"/>
    <w:basedOn w:val="Normal"/>
    <w:uiPriority w:val="99"/>
    <w:rsid w:val="00EC50AC"/>
  </w:style>
  <w:style w:type="paragraph" w:customStyle="1" w:styleId="a5">
    <w:name w:val="Содержимое таблицы"/>
    <w:basedOn w:val="Normal"/>
    <w:uiPriority w:val="99"/>
    <w:rsid w:val="00EC50AC"/>
  </w:style>
  <w:style w:type="paragraph" w:customStyle="1" w:styleId="a6">
    <w:name w:val="Заголовок таблицы"/>
    <w:basedOn w:val="a5"/>
    <w:uiPriority w:val="99"/>
    <w:rsid w:val="00EC50AC"/>
    <w:pPr>
      <w:jc w:val="center"/>
    </w:pPr>
    <w:rPr>
      <w:b/>
      <w:bCs/>
    </w:rPr>
  </w:style>
  <w:style w:type="character" w:customStyle="1" w:styleId="GenStyleDefChar">
    <w:name w:val="GenStyleDefChar"/>
    <w:uiPriority w:val="99"/>
    <w:rsid w:val="00EC50AC"/>
  </w:style>
  <w:style w:type="paragraph" w:customStyle="1" w:styleId="GenStyleDefPar">
    <w:name w:val="GenStyleDefPar"/>
    <w:uiPriority w:val="99"/>
    <w:rsid w:val="00EC50A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6</Pages>
  <Words>562</Words>
  <Characters>3206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Andrei</cp:lastModifiedBy>
  <cp:revision>7</cp:revision>
  <dcterms:created xsi:type="dcterms:W3CDTF">2017-04-05T15:04:00Z</dcterms:created>
  <dcterms:modified xsi:type="dcterms:W3CDTF">2017-06-14T08:00:00Z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