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504B" w:rsidRPr="00536086" w:rsidRDefault="00BD504B" w:rsidP="00BD504B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  <w:t>МІНІСТЕРСТВО ОСВІТИ І НАУКИ УКРАЇНИ</w:t>
      </w:r>
    </w:p>
    <w:p w:rsidR="00BD504B" w:rsidRPr="00536086" w:rsidRDefault="00BD504B" w:rsidP="00BD504B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  <w:t>НАВЧАЛЬНО-НАУКОВИЙ КОМПЛЕКС</w:t>
      </w:r>
    </w:p>
    <w:p w:rsidR="00BD504B" w:rsidRPr="00536086" w:rsidRDefault="00BD504B" w:rsidP="00BD504B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  <w:t>«ІНСТИТУТ ПРИКЛАДНОГО СИСТЕМНОГО АНАЛІЗУ»</w:t>
      </w:r>
    </w:p>
    <w:p w:rsidR="00BD504B" w:rsidRPr="00536086" w:rsidRDefault="00BD504B" w:rsidP="00BD504B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  <w:t>НАЦІОНАЛЬНОГО ТЕХНІЧНОГО УНІВЕРСИТЕТУ УКРАЇНИ</w:t>
      </w:r>
    </w:p>
    <w:p w:rsidR="00BD504B" w:rsidRPr="00536086" w:rsidRDefault="00BD504B" w:rsidP="00BD504B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  <w:t>«КИЇВСЬКИЙ ПОЛІТЕХНІЧНИЙ ІНСТИТУТ ІМЕНІ ІГОРЯ СІКОРСЬКОГО»</w:t>
      </w:r>
    </w:p>
    <w:p w:rsidR="00BD504B" w:rsidRPr="00536086" w:rsidRDefault="00BD504B" w:rsidP="00BD504B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  <w:t>КАФЕДРА МАТЕМАТИЧНИХ МЕТОДІВ СИСТЕМНОГО АНАЛІЗУ</w:t>
      </w:r>
    </w:p>
    <w:p w:rsidR="00BD504B" w:rsidRPr="00536086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BD504B" w:rsidRPr="00BD504B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ru-RU"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  <w:t>Практична робота №</w:t>
      </w:r>
      <w:r w:rsidRPr="00BD504B">
        <w:rPr>
          <w:rFonts w:ascii="Times New Roman" w:eastAsia="SimSun" w:hAnsi="Times New Roman" w:cs="Times New Roman"/>
          <w:b/>
          <w:color w:val="00000A"/>
          <w:sz w:val="32"/>
          <w:szCs w:val="32"/>
          <w:lang w:val="ru-RU" w:eastAsia="zh-CN"/>
        </w:rPr>
        <w:t>3</w:t>
      </w:r>
    </w:p>
    <w:p w:rsidR="00BD504B" w:rsidRPr="00536086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  <w:t>з курсу «Комп'ютерні мережі»</w:t>
      </w:r>
    </w:p>
    <w:p w:rsidR="00BD504B" w:rsidRPr="00536086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Виконав студент</w:t>
      </w: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ка</w:t>
      </w:r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 xml:space="preserve"> 3 курсу</w:t>
      </w:r>
    </w:p>
    <w:p w:rsidR="00BD504B" w:rsidRPr="00536086" w:rsidRDefault="00BD504B" w:rsidP="00BD504B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ru-RU"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групи КА-7</w:t>
      </w:r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val="ru-RU" w:eastAsia="zh-CN"/>
        </w:rPr>
        <w:t>2</w:t>
      </w:r>
    </w:p>
    <w:p w:rsidR="00BD504B" w:rsidRPr="00536086" w:rsidRDefault="00BD504B" w:rsidP="00BD504B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val="ru-RU" w:eastAsia="zh-CN"/>
        </w:rPr>
      </w:pPr>
      <w:r>
        <w:rPr>
          <w:rFonts w:ascii="Times New Roman" w:eastAsia="SimSun" w:hAnsi="Times New Roman" w:cs="Times New Roman"/>
          <w:b/>
          <w:color w:val="00000A"/>
          <w:sz w:val="28"/>
          <w:szCs w:val="28"/>
          <w:lang w:val="ru-RU" w:eastAsia="zh-CN"/>
        </w:rPr>
        <w:t>Старовойт Анна</w:t>
      </w:r>
    </w:p>
    <w:p w:rsidR="00BD504B" w:rsidRPr="00536086" w:rsidRDefault="00BD504B" w:rsidP="00BD504B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 xml:space="preserve">Прийняв </w:t>
      </w:r>
      <w:proofErr w:type="spellStart"/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Кухарєв</w:t>
      </w:r>
      <w:proofErr w:type="spellEnd"/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 xml:space="preserve"> С.О.</w:t>
      </w:r>
    </w:p>
    <w:p w:rsidR="00BD504B" w:rsidRPr="00536086" w:rsidRDefault="00BD504B" w:rsidP="00BD504B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b/>
          <w:color w:val="00000A"/>
          <w:sz w:val="24"/>
          <w:szCs w:val="24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 w:cs="Times New Roman"/>
          <w:color w:val="00000A"/>
          <w:sz w:val="21"/>
          <w:szCs w:val="24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1"/>
          <w:szCs w:val="24"/>
          <w:lang w:eastAsia="zh-CN"/>
        </w:rPr>
      </w:pPr>
    </w:p>
    <w:p w:rsidR="00BD504B" w:rsidRPr="00536086" w:rsidRDefault="00BD504B" w:rsidP="00BD504B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</w:pPr>
    </w:p>
    <w:p w:rsidR="0047552C" w:rsidRDefault="00BD504B" w:rsidP="00BD504B">
      <w:pPr>
        <w:jc w:val="center"/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</w:pPr>
      <w:r w:rsidRPr="00536086">
        <w:rPr>
          <w:rFonts w:ascii="Times New Roman" w:eastAsia="SimSun" w:hAnsi="Times New Roman" w:cs="Times New Roman"/>
          <w:b/>
          <w:color w:val="00000A"/>
          <w:sz w:val="28"/>
          <w:szCs w:val="28"/>
          <w:lang w:eastAsia="zh-CN"/>
        </w:rPr>
        <w:t>Київ – 2020 р.</w:t>
      </w:r>
    </w:p>
    <w:p w:rsidR="00BD504B" w:rsidRDefault="00BD504B" w:rsidP="00BD504B">
      <w:pPr>
        <w:jc w:val="center"/>
      </w:pPr>
    </w:p>
    <w:p w:rsidR="00BD504B" w:rsidRDefault="00BD504B" w:rsidP="00BD504B">
      <w:pPr>
        <w:jc w:val="center"/>
      </w:pPr>
    </w:p>
    <w:p w:rsidR="00BD504B" w:rsidRDefault="00BD504B" w:rsidP="00BD504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Контрольні запитання</w:t>
      </w:r>
    </w:p>
    <w:p w:rsidR="00BD504B" w:rsidRPr="00D37C73" w:rsidRDefault="00BD504B" w:rsidP="00BD504B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proofErr w:type="spellStart"/>
      <w:r w:rsidRPr="00D37C73">
        <w:rPr>
          <w:rFonts w:ascii="TimesNewRomanPSMT" w:hAnsi="TimesNewRomanPSMT" w:cs="TimesNewRomanPSMT"/>
          <w:i/>
          <w:lang w:val="uk-UA"/>
        </w:rPr>
        <w:t>Знайдіть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 запит та відповідь DNS,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якии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 протокол вони використовують, UDP або TCP? </w:t>
      </w:r>
      <w:r w:rsidRPr="00D37C73">
        <w:rPr>
          <w:rFonts w:ascii="TimesNewRomanPSMT" w:hAnsi="TimesNewRomanPSMT" w:cs="TimesNewRomanPSMT"/>
          <w:b/>
          <w:lang w:val="uk-UA"/>
        </w:rPr>
        <w:t>UDP</w:t>
      </w:r>
      <w:r w:rsidRPr="00D37C73">
        <w:rPr>
          <w:rFonts w:ascii="TimesNewRomanPSMT" w:hAnsi="TimesNewRomanPSMT" w:cs="TimesNewRomanPSMT"/>
          <w:i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Якии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 номер цільового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порта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 запиту DNS? </w:t>
      </w:r>
      <w:r w:rsidRPr="00D37C73">
        <w:rPr>
          <w:rFonts w:ascii="TimesNewRomanPSMT" w:hAnsi="TimesNewRomanPSMT" w:cs="TimesNewRomanPSMT"/>
          <w:b/>
          <w:i/>
          <w:lang w:val="uk-UA"/>
        </w:rPr>
        <w:t>53</w:t>
      </w:r>
      <w:r w:rsidRPr="00D37C73">
        <w:rPr>
          <w:rFonts w:ascii="TimesNewRomanPSMT" w:hAnsi="TimesNewRomanPSMT" w:cs="TimesNewRomanPSMT"/>
          <w:i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Якии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 номер вихідного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порта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 відповіді DNS? </w:t>
      </w:r>
      <w:r w:rsidRPr="00D37C73">
        <w:rPr>
          <w:rFonts w:ascii="TimesNewRomanPSMT" w:hAnsi="TimesNewRomanPSMT" w:cs="TimesNewRomanPSMT"/>
          <w:b/>
          <w:lang w:val="uk-UA"/>
        </w:rPr>
        <w:t>53</w:t>
      </w:r>
    </w:p>
    <w:p w:rsidR="00BD504B" w:rsidRPr="00D37C73" w:rsidRDefault="00BD504B" w:rsidP="00BD504B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D37C73">
        <w:rPr>
          <w:rFonts w:ascii="TimesNewRomanPSMT" w:hAnsi="TimesNewRomanPSMT" w:cs="TimesNewRomanPSMT"/>
          <w:i/>
          <w:lang w:val="uk-UA"/>
        </w:rPr>
        <w:t xml:space="preserve">На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якии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 адрес IP був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відправлении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 запит DNS? </w:t>
      </w:r>
      <w:proofErr w:type="spellStart"/>
      <w:r w:rsidR="00A122FD" w:rsidRPr="00D37C73">
        <w:rPr>
          <w:rFonts w:ascii="TimesNewRomanPSMT" w:hAnsi="TimesNewRomanPSMT" w:cs="TimesNewRomanPSMT"/>
          <w:b/>
          <w:lang w:val="uk-UA"/>
        </w:rPr>
        <w:t>Destination</w:t>
      </w:r>
      <w:proofErr w:type="spellEnd"/>
      <w:r w:rsidR="00A122FD" w:rsidRPr="00D37C73">
        <w:rPr>
          <w:rFonts w:ascii="TimesNewRomanPSMT" w:hAnsi="TimesNewRomanPSMT" w:cs="TimesNewRomanPSMT"/>
          <w:b/>
          <w:lang w:val="uk-UA"/>
        </w:rPr>
        <w:t>: 192.168.1.1</w:t>
      </w:r>
      <w:r w:rsidR="00A122FD" w:rsidRPr="00D37C73">
        <w:rPr>
          <w:rFonts w:ascii="TimesNewRomanPSMT" w:hAnsi="TimesNewRomanPSMT" w:cs="TimesNewRomanPSMT"/>
          <w:b/>
          <w:lang w:val="uk-UA"/>
        </w:rPr>
        <w:t xml:space="preserve"> </w:t>
      </w:r>
      <w:r w:rsidRPr="00D37C73">
        <w:rPr>
          <w:rFonts w:ascii="TimesNewRomanPSMT" w:hAnsi="TimesNewRomanPSMT" w:cs="TimesNewRomanPSMT"/>
          <w:i/>
          <w:lang w:val="uk-UA"/>
        </w:rPr>
        <w:t xml:space="preserve">Чи є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цеи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 адрес адресом локального сервера DNS? </w:t>
      </w:r>
      <w:r w:rsidR="00A122FD" w:rsidRPr="00D37C73">
        <w:rPr>
          <w:rFonts w:ascii="TimesNewRomanPSMT" w:hAnsi="TimesNewRomanPSMT" w:cs="TimesNewRomanPSMT"/>
          <w:b/>
          <w:lang w:val="uk-UA"/>
        </w:rPr>
        <w:t>Так</w:t>
      </w:r>
    </w:p>
    <w:p w:rsidR="00BD504B" w:rsidRPr="00D37C73" w:rsidRDefault="00BD504B" w:rsidP="00BD504B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proofErr w:type="spellStart"/>
      <w:r w:rsidRPr="00D37C73">
        <w:rPr>
          <w:rFonts w:ascii="TimesNewRomanPSMT" w:hAnsi="TimesNewRomanPSMT" w:cs="TimesNewRomanPSMT"/>
          <w:i/>
          <w:lang w:val="uk-UA"/>
        </w:rPr>
        <w:t>Проаналізуйте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 повідомлення із запитом DNS. Якого «Типу»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цеи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>̆ запит?</w:t>
      </w:r>
      <w:r w:rsidR="00A122FD" w:rsidRPr="00D37C73">
        <w:rPr>
          <w:rFonts w:ascii="TimesNewRomanPSMT" w:hAnsi="TimesNewRomanPSMT" w:cs="TimesNewRomanPSMT"/>
          <w:i/>
          <w:lang w:val="uk-UA"/>
        </w:rPr>
        <w:t xml:space="preserve"> </w:t>
      </w:r>
      <w:proofErr w:type="spellStart"/>
      <w:r w:rsidR="00D37C73" w:rsidRPr="00D37C73">
        <w:rPr>
          <w:rFonts w:ascii="TimesNewRomanPSMT" w:hAnsi="TimesNewRomanPSMT" w:cs="TimesNewRomanPSMT"/>
          <w:b/>
          <w:lang w:val="uk-UA"/>
        </w:rPr>
        <w:t>Type</w:t>
      </w:r>
      <w:proofErr w:type="spellEnd"/>
      <w:r w:rsidR="00D37C73" w:rsidRPr="00D37C73">
        <w:rPr>
          <w:rFonts w:ascii="TimesNewRomanPSMT" w:hAnsi="TimesNewRomanPSMT" w:cs="TimesNewRomanPSMT"/>
          <w:b/>
          <w:lang w:val="uk-UA"/>
        </w:rPr>
        <w:t>: A (</w:t>
      </w:r>
      <w:proofErr w:type="spellStart"/>
      <w:r w:rsidR="00D37C73" w:rsidRPr="00D37C73">
        <w:rPr>
          <w:rFonts w:ascii="TimesNewRomanPSMT" w:hAnsi="TimesNewRomanPSMT" w:cs="TimesNewRomanPSMT"/>
          <w:b/>
          <w:lang w:val="uk-UA"/>
        </w:rPr>
        <w:t>Host</w:t>
      </w:r>
      <w:proofErr w:type="spellEnd"/>
      <w:r w:rsidR="00D37C73" w:rsidRPr="00D37C73">
        <w:rPr>
          <w:rFonts w:ascii="TimesNewRomanPSMT" w:hAnsi="TimesNewRomanPSMT" w:cs="TimesNewRomanPSMT"/>
          <w:b/>
          <w:lang w:val="uk-UA"/>
        </w:rPr>
        <w:t xml:space="preserve"> </w:t>
      </w:r>
      <w:proofErr w:type="spellStart"/>
      <w:r w:rsidR="00D37C73" w:rsidRPr="00D37C73">
        <w:rPr>
          <w:rFonts w:ascii="TimesNewRomanPSMT" w:hAnsi="TimesNewRomanPSMT" w:cs="TimesNewRomanPSMT"/>
          <w:b/>
          <w:lang w:val="uk-UA"/>
        </w:rPr>
        <w:t>Address</w:t>
      </w:r>
      <w:proofErr w:type="spellEnd"/>
      <w:r w:rsidR="00D37C73" w:rsidRPr="00D37C73">
        <w:rPr>
          <w:rFonts w:ascii="TimesNewRomanPSMT" w:hAnsi="TimesNewRomanPSMT" w:cs="TimesNewRomanPSMT"/>
          <w:b/>
          <w:lang w:val="uk-UA"/>
        </w:rPr>
        <w:t>) (1)</w:t>
      </w:r>
      <w:r w:rsidRPr="00D37C73">
        <w:rPr>
          <w:rFonts w:ascii="TimesNewRomanPSMT" w:hAnsi="TimesNewRomanPSMT" w:cs="TimesNewRomanPSMT"/>
          <w:i/>
          <w:lang w:val="uk-UA"/>
        </w:rPr>
        <w:t xml:space="preserve"> Чи вміщує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цеи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 запит деякі можливі компоненти «відповіді»? </w:t>
      </w:r>
    </w:p>
    <w:p w:rsidR="00BD504B" w:rsidRDefault="00BD504B" w:rsidP="00BD504B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proofErr w:type="spellStart"/>
      <w:r w:rsidRPr="00D37C73">
        <w:rPr>
          <w:rFonts w:ascii="TimesNewRomanPSMT" w:hAnsi="TimesNewRomanPSMT" w:cs="TimesNewRomanPSMT"/>
          <w:i/>
          <w:lang w:val="uk-UA"/>
        </w:rPr>
        <w:t>Дослідіть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 повідомлення із відповіддю DNS. Яка кількість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відповідеи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 запропонована сервером? </w:t>
      </w:r>
      <w:r w:rsidR="00D37C73" w:rsidRPr="00D37C73">
        <w:rPr>
          <w:rFonts w:ascii="TimesNewRomanPSMT" w:hAnsi="TimesNewRomanPSMT" w:cs="TimesNewRomanPSMT"/>
          <w:b/>
          <w:lang w:val="uk-UA"/>
        </w:rPr>
        <w:t>4</w:t>
      </w:r>
      <w:r w:rsidR="00D37C73">
        <w:rPr>
          <w:rFonts w:ascii="TimesNewRomanPSMT" w:hAnsi="TimesNewRomanPSMT" w:cs="TimesNewRomanPSMT"/>
          <w:b/>
          <w:lang w:val="en-US"/>
        </w:rPr>
        <w:t xml:space="preserve"> </w:t>
      </w:r>
      <w:r w:rsidRPr="00D37C73">
        <w:rPr>
          <w:rFonts w:ascii="TimesNewRomanPSMT" w:hAnsi="TimesNewRomanPSMT" w:cs="TimesNewRomanPSMT"/>
          <w:i/>
          <w:lang w:val="uk-UA"/>
        </w:rPr>
        <w:t xml:space="preserve">Що вміщує кожна з цих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відповідеи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̆? 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help.apple.com: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type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CNAME,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class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IN,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cname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help.origin-apple.com.akadns.net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Name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help.apple.com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Type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CNAME (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Canonical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NAME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for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an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alias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) (5)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Class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IN (0x0001)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Time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to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live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: 2876 (47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minutes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, 56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seconds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)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Data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length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34</w:t>
      </w:r>
    </w:p>
    <w:p w:rsidR="00D37C73" w:rsidRDefault="00D37C73" w:rsidP="00D37C73">
      <w:pPr>
        <w:pStyle w:val="a3"/>
        <w:spacing w:line="276" w:lineRule="auto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CNAME: help.origin-apple.com.akadns.net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help.origin-apple.com.akadns.net: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type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CNAME,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class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IN,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cname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help-ar.apple.com.edgekey.net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Name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help.origin-apple.com.akadns.net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Type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CNAME (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Canonical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NAME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for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an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alias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) (5)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Class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IN (0x0001)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Time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to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live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: 30 (30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seconds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)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Data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length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31</w:t>
      </w:r>
    </w:p>
    <w:p w:rsidR="00D37C73" w:rsidRDefault="00D37C73" w:rsidP="00D37C73">
      <w:pPr>
        <w:pStyle w:val="a3"/>
        <w:spacing w:line="276" w:lineRule="auto"/>
        <w:ind w:left="720"/>
        <w:rPr>
          <w:rFonts w:ascii="TimesNewRomanPSMT" w:hAnsi="TimesNewRomanPSMT" w:cs="TimesNewRomanPSMT"/>
          <w:i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CNAME: help-ar.apple.com.edgekey.net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help-ar.apple.com.edgekey.net: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type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CNAME,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class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IN,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cname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e11408.d.akamaiedge.net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Name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help-ar.apple.com.edgekey.net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Type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CNAME (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Canonical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NAME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for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an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alias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) (5)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Class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IN (0x0001)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Time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to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live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: 3716 (1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hour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, 1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minute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, 56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seconds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)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Data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length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25</w:t>
      </w:r>
    </w:p>
    <w:p w:rsidR="00D37C73" w:rsidRDefault="00D37C73" w:rsidP="00D37C73">
      <w:pPr>
        <w:pStyle w:val="a3"/>
        <w:spacing w:line="276" w:lineRule="auto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lastRenderedPageBreak/>
        <w:t xml:space="preserve">    CNAME: e11408.d.akamaiedge.net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e11408.d.akamaiedge.net: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type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A,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class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IN,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addr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2.21.108.102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Name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e11408.d.akamaiedge.net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Type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A (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Host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Address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) (1)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Class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IN (0x0001)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Time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to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live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: 20 (20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seconds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)</w:t>
      </w:r>
    </w:p>
    <w:p w:rsidR="00D37C73" w:rsidRPr="00D37C73" w:rsidRDefault="00D37C73" w:rsidP="00D37C73">
      <w:pPr>
        <w:pStyle w:val="a3"/>
        <w:ind w:left="720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Data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length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4</w:t>
      </w:r>
    </w:p>
    <w:p w:rsidR="00D37C73" w:rsidRPr="00D37C73" w:rsidRDefault="00D37C73" w:rsidP="00D37C73">
      <w:pPr>
        <w:pStyle w:val="a3"/>
        <w:spacing w:line="276" w:lineRule="auto"/>
        <w:ind w:left="720"/>
        <w:rPr>
          <w:rFonts w:ascii="TimesNewRomanPSMT" w:hAnsi="TimesNewRomanPSMT" w:cs="TimesNewRomanPSMT"/>
          <w:lang w:val="uk-UA"/>
        </w:rPr>
      </w:pPr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Address</w:t>
      </w:r>
      <w:proofErr w:type="spellEnd"/>
      <w:r w:rsidRPr="00D37C73">
        <w:rPr>
          <w:rFonts w:ascii="TimesNewRomanPSMT" w:hAnsi="TimesNewRomanPSMT" w:cs="TimesNewRomanPSMT"/>
          <w:b/>
          <w:sz w:val="20"/>
          <w:szCs w:val="20"/>
          <w:lang w:val="uk-UA"/>
        </w:rPr>
        <w:t>: 2.21.108.102</w:t>
      </w:r>
    </w:p>
    <w:p w:rsidR="00BD504B" w:rsidRPr="00D37C73" w:rsidRDefault="00BD504B" w:rsidP="00BD504B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proofErr w:type="spellStart"/>
      <w:r w:rsidRPr="00D37C73">
        <w:rPr>
          <w:rFonts w:ascii="TimesNewRomanPSMT" w:hAnsi="TimesNewRomanPSMT" w:cs="TimesNewRomanPSMT"/>
          <w:i/>
          <w:lang w:val="uk-UA"/>
        </w:rPr>
        <w:t>Проаналізуйте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 повідомлення TCP SYN, яке відправила ваша робоча станція після отримання відповіді сервера DNS. Чи співпадає цільова IP адреса цьог</w:t>
      </w:r>
      <w:r w:rsidRPr="00D37C73">
        <w:rPr>
          <w:rFonts w:ascii="TimesNewRomanPSMT" w:hAnsi="TimesNewRomanPSMT" w:cs="TimesNewRomanPSMT"/>
          <w:i/>
          <w:lang w:val="uk-UA"/>
        </w:rPr>
        <w:t xml:space="preserve">о </w:t>
      </w:r>
      <w:r w:rsidRPr="00D37C73">
        <w:rPr>
          <w:rFonts w:ascii="TimesNewRomanPSMT" w:hAnsi="TimesNewRomanPSMT" w:cs="TimesNewRomanPSMT"/>
          <w:i/>
          <w:lang w:val="uk-UA"/>
        </w:rPr>
        <w:t xml:space="preserve">повідомлення з одною із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відповідеи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 сервера DNS? </w:t>
      </w:r>
      <w:r w:rsidR="00D37C73" w:rsidRPr="00D37C73">
        <w:rPr>
          <w:rFonts w:ascii="TimesNewRomanPSMT" w:hAnsi="TimesNewRomanPSMT" w:cs="TimesNewRomanPSMT"/>
          <w:b/>
          <w:lang w:val="uk-UA"/>
        </w:rPr>
        <w:t>Так</w:t>
      </w:r>
    </w:p>
    <w:p w:rsidR="00BD504B" w:rsidRPr="00D37C73" w:rsidRDefault="00BD504B" w:rsidP="00BD504B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D37C73">
        <w:rPr>
          <w:rFonts w:ascii="TimesNewRomanPSMT" w:hAnsi="TimesNewRomanPSMT" w:cs="TimesNewRomanPSMT"/>
          <w:i/>
          <w:lang w:val="uk-UA"/>
        </w:rPr>
        <w:t>Чи виконує ваша робоча станція нові запити DNS для отримання ресурсів, які використовує документ, що отримав браузер?</w:t>
      </w:r>
      <w:r w:rsidRPr="00D37C73">
        <w:rPr>
          <w:rFonts w:ascii="TimesNewRomanPSMT" w:hAnsi="TimesNewRomanPSMT" w:cs="TimesNewRomanPSMT"/>
          <w:b/>
          <w:i/>
          <w:lang w:val="uk-UA"/>
        </w:rPr>
        <w:t xml:space="preserve"> </w:t>
      </w:r>
      <w:r w:rsidR="00D37C73" w:rsidRPr="00D37C73">
        <w:rPr>
          <w:rFonts w:ascii="TimesNewRomanPSMT" w:hAnsi="TimesNewRomanPSMT" w:cs="TimesNewRomanPSMT"/>
          <w:b/>
          <w:i/>
          <w:lang w:val="uk-UA"/>
        </w:rPr>
        <w:t>Так</w:t>
      </w:r>
    </w:p>
    <w:p w:rsidR="00BD504B" w:rsidRPr="00D37C73" w:rsidRDefault="00BD504B" w:rsidP="00BD504B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D37C73">
        <w:rPr>
          <w:rFonts w:ascii="TimesNewRomanPSMT" w:hAnsi="TimesNewRomanPSMT" w:cs="TimesNewRomanPSMT"/>
          <w:i/>
          <w:lang w:val="uk-UA"/>
        </w:rPr>
        <w:t xml:space="preserve">Яким був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цільовии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>̆ порт повідомлення із запитом DNS</w:t>
      </w:r>
      <w:r w:rsidR="00D37C73">
        <w:rPr>
          <w:rFonts w:ascii="TimesNewRomanPSMT" w:hAnsi="TimesNewRomanPSMT" w:cs="TimesNewRomanPSMT"/>
          <w:i/>
          <w:lang w:val="uk-UA"/>
        </w:rPr>
        <w:t xml:space="preserve">? </w:t>
      </w:r>
      <w:proofErr w:type="spellStart"/>
      <w:r w:rsidR="00D37C73" w:rsidRPr="00D37C73">
        <w:rPr>
          <w:rFonts w:ascii="TimesNewRomanPSMT" w:hAnsi="TimesNewRomanPSMT" w:cs="TimesNewRomanPSMT"/>
          <w:b/>
          <w:lang w:val="uk-UA"/>
        </w:rPr>
        <w:t>Destination</w:t>
      </w:r>
      <w:proofErr w:type="spellEnd"/>
      <w:r w:rsidR="00D37C73" w:rsidRPr="00D37C73">
        <w:rPr>
          <w:rFonts w:ascii="TimesNewRomanPSMT" w:hAnsi="TimesNewRomanPSMT" w:cs="TimesNewRomanPSMT"/>
          <w:b/>
          <w:lang w:val="uk-UA"/>
        </w:rPr>
        <w:t xml:space="preserve"> </w:t>
      </w:r>
      <w:proofErr w:type="spellStart"/>
      <w:r w:rsidR="00D37C73" w:rsidRPr="00D37C73">
        <w:rPr>
          <w:rFonts w:ascii="TimesNewRomanPSMT" w:hAnsi="TimesNewRomanPSMT" w:cs="TimesNewRomanPSMT"/>
          <w:b/>
          <w:lang w:val="uk-UA"/>
        </w:rPr>
        <w:t>Port</w:t>
      </w:r>
      <w:proofErr w:type="spellEnd"/>
      <w:r w:rsidR="00D37C73" w:rsidRPr="00D37C73">
        <w:rPr>
          <w:rFonts w:ascii="TimesNewRomanPSMT" w:hAnsi="TimesNewRomanPSMT" w:cs="TimesNewRomanPSMT"/>
          <w:b/>
          <w:lang w:val="uk-UA"/>
        </w:rPr>
        <w:t>: 53</w:t>
      </w:r>
      <w:r w:rsidRPr="00D37C73">
        <w:rPr>
          <w:rFonts w:ascii="TimesNewRomanPSMT" w:hAnsi="TimesNewRomanPSMT" w:cs="TimesNewRomanPSMT"/>
          <w:i/>
          <w:lang w:val="uk-UA"/>
        </w:rPr>
        <w:t xml:space="preserve">Яким був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вихіднии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 порт повідомлення із відповіддю DNS? </w:t>
      </w:r>
      <w:proofErr w:type="spellStart"/>
      <w:r w:rsidR="00D37C73" w:rsidRPr="00D37C73">
        <w:rPr>
          <w:rFonts w:ascii="TimesNewRomanPSMT" w:hAnsi="TimesNewRomanPSMT" w:cs="TimesNewRomanPSMT"/>
          <w:b/>
          <w:lang w:val="uk-UA"/>
        </w:rPr>
        <w:t>Source</w:t>
      </w:r>
      <w:proofErr w:type="spellEnd"/>
      <w:r w:rsidR="00D37C73" w:rsidRPr="00D37C73">
        <w:rPr>
          <w:rFonts w:ascii="TimesNewRomanPSMT" w:hAnsi="TimesNewRomanPSMT" w:cs="TimesNewRomanPSMT"/>
          <w:b/>
          <w:lang w:val="uk-UA"/>
        </w:rPr>
        <w:t xml:space="preserve"> </w:t>
      </w:r>
      <w:proofErr w:type="spellStart"/>
      <w:r w:rsidR="00D37C73" w:rsidRPr="00D37C73">
        <w:rPr>
          <w:rFonts w:ascii="TimesNewRomanPSMT" w:hAnsi="TimesNewRomanPSMT" w:cs="TimesNewRomanPSMT"/>
          <w:b/>
          <w:lang w:val="uk-UA"/>
        </w:rPr>
        <w:t>Port</w:t>
      </w:r>
      <w:proofErr w:type="spellEnd"/>
      <w:r w:rsidR="00D37C73" w:rsidRPr="00D37C73">
        <w:rPr>
          <w:rFonts w:ascii="TimesNewRomanPSMT" w:hAnsi="TimesNewRomanPSMT" w:cs="TimesNewRomanPSMT"/>
          <w:b/>
          <w:lang w:val="uk-UA"/>
        </w:rPr>
        <w:t>: 53</w:t>
      </w:r>
    </w:p>
    <w:p w:rsidR="00BD504B" w:rsidRPr="00D37C73" w:rsidRDefault="00BD504B" w:rsidP="00BD504B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D37C73">
        <w:rPr>
          <w:rFonts w:ascii="TimesNewRomanPSMT" w:hAnsi="TimesNewRomanPSMT" w:cs="TimesNewRomanPSMT"/>
          <w:i/>
          <w:lang w:val="uk-UA"/>
        </w:rPr>
        <w:t xml:space="preserve">На яку IP-адресу був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направлении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>̆ запит DNS?</w:t>
      </w:r>
      <w:r w:rsidR="00D37C73" w:rsidRPr="00D37C73">
        <w:rPr>
          <w:rFonts w:ascii="TimesNewRomanPSMT" w:hAnsi="TimesNewRomanPSMT" w:cs="TimesNewRomanPSMT"/>
          <w:i/>
          <w:lang w:val="uk-UA"/>
        </w:rPr>
        <w:t xml:space="preserve"> </w:t>
      </w:r>
      <w:proofErr w:type="spellStart"/>
      <w:r w:rsidR="00D37C73" w:rsidRPr="00D37C73">
        <w:rPr>
          <w:rFonts w:ascii="TimesNewRomanPSMT" w:hAnsi="TimesNewRomanPSMT" w:cs="TimesNewRomanPSMT"/>
          <w:b/>
          <w:lang w:val="uk-UA"/>
        </w:rPr>
        <w:t>Destination</w:t>
      </w:r>
      <w:proofErr w:type="spellEnd"/>
      <w:r w:rsidR="00D37C73" w:rsidRPr="00D37C73">
        <w:rPr>
          <w:rFonts w:ascii="TimesNewRomanPSMT" w:hAnsi="TimesNewRomanPSMT" w:cs="TimesNewRomanPSMT"/>
          <w:b/>
          <w:lang w:val="uk-UA"/>
        </w:rPr>
        <w:t>: 192.168.1.1</w:t>
      </w:r>
      <w:r w:rsidRPr="00D37C73">
        <w:rPr>
          <w:rFonts w:ascii="TimesNewRomanPSMT" w:hAnsi="TimesNewRomanPSMT" w:cs="TimesNewRomanPSMT"/>
          <w:i/>
          <w:lang w:val="uk-UA"/>
        </w:rPr>
        <w:t xml:space="preserve">Чи є ця адреса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адресою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 вашого локального сервера DNS за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замовчанням?</w:t>
      </w:r>
      <w:r w:rsidR="00D37C73" w:rsidRPr="00D37C73">
        <w:rPr>
          <w:rFonts w:ascii="TimesNewRomanPSMT" w:hAnsi="TimesNewRomanPSMT" w:cs="TimesNewRomanPSMT"/>
          <w:b/>
          <w:lang w:val="uk-UA"/>
        </w:rPr>
        <w:t>Так</w:t>
      </w:r>
      <w:proofErr w:type="spellEnd"/>
      <w:r w:rsidRPr="00D37C73">
        <w:rPr>
          <w:rFonts w:ascii="TimesNewRomanPSMT" w:hAnsi="TimesNewRomanPSMT" w:cs="TimesNewRomanPSMT"/>
          <w:lang w:val="uk-UA"/>
        </w:rPr>
        <w:t xml:space="preserve"> </w:t>
      </w:r>
    </w:p>
    <w:p w:rsidR="00BD504B" w:rsidRPr="00BA6A65" w:rsidRDefault="00BD504B" w:rsidP="00BA6A65">
      <w:pPr>
        <w:pStyle w:val="a3"/>
        <w:numPr>
          <w:ilvl w:val="0"/>
          <w:numId w:val="1"/>
        </w:numPr>
        <w:rPr>
          <w:rFonts w:ascii="TimesNewRomanPSMT" w:hAnsi="TimesNewRomanPSMT" w:cs="TimesNewRomanPSMT"/>
          <w:b/>
          <w:i/>
          <w:lang w:val="uk-UA"/>
        </w:rPr>
      </w:pPr>
      <w:proofErr w:type="spellStart"/>
      <w:r w:rsidRPr="00D37C73">
        <w:rPr>
          <w:rFonts w:ascii="TimesNewRomanPSMT" w:hAnsi="TimesNewRomanPSMT" w:cs="TimesNewRomanPSMT"/>
          <w:i/>
          <w:lang w:val="uk-UA"/>
        </w:rPr>
        <w:t>Дослідіть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 повідомлення із запитом DNS. Якого «типу» був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цеи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 запит? </w:t>
      </w:r>
      <w:r w:rsidR="00D37C73" w:rsidRPr="00BA6A65">
        <w:rPr>
          <w:rFonts w:ascii="TimesNewRomanPSMT" w:hAnsi="TimesNewRomanPSMT" w:cs="TimesNewRomanPSMT"/>
          <w:b/>
          <w:i/>
          <w:lang w:val="uk-UA"/>
        </w:rPr>
        <w:t xml:space="preserve">www.mit.edu: </w:t>
      </w:r>
      <w:proofErr w:type="spellStart"/>
      <w:r w:rsidR="00D37C73" w:rsidRPr="00BA6A65">
        <w:rPr>
          <w:rFonts w:ascii="TimesNewRomanPSMT" w:hAnsi="TimesNewRomanPSMT" w:cs="TimesNewRomanPSMT"/>
          <w:b/>
          <w:i/>
          <w:lang w:val="uk-UA"/>
        </w:rPr>
        <w:t>type</w:t>
      </w:r>
      <w:proofErr w:type="spellEnd"/>
      <w:r w:rsidR="00D37C73" w:rsidRPr="00BA6A65">
        <w:rPr>
          <w:rFonts w:ascii="TimesNewRomanPSMT" w:hAnsi="TimesNewRomanPSMT" w:cs="TimesNewRomanPSMT"/>
          <w:b/>
          <w:i/>
          <w:lang w:val="uk-UA"/>
        </w:rPr>
        <w:t xml:space="preserve"> A, </w:t>
      </w:r>
      <w:proofErr w:type="spellStart"/>
      <w:r w:rsidR="00D37C73" w:rsidRPr="00BA6A65">
        <w:rPr>
          <w:rFonts w:ascii="TimesNewRomanPSMT" w:hAnsi="TimesNewRomanPSMT" w:cs="TimesNewRomanPSMT"/>
          <w:b/>
          <w:i/>
          <w:lang w:val="uk-UA"/>
        </w:rPr>
        <w:t>class</w:t>
      </w:r>
      <w:proofErr w:type="spellEnd"/>
      <w:r w:rsidR="00D37C73" w:rsidRPr="00BA6A65">
        <w:rPr>
          <w:rFonts w:ascii="TimesNewRomanPSMT" w:hAnsi="TimesNewRomanPSMT" w:cs="TimesNewRomanPSMT"/>
          <w:b/>
          <w:i/>
          <w:lang w:val="uk-UA"/>
        </w:rPr>
        <w:t xml:space="preserve"> IN</w:t>
      </w:r>
      <w:r w:rsidR="00BA6A65">
        <w:rPr>
          <w:rFonts w:ascii="TimesNewRomanPSMT" w:hAnsi="TimesNewRomanPSMT" w:cs="TimesNewRomanPSMT"/>
          <w:b/>
          <w:i/>
          <w:lang w:val="uk-UA"/>
        </w:rPr>
        <w:t xml:space="preserve"> </w:t>
      </w:r>
      <w:r w:rsidRPr="00BA6A65">
        <w:rPr>
          <w:rFonts w:ascii="TimesNewRomanPSMT" w:hAnsi="TimesNewRomanPSMT" w:cs="TimesNewRomanPSMT"/>
          <w:i/>
          <w:lang w:val="uk-UA"/>
        </w:rPr>
        <w:t xml:space="preserve">Чи вміщує </w:t>
      </w:r>
      <w:proofErr w:type="spellStart"/>
      <w:r w:rsidRPr="00BA6A65">
        <w:rPr>
          <w:rFonts w:ascii="TimesNewRomanPSMT" w:hAnsi="TimesNewRomanPSMT" w:cs="TimesNewRomanPSMT"/>
          <w:i/>
          <w:lang w:val="uk-UA"/>
        </w:rPr>
        <w:t>цеи</w:t>
      </w:r>
      <w:proofErr w:type="spellEnd"/>
      <w:r w:rsidRPr="00BA6A65">
        <w:rPr>
          <w:rFonts w:ascii="TimesNewRomanPSMT" w:hAnsi="TimesNewRomanPSMT" w:cs="TimesNewRomanPSMT"/>
          <w:i/>
          <w:lang w:val="uk-UA"/>
        </w:rPr>
        <w:t xml:space="preserve">̆ запит деякі можливі компоненти «відповіді»? </w:t>
      </w:r>
    </w:p>
    <w:p w:rsidR="00BD504B" w:rsidRDefault="00BD504B" w:rsidP="00BD504B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proofErr w:type="spellStart"/>
      <w:r w:rsidRPr="00D37C73">
        <w:rPr>
          <w:rFonts w:ascii="TimesNewRomanPSMT" w:hAnsi="TimesNewRomanPSMT" w:cs="TimesNewRomanPSMT"/>
          <w:i/>
          <w:lang w:val="uk-UA"/>
        </w:rPr>
        <w:t>Дослідіть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 повідомлення із відповіддю DNS. Скільки записів із відповідями було запропоновано сервером? </w:t>
      </w:r>
      <w:r w:rsidR="00BA6A65">
        <w:rPr>
          <w:rFonts w:ascii="TimesNewRomanPSMT" w:hAnsi="TimesNewRomanPSMT" w:cs="TimesNewRomanPSMT"/>
          <w:b/>
          <w:lang w:val="uk-UA"/>
        </w:rPr>
        <w:t xml:space="preserve">3 </w:t>
      </w:r>
      <w:r w:rsidRPr="00D37C73">
        <w:rPr>
          <w:rFonts w:ascii="TimesNewRomanPSMT" w:hAnsi="TimesNewRomanPSMT" w:cs="TimesNewRomanPSMT"/>
          <w:i/>
          <w:lang w:val="uk-UA"/>
        </w:rPr>
        <w:t xml:space="preserve">З чого складається кожна із цих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відповідеи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̆? </w:t>
      </w: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www.mit.edu: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type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CNAME,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class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IN,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cname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www.mit.edu.edgekey.net</w:t>
      </w: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Name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: www.mit.edu</w:t>
      </w: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Type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: CNAME (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Canonical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NAME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for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an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alias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) (5)</w:t>
      </w: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Class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: IN (0x0001)</w:t>
      </w: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Time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to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live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: 1800 (30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minutes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)</w:t>
      </w: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Data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length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: 25</w:t>
      </w:r>
    </w:p>
    <w:p w:rsidR="00BA6A65" w:rsidRDefault="00BA6A65" w:rsidP="00BA6A65">
      <w:pPr>
        <w:pStyle w:val="a3"/>
        <w:spacing w:line="276" w:lineRule="auto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CNAME: </w:t>
      </w:r>
      <w:hyperlink r:id="rId5" w:history="1">
        <w:r w:rsidRPr="00D561DB">
          <w:rPr>
            <w:rStyle w:val="a4"/>
            <w:rFonts w:ascii="TimesNewRomanPSMT" w:hAnsi="TimesNewRomanPSMT" w:cs="TimesNewRomanPSMT"/>
            <w:b/>
            <w:sz w:val="20"/>
            <w:szCs w:val="20"/>
            <w:lang w:val="uk-UA"/>
          </w:rPr>
          <w:t>www.mit.edu.edgekey.net</w:t>
        </w:r>
      </w:hyperlink>
    </w:p>
    <w:p w:rsidR="00BA6A65" w:rsidRDefault="00BA6A65" w:rsidP="00BA6A65">
      <w:pPr>
        <w:pStyle w:val="a3"/>
        <w:spacing w:line="276" w:lineRule="auto"/>
        <w:rPr>
          <w:rFonts w:ascii="TimesNewRomanPSMT" w:hAnsi="TimesNewRomanPSMT" w:cs="TimesNewRomanPSMT"/>
          <w:b/>
          <w:sz w:val="20"/>
          <w:szCs w:val="20"/>
          <w:lang w:val="uk-UA"/>
        </w:rPr>
      </w:pP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www.mit.edu.edgekey.net: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type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CNAME,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class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IN,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cname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e9566.dscb.akamaiedge.net</w:t>
      </w: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Name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: www.mit.edu.edgekey.net</w:t>
      </w: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Type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: CNAME (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Canonical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NAME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for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an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alias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) (5)</w:t>
      </w: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lastRenderedPageBreak/>
        <w:t xml:space="preserve">   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Class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: IN (0x0001)</w:t>
      </w: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Time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to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live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: 60 (1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minute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)</w:t>
      </w: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Data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length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: 27</w:t>
      </w:r>
    </w:p>
    <w:p w:rsidR="00BA6A65" w:rsidRDefault="00BA6A65" w:rsidP="00BA6A65">
      <w:pPr>
        <w:pStyle w:val="a3"/>
        <w:spacing w:line="276" w:lineRule="auto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CNAME: e9566.dscb.akamaiedge.net</w:t>
      </w:r>
    </w:p>
    <w:p w:rsidR="00BA6A65" w:rsidRPr="00BA6A65" w:rsidRDefault="00BA6A65" w:rsidP="00BA6A65">
      <w:pPr>
        <w:pStyle w:val="a3"/>
        <w:spacing w:line="276" w:lineRule="auto"/>
        <w:rPr>
          <w:rFonts w:ascii="TimesNewRomanPSMT" w:hAnsi="TimesNewRomanPSMT" w:cs="TimesNewRomanPSMT"/>
          <w:b/>
          <w:sz w:val="20"/>
          <w:szCs w:val="20"/>
          <w:lang w:val="en-US"/>
        </w:rPr>
      </w:pP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e9566.dscb.akamaiedge.net: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type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A,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class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IN,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addr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2.17.81.123</w:t>
      </w: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Name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: e9566.dscb.akamaiedge.net</w:t>
      </w: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Type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: A (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Host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Address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) (1)</w:t>
      </w: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Class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: IN (0x0001)</w:t>
      </w: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Time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to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live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: 20 (20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seconds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)</w:t>
      </w:r>
    </w:p>
    <w:p w:rsidR="00BA6A65" w:rsidRPr="00BA6A65" w:rsidRDefault="00BA6A65" w:rsidP="00BA6A65">
      <w:pPr>
        <w:pStyle w:val="a3"/>
        <w:rPr>
          <w:rFonts w:ascii="TimesNewRomanPSMT" w:hAnsi="TimesNewRomanPSMT" w:cs="TimesNewRomanPSMT"/>
          <w:b/>
          <w:sz w:val="20"/>
          <w:szCs w:val="20"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Data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length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: 4</w:t>
      </w:r>
    </w:p>
    <w:p w:rsidR="00BA6A65" w:rsidRPr="00D37C73" w:rsidRDefault="00BA6A65" w:rsidP="00BA6A65">
      <w:pPr>
        <w:pStyle w:val="a3"/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 xml:space="preserve">    </w:t>
      </w:r>
      <w:proofErr w:type="spellStart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Address</w:t>
      </w:r>
      <w:proofErr w:type="spellEnd"/>
      <w:r w:rsidRPr="00BA6A65">
        <w:rPr>
          <w:rFonts w:ascii="TimesNewRomanPSMT" w:hAnsi="TimesNewRomanPSMT" w:cs="TimesNewRomanPSMT"/>
          <w:b/>
          <w:sz w:val="20"/>
          <w:szCs w:val="20"/>
          <w:lang w:val="uk-UA"/>
        </w:rPr>
        <w:t>: 2.17.81.123</w:t>
      </w:r>
    </w:p>
    <w:p w:rsidR="00BD504B" w:rsidRDefault="00BD504B" w:rsidP="00BD504B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r w:rsidRPr="00D37C73">
        <w:rPr>
          <w:rFonts w:ascii="TimesNewRomanPSMT" w:hAnsi="TimesNewRomanPSMT" w:cs="TimesNewRomanPSMT"/>
          <w:i/>
          <w:lang w:val="uk-UA"/>
        </w:rPr>
        <w:t xml:space="preserve">На яку IP-адресу був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направлении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 запит DNS? Чи є ця адреса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адресою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 вашого локального сервера DNS за замовчанням? </w:t>
      </w:r>
    </w:p>
    <w:p w:rsidR="00F50356" w:rsidRPr="00F50356" w:rsidRDefault="00F50356" w:rsidP="00F50356">
      <w:pPr>
        <w:pStyle w:val="a3"/>
        <w:spacing w:line="276" w:lineRule="auto"/>
        <w:ind w:left="720"/>
        <w:rPr>
          <w:rFonts w:ascii="TimesNewRomanPSMT" w:hAnsi="TimesNewRomanPSMT" w:cs="TimesNewRomanPSMT"/>
          <w:b/>
          <w:lang w:val="uk-UA"/>
        </w:rPr>
      </w:pPr>
      <w:proofErr w:type="spellStart"/>
      <w:r w:rsidRPr="00F50356">
        <w:rPr>
          <w:rFonts w:ascii="TimesNewRomanPSMT" w:hAnsi="TimesNewRomanPSMT" w:cs="TimesNewRomanPSMT"/>
          <w:b/>
          <w:lang w:val="uk-UA"/>
        </w:rPr>
        <w:t>Destination</w:t>
      </w:r>
      <w:proofErr w:type="spellEnd"/>
      <w:r w:rsidRPr="00F50356">
        <w:rPr>
          <w:rFonts w:ascii="TimesNewRomanPSMT" w:hAnsi="TimesNewRomanPSMT" w:cs="TimesNewRomanPSMT"/>
          <w:b/>
          <w:lang w:val="uk-UA"/>
        </w:rPr>
        <w:t>: 192.168.1.1</w:t>
      </w:r>
      <w:r>
        <w:rPr>
          <w:rFonts w:ascii="TimesNewRomanPSMT" w:hAnsi="TimesNewRomanPSMT" w:cs="TimesNewRomanPSMT"/>
          <w:b/>
          <w:lang w:val="en-US"/>
        </w:rPr>
        <w:t xml:space="preserve">, </w:t>
      </w:r>
      <w:r>
        <w:rPr>
          <w:rFonts w:ascii="TimesNewRomanPSMT" w:hAnsi="TimesNewRomanPSMT" w:cs="TimesNewRomanPSMT"/>
          <w:b/>
          <w:lang w:val="uk-UA"/>
        </w:rPr>
        <w:t>так</w:t>
      </w:r>
    </w:p>
    <w:p w:rsidR="00BD504B" w:rsidRDefault="00BD504B" w:rsidP="00BD504B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proofErr w:type="spellStart"/>
      <w:r w:rsidRPr="00D37C73">
        <w:rPr>
          <w:rFonts w:ascii="TimesNewRomanPSMT" w:hAnsi="TimesNewRomanPSMT" w:cs="TimesNewRomanPSMT"/>
          <w:i/>
          <w:lang w:val="uk-UA"/>
        </w:rPr>
        <w:t>Дослідіть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 повідомлення із запитом DNS. Якого «типу» був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цеи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 запит? Чи вміщує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цеи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>̆ запит деякі можливі компоненти «відповіді»?</w:t>
      </w:r>
      <w:r w:rsidR="00F50356" w:rsidRPr="00F50356">
        <w:rPr>
          <w:rFonts w:ascii="TimesNewRomanPSMT" w:hAnsi="TimesNewRomanPSMT" w:cs="TimesNewRomanPSMT"/>
          <w:b/>
          <w:lang w:val="en-US"/>
        </w:rPr>
        <w:t>Name, label</w:t>
      </w:r>
      <w:r w:rsidRPr="00D37C73">
        <w:rPr>
          <w:rFonts w:ascii="TimesNewRomanPSMT" w:hAnsi="TimesNewRomanPSMT" w:cs="TimesNewRomanPSMT"/>
          <w:i/>
          <w:lang w:val="uk-UA"/>
        </w:rPr>
        <w:t xml:space="preserve"> </w:t>
      </w:r>
    </w:p>
    <w:p w:rsidR="00F50356" w:rsidRPr="00F50356" w:rsidRDefault="00F50356" w:rsidP="00F50356">
      <w:pPr>
        <w:pStyle w:val="a3"/>
        <w:ind w:left="720"/>
        <w:rPr>
          <w:rFonts w:ascii="TimesNewRomanPSMT" w:hAnsi="TimesNewRomanPSMT" w:cs="TimesNewRomanPSMT"/>
          <w:b/>
          <w:lang w:val="uk-UA"/>
        </w:rPr>
      </w:pPr>
      <w:r w:rsidRPr="00F50356">
        <w:rPr>
          <w:rFonts w:ascii="TimesNewRomanPSMT" w:hAnsi="TimesNewRomanPSMT" w:cs="TimesNewRomanPSMT"/>
          <w:b/>
          <w:lang w:val="uk-UA"/>
        </w:rPr>
        <w:t xml:space="preserve">mit.edu: </w:t>
      </w:r>
      <w:proofErr w:type="spellStart"/>
      <w:r w:rsidRPr="00F50356">
        <w:rPr>
          <w:rFonts w:ascii="TimesNewRomanPSMT" w:hAnsi="TimesNewRomanPSMT" w:cs="TimesNewRomanPSMT"/>
          <w:b/>
          <w:lang w:val="uk-UA"/>
        </w:rPr>
        <w:t>type</w:t>
      </w:r>
      <w:proofErr w:type="spellEnd"/>
      <w:r w:rsidRPr="00F50356">
        <w:rPr>
          <w:rFonts w:ascii="TimesNewRomanPSMT" w:hAnsi="TimesNewRomanPSMT" w:cs="TimesNewRomanPSMT"/>
          <w:b/>
          <w:lang w:val="uk-UA"/>
        </w:rPr>
        <w:t xml:space="preserve"> A, </w:t>
      </w:r>
      <w:proofErr w:type="spellStart"/>
      <w:r w:rsidRPr="00F50356">
        <w:rPr>
          <w:rFonts w:ascii="TimesNewRomanPSMT" w:hAnsi="TimesNewRomanPSMT" w:cs="TimesNewRomanPSMT"/>
          <w:b/>
          <w:lang w:val="uk-UA"/>
        </w:rPr>
        <w:t>class</w:t>
      </w:r>
      <w:proofErr w:type="spellEnd"/>
      <w:r w:rsidRPr="00F50356">
        <w:rPr>
          <w:rFonts w:ascii="TimesNewRomanPSMT" w:hAnsi="TimesNewRomanPSMT" w:cs="TimesNewRomanPSMT"/>
          <w:b/>
          <w:lang w:val="uk-UA"/>
        </w:rPr>
        <w:t xml:space="preserve"> IN</w:t>
      </w:r>
    </w:p>
    <w:p w:rsidR="00F50356" w:rsidRPr="00F50356" w:rsidRDefault="00BD504B" w:rsidP="00F50356">
      <w:pPr>
        <w:pStyle w:val="a3"/>
        <w:numPr>
          <w:ilvl w:val="0"/>
          <w:numId w:val="1"/>
        </w:numPr>
        <w:rPr>
          <w:rFonts w:ascii="TimesNewRomanPSMT" w:hAnsi="TimesNewRomanPSMT" w:cs="TimesNewRomanPSMT"/>
          <w:b/>
          <w:lang w:val="uk-UA"/>
        </w:rPr>
      </w:pPr>
      <w:proofErr w:type="spellStart"/>
      <w:r w:rsidRPr="00D37C73">
        <w:rPr>
          <w:rFonts w:ascii="TimesNewRomanPSMT" w:hAnsi="TimesNewRomanPSMT" w:cs="TimesNewRomanPSMT"/>
          <w:i/>
          <w:lang w:val="uk-UA"/>
        </w:rPr>
        <w:t>Дослідіть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 повідомлення із відповіддю DNS. Скільки записів із відповідями було запропоновано сервером?</w:t>
      </w:r>
      <w:r w:rsidR="00F50356" w:rsidRPr="00F50356">
        <w:rPr>
          <w:rFonts w:ascii="TimesNewRomanPSMT" w:hAnsi="TimesNewRomanPSMT" w:cs="TimesNewRomanPSMT"/>
          <w:b/>
          <w:lang w:val="en-US"/>
        </w:rPr>
        <w:t>1</w:t>
      </w:r>
      <w:r w:rsidRPr="00F50356">
        <w:rPr>
          <w:rFonts w:ascii="TimesNewRomanPSMT" w:hAnsi="TimesNewRomanPSMT" w:cs="TimesNewRomanPSMT"/>
          <w:b/>
          <w:lang w:val="uk-UA"/>
        </w:rPr>
        <w:t xml:space="preserve"> </w:t>
      </w:r>
      <w:r w:rsidRPr="00D37C73">
        <w:rPr>
          <w:rFonts w:ascii="TimesNewRomanPSMT" w:hAnsi="TimesNewRomanPSMT" w:cs="TimesNewRomanPSMT"/>
          <w:i/>
          <w:lang w:val="uk-UA"/>
        </w:rPr>
        <w:t xml:space="preserve">Які сервери DNS були запропоновані у відповіді? </w:t>
      </w:r>
      <w:r w:rsidR="00F50356" w:rsidRPr="00F50356">
        <w:rPr>
          <w:rFonts w:ascii="TimesNewRomanPSMT" w:hAnsi="TimesNewRomanPSMT" w:cs="TimesNewRomanPSMT"/>
          <w:b/>
          <w:lang w:val="uk-UA"/>
        </w:rPr>
        <w:t xml:space="preserve">mit.edu: </w:t>
      </w:r>
      <w:proofErr w:type="spellStart"/>
      <w:r w:rsidR="00F50356" w:rsidRPr="00F50356">
        <w:rPr>
          <w:rFonts w:ascii="TimesNewRomanPSMT" w:hAnsi="TimesNewRomanPSMT" w:cs="TimesNewRomanPSMT"/>
          <w:b/>
          <w:lang w:val="uk-UA"/>
        </w:rPr>
        <w:t>type</w:t>
      </w:r>
      <w:proofErr w:type="spellEnd"/>
      <w:r w:rsidR="00F50356" w:rsidRPr="00F50356">
        <w:rPr>
          <w:rFonts w:ascii="TimesNewRomanPSMT" w:hAnsi="TimesNewRomanPSMT" w:cs="TimesNewRomanPSMT"/>
          <w:b/>
          <w:lang w:val="uk-UA"/>
        </w:rPr>
        <w:t xml:space="preserve"> A, </w:t>
      </w:r>
      <w:proofErr w:type="spellStart"/>
      <w:r w:rsidR="00F50356" w:rsidRPr="00F50356">
        <w:rPr>
          <w:rFonts w:ascii="TimesNewRomanPSMT" w:hAnsi="TimesNewRomanPSMT" w:cs="TimesNewRomanPSMT"/>
          <w:b/>
          <w:lang w:val="uk-UA"/>
        </w:rPr>
        <w:t>class</w:t>
      </w:r>
      <w:proofErr w:type="spellEnd"/>
      <w:r w:rsidR="00F50356" w:rsidRPr="00F50356">
        <w:rPr>
          <w:rFonts w:ascii="TimesNewRomanPSMT" w:hAnsi="TimesNewRomanPSMT" w:cs="TimesNewRomanPSMT"/>
          <w:b/>
          <w:lang w:val="uk-UA"/>
        </w:rPr>
        <w:t xml:space="preserve"> IN, </w:t>
      </w:r>
      <w:proofErr w:type="spellStart"/>
      <w:r w:rsidR="00F50356" w:rsidRPr="00F50356">
        <w:rPr>
          <w:rFonts w:ascii="TimesNewRomanPSMT" w:hAnsi="TimesNewRomanPSMT" w:cs="TimesNewRomanPSMT"/>
          <w:b/>
          <w:lang w:val="uk-UA"/>
        </w:rPr>
        <w:t>addr</w:t>
      </w:r>
      <w:proofErr w:type="spellEnd"/>
      <w:r w:rsidR="00F50356" w:rsidRPr="00F50356">
        <w:rPr>
          <w:rFonts w:ascii="TimesNewRomanPSMT" w:hAnsi="TimesNewRomanPSMT" w:cs="TimesNewRomanPSMT"/>
          <w:b/>
          <w:lang w:val="uk-UA"/>
        </w:rPr>
        <w:t xml:space="preserve"> 23.203.77.108</w:t>
      </w:r>
    </w:p>
    <w:p w:rsidR="00BD504B" w:rsidRDefault="00BD504B" w:rsidP="00F50356">
      <w:pPr>
        <w:pStyle w:val="a3"/>
        <w:spacing w:line="276" w:lineRule="auto"/>
        <w:ind w:left="720"/>
        <w:rPr>
          <w:rFonts w:ascii="TimesNewRomanPSMT" w:hAnsi="TimesNewRomanPSMT" w:cs="TimesNewRomanPSMT"/>
          <w:i/>
          <w:lang w:val="uk-UA"/>
        </w:rPr>
      </w:pPr>
      <w:r w:rsidRPr="00D37C73">
        <w:rPr>
          <w:rFonts w:ascii="TimesNewRomanPSMT" w:hAnsi="TimesNewRomanPSMT" w:cs="TimesNewRomanPSMT"/>
          <w:i/>
          <w:lang w:val="uk-UA"/>
        </w:rPr>
        <w:t xml:space="preserve">Сервери були запропоновані за допомогою доменного імені, адреси IP або й того й іншого? </w:t>
      </w:r>
      <w:r w:rsidR="00F50356" w:rsidRPr="00F50356">
        <w:rPr>
          <w:rFonts w:ascii="TimesNewRomanPSMT" w:hAnsi="TimesNewRomanPSMT" w:cs="TimesNewRomanPSMT"/>
          <w:b/>
          <w:lang w:val="uk-UA"/>
        </w:rPr>
        <w:t>адреси</w:t>
      </w:r>
    </w:p>
    <w:p w:rsidR="00BD504B" w:rsidRPr="00D37C73" w:rsidRDefault="00BD504B" w:rsidP="00BD504B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bookmarkStart w:id="0" w:name="_GoBack"/>
      <w:bookmarkEnd w:id="0"/>
      <w:r w:rsidRPr="00D37C73">
        <w:rPr>
          <w:rFonts w:ascii="TimesNewRomanPSMT" w:hAnsi="TimesNewRomanPSMT" w:cs="TimesNewRomanPSMT"/>
          <w:i/>
          <w:lang w:val="uk-UA"/>
        </w:rPr>
        <w:t xml:space="preserve">На яку IP-адресу був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направлении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 запит DNS? Чи є ця адреса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адресою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 вашого локального сервера DNS за замовчанням? Якщо ні, то якому доменному імені відповідає ця IP-адреса? </w:t>
      </w:r>
    </w:p>
    <w:p w:rsidR="00BD504B" w:rsidRPr="00D37C73" w:rsidRDefault="00BD504B" w:rsidP="00BD504B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proofErr w:type="spellStart"/>
      <w:r w:rsidRPr="00D37C73">
        <w:rPr>
          <w:rFonts w:ascii="TimesNewRomanPSMT" w:hAnsi="TimesNewRomanPSMT" w:cs="TimesNewRomanPSMT"/>
          <w:i/>
          <w:lang w:val="uk-UA"/>
        </w:rPr>
        <w:t>Дослідіть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 повідомлення із запитом DNS. Якого «типу» був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цеи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 запит? Чи вміщує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цеи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 запит деякі можливі компоненти «відповіді»? </w:t>
      </w:r>
    </w:p>
    <w:p w:rsidR="00BD504B" w:rsidRPr="00D37C73" w:rsidRDefault="00BD504B" w:rsidP="00BD504B">
      <w:pPr>
        <w:pStyle w:val="a3"/>
        <w:numPr>
          <w:ilvl w:val="0"/>
          <w:numId w:val="1"/>
        </w:numPr>
        <w:spacing w:line="276" w:lineRule="auto"/>
        <w:rPr>
          <w:rFonts w:ascii="TimesNewRomanPSMT" w:hAnsi="TimesNewRomanPSMT" w:cs="TimesNewRomanPSMT"/>
          <w:i/>
          <w:lang w:val="uk-UA"/>
        </w:rPr>
      </w:pPr>
      <w:proofErr w:type="spellStart"/>
      <w:r w:rsidRPr="00D37C73">
        <w:rPr>
          <w:rFonts w:ascii="TimesNewRomanPSMT" w:hAnsi="TimesNewRomanPSMT" w:cs="TimesNewRomanPSMT"/>
          <w:i/>
          <w:lang w:val="uk-UA"/>
        </w:rPr>
        <w:t>Дослідіть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 повідомлення із відповіддю DNS. Скільки записів із відповідями було запропоновано сервером? З чого складається кожна з цих </w:t>
      </w:r>
      <w:proofErr w:type="spellStart"/>
      <w:r w:rsidRPr="00D37C73">
        <w:rPr>
          <w:rFonts w:ascii="TimesNewRomanPSMT" w:hAnsi="TimesNewRomanPSMT" w:cs="TimesNewRomanPSMT"/>
          <w:i/>
          <w:lang w:val="uk-UA"/>
        </w:rPr>
        <w:t>відповідеи</w:t>
      </w:r>
      <w:proofErr w:type="spellEnd"/>
      <w:r w:rsidRPr="00D37C73">
        <w:rPr>
          <w:rFonts w:ascii="TimesNewRomanPSMT" w:hAnsi="TimesNewRomanPSMT" w:cs="TimesNewRomanPSMT"/>
          <w:i/>
          <w:lang w:val="uk-UA"/>
        </w:rPr>
        <w:t xml:space="preserve">̆? </w:t>
      </w:r>
    </w:p>
    <w:p w:rsidR="00BD504B" w:rsidRPr="00D37C73" w:rsidRDefault="00BD504B" w:rsidP="00BD504B">
      <w:pPr>
        <w:rPr>
          <w:rFonts w:ascii="Times New Roman" w:hAnsi="Times New Roman" w:cs="Times New Roman"/>
          <w:i/>
          <w:sz w:val="24"/>
          <w:szCs w:val="24"/>
        </w:rPr>
      </w:pPr>
    </w:p>
    <w:sectPr w:rsidR="00BD504B" w:rsidRPr="00D37C73" w:rsidSect="0017597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C6B97"/>
    <w:multiLevelType w:val="multilevel"/>
    <w:tmpl w:val="9712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04B"/>
    <w:rsid w:val="0017597C"/>
    <w:rsid w:val="00A122FD"/>
    <w:rsid w:val="00BA6A65"/>
    <w:rsid w:val="00BD504B"/>
    <w:rsid w:val="00C55D72"/>
    <w:rsid w:val="00D37C73"/>
    <w:rsid w:val="00F5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F84508"/>
  <w14:defaultImageDpi w14:val="32767"/>
  <w15:chartTrackingRefBased/>
  <w15:docId w15:val="{800C70A2-01D5-4640-B4AE-0E340CE5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D504B"/>
    <w:pPr>
      <w:spacing w:after="200" w:line="276" w:lineRule="auto"/>
    </w:pPr>
    <w:rPr>
      <w:rFonts w:eastAsiaTheme="minorEastAsia"/>
      <w:sz w:val="22"/>
      <w:szCs w:val="22"/>
      <w:lang w:val="uk-UA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5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BA6A6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BA6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7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t.edu.edgekey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Старовойт</dc:creator>
  <cp:keywords/>
  <dc:description/>
  <cp:lastModifiedBy>Анна Старовойт</cp:lastModifiedBy>
  <cp:revision>1</cp:revision>
  <dcterms:created xsi:type="dcterms:W3CDTF">2020-04-24T08:11:00Z</dcterms:created>
  <dcterms:modified xsi:type="dcterms:W3CDTF">2020-04-24T09:03:00Z</dcterms:modified>
</cp:coreProperties>
</file>