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ТИ 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 НАУКИ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0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  <w:lang w:val="uk-UA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Виконала: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/>
          <w:i/>
          <w:sz w:val="28"/>
        </w:rPr>
        <w:t>3</w:t>
      </w:r>
      <w:r>
        <w:rPr>
          <w:rFonts w:cs="Times New Roman" w:ascii="Times New Roman" w:hAnsi="Times New Roman"/>
          <w:i/>
          <w:sz w:val="28"/>
          <w:lang w:val="uk-UA"/>
        </w:rPr>
        <w:t>-го курсу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гр. КА-77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Щедров М.О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>Кухарєв С.О</w:t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center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  <w:drawing>
          <wp:inline distT="0" distB="0" distL="0" distR="0">
            <wp:extent cx="4724400" cy="25755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запитання: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Які IP адреси вашої та цільової робочих станцій?</w:t>
      </w:r>
      <w:r>
        <w:rPr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Src: 192.168.1.145, Dst: 143.89.14.1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Чому ICMP пакет не вказує/використовує номери вихідного та цільового портів?</w:t>
      </w:r>
    </w:p>
    <w:p>
      <w:pPr>
        <w:pStyle w:val="Normal"/>
        <w:widowControl w:val="false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Порти використовує транспортний рівень, а </w:t>
      </w:r>
      <w:r>
        <w:rPr>
          <w:rFonts w:eastAsia="Times New Roman" w:cs="Times New Roman" w:ascii="Times New Roman" w:hAnsi="Times New Roman"/>
          <w:b/>
          <w:sz w:val="28"/>
          <w:szCs w:val="24"/>
          <w:lang w:val="en-US"/>
        </w:rPr>
        <w:t>ICMP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 належить до мереживого.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Дослідіть один з пакетів-запитів ICMP. Які тип та код зазначені у цьому пакеті?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Type: 8 (Echo (ping) request)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, Code: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Скільки байтів займають поля контрольної суми, номера послідовності та</w:t>
      </w:r>
    </w:p>
    <w:p>
      <w:pPr>
        <w:pStyle w:val="Normal"/>
        <w:widowControl w:val="false"/>
        <w:spacing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ідентифікатору?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По 2 байти.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Дослідіть відповідний пакет з відповіддю на пакет із пункту 3. Які тип та код</w:t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зазначені у цьому пакеті? Які інші поля має цей пакет? Скільки байтів займають поля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контрольної суми, номера послідовності та ідентифікатору?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Відповіді немає. Якби була отримана, тип змінився б на 0 (Echo (ping) reply), додалось поле Response time, розмір такий самий.</w:t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  <w:r>
        <w:br w:type="page"/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/>
        <w:drawing>
          <wp:inline distT="0" distB="7620" distL="0" distR="635">
            <wp:extent cx="6152515" cy="313563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5. Які IP адреси вашої та цільової робочих станцій?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Src: 192.168.1.145, Dst: 128.93.162.63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6. Який номер протоколу IP використовується програмою?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4</w:t>
      </w:r>
    </w:p>
    <w:p>
      <w:pPr>
        <w:pStyle w:val="Normal"/>
        <w:rPr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7. Чи відрізняється пакет із запитом програми traceroute від пакету із запитом програми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ping? Якщо так, наведіть приклади.</w:t>
      </w:r>
      <w:r>
        <w:rPr>
          <w:b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Data 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32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bytes)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/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Data (64 bytes)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8. Проаналізуйте пакет ICMP з повідомленням про помилку. Чи є у ньому деякі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додаткові поля, які не зазначаються у повідомленні з підтвердженням. Якщо є – які саме поля і яку інформацію вони вміщують?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Type: 11 (Time-to-live exceeded)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Code: 0 (Time to live exceeded in transit)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9. Проаналізуйте три останні відповіді протоколу ICMP, які отримала ваша робоча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станція. Як ці пакети відрізняються від пакетів з повідомленням про помилку? Чому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вони відрізняються?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Type: 0 (Echo (ping) reply)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з помилкою був 11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Checksum: 0xffc0 [correct]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[Checksum Status: Good]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Identifier (BE): 1 (0x0001)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з помилкою поле відсутнє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Identifier (LE): 256 (0x0100) з помилкою поле відсутнє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Sequence number (BE): 62 (0x003e) з помилкою поле відсутнє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Sequence number (LE): 15872 (0x3e00) з помилкою поле відсутнє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10. 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49,982 ms 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en-US"/>
        </w:rPr>
        <w:t>/ 0,005 ms on km  = 9996,4 km</w:t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sz w:val="28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Висновки: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при виконанні роботи я познайоми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протоколом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ICMP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та зразками запитів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ping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та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tracert</w:t>
      </w:r>
      <w:r>
        <w:rPr>
          <w:rFonts w:eastAsia="Times New Roman" w:cs="Times New Roman" w:ascii="Times New Roman" w:hAnsi="Times New Roman"/>
          <w:sz w:val="28"/>
          <w:szCs w:val="24"/>
        </w:rPr>
        <w:t>. Перша команда не отримала відповіді, тому відповіді довелось відповідати на основі знайдених прикладів з інтернету. 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деякими типами запитів та розгляну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поля.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635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4</Pages>
  <Words>397</Words>
  <Characters>2367</Characters>
  <CharactersWithSpaces>2728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2020-02-13T16:27:00Z</dcterms:created>
  <dc:creator>Максим Щедров</dc:creator>
  <dc:description/>
  <dc:language>en-US</dc:language>
  <cp:lastModifiedBy/>
  <dcterms:modified xsi:type="dcterms:W3CDTF">2020-03-29T14:15:30Z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