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8E236">
      <w:pPr>
        <w:pStyle w:val="2"/>
        <w:bidi w:val="0"/>
        <w:jc w:val="center"/>
        <w:rPr>
          <w:b w:val="0"/>
          <w:bCs w:val="0"/>
          <w:lang w:val="ru-RU"/>
        </w:rPr>
      </w:pPr>
      <w:r>
        <w:rPr>
          <w:b w:val="0"/>
          <w:bCs w:val="0"/>
          <w:lang w:val="ru-RU"/>
        </w:rPr>
        <w:t>Пояснительная записка</w:t>
      </w:r>
    </w:p>
    <w:p w14:paraId="63CAF966">
      <w:pPr>
        <w:jc w:val="center"/>
        <w:rPr>
          <w:sz w:val="36"/>
          <w:szCs w:val="36"/>
          <w:lang w:val="ru-RU"/>
        </w:rPr>
      </w:pPr>
    </w:p>
    <w:p w14:paraId="7CCE9857">
      <w:pPr>
        <w:rPr>
          <w:lang w:val="ru-RU"/>
        </w:rPr>
      </w:pPr>
      <w:r>
        <w:rPr>
          <w:lang w:val="ru-RU"/>
        </w:rPr>
        <w:t>Авторы: Богданцев А.В</w:t>
      </w:r>
    </w:p>
    <w:p w14:paraId="1CB73D17">
      <w:pPr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>Пушков А.К.</w:t>
      </w:r>
    </w:p>
    <w:p w14:paraId="3CAF5C05">
      <w:pPr>
        <w:pStyle w:val="3"/>
        <w:bidi w:val="0"/>
        <w:rPr>
          <w:rFonts w:hint="default"/>
          <w:lang w:val="en-US"/>
        </w:rPr>
      </w:pPr>
      <w:r>
        <w:rPr>
          <w:lang w:val="ru-RU"/>
        </w:rPr>
        <w:t>Проект</w:t>
      </w:r>
      <w:r>
        <w:rPr>
          <w:rFonts w:hint="default"/>
          <w:lang w:val="ru-RU"/>
        </w:rPr>
        <w:t xml:space="preserve"> blitzkrieg</w:t>
      </w:r>
    </w:p>
    <w:p w14:paraId="33007FDF">
      <w:pPr>
        <w:rPr>
          <w:rFonts w:hint="default"/>
          <w:lang w:val="ru-RU"/>
        </w:rPr>
      </w:pPr>
      <w:r>
        <w:rPr>
          <w:lang w:val="ru-RU"/>
        </w:rPr>
        <w:t xml:space="preserve">Проект разработан на основе языка программирования </w:t>
      </w:r>
      <w:r>
        <w:t>Python</w:t>
      </w:r>
      <w:r>
        <w:rPr>
          <w:lang w:val="ru-RU"/>
        </w:rPr>
        <w:t>,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фреймворка </w:t>
      </w:r>
      <w:r>
        <w:rPr>
          <w:rFonts w:hint="default"/>
          <w:lang w:val="en-US"/>
        </w:rPr>
        <w:t>flask</w:t>
      </w:r>
      <w:r>
        <w:rPr>
          <w:lang w:val="ru-RU"/>
        </w:rPr>
        <w:t>, и</w:t>
      </w:r>
      <w:r>
        <w:rPr>
          <w:rFonts w:hint="default"/>
          <w:lang w:val="ru-RU"/>
        </w:rPr>
        <w:t xml:space="preserve"> других технологий и библиотек</w:t>
      </w:r>
    </w:p>
    <w:p w14:paraId="66F75D8F">
      <w:pPr>
        <w:rPr>
          <w:rFonts w:hint="default"/>
          <w:lang w:val="ru-RU"/>
        </w:rPr>
      </w:pPr>
    </w:p>
    <w:p w14:paraId="57EBE661">
      <w:pPr>
        <w:rPr>
          <w:rFonts w:hint="default"/>
          <w:lang w:val="ru-RU"/>
        </w:rPr>
      </w:pPr>
      <w:r>
        <w:rPr>
          <w:sz w:val="24"/>
          <w:szCs w:val="24"/>
          <w:lang w:val="ru-RU"/>
        </w:rPr>
        <w:t>Проект</w:t>
      </w:r>
      <w:r>
        <w:rPr>
          <w:rFonts w:hint="default"/>
          <w:sz w:val="24"/>
          <w:szCs w:val="24"/>
          <w:lang w:val="ru-RU"/>
        </w:rPr>
        <w:t xml:space="preserve"> представляет из себя сайт, созданный для сообщества игры </w:t>
      </w:r>
      <w:r>
        <w:rPr>
          <w:rFonts w:hint="default"/>
          <w:sz w:val="24"/>
          <w:szCs w:val="24"/>
          <w:lang w:val="en-US"/>
        </w:rPr>
        <w:t xml:space="preserve">Geometry Dash. </w:t>
      </w:r>
      <w:r>
        <w:rPr>
          <w:rFonts w:hint="default"/>
          <w:sz w:val="24"/>
          <w:szCs w:val="24"/>
          <w:lang w:val="ru-RU"/>
        </w:rPr>
        <w:t xml:space="preserve">Это отличная утилита, позволяющая удобно фиксировать прогрессы, смотреть свою статистику, а также следить за новыми сложнейшими уровнями в игре. Следует отметить, что суть проекта для новичков или людей никак не связанных с игрой может быть непонятной, поэтому подробная инструкция находится </w:t>
      </w:r>
      <w:r>
        <w:rPr>
          <w:rFonts w:hint="default"/>
          <w:sz w:val="24"/>
          <w:szCs w:val="24"/>
          <w:lang w:val="ru-RU"/>
        </w:rPr>
        <w:fldChar w:fldCharType="begin"/>
      </w:r>
      <w:r>
        <w:rPr>
          <w:rFonts w:hint="default"/>
          <w:sz w:val="24"/>
          <w:szCs w:val="24"/>
          <w:lang w:val="ru-RU"/>
        </w:rPr>
        <w:instrText xml:space="preserve"> HYPERLINK \l "_Руководство пользователя" </w:instrText>
      </w:r>
      <w:r>
        <w:rPr>
          <w:rFonts w:hint="default"/>
          <w:sz w:val="24"/>
          <w:szCs w:val="24"/>
          <w:lang w:val="ru-RU"/>
        </w:rPr>
        <w:fldChar w:fldCharType="separate"/>
      </w:r>
      <w:r>
        <w:rPr>
          <w:rStyle w:val="6"/>
          <w:rFonts w:hint="default"/>
          <w:sz w:val="24"/>
          <w:szCs w:val="24"/>
          <w:lang w:val="ru-RU"/>
        </w:rPr>
        <w:t>ниже</w:t>
      </w:r>
      <w:r>
        <w:rPr>
          <w:rFonts w:hint="default"/>
          <w:sz w:val="24"/>
          <w:szCs w:val="24"/>
          <w:lang w:val="ru-RU"/>
        </w:rPr>
        <w:fldChar w:fldCharType="end"/>
      </w:r>
      <w:r>
        <w:rPr>
          <w:rFonts w:hint="default"/>
          <w:sz w:val="24"/>
          <w:szCs w:val="24"/>
          <w:lang w:val="ru-RU"/>
        </w:rPr>
        <w:t>.</w:t>
      </w:r>
    </w:p>
    <w:p w14:paraId="0FF20217">
      <w:pPr>
        <w:pStyle w:val="3"/>
        <w:bidi w:val="0"/>
      </w:pPr>
      <w:r>
        <w:rPr>
          <w:lang w:val="ru-RU"/>
        </w:rPr>
        <w:t>Реализация</w:t>
      </w:r>
      <w:r>
        <w:t>:</w:t>
      </w:r>
    </w:p>
    <w:p w14:paraId="5246E094">
      <w:pPr>
        <w:numPr>
          <w:ilvl w:val="0"/>
          <w:numId w:val="1"/>
        </w:numPr>
        <w:tabs>
          <w:tab w:val="clear" w:pos="425"/>
        </w:tabs>
      </w:pPr>
      <w:r>
        <w:rPr>
          <w:lang w:val="ru-RU"/>
        </w:rPr>
        <w:t>База</w:t>
      </w:r>
      <w:r>
        <w:rPr>
          <w:rFonts w:hint="default"/>
          <w:lang w:val="ru-RU"/>
        </w:rPr>
        <w:t xml:space="preserve"> данных</w:t>
      </w:r>
      <w:r>
        <w:t>:</w:t>
      </w:r>
    </w:p>
    <w:p w14:paraId="39F60A8C">
      <w:pPr>
        <w:numPr>
          <w:ilvl w:val="0"/>
          <w:numId w:val="2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Использовались </w:t>
      </w:r>
      <w:r>
        <w:rPr>
          <w:rFonts w:hint="default"/>
          <w:lang w:val="en-US"/>
        </w:rPr>
        <w:t xml:space="preserve">ORM </w:t>
      </w:r>
      <w:r>
        <w:rPr>
          <w:rFonts w:hint="default"/>
          <w:lang w:val="ru-RU"/>
        </w:rPr>
        <w:t xml:space="preserve">модели для работы с бд, создавались модели при помощи библиотеки </w:t>
      </w:r>
      <w:r>
        <w:rPr>
          <w:rFonts w:hint="default"/>
          <w:lang w:val="en-US"/>
        </w:rPr>
        <w:t>sqlalchemy</w:t>
      </w:r>
      <w:r>
        <w:rPr>
          <w:rFonts w:hint="default"/>
          <w:lang w:val="ru-RU"/>
        </w:rPr>
        <w:t xml:space="preserve">, а также </w:t>
      </w:r>
      <w:r>
        <w:rPr>
          <w:rFonts w:hint="default"/>
          <w:lang w:val="en-US"/>
        </w:rPr>
        <w:t>Flask-sqlalchemy</w:t>
      </w:r>
      <w:r>
        <w:rPr>
          <w:rFonts w:hint="default"/>
          <w:lang w:val="ru-RU"/>
        </w:rPr>
        <w:t>.</w:t>
      </w:r>
    </w:p>
    <w:p w14:paraId="543ED752">
      <w:pPr>
        <w:numPr>
          <w:ilvl w:val="0"/>
          <w:numId w:val="2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Users - </w:t>
      </w:r>
      <w:r>
        <w:rPr>
          <w:rFonts w:hint="default"/>
          <w:lang w:val="ru-RU"/>
        </w:rPr>
        <w:t>таблица с пользователями</w:t>
      </w:r>
    </w:p>
    <w:p w14:paraId="09CCEDF7">
      <w:pPr>
        <w:numPr>
          <w:ilvl w:val="0"/>
          <w:numId w:val="2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Level - </w:t>
      </w:r>
      <w:r>
        <w:rPr>
          <w:rFonts w:hint="default"/>
          <w:lang w:val="ru-RU"/>
        </w:rPr>
        <w:t xml:space="preserve">таблица с уровнями, связанна с таблицей </w:t>
      </w:r>
      <w:r>
        <w:rPr>
          <w:rFonts w:hint="default"/>
          <w:lang w:val="en-US"/>
        </w:rPr>
        <w:t>users</w:t>
      </w:r>
    </w:p>
    <w:p w14:paraId="375C48FF">
      <w:pPr>
        <w:numPr>
          <w:ilvl w:val="0"/>
          <w:numId w:val="2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Stage - </w:t>
      </w:r>
      <w:r>
        <w:rPr>
          <w:rFonts w:hint="default"/>
          <w:lang w:val="ru-RU"/>
        </w:rPr>
        <w:t xml:space="preserve">таблица со стадиями прогрессов, связанна с таблицей </w:t>
      </w:r>
      <w:r>
        <w:rPr>
          <w:rFonts w:hint="default"/>
          <w:lang w:val="en-US"/>
        </w:rPr>
        <w:t>level</w:t>
      </w:r>
    </w:p>
    <w:p w14:paraId="211E3643">
      <w:pPr>
        <w:numPr>
          <w:ilvl w:val="0"/>
          <w:numId w:val="2"/>
        </w:numPr>
        <w:tabs>
          <w:tab w:val="left" w:pos="420"/>
          <w:tab w:val="clear" w:pos="840"/>
        </w:tabs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Run - </w:t>
      </w:r>
      <w:r>
        <w:rPr>
          <w:rFonts w:hint="default"/>
          <w:lang w:val="ru-RU"/>
        </w:rPr>
        <w:t xml:space="preserve">таблица с прогрессами, связанна с </w:t>
      </w:r>
      <w:r>
        <w:rPr>
          <w:rFonts w:hint="default"/>
          <w:lang w:val="en-US"/>
        </w:rPr>
        <w:t>stage</w:t>
      </w:r>
    </w:p>
    <w:p w14:paraId="1F147598">
      <w:pPr>
        <w:numPr>
          <w:ilvl w:val="0"/>
          <w:numId w:val="1"/>
        </w:numPr>
        <w:tabs>
          <w:tab w:val="left" w:pos="420"/>
          <w:tab w:val="clear" w:pos="425"/>
        </w:tabs>
        <w:rPr>
          <w:lang w:val="ru-RU"/>
        </w:rPr>
      </w:pPr>
      <w:r>
        <w:rPr>
          <w:lang w:val="ru-RU"/>
        </w:rPr>
        <w:t>Приемы:</w:t>
      </w:r>
    </w:p>
    <w:p w14:paraId="09273B5D">
      <w:pPr>
        <w:numPr>
          <w:ilvl w:val="0"/>
          <w:numId w:val="3"/>
        </w:numPr>
        <w:tabs>
          <w:tab w:val="left" w:pos="420"/>
          <w:tab w:val="clear" w:pos="840"/>
        </w:tabs>
        <w:rPr>
          <w:lang w:val="ru-RU"/>
        </w:rPr>
      </w:pPr>
      <w:r>
        <w:rPr>
          <w:lang w:val="ru-RU"/>
        </w:rPr>
        <w:t>Использование</w:t>
      </w:r>
      <w:r>
        <w:rPr>
          <w:rFonts w:hint="default"/>
          <w:lang w:val="ru-RU"/>
        </w:rPr>
        <w:t xml:space="preserve"> двух </w:t>
      </w:r>
      <w:r>
        <w:rPr>
          <w:rFonts w:hint="default"/>
          <w:lang w:val="en-US"/>
        </w:rPr>
        <w:t xml:space="preserve">API: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"https://pointercrate.com/documentation/index"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pointercrate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"https://wyliemaster.github.io/gddocs/" \l "/"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GD API</w:t>
      </w:r>
      <w:r>
        <w:rPr>
          <w:rFonts w:hint="default"/>
          <w:lang w:val="en-US"/>
        </w:rPr>
        <w:fldChar w:fldCharType="end"/>
      </w:r>
    </w:p>
    <w:p w14:paraId="411D1482">
      <w:pPr>
        <w:numPr>
          <w:ilvl w:val="0"/>
          <w:numId w:val="3"/>
        </w:numPr>
        <w:tabs>
          <w:tab w:val="left" w:pos="420"/>
          <w:tab w:val="clear" w:pos="840"/>
        </w:tabs>
        <w:rPr>
          <w:lang w:val="ru-RU"/>
        </w:rPr>
      </w:pPr>
      <w:r>
        <w:rPr>
          <w:rFonts w:hint="default"/>
          <w:lang w:val="ru-RU"/>
        </w:rPr>
        <w:t>Система аккаунтов</w:t>
      </w:r>
    </w:p>
    <w:p w14:paraId="7600A611">
      <w:pPr>
        <w:numPr>
          <w:ilvl w:val="0"/>
          <w:numId w:val="3"/>
        </w:numPr>
        <w:tabs>
          <w:tab w:val="left" w:pos="420"/>
          <w:tab w:val="clear" w:pos="840"/>
        </w:tabs>
        <w:rPr>
          <w:lang w:val="ru-RU"/>
        </w:rPr>
      </w:pPr>
      <w:r>
        <w:rPr>
          <w:lang w:val="ru-RU"/>
        </w:rPr>
        <w:t>Автоматическая</w:t>
      </w:r>
      <w:r>
        <w:rPr>
          <w:rFonts w:hint="default"/>
          <w:lang w:val="ru-RU"/>
        </w:rPr>
        <w:t xml:space="preserve"> генерация блитцкриг таблицы</w:t>
      </w:r>
    </w:p>
    <w:p w14:paraId="1F9F6CC5">
      <w:pPr>
        <w:numPr>
          <w:ilvl w:val="0"/>
          <w:numId w:val="3"/>
        </w:numPr>
        <w:tabs>
          <w:tab w:val="left" w:pos="420"/>
          <w:tab w:val="clear" w:pos="840"/>
        </w:tabs>
        <w:rPr>
          <w:lang w:val="ru-RU"/>
        </w:rPr>
      </w:pPr>
      <w:r>
        <w:rPr>
          <w:lang w:val="ru-RU"/>
        </w:rPr>
        <w:t>Сохранение</w:t>
      </w:r>
      <w:r>
        <w:rPr>
          <w:rFonts w:hint="default"/>
          <w:lang w:val="ru-RU"/>
        </w:rPr>
        <w:t xml:space="preserve"> информации о таблице через </w:t>
      </w:r>
      <w:r>
        <w:rPr>
          <w:rFonts w:hint="default"/>
          <w:lang w:val="en-US"/>
        </w:rPr>
        <w:t>java script</w:t>
      </w:r>
    </w:p>
    <w:p w14:paraId="662D54FD">
      <w:pPr>
        <w:tabs>
          <w:tab w:val="left" w:pos="420"/>
        </w:tabs>
        <w:rPr>
          <w:lang w:val="ru-RU"/>
        </w:rPr>
      </w:pPr>
    </w:p>
    <w:p w14:paraId="74226977">
      <w:pPr>
        <w:tabs>
          <w:tab w:val="left" w:pos="420"/>
        </w:tabs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Технологии:</w:t>
      </w:r>
    </w:p>
    <w:p w14:paraId="6734E839">
      <w:pPr>
        <w:numPr>
          <w:ilvl w:val="0"/>
          <w:numId w:val="4"/>
        </w:numPr>
        <w:tabs>
          <w:tab w:val="left" w:pos="420"/>
          <w:tab w:val="clear" w:pos="425"/>
        </w:tabs>
        <w:rPr>
          <w:b/>
          <w:bCs/>
          <w:sz w:val="28"/>
          <w:szCs w:val="28"/>
          <w:lang w:val="ru-RU"/>
        </w:rPr>
      </w:pPr>
      <w:r>
        <w:t>PyCharm</w:t>
      </w:r>
      <w:r>
        <w:rPr>
          <w:lang w:val="ru-RU"/>
        </w:rPr>
        <w:t xml:space="preserve">: современная среда разработки для языка </w:t>
      </w:r>
      <w:r>
        <w:t>Python</w:t>
      </w:r>
      <w:r>
        <w:rPr>
          <w:lang w:val="ru-RU"/>
        </w:rPr>
        <w:t>. Предоставляет пользователю комплекс средств для написания кода и визуальный</w:t>
      </w:r>
      <w:r>
        <w:t> </w:t>
      </w:r>
      <w:r>
        <w:fldChar w:fldCharType="begin"/>
      </w:r>
      <w:r>
        <w:instrText xml:space="preserve"> HYPERLINK "https://ru.wikipedia.org/wiki/%D0%9E%D1%82%D0%BB%D0%B0%D0%B4%D1%87%D0%B8%D0%BA" \o "Отладчик" </w:instrText>
      </w:r>
      <w:r>
        <w:fldChar w:fldCharType="separate"/>
      </w:r>
      <w:r>
        <w:rPr>
          <w:lang w:val="ru-RU"/>
        </w:rPr>
        <w:t>отладчик</w:t>
      </w:r>
      <w:r>
        <w:rPr>
          <w:lang w:val="ru-RU"/>
        </w:rPr>
        <w:fldChar w:fldCharType="end"/>
      </w:r>
      <w:r>
        <w:rPr>
          <w:lang w:val="ru-RU"/>
        </w:rPr>
        <w:t>.</w:t>
      </w:r>
    </w:p>
    <w:p w14:paraId="73BDC56B">
      <w:pPr>
        <w:numPr>
          <w:ilvl w:val="0"/>
          <w:numId w:val="4"/>
        </w:numPr>
        <w:tabs>
          <w:tab w:val="left" w:pos="420"/>
          <w:tab w:val="clear" w:pos="425"/>
        </w:tabs>
        <w:rPr>
          <w:b/>
          <w:bCs/>
          <w:sz w:val="28"/>
          <w:szCs w:val="28"/>
          <w:lang w:val="ru-RU"/>
        </w:rPr>
      </w:pPr>
      <w:r>
        <w:t>SQLite</w:t>
      </w:r>
      <w:r>
        <w:rPr>
          <w:lang w:val="ru-RU"/>
        </w:rPr>
        <w:t xml:space="preserve"> и </w:t>
      </w:r>
      <w:r>
        <w:t>SQLite</w:t>
      </w:r>
      <w:r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: </w:t>
      </w:r>
      <w:r>
        <w:t>SQLite</w:t>
      </w:r>
      <w:r>
        <w:rPr>
          <w:lang w:val="ru-RU"/>
        </w:rPr>
        <w:t xml:space="preserve"> - компактная встраиваемая СУБД. </w:t>
      </w:r>
      <w:r>
        <w:t>SQLite</w:t>
      </w:r>
      <w:r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- удобный инструмент для создания и редактирования таблиц </w:t>
      </w:r>
      <w:r>
        <w:t>SQLite</w:t>
      </w:r>
    </w:p>
    <w:p w14:paraId="4B38E18B">
      <w:pPr>
        <w:pStyle w:val="10"/>
        <w:numPr>
          <w:ilvl w:val="0"/>
          <w:numId w:val="4"/>
        </w:numPr>
        <w:tabs>
          <w:tab w:val="left" w:pos="420"/>
          <w:tab w:val="clear" w:pos="425"/>
        </w:tabs>
      </w:pPr>
      <w:r>
        <w:rPr>
          <w:rFonts w:hint="default"/>
          <w:lang w:val="en-US"/>
        </w:rPr>
        <w:t>Flask</w:t>
      </w:r>
      <w:r>
        <w:rPr>
          <w:lang w:val="ru-RU"/>
        </w:rPr>
        <w:t xml:space="preserve">- </w:t>
      </w:r>
      <w:r>
        <w:t>фреймворк для создания веб-приложений на языке программирования Python</w:t>
      </w:r>
      <w:r>
        <w:rPr>
          <w:rFonts w:hint="default"/>
          <w:lang w:val="en-US"/>
        </w:rPr>
        <w:t xml:space="preserve">. </w:t>
      </w:r>
      <w:r>
        <w:t>Относится к категории так называемых микрофреймворков</w:t>
      </w:r>
    </w:p>
    <w:p w14:paraId="08E9340C">
      <w:pPr>
        <w:pStyle w:val="10"/>
        <w:numPr>
          <w:ilvl w:val="0"/>
          <w:numId w:val="4"/>
        </w:numPr>
        <w:tabs>
          <w:tab w:val="left" w:pos="420"/>
          <w:tab w:val="clear" w:pos="425"/>
        </w:tabs>
      </w:pPr>
      <w:r>
        <w:t>SQLAlchemy — программная библиотека на языке Python для работы с реляционными СУБД с применением технологии ORM.</w:t>
      </w:r>
    </w:p>
    <w:p w14:paraId="6CC0EE5A">
      <w:pPr>
        <w:pStyle w:val="10"/>
        <w:numPr>
          <w:ilvl w:val="0"/>
          <w:numId w:val="4"/>
        </w:numPr>
        <w:tabs>
          <w:tab w:val="left" w:pos="420"/>
          <w:tab w:val="clear" w:pos="425"/>
        </w:tabs>
        <w:rPr>
          <w:rFonts w:hint="default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</w:rPr>
        <w:t>Flask-WT</w:t>
      </w:r>
      <w:r>
        <w:rPr>
          <w:rFonts w:hint="default"/>
          <w:lang w:val="en-US"/>
        </w:rPr>
        <w:t xml:space="preserve">F - </w:t>
      </w:r>
      <w:r>
        <w:t>это</w:t>
      </w:r>
      <w:r>
        <w:rPr>
          <w:rFonts w:hint="default"/>
        </w:rPr>
        <w:t> расширение для Flask, которое упрощает работу с формами и валидацией данных</w:t>
      </w:r>
      <w:r>
        <w:rPr>
          <w:rFonts w:hint="default"/>
          <w:lang w:val="ru-RU"/>
        </w:rPr>
        <w:t>.</w:t>
      </w:r>
      <w:bookmarkStart w:id="1" w:name="_GoBack"/>
      <w:bookmarkEnd w:id="1"/>
    </w:p>
    <w:p w14:paraId="7AAF0606">
      <w:pPr>
        <w:pStyle w:val="3"/>
        <w:bidi w:val="0"/>
        <w:jc w:val="center"/>
        <w:rPr>
          <w:rFonts w:hint="default"/>
          <w:lang w:val="ru-RU"/>
        </w:rPr>
      </w:pPr>
      <w:bookmarkStart w:id="0" w:name="_Руководство пользователя"/>
      <w:r>
        <w:rPr>
          <w:rFonts w:hint="default"/>
          <w:lang w:val="ru-RU"/>
        </w:rPr>
        <w:t>Руководство пользователя</w:t>
      </w:r>
    </w:p>
    <w:bookmarkEnd w:id="0"/>
    <w:p w14:paraId="375037EB">
      <w:pPr>
        <w:pStyle w:val="10"/>
        <w:numPr>
          <w:numId w:val="0"/>
        </w:numPr>
        <w:tabs>
          <w:tab w:val="left" w:pos="420"/>
        </w:tabs>
        <w:ind w:leftChars="0"/>
        <w:jc w:val="center"/>
        <w:rPr>
          <w:rFonts w:hint="default"/>
          <w:b/>
          <w:bCs/>
          <w:sz w:val="36"/>
          <w:szCs w:val="36"/>
          <w:lang w:val="ru-RU"/>
        </w:rPr>
      </w:pPr>
    </w:p>
    <w:p w14:paraId="74745E26">
      <w:pPr>
        <w:pStyle w:val="10"/>
        <w:numPr>
          <w:numId w:val="0"/>
        </w:numPr>
        <w:tabs>
          <w:tab w:val="left" w:pos="420"/>
        </w:tabs>
        <w:ind w:leftChars="0"/>
        <w:rPr>
          <w:rFonts w:hint="default"/>
          <w:b w:val="0"/>
          <w:bCs w:val="0"/>
          <w:sz w:val="20"/>
          <w:szCs w:val="20"/>
          <w:lang w:val="en-US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ab/>
      </w:r>
      <w:r>
        <w:rPr>
          <w:rFonts w:hint="default"/>
          <w:b w:val="0"/>
          <w:bCs w:val="0"/>
          <w:sz w:val="20"/>
          <w:szCs w:val="20"/>
          <w:lang w:val="ru-RU"/>
        </w:rPr>
        <w:t>На главной странице (/</w:t>
      </w:r>
      <w:r>
        <w:rPr>
          <w:rFonts w:hint="default"/>
          <w:b w:val="0"/>
          <w:bCs w:val="0"/>
          <w:sz w:val="20"/>
          <w:szCs w:val="20"/>
          <w:lang w:val="en-US"/>
        </w:rPr>
        <w:t>index)</w:t>
      </w:r>
      <w:r>
        <w:rPr>
          <w:rFonts w:hint="default"/>
          <w:b w:val="0"/>
          <w:bCs w:val="0"/>
          <w:sz w:val="20"/>
          <w:szCs w:val="20"/>
          <w:lang w:val="ru-RU"/>
        </w:rPr>
        <w:t xml:space="preserve"> выводится актуальный список самых сложных уровней в </w:t>
      </w:r>
      <w:r>
        <w:rPr>
          <w:rFonts w:hint="default"/>
          <w:b w:val="0"/>
          <w:bCs w:val="0"/>
          <w:sz w:val="20"/>
          <w:szCs w:val="20"/>
          <w:lang w:val="en-US"/>
        </w:rPr>
        <w:t>Geometry Dash</w:t>
      </w:r>
      <w:r>
        <w:rPr>
          <w:rFonts w:hint="default"/>
          <w:b w:val="0"/>
          <w:bCs w:val="0"/>
          <w:sz w:val="20"/>
          <w:szCs w:val="20"/>
          <w:lang w:val="ru-RU"/>
        </w:rPr>
        <w:t xml:space="preserve"> (топ 150, он соответсвует топу </w:t>
      </w:r>
      <w:r>
        <w:rPr>
          <w:rFonts w:hint="default"/>
          <w:b w:val="0"/>
          <w:bCs w:val="0"/>
          <w:sz w:val="20"/>
          <w:szCs w:val="20"/>
          <w:lang w:val="en-US"/>
        </w:rPr>
        <w:fldChar w:fldCharType="begin"/>
      </w:r>
      <w:r>
        <w:rPr>
          <w:rFonts w:hint="default"/>
          <w:b w:val="0"/>
          <w:bCs w:val="0"/>
          <w:sz w:val="20"/>
          <w:szCs w:val="20"/>
          <w:lang w:val="en-US"/>
        </w:rPr>
        <w:instrText xml:space="preserve"> HYPERLINK "https://pointercrate.com/demonlist/" </w:instrText>
      </w:r>
      <w:r>
        <w:rPr>
          <w:rFonts w:hint="default"/>
          <w:b w:val="0"/>
          <w:bCs w:val="0"/>
          <w:sz w:val="20"/>
          <w:szCs w:val="20"/>
          <w:lang w:val="en-US"/>
        </w:rPr>
        <w:fldChar w:fldCharType="separate"/>
      </w:r>
      <w:r>
        <w:rPr>
          <w:rStyle w:val="8"/>
          <w:rFonts w:hint="default"/>
          <w:b w:val="0"/>
          <w:bCs w:val="0"/>
          <w:sz w:val="20"/>
          <w:szCs w:val="20"/>
          <w:lang w:val="en-US"/>
        </w:rPr>
        <w:t>pointercrate</w:t>
      </w:r>
      <w:r>
        <w:rPr>
          <w:rFonts w:hint="default"/>
          <w:b w:val="0"/>
          <w:bCs w:val="0"/>
          <w:sz w:val="20"/>
          <w:szCs w:val="20"/>
          <w:lang w:val="en-US"/>
        </w:rPr>
        <w:fldChar w:fldCharType="end"/>
      </w:r>
      <w:r>
        <w:rPr>
          <w:rFonts w:hint="default"/>
          <w:b w:val="0"/>
          <w:bCs w:val="0"/>
          <w:sz w:val="20"/>
          <w:szCs w:val="20"/>
          <w:lang w:val="en-US"/>
        </w:rPr>
        <w:t>)</w:t>
      </w:r>
    </w:p>
    <w:p w14:paraId="2E21F67D">
      <w:pPr>
        <w:pStyle w:val="10"/>
        <w:numPr>
          <w:numId w:val="0"/>
        </w:numPr>
        <w:tabs>
          <w:tab w:val="left" w:pos="420"/>
        </w:tabs>
        <w:ind w:leftChars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b w:val="0"/>
          <w:bCs w:val="0"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117475</wp:posOffset>
            </wp:positionV>
            <wp:extent cx="4452620" cy="2794635"/>
            <wp:effectExtent l="0" t="0" r="5080" b="5715"/>
            <wp:wrapTopAndBottom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8B0806">
      <w:pPr>
        <w:pStyle w:val="10"/>
        <w:numPr>
          <w:numId w:val="0"/>
        </w:numPr>
        <w:tabs>
          <w:tab w:val="left" w:pos="420"/>
        </w:tabs>
        <w:ind w:leftChars="0"/>
        <w:rPr>
          <w:rFonts w:hint="default"/>
          <w:b w:val="0"/>
          <w:bCs w:val="0"/>
          <w:sz w:val="20"/>
          <w:szCs w:val="20"/>
          <w:lang w:val="ru-RU"/>
        </w:rPr>
      </w:pPr>
      <w:r>
        <w:rPr>
          <w:rFonts w:hint="default"/>
          <w:b w:val="0"/>
          <w:bCs w:val="0"/>
          <w:sz w:val="20"/>
          <w:szCs w:val="20"/>
          <w:lang w:val="en-US"/>
        </w:rPr>
        <w:tab/>
      </w:r>
      <w:r>
        <w:rPr>
          <w:rFonts w:hint="default"/>
          <w:b w:val="0"/>
          <w:bCs w:val="0"/>
          <w:sz w:val="20"/>
          <w:szCs w:val="20"/>
          <w:lang w:val="ru-RU"/>
        </w:rPr>
        <w:t>При нажатии на один из них, пользователь переходит на страницу уровня. Для того, чтобы сгенерировалась таблица прогрессов, нужно сперва зарегистрироваться и войти в аккаунт.</w:t>
      </w:r>
    </w:p>
    <w:p w14:paraId="3A23F85D">
      <w:pPr>
        <w:pStyle w:val="10"/>
        <w:numPr>
          <w:numId w:val="0"/>
        </w:numPr>
        <w:tabs>
          <w:tab w:val="left" w:pos="420"/>
        </w:tabs>
        <w:ind w:leftChars="0"/>
        <w:rPr>
          <w:rFonts w:hint="default"/>
          <w:b w:val="0"/>
          <w:bCs w:val="0"/>
          <w:sz w:val="20"/>
          <w:szCs w:val="20"/>
          <w:lang w:val="ru-RU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2327275" cy="1761490"/>
            <wp:effectExtent l="0" t="0" r="15875" b="10160"/>
            <wp:wrapTopAndBottom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814F00">
      <w:pPr>
        <w:pStyle w:val="10"/>
        <w:numPr>
          <w:numId w:val="0"/>
        </w:numPr>
        <w:tabs>
          <w:tab w:val="left" w:pos="420"/>
        </w:tabs>
        <w:ind w:leftChars="0"/>
      </w:pPr>
    </w:p>
    <w:p w14:paraId="2E2AC125">
      <w:pPr>
        <w:ind w:firstLine="720" w:firstLineChars="0"/>
        <w:rPr>
          <w:rFonts w:hint="default"/>
          <w:sz w:val="20"/>
          <w:szCs w:val="20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sz w:val="20"/>
          <w:szCs w:val="2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676910</wp:posOffset>
            </wp:positionV>
            <wp:extent cx="2413000" cy="2219325"/>
            <wp:effectExtent l="0" t="0" r="6350" b="9525"/>
            <wp:wrapTopAndBottom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ru-RU"/>
        </w:rPr>
        <w:t>На</w:t>
      </w:r>
      <w:r>
        <w:rPr>
          <w:rFonts w:hint="default"/>
          <w:sz w:val="20"/>
          <w:szCs w:val="20"/>
          <w:lang w:val="ru-RU"/>
        </w:rPr>
        <w:t xml:space="preserve"> странице уровня видно актуальную информацию о нем. Ниже находится таблица. В информации о копии пишется </w:t>
      </w:r>
      <w:r>
        <w:rPr>
          <w:rFonts w:hint="default"/>
          <w:sz w:val="20"/>
          <w:szCs w:val="20"/>
          <w:lang w:val="en-US"/>
        </w:rPr>
        <w:t>id startpos-</w:t>
      </w:r>
      <w:r>
        <w:rPr>
          <w:rFonts w:hint="default"/>
          <w:sz w:val="20"/>
          <w:szCs w:val="20"/>
          <w:lang w:val="ru-RU"/>
        </w:rPr>
        <w:t xml:space="preserve">копии, его нужно вставить в поиске уровней в самой </w:t>
      </w:r>
      <w:r>
        <w:rPr>
          <w:rFonts w:hint="default"/>
          <w:sz w:val="20"/>
          <w:szCs w:val="20"/>
          <w:lang w:val="en-US"/>
        </w:rPr>
        <w:t>Geometry dash</w:t>
      </w:r>
      <w:r>
        <w:rPr>
          <w:rFonts w:hint="default"/>
          <w:sz w:val="20"/>
          <w:szCs w:val="20"/>
          <w:lang w:val="ru-RU"/>
        </w:rPr>
        <w:t>.</w:t>
      </w:r>
    </w:p>
    <w:p w14:paraId="1ECADC92"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1901190</wp:posOffset>
                </wp:positionH>
                <wp:positionV relativeFrom="paragraph">
                  <wp:posOffset>419735</wp:posOffset>
                </wp:positionV>
                <wp:extent cx="915670" cy="207645"/>
                <wp:effectExtent l="0" t="50165" r="17780" b="8890"/>
                <wp:wrapNone/>
                <wp:docPr id="8" name="Криволинейное соединени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9" idx="1"/>
                      </wps:cNvCnPr>
                      <wps:spPr>
                        <a:xfrm flipV="1">
                          <a:off x="3495040" y="1299210"/>
                          <a:ext cx="915670" cy="207645"/>
                        </a:xfrm>
                        <a:prstGeom prst="curvedConnector3">
                          <a:avLst>
                            <a:gd name="adj1" fmla="val 5006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8" type="#_x0000_t38" style="position:absolute;left:0pt;flip:y;margin-left:149.7pt;margin-top:33.05pt;height:16.35pt;width:72.1pt;z-index:251662336;mso-width-relative:page;mso-height-relative:page;" filled="f" stroked="t" coordsize="21600,21600" o:gfxdata="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48DEWNgAAAAJAQAADwAA&#10;AAAAAAABACAAAAAiAAAAZHJzL2Rvd25yZXYueG1sUEsBAhQAFAAAAAgAh07iQKYeAJxPAgAAZQQA&#10;AA4AAAAAAAAAAQAgAAAAJwEAAGRycy9lMm9Eb2MueG1sUEsFBgAAAAAGAAYAWQEAAOgFAAAAAA==&#10;" adj="10815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2816860</wp:posOffset>
            </wp:positionH>
            <wp:positionV relativeFrom="paragraph">
              <wp:posOffset>-101600</wp:posOffset>
            </wp:positionV>
            <wp:extent cx="2959735" cy="1042035"/>
            <wp:effectExtent l="0" t="0" r="12065" b="5715"/>
            <wp:wrapNone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172335" cy="1005205"/>
            <wp:effectExtent l="0" t="0" r="18415" b="444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EA371">
      <w:pPr>
        <w:rPr>
          <w:rFonts w:hint="default"/>
          <w:sz w:val="24"/>
          <w:szCs w:val="24"/>
          <w:lang w:val="ru-RU"/>
        </w:rPr>
      </w:pPr>
    </w:p>
    <w:p w14:paraId="6D2EC729">
      <w:pPr>
        <w:ind w:firstLine="720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 xml:space="preserve">В данном случае </w:t>
      </w:r>
      <w:r>
        <w:rPr>
          <w:rFonts w:hint="default"/>
          <w:sz w:val="20"/>
          <w:szCs w:val="20"/>
          <w:lang w:val="en-US"/>
        </w:rPr>
        <w:t xml:space="preserve">Tidal Wave startpos </w:t>
      </w:r>
      <w:r>
        <w:rPr>
          <w:rFonts w:hint="default"/>
          <w:sz w:val="20"/>
          <w:szCs w:val="20"/>
          <w:lang w:val="ru-RU"/>
        </w:rPr>
        <w:t xml:space="preserve">- копия оригинального уровня, в ней расставленны </w:t>
      </w:r>
      <w:r>
        <w:rPr>
          <w:rFonts w:hint="default"/>
          <w:sz w:val="20"/>
          <w:szCs w:val="20"/>
          <w:lang w:val="en-US"/>
        </w:rPr>
        <w:t>“startpos-</w:t>
      </w:r>
      <w:r>
        <w:rPr>
          <w:rFonts w:hint="default"/>
          <w:sz w:val="20"/>
          <w:szCs w:val="20"/>
          <w:lang w:val="ru-RU"/>
        </w:rPr>
        <w:t>ы</w:t>
      </w:r>
      <w:r>
        <w:rPr>
          <w:rFonts w:hint="default"/>
          <w:sz w:val="20"/>
          <w:szCs w:val="20"/>
          <w:lang w:val="en-US"/>
        </w:rPr>
        <w:t>”</w:t>
      </w:r>
      <w:r>
        <w:rPr>
          <w:rFonts w:hint="default"/>
          <w:sz w:val="20"/>
          <w:szCs w:val="20"/>
          <w:lang w:val="ru-RU"/>
        </w:rPr>
        <w:t xml:space="preserve"> - стартовые позиции, позволяющие играть не с 0%, как это происходит в оригинале, а переключаться между разными процентами, для тренировки отдельных частей уровня. К сожалению переключение между процентами самой игрой не задумано, поэтому для этого нужно скачать специальный мод: </w:t>
      </w:r>
      <w:r>
        <w:rPr>
          <w:rFonts w:hint="default"/>
          <w:sz w:val="20"/>
          <w:szCs w:val="20"/>
          <w:lang w:val="en-US"/>
        </w:rPr>
        <w:t>Eclipse</w:t>
      </w:r>
      <w:r>
        <w:rPr>
          <w:rFonts w:hint="default"/>
          <w:sz w:val="20"/>
          <w:szCs w:val="20"/>
          <w:lang w:val="ru-RU"/>
        </w:rPr>
        <w:t xml:space="preserve">. Это можно сделать через </w:t>
      </w:r>
      <w:r>
        <w:rPr>
          <w:rFonts w:hint="default"/>
          <w:sz w:val="20"/>
          <w:szCs w:val="20"/>
          <w:lang w:val="en-US"/>
        </w:rPr>
        <w:fldChar w:fldCharType="begin"/>
      </w:r>
      <w:r>
        <w:rPr>
          <w:rFonts w:hint="default"/>
          <w:sz w:val="20"/>
          <w:szCs w:val="20"/>
          <w:lang w:val="en-US"/>
        </w:rPr>
        <w:instrText xml:space="preserve"> HYPERLINK "https://geode-sdk.org/" </w:instrText>
      </w:r>
      <w:r>
        <w:rPr>
          <w:rFonts w:hint="default"/>
          <w:sz w:val="20"/>
          <w:szCs w:val="20"/>
          <w:lang w:val="en-US"/>
        </w:rPr>
        <w:fldChar w:fldCharType="separate"/>
      </w:r>
      <w:r>
        <w:rPr>
          <w:rStyle w:val="6"/>
          <w:rFonts w:hint="default"/>
          <w:sz w:val="20"/>
          <w:szCs w:val="20"/>
          <w:lang w:val="en-US"/>
        </w:rPr>
        <w:t>Geode</w:t>
      </w:r>
      <w:r>
        <w:rPr>
          <w:rFonts w:hint="default"/>
          <w:sz w:val="20"/>
          <w:szCs w:val="20"/>
          <w:lang w:val="en-US"/>
        </w:rPr>
        <w:fldChar w:fldCharType="end"/>
      </w:r>
      <w:r>
        <w:rPr>
          <w:rFonts w:hint="default"/>
          <w:sz w:val="20"/>
          <w:szCs w:val="20"/>
          <w:lang w:val="en-US"/>
        </w:rPr>
        <w:t>.</w:t>
      </w:r>
      <w:r>
        <w:rPr>
          <w:rFonts w:hint="default"/>
          <w:sz w:val="20"/>
          <w:szCs w:val="20"/>
          <w:lang w:val="ru-RU"/>
        </w:rPr>
        <w:t xml:space="preserve"> (он м</w:t>
      </w:r>
    </w:p>
    <w:p w14:paraId="40097A3F">
      <w:pPr>
        <w:ind w:firstLine="720" w:firstLineChars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 xml:space="preserve">Blitzkrieg </w:t>
      </w:r>
      <w:r>
        <w:rPr>
          <w:rFonts w:hint="default"/>
          <w:sz w:val="20"/>
          <w:szCs w:val="20"/>
          <w:lang w:val="ru-RU"/>
        </w:rPr>
        <w:t xml:space="preserve">таблица - таблица прогрессов, которые игрок должен сделать на </w:t>
      </w:r>
      <w:r>
        <w:rPr>
          <w:rFonts w:hint="default"/>
          <w:sz w:val="20"/>
          <w:szCs w:val="20"/>
          <w:lang w:val="en-US"/>
        </w:rPr>
        <w:t>startpos</w:t>
      </w:r>
      <w:r>
        <w:rPr>
          <w:rFonts w:hint="default"/>
          <w:sz w:val="20"/>
          <w:szCs w:val="20"/>
          <w:lang w:val="ru-RU"/>
        </w:rPr>
        <w:t xml:space="preserve"> копии. Именно она позволяет игроку постепенно совершенствовать свои навыки в игре и эффективно тренировать уровни.</w:t>
      </w:r>
    </w:p>
    <w:p w14:paraId="226C5564">
      <w:pPr>
        <w:rPr>
          <w:rFonts w:hint="default"/>
          <w:sz w:val="20"/>
          <w:szCs w:val="20"/>
          <w:lang w:val="ru-RU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85725</wp:posOffset>
            </wp:positionV>
            <wp:extent cx="5273675" cy="2636520"/>
            <wp:effectExtent l="0" t="0" r="3175" b="11430"/>
            <wp:wrapTopAndBottom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5B864F">
      <w:pPr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ab/>
        <w:t>Для удобства, прогрессы разделены на стадии, также можно фиксировать лучший прогресс, к примеру на ране 47-54 пользователь сделал 47-64, что на 10% больше, чем планировалось, это и указывается в лучшем прогрессе.</w:t>
      </w:r>
    </w:p>
    <w:p w14:paraId="0D8A11E4">
      <w:pPr>
        <w:rPr>
          <w:rFonts w:hint="default"/>
          <w:sz w:val="20"/>
          <w:szCs w:val="20"/>
          <w:lang w:val="ru-RU"/>
        </w:rPr>
      </w:pPr>
    </w:p>
    <w:p w14:paraId="31CC7C48">
      <w:pPr>
        <w:rPr>
          <w:rFonts w:hint="default"/>
          <w:sz w:val="20"/>
          <w:szCs w:val="20"/>
          <w:lang w:val="en-US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278130</wp:posOffset>
            </wp:positionV>
            <wp:extent cx="5271770" cy="1106805"/>
            <wp:effectExtent l="0" t="0" r="5080" b="17145"/>
            <wp:wrapTopAndBottom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z w:val="20"/>
          <w:szCs w:val="20"/>
          <w:lang w:val="ru-RU"/>
        </w:rPr>
        <w:tab/>
        <w:t>Также на сайте есть список всех игроков (/</w:t>
      </w:r>
      <w:r>
        <w:rPr>
          <w:rFonts w:hint="default"/>
          <w:sz w:val="20"/>
          <w:szCs w:val="20"/>
          <w:lang w:val="en-US"/>
        </w:rPr>
        <w:t>users)</w:t>
      </w:r>
    </w:p>
    <w:p w14:paraId="3DDAB597">
      <w:pPr>
        <w:rPr>
          <w:rFonts w:hint="default"/>
          <w:sz w:val="20"/>
          <w:szCs w:val="20"/>
          <w:lang w:val="en-US"/>
        </w:rPr>
      </w:pPr>
    </w:p>
    <w:p w14:paraId="5E78BF3D">
      <w:pPr>
        <w:ind w:firstLine="720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>При на любую из строк, пользователь переходит на профиль игрока, в ней указывается:</w:t>
      </w:r>
    </w:p>
    <w:p w14:paraId="1D258807">
      <w:pPr>
        <w:numPr>
          <w:ilvl w:val="0"/>
          <w:numId w:val="5"/>
        </w:numPr>
        <w:ind w:left="1685" w:leftChars="0" w:hanging="425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>Его аватарка и никнейм</w:t>
      </w:r>
    </w:p>
    <w:p w14:paraId="16DF7F1F">
      <w:pPr>
        <w:numPr>
          <w:ilvl w:val="0"/>
          <w:numId w:val="5"/>
        </w:numPr>
        <w:ind w:left="1685" w:leftChars="0" w:hanging="425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>В какие уровни играл пользователь</w:t>
      </w:r>
    </w:p>
    <w:p w14:paraId="3869BB50">
      <w:pPr>
        <w:numPr>
          <w:ilvl w:val="0"/>
          <w:numId w:val="5"/>
        </w:numPr>
        <w:ind w:left="1685" w:leftChars="0" w:hanging="425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>Его прогресс на них</w:t>
      </w:r>
    </w:p>
    <w:p w14:paraId="7D6B90AC">
      <w:pPr>
        <w:numPr>
          <w:ilvl w:val="0"/>
          <w:numId w:val="5"/>
        </w:numPr>
        <w:ind w:left="1685" w:leftChars="0" w:hanging="425" w:firstLineChars="0"/>
        <w:rPr>
          <w:rFonts w:hint="default"/>
          <w:sz w:val="20"/>
          <w:szCs w:val="20"/>
          <w:lang w:val="ru-RU"/>
        </w:rPr>
      </w:pPr>
      <w:r>
        <w:rPr>
          <w:rFonts w:hint="default"/>
          <w:sz w:val="20"/>
          <w:szCs w:val="20"/>
          <w:lang w:val="ru-RU"/>
        </w:rPr>
        <w:t>И другая менее важная информация</w:t>
      </w:r>
    </w:p>
    <w:p w14:paraId="1464A82B">
      <w:pPr>
        <w:numPr>
          <w:numId w:val="0"/>
        </w:numPr>
        <w:rPr>
          <w:rFonts w:hint="default"/>
          <w:sz w:val="20"/>
          <w:szCs w:val="20"/>
          <w:lang w:val="ru-RU"/>
        </w:rPr>
      </w:pPr>
    </w:p>
    <w:p w14:paraId="7E29CB30">
      <w:pPr>
        <w:numPr>
          <w:numId w:val="0"/>
        </w:numPr>
        <w:rPr>
          <w:rFonts w:hint="default"/>
          <w:sz w:val="20"/>
          <w:szCs w:val="20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0"/>
          <w:szCs w:val="20"/>
          <w:lang w:val="ru-RU"/>
        </w:rPr>
        <w:tab/>
        <w:t>В профиле текущего пользователя можно изменить информацию о пользователе: изменить пароль, имя или аватарку. Также можно выйти из аккаунта.</w:t>
      </w:r>
    </w:p>
    <w:p w14:paraId="292CF326">
      <w:pPr>
        <w:numPr>
          <w:numId w:val="0"/>
        </w:numPr>
        <w:rPr>
          <w:rFonts w:hint="default"/>
          <w:sz w:val="20"/>
          <w:szCs w:val="20"/>
          <w:lang w:val="ru-RU"/>
        </w:rPr>
      </w:pPr>
    </w:p>
    <w:p w14:paraId="00EC3C62">
      <w:pPr>
        <w:numPr>
          <w:numId w:val="0"/>
        </w:numPr>
        <w:jc w:val="center"/>
        <w:rPr>
          <w:rFonts w:hint="default"/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70805" cy="2908300"/>
            <wp:effectExtent l="0" t="0" r="10795" b="6350"/>
            <wp:wrapTopAndBottom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4"/>
          <w:szCs w:val="24"/>
          <w:lang w:val="ru-RU"/>
        </w:rPr>
        <w:t>Приятного использования!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3852AF"/>
    <w:multiLevelType w:val="singleLevel"/>
    <w:tmpl w:val="9C3852A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  <w:sz w:val="20"/>
        <w:szCs w:val="20"/>
      </w:rPr>
    </w:lvl>
  </w:abstractNum>
  <w:abstractNum w:abstractNumId="1">
    <w:nsid w:val="F6C31B9C"/>
    <w:multiLevelType w:val="singleLevel"/>
    <w:tmpl w:val="F6C31B9C"/>
    <w:lvl w:ilvl="0" w:tentative="0">
      <w:start w:val="1"/>
      <w:numFmt w:val="decimal"/>
      <w:lvlText w:val="%1.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2">
    <w:nsid w:val="1AD9ED23"/>
    <w:multiLevelType w:val="multilevel"/>
    <w:tmpl w:val="1AD9ED2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 w:val="0"/>
        <w:bCs w:val="0"/>
        <w:sz w:val="20"/>
        <w:szCs w:val="20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597DA721"/>
    <w:multiLevelType w:val="multilevel"/>
    <w:tmpl w:val="597DA721"/>
    <w:lvl w:ilvl="0" w:tentative="0">
      <w:start w:val="1"/>
      <w:numFmt w:val="bullet"/>
      <w:lvlText w:val="-"/>
      <w:lvlJc w:val="left"/>
      <w:pPr>
        <w:tabs>
          <w:tab w:val="left" w:pos="840"/>
        </w:tabs>
        <w:ind w:left="840" w:hanging="420"/>
      </w:pPr>
      <w:rPr>
        <w:rFonts w:hint="default" w:ascii="Arial" w:hAnsi="Arial" w:cs="Arial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4">
    <w:nsid w:val="6A5D65FC"/>
    <w:multiLevelType w:val="singleLevel"/>
    <w:tmpl w:val="6A5D65FC"/>
    <w:lvl w:ilvl="0" w:tentative="0">
      <w:start w:val="1"/>
      <w:numFmt w:val="bullet"/>
      <w:lvlText w:val="-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6F274B"/>
    <w:rsid w:val="00112EBC"/>
    <w:rsid w:val="0030630F"/>
    <w:rsid w:val="004A334C"/>
    <w:rsid w:val="008977D2"/>
    <w:rsid w:val="00992650"/>
    <w:rsid w:val="3E3C20E5"/>
    <w:rsid w:val="4A6F274B"/>
    <w:rsid w:val="5B4E251D"/>
    <w:rsid w:val="6B5C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iPriority="99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uiPriority w:val="0"/>
    <w:rPr>
      <w:color w:val="800080"/>
      <w:u w:val="single"/>
    </w:rPr>
  </w:style>
  <w:style w:type="character" w:styleId="7">
    <w:name w:val="Emphasis"/>
    <w:basedOn w:val="4"/>
    <w:qFormat/>
    <w:uiPriority w:val="0"/>
    <w:rPr>
      <w:i/>
      <w:iCs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paragraph" w:styleId="10">
    <w:name w:val="List Paragraph"/>
    <w:basedOn w:val="1"/>
    <w:unhideWhenUsed/>
    <w:uiPriority w:val="99"/>
    <w:pPr>
      <w:ind w:left="720"/>
      <w:contextualSpacing/>
    </w:pPr>
  </w:style>
  <w:style w:type="character" w:customStyle="1" w:styleId="11">
    <w:name w:val="Unresolved Mention"/>
    <w:basedOn w:val="4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5CE2AA1-4F57-4811-9108-4714BB33077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370</Words>
  <Characters>2109</Characters>
  <Lines>17</Lines>
  <Paragraphs>4</Paragraphs>
  <TotalTime>80</TotalTime>
  <ScaleCrop>false</ScaleCrop>
  <LinksUpToDate>false</LinksUpToDate>
  <CharactersWithSpaces>2475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2024-11-18T14:01:00Z</dcterms:created>
  <dc:creator>Андрей</dc:creator>
  <cp:lastModifiedBy>Andrey Kolesnik</cp:lastModifiedBy>
  <dcterms:modified xsi:type="dcterms:W3CDTF">2025-05-14T17:04:33Z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DD65C6A7A6B148C7A06756D0610FC0DB_11</vt:lpwstr>
  </property>
</Properties>
</file>