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35A5" w:rsidRPr="0002066D" w:rsidRDefault="0030509B" w:rsidP="0030509B">
      <w:pPr>
        <w:jc w:val="center"/>
        <w:rPr>
          <w:rFonts w:ascii="Arial" w:hAnsi="Arial" w:cs="Arial"/>
          <w:i/>
          <w:iCs/>
          <w:szCs w:val="24"/>
          <w:lang w:val="fr-FR"/>
        </w:rPr>
      </w:pPr>
      <w:r w:rsidRPr="0002066D">
        <w:rPr>
          <w:rFonts w:ascii="Arial" w:hAnsi="Arial" w:cs="Arial"/>
          <w:i/>
          <w:iCs/>
          <w:szCs w:val="24"/>
          <w:lang w:val="fr-FR"/>
        </w:rPr>
        <w:t>Liceul</w:t>
      </w:r>
      <w:r w:rsidR="00244ED6" w:rsidRPr="0002066D">
        <w:rPr>
          <w:rFonts w:ascii="Arial" w:hAnsi="Arial" w:cs="Arial"/>
          <w:i/>
          <w:iCs/>
          <w:szCs w:val="24"/>
          <w:lang w:val="fr-FR"/>
        </w:rPr>
        <w:t xml:space="preserve"> </w:t>
      </w:r>
      <w:r w:rsidRPr="0002066D">
        <w:rPr>
          <w:rFonts w:ascii="Arial" w:hAnsi="Arial" w:cs="Arial"/>
          <w:i/>
          <w:iCs/>
          <w:szCs w:val="24"/>
          <w:lang w:val="fr-FR"/>
        </w:rPr>
        <w:t>Teoretic</w:t>
      </w:r>
      <w:r w:rsidR="00244ED6" w:rsidRPr="0002066D">
        <w:rPr>
          <w:rFonts w:ascii="Arial" w:hAnsi="Arial" w:cs="Arial"/>
          <w:i/>
          <w:iCs/>
          <w:szCs w:val="24"/>
          <w:lang w:val="fr-FR"/>
        </w:rPr>
        <w:t xml:space="preserve"> </w:t>
      </w:r>
      <w:r w:rsidRPr="0002066D">
        <w:rPr>
          <w:rFonts w:ascii="Arial" w:hAnsi="Arial" w:cs="Arial"/>
          <w:i/>
          <w:iCs/>
          <w:szCs w:val="24"/>
          <w:lang w:val="fr-FR"/>
        </w:rPr>
        <w:t>Alexandru</w:t>
      </w:r>
      <w:r w:rsidR="00244ED6" w:rsidRPr="0002066D">
        <w:rPr>
          <w:rFonts w:ascii="Arial" w:hAnsi="Arial" w:cs="Arial"/>
          <w:i/>
          <w:iCs/>
          <w:szCs w:val="24"/>
          <w:lang w:val="fr-FR"/>
        </w:rPr>
        <w:t xml:space="preserve"> </w:t>
      </w:r>
      <w:r w:rsidRPr="0002066D">
        <w:rPr>
          <w:rFonts w:ascii="Arial" w:hAnsi="Arial" w:cs="Arial"/>
          <w:i/>
          <w:iCs/>
          <w:szCs w:val="24"/>
          <w:lang w:val="fr-FR"/>
        </w:rPr>
        <w:t>PapiuI</w:t>
      </w:r>
      <w:r w:rsidR="00244ED6" w:rsidRPr="0002066D">
        <w:rPr>
          <w:rFonts w:ascii="Arial" w:hAnsi="Arial" w:cs="Arial"/>
          <w:i/>
          <w:iCs/>
          <w:szCs w:val="24"/>
          <w:lang w:val="fr-FR"/>
        </w:rPr>
        <w:t xml:space="preserve"> </w:t>
      </w:r>
      <w:r w:rsidRPr="0002066D">
        <w:rPr>
          <w:rFonts w:ascii="Arial" w:hAnsi="Arial" w:cs="Arial"/>
          <w:i/>
          <w:iCs/>
          <w:szCs w:val="24"/>
          <w:lang w:val="fr-FR"/>
        </w:rPr>
        <w:t>larian</w:t>
      </w: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i/>
          <w:iCs/>
          <w:sz w:val="32"/>
          <w:szCs w:val="32"/>
          <w:lang w:val="fr-FR"/>
        </w:rPr>
      </w:pPr>
    </w:p>
    <w:p w:rsidR="0030509B" w:rsidRPr="0002066D" w:rsidRDefault="0030509B" w:rsidP="0030509B">
      <w:pPr>
        <w:rPr>
          <w:rFonts w:ascii="Arial" w:hAnsi="Arial" w:cs="Arial"/>
          <w:b/>
          <w:bCs/>
          <w:i/>
          <w:iCs/>
          <w:sz w:val="32"/>
          <w:szCs w:val="32"/>
          <w:lang w:val="fr-FR"/>
        </w:rPr>
      </w:pPr>
    </w:p>
    <w:p w:rsidR="0030509B" w:rsidRPr="0002066D" w:rsidRDefault="0030509B" w:rsidP="0030509B">
      <w:pPr>
        <w:rPr>
          <w:rFonts w:ascii="Arial" w:hAnsi="Arial" w:cs="Arial"/>
          <w:b/>
          <w:bCs/>
          <w:i/>
          <w:iCs/>
          <w:sz w:val="32"/>
          <w:szCs w:val="32"/>
          <w:lang w:val="fr-FR"/>
        </w:rPr>
      </w:pPr>
    </w:p>
    <w:p w:rsidR="0030509B" w:rsidRPr="0002066D" w:rsidRDefault="0030509B" w:rsidP="0030509B">
      <w:pPr>
        <w:rPr>
          <w:rFonts w:ascii="Arial" w:hAnsi="Arial" w:cs="Arial"/>
          <w:b/>
          <w:bCs/>
          <w:i/>
          <w:iCs/>
          <w:sz w:val="32"/>
          <w:szCs w:val="32"/>
          <w:lang w:val="fr-FR"/>
        </w:rPr>
      </w:pPr>
    </w:p>
    <w:p w:rsidR="0030509B" w:rsidRPr="0002066D" w:rsidRDefault="0030509B" w:rsidP="0030509B">
      <w:pPr>
        <w:rPr>
          <w:rFonts w:ascii="Arial" w:hAnsi="Arial" w:cs="Arial"/>
          <w:b/>
          <w:bCs/>
          <w:i/>
          <w:iCs/>
          <w:sz w:val="32"/>
          <w:szCs w:val="32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573ADE">
      <w:pPr>
        <w:pStyle w:val="Heading1"/>
        <w:rPr>
          <w:lang w:val="fr-FR"/>
        </w:rPr>
      </w:pPr>
      <w:bookmarkStart w:id="0" w:name="_Toc74165647"/>
      <w:r w:rsidRPr="0002066D">
        <w:rPr>
          <w:lang w:val="fr-FR"/>
        </w:rPr>
        <w:t>Portofoliu la Informatica – C#</w:t>
      </w:r>
      <w:bookmarkEnd w:id="0"/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left"/>
        <w:rPr>
          <w:rFonts w:ascii="Arial" w:hAnsi="Arial" w:cs="Arial"/>
          <w:b/>
          <w:bCs/>
          <w:sz w:val="28"/>
          <w:szCs w:val="28"/>
          <w:lang w:val="fr-FR"/>
        </w:rPr>
      </w:pPr>
      <w:r w:rsidRPr="0002066D">
        <w:rPr>
          <w:rFonts w:ascii="Arial" w:hAnsi="Arial" w:cs="Arial"/>
          <w:b/>
          <w:bCs/>
          <w:sz w:val="28"/>
          <w:szCs w:val="28"/>
          <w:lang w:val="fr-FR"/>
        </w:rPr>
        <w:t xml:space="preserve">Elev : </w:t>
      </w:r>
      <w:r w:rsidR="00CE446A" w:rsidRPr="0002066D">
        <w:rPr>
          <w:rFonts w:ascii="Arial" w:hAnsi="Arial" w:cs="Arial"/>
          <w:b/>
          <w:bCs/>
          <w:sz w:val="28"/>
          <w:szCs w:val="28"/>
          <w:lang w:val="fr-FR"/>
        </w:rPr>
        <w:t>Berbecar Daniel-Andrei</w:t>
      </w: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i/>
          <w:iCs/>
          <w:szCs w:val="24"/>
          <w:lang w:val="fr-FR"/>
        </w:rPr>
      </w:pPr>
      <w:r w:rsidRPr="0002066D">
        <w:rPr>
          <w:rFonts w:ascii="Arial" w:hAnsi="Arial" w:cs="Arial"/>
          <w:i/>
          <w:iCs/>
          <w:szCs w:val="24"/>
          <w:lang w:val="fr-FR"/>
        </w:rPr>
        <w:t>Dej, 2021</w:t>
      </w:r>
    </w:p>
    <w:p w:rsidR="00AF5C18" w:rsidRDefault="00AF5C18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 w:val="32"/>
          <w:szCs w:val="32"/>
        </w:rPr>
      </w:pPr>
    </w:p>
    <w:p w:rsidR="00AF5C18" w:rsidRDefault="00AF5C18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 w:val="32"/>
          <w:szCs w:val="32"/>
        </w:rPr>
      </w:pPr>
    </w:p>
    <w:p w:rsidR="00AF5C18" w:rsidRDefault="00AF5C18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 w:val="32"/>
          <w:szCs w:val="32"/>
        </w:rPr>
      </w:pPr>
    </w:p>
    <w:p w:rsidR="0030509B" w:rsidRPr="00570B50" w:rsidRDefault="0030509B" w:rsidP="00570B50">
      <w:pPr>
        <w:pStyle w:val="Heading1"/>
      </w:pPr>
      <w:bookmarkStart w:id="1" w:name="_Toc74165648"/>
      <w:r w:rsidRPr="00570B50">
        <w:lastRenderedPageBreak/>
        <w:t>Cuprins</w:t>
      </w:r>
      <w:bookmarkEnd w:id="1"/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:rsidR="0030509B" w:rsidRPr="0002066D" w:rsidRDefault="0030509B" w:rsidP="0030509B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o-RO"/>
        </w:rPr>
        <w:id w:val="-5205464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70B50" w:rsidRPr="00570B50" w:rsidRDefault="00570B50" w:rsidP="00570B50">
          <w:pPr>
            <w:pStyle w:val="TOCHeading"/>
          </w:pPr>
        </w:p>
        <w:p w:rsidR="00F61D2C" w:rsidRDefault="00F9701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F97012">
            <w:fldChar w:fldCharType="begin"/>
          </w:r>
          <w:r w:rsidR="00570B50">
            <w:instrText xml:space="preserve"> TOC \o "1-3" \h \z \u </w:instrText>
          </w:r>
          <w:r w:rsidRPr="00F97012">
            <w:fldChar w:fldCharType="separate"/>
          </w:r>
          <w:hyperlink w:anchor="_Toc74165647" w:history="1">
            <w:r w:rsidR="00F61D2C" w:rsidRPr="009E1E7D">
              <w:rPr>
                <w:rStyle w:val="Hyperlink"/>
                <w:noProof/>
                <w:lang w:val="en-US"/>
              </w:rPr>
              <w:t>Portofoliu la Informatica – C#</w:t>
            </w:r>
            <w:r w:rsidR="00F61D2C">
              <w:rPr>
                <w:noProof/>
                <w:webHidden/>
              </w:rPr>
              <w:tab/>
            </w:r>
            <w:r w:rsidR="00F61D2C">
              <w:rPr>
                <w:noProof/>
                <w:webHidden/>
              </w:rPr>
              <w:fldChar w:fldCharType="begin"/>
            </w:r>
            <w:r w:rsidR="00F61D2C">
              <w:rPr>
                <w:noProof/>
                <w:webHidden/>
              </w:rPr>
              <w:instrText xml:space="preserve"> PAGEREF _Toc74165647 \h </w:instrText>
            </w:r>
            <w:r w:rsidR="00F61D2C">
              <w:rPr>
                <w:noProof/>
                <w:webHidden/>
              </w:rPr>
            </w:r>
            <w:r w:rsidR="00F61D2C">
              <w:rPr>
                <w:noProof/>
                <w:webHidden/>
              </w:rPr>
              <w:fldChar w:fldCharType="separate"/>
            </w:r>
            <w:r w:rsidR="00F61D2C">
              <w:rPr>
                <w:noProof/>
                <w:webHidden/>
              </w:rPr>
              <w:t>1</w:t>
            </w:r>
            <w:r w:rsidR="00F61D2C"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48" w:history="1">
            <w:r w:rsidRPr="009E1E7D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49" w:history="1">
            <w:r w:rsidRPr="009E1E7D">
              <w:rPr>
                <w:rStyle w:val="Hyperlink"/>
                <w:noProof/>
              </w:rPr>
              <w:t>1.PbInfo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50" w:history="1">
            <w:r w:rsidRPr="009E1E7D">
              <w:rPr>
                <w:rStyle w:val="Hyperlink"/>
                <w:noProof/>
                <w:lang w:val="fr-FR"/>
              </w:rPr>
              <w:t>Descriere aproiectului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51" w:history="1">
            <w:r w:rsidRPr="009E1E7D">
              <w:rPr>
                <w:rStyle w:val="Hyperlink"/>
                <w:noProof/>
                <w:lang w:val="en-US"/>
              </w:rPr>
              <w:t>Codul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52" w:history="1">
            <w:r w:rsidRPr="009E1E7D">
              <w:rPr>
                <w:rStyle w:val="Hyperlink"/>
                <w:noProof/>
              </w:rPr>
              <w:t>2.Magazin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53" w:history="1">
            <w:r w:rsidRPr="009E1E7D">
              <w:rPr>
                <w:rStyle w:val="Hyperlink"/>
                <w:noProof/>
              </w:rPr>
              <w:t>Descrierea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54" w:history="1">
            <w:r w:rsidRPr="009E1E7D">
              <w:rPr>
                <w:rStyle w:val="Hyperlink"/>
                <w:noProof/>
              </w:rPr>
              <w:t>Codul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55" w:history="1">
            <w:r w:rsidRPr="009E1E7D">
              <w:rPr>
                <w:rStyle w:val="Hyperlink"/>
                <w:noProof/>
              </w:rPr>
              <w:t>3.Soft Educational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56" w:history="1">
            <w:r w:rsidRPr="009E1E7D">
              <w:rPr>
                <w:rStyle w:val="Hyperlink"/>
                <w:noProof/>
              </w:rPr>
              <w:t>Descrierea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D2C" w:rsidRDefault="00F61D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4165657" w:history="1">
            <w:r w:rsidRPr="009E1E7D">
              <w:rPr>
                <w:rStyle w:val="Hyperlink"/>
                <w:noProof/>
              </w:rPr>
              <w:t>CODUL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_Toc74165657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B50" w:rsidRDefault="00F97012">
          <w:r>
            <w:rPr>
              <w:b/>
              <w:bCs/>
              <w:noProof/>
            </w:rPr>
            <w:fldChar w:fldCharType="end"/>
          </w:r>
        </w:p>
      </w:sdtContent>
    </w:sdt>
    <w:p w:rsidR="0030509B" w:rsidRPr="0003027B" w:rsidRDefault="0030509B" w:rsidP="00570B50">
      <w:pPr>
        <w:pStyle w:val="Heading1"/>
        <w:rPr>
          <w:rFonts w:ascii="Arial" w:hAnsi="Arial" w:cs="Arial"/>
          <w:b/>
          <w:bCs/>
          <w:sz w:val="40"/>
          <w:szCs w:val="40"/>
          <w:lang w:val="fr-FR"/>
        </w:rPr>
      </w:pPr>
      <w:r w:rsidRPr="0003027B">
        <w:rPr>
          <w:rFonts w:ascii="Arial" w:hAnsi="Arial" w:cs="Arial"/>
          <w:b/>
          <w:bCs/>
          <w:sz w:val="40"/>
          <w:szCs w:val="40"/>
          <w:lang w:val="fr-FR"/>
        </w:rPr>
        <w:br w:type="page"/>
      </w:r>
      <w:bookmarkStart w:id="2" w:name="_Toc74165649"/>
      <w:r w:rsidRPr="0067685D">
        <w:lastRenderedPageBreak/>
        <w:t>1</w:t>
      </w:r>
      <w:r w:rsidR="000515B5" w:rsidRPr="0067685D">
        <w:t>.PbInfo</w:t>
      </w:r>
      <w:bookmarkEnd w:id="2"/>
    </w:p>
    <w:p w:rsidR="000515B5" w:rsidRPr="0003027B" w:rsidRDefault="000515B5" w:rsidP="0030509B">
      <w:pPr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</w:p>
    <w:p w:rsidR="000515B5" w:rsidRPr="0003027B" w:rsidRDefault="000515B5" w:rsidP="00570B50">
      <w:pPr>
        <w:pStyle w:val="Heading2"/>
        <w:rPr>
          <w:lang w:val="fr-FR"/>
        </w:rPr>
      </w:pPr>
      <w:bookmarkStart w:id="3" w:name="_Toc74165650"/>
      <w:r w:rsidRPr="0003027B">
        <w:rPr>
          <w:lang w:val="fr-FR"/>
        </w:rPr>
        <w:t>Descriere</w:t>
      </w:r>
      <w:r w:rsidR="00F61D2C">
        <w:rPr>
          <w:lang w:val="fr-FR"/>
        </w:rPr>
        <w:t xml:space="preserve"> </w:t>
      </w:r>
      <w:r w:rsidRPr="0003027B">
        <w:rPr>
          <w:lang w:val="fr-FR"/>
        </w:rPr>
        <w:t>aproiectului …</w:t>
      </w:r>
      <w:bookmarkEnd w:id="3"/>
    </w:p>
    <w:p w:rsidR="000515B5" w:rsidRPr="0003027B" w:rsidRDefault="000515B5" w:rsidP="0067685D">
      <w:pPr>
        <w:rPr>
          <w:lang w:val="fr-FR"/>
        </w:rPr>
      </w:pPr>
      <w:r w:rsidRPr="0003027B">
        <w:rPr>
          <w:lang w:val="fr-FR"/>
        </w:rPr>
        <w:t>Prin</w:t>
      </w:r>
      <w:r w:rsidR="00F61D2C">
        <w:rPr>
          <w:lang w:val="fr-FR"/>
        </w:rPr>
        <w:t xml:space="preserve"> </w:t>
      </w:r>
      <w:r w:rsidRPr="0003027B">
        <w:rPr>
          <w:lang w:val="fr-FR"/>
        </w:rPr>
        <w:t>intermediulacestuiproiect se rezproblema … de pe PbInfo.</w:t>
      </w:r>
    </w:p>
    <w:p w:rsidR="000515B5" w:rsidRPr="000515B5" w:rsidRDefault="000515B5" w:rsidP="0067685D">
      <w:pPr>
        <w:rPr>
          <w:lang w:val="en-US"/>
        </w:rPr>
      </w:pPr>
      <w:r w:rsidRPr="000515B5">
        <w:rPr>
          <w:lang w:val="en-US"/>
        </w:rPr>
        <w:t>Textul</w:t>
      </w:r>
      <w:r w:rsidR="00F61D2C">
        <w:rPr>
          <w:lang w:val="en-US"/>
        </w:rPr>
        <w:t xml:space="preserve"> </w:t>
      </w:r>
      <w:r w:rsidRPr="000515B5">
        <w:rPr>
          <w:lang w:val="en-US"/>
        </w:rPr>
        <w:t>problemei …</w:t>
      </w:r>
    </w:p>
    <w:p w:rsidR="000515B5" w:rsidRDefault="000515B5" w:rsidP="0067685D">
      <w:pPr>
        <w:keepNext/>
        <w:ind w:firstLine="0"/>
        <w:jc w:val="center"/>
      </w:pPr>
    </w:p>
    <w:p w:rsidR="00472413" w:rsidRDefault="00472413" w:rsidP="0067685D">
      <w:pPr>
        <w:keepNext/>
        <w:ind w:firstLine="0"/>
        <w:jc w:val="center"/>
      </w:pPr>
    </w:p>
    <w:p w:rsidR="00F61D2C" w:rsidRDefault="00F61D2C" w:rsidP="00F61D2C">
      <w:pPr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5760720" cy="34590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2C" w:rsidRDefault="00F61D2C" w:rsidP="00F61D2C">
      <w:pPr>
        <w:pStyle w:val="Caption"/>
      </w:pPr>
      <w:r>
        <w:t xml:space="preserve">Fig1. </w:t>
      </w:r>
      <w:fldSimple w:instr=" SEQ Fig1. \* ARABIC ">
        <w:r>
          <w:rPr>
            <w:noProof/>
          </w:rPr>
          <w:t>1</w:t>
        </w:r>
      </w:fldSimple>
      <w:r>
        <w:t xml:space="preserve"> Interfata aplicatiei</w:t>
      </w:r>
    </w:p>
    <w:p w:rsidR="00F61D2C" w:rsidRDefault="00F61D2C" w:rsidP="00F61D2C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760720" cy="34590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2C" w:rsidRPr="00F61D2C" w:rsidRDefault="00F61D2C" w:rsidP="00F61D2C">
      <w:pPr>
        <w:pStyle w:val="Caption"/>
      </w:pPr>
      <w:r>
        <w:t xml:space="preserve">Fig1. </w:t>
      </w:r>
      <w:fldSimple w:instr=" SEQ Fig1. \* ARABIC ">
        <w:r>
          <w:rPr>
            <w:noProof/>
          </w:rPr>
          <w:t>2</w:t>
        </w:r>
      </w:fldSimple>
      <w:r>
        <w:t xml:space="preserve"> Utilitatea </w:t>
      </w:r>
      <w:r w:rsidR="002A4FF2">
        <w:t>aplicatiei</w:t>
      </w:r>
    </w:p>
    <w:p w:rsidR="00472413" w:rsidRDefault="00472413" w:rsidP="00F61D2C">
      <w:pPr>
        <w:ind w:firstLine="0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472413" w:rsidRPr="00472413" w:rsidRDefault="00472413" w:rsidP="00570B50">
      <w:pPr>
        <w:pStyle w:val="Heading2"/>
        <w:rPr>
          <w:lang w:val="en-US"/>
        </w:rPr>
      </w:pPr>
      <w:bookmarkStart w:id="4" w:name="_Toc74165651"/>
      <w:r w:rsidRPr="00472413">
        <w:rPr>
          <w:lang w:val="en-US"/>
        </w:rPr>
        <w:lastRenderedPageBreak/>
        <w:t>Codul C#</w:t>
      </w:r>
      <w:bookmarkEnd w:id="4"/>
    </w:p>
    <w:p w:rsidR="00472413" w:rsidRDefault="00472413" w:rsidP="00F61D2C">
      <w:pPr>
        <w:pStyle w:val="Code"/>
        <w:rPr>
          <w:lang w:val="en-US"/>
        </w:rPr>
      </w:pP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using</w:t>
      </w:r>
      <w:r>
        <w:rPr>
          <w:rFonts w:ascii="Consolas" w:hAnsi="Consolas"/>
          <w:color w:val="000000"/>
          <w:sz w:val="19"/>
          <w:lang w:val="en-US"/>
        </w:rPr>
        <w:t xml:space="preserve"> System;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using</w:t>
      </w:r>
      <w:r>
        <w:rPr>
          <w:rFonts w:ascii="Consolas" w:hAnsi="Consolas"/>
          <w:color w:val="000000"/>
          <w:sz w:val="19"/>
          <w:lang w:val="en-US"/>
        </w:rPr>
        <w:t xml:space="preserve"> System.Collections.Generic;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using</w:t>
      </w:r>
      <w:r>
        <w:rPr>
          <w:rFonts w:ascii="Consolas" w:hAnsi="Consolas"/>
          <w:color w:val="000000"/>
          <w:sz w:val="19"/>
          <w:lang w:val="en-US"/>
        </w:rPr>
        <w:t xml:space="preserve"> System.ComponentModel;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using</w:t>
      </w:r>
      <w:r>
        <w:rPr>
          <w:rFonts w:ascii="Consolas" w:hAnsi="Consolas"/>
          <w:color w:val="000000"/>
          <w:sz w:val="19"/>
          <w:lang w:val="en-US"/>
        </w:rPr>
        <w:t xml:space="preserve"> System.Data;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using</w:t>
      </w:r>
      <w:r>
        <w:rPr>
          <w:rFonts w:ascii="Consolas" w:hAnsi="Consolas"/>
          <w:color w:val="000000"/>
          <w:sz w:val="19"/>
          <w:lang w:val="en-US"/>
        </w:rPr>
        <w:t xml:space="preserve"> System.Drawing;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using</w:t>
      </w:r>
      <w:r>
        <w:rPr>
          <w:rFonts w:ascii="Consolas" w:hAnsi="Consolas"/>
          <w:color w:val="000000"/>
          <w:sz w:val="19"/>
          <w:lang w:val="en-US"/>
        </w:rPr>
        <w:t xml:space="preserve"> System.Linq;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using</w:t>
      </w:r>
      <w:r>
        <w:rPr>
          <w:rFonts w:ascii="Consolas" w:hAnsi="Consolas"/>
          <w:color w:val="000000"/>
          <w:sz w:val="19"/>
          <w:lang w:val="en-US"/>
        </w:rPr>
        <w:t xml:space="preserve"> System.Text;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using</w:t>
      </w:r>
      <w:r>
        <w:rPr>
          <w:rFonts w:ascii="Consolas" w:hAnsi="Consolas"/>
          <w:color w:val="000000"/>
          <w:sz w:val="19"/>
          <w:lang w:val="en-US"/>
        </w:rPr>
        <w:t xml:space="preserve"> System.Threading.Tasks;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using</w:t>
      </w:r>
      <w:r>
        <w:rPr>
          <w:rFonts w:ascii="Consolas" w:hAnsi="Consolas"/>
          <w:color w:val="000000"/>
          <w:sz w:val="19"/>
          <w:lang w:val="en-US"/>
        </w:rPr>
        <w:t xml:space="preserve"> System.Windows.Forms;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FF"/>
          <w:sz w:val="19"/>
          <w:lang w:val="en-US"/>
        </w:rPr>
        <w:t>namespace</w:t>
      </w:r>
      <w:r>
        <w:rPr>
          <w:rFonts w:ascii="Consolas" w:hAnsi="Consolas"/>
          <w:color w:val="000000"/>
          <w:sz w:val="19"/>
          <w:lang w:val="en-US"/>
        </w:rPr>
        <w:t xml:space="preserve"> _3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>{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</w:t>
      </w:r>
      <w:r>
        <w:rPr>
          <w:rFonts w:ascii="Consolas" w:hAnsi="Consolas"/>
          <w:color w:val="0000FF"/>
          <w:sz w:val="19"/>
          <w:lang w:val="en-US"/>
        </w:rPr>
        <w:t>public</w:t>
      </w:r>
      <w:r>
        <w:rPr>
          <w:rFonts w:ascii="Consolas" w:hAnsi="Consolas"/>
          <w:color w:val="000000"/>
          <w:sz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lang w:val="en-US"/>
        </w:rPr>
        <w:t>partial</w:t>
      </w:r>
      <w:r>
        <w:rPr>
          <w:rFonts w:ascii="Consolas" w:hAnsi="Consolas"/>
          <w:color w:val="000000"/>
          <w:sz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lang w:val="en-US"/>
        </w:rPr>
        <w:t>class</w:t>
      </w:r>
      <w:r>
        <w:rPr>
          <w:rFonts w:ascii="Consolas" w:hAnsi="Consolas"/>
          <w:color w:val="000000"/>
          <w:sz w:val="19"/>
          <w:lang w:val="en-US"/>
        </w:rPr>
        <w:t xml:space="preserve"> </w:t>
      </w:r>
      <w:r>
        <w:rPr>
          <w:rFonts w:ascii="Consolas" w:hAnsi="Consolas"/>
          <w:color w:val="2B91AF"/>
          <w:sz w:val="19"/>
          <w:lang w:val="en-US"/>
        </w:rPr>
        <w:t>Form1</w:t>
      </w:r>
      <w:r>
        <w:rPr>
          <w:rFonts w:ascii="Consolas" w:hAnsi="Consolas"/>
          <w:color w:val="000000"/>
          <w:sz w:val="19"/>
          <w:lang w:val="en-US"/>
        </w:rPr>
        <w:t xml:space="preserve"> : Form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{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</w:t>
      </w:r>
      <w:r>
        <w:rPr>
          <w:rFonts w:ascii="Consolas" w:hAnsi="Consolas"/>
          <w:color w:val="0000FF"/>
          <w:sz w:val="19"/>
          <w:lang w:val="en-US"/>
        </w:rPr>
        <w:t>public</w:t>
      </w:r>
      <w:r>
        <w:rPr>
          <w:rFonts w:ascii="Consolas" w:hAnsi="Consolas"/>
          <w:color w:val="000000"/>
          <w:sz w:val="19"/>
          <w:lang w:val="en-US"/>
        </w:rPr>
        <w:t xml:space="preserve"> </w:t>
      </w:r>
      <w:r>
        <w:rPr>
          <w:rFonts w:ascii="Consolas" w:hAnsi="Consolas"/>
          <w:color w:val="2B91AF"/>
          <w:sz w:val="19"/>
          <w:lang w:val="en-US"/>
        </w:rPr>
        <w:t>Form1</w:t>
      </w:r>
      <w:r>
        <w:rPr>
          <w:rFonts w:ascii="Consolas" w:hAnsi="Consolas"/>
          <w:color w:val="000000"/>
          <w:sz w:val="19"/>
          <w:lang w:val="en-US"/>
        </w:rPr>
        <w:t>()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{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    InitializeComponent();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}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</w:t>
      </w:r>
      <w:r>
        <w:rPr>
          <w:rFonts w:ascii="Consolas" w:hAnsi="Consolas"/>
          <w:color w:val="0000FF"/>
          <w:sz w:val="19"/>
          <w:lang w:val="en-US"/>
        </w:rPr>
        <w:t>private</w:t>
      </w:r>
      <w:r>
        <w:rPr>
          <w:rFonts w:ascii="Consolas" w:hAnsi="Consolas"/>
          <w:color w:val="000000"/>
          <w:sz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lang w:val="en-US"/>
        </w:rPr>
        <w:t>void</w:t>
      </w:r>
      <w:r>
        <w:rPr>
          <w:rFonts w:ascii="Consolas" w:hAnsi="Consolas"/>
          <w:color w:val="000000"/>
          <w:sz w:val="19"/>
          <w:lang w:val="en-US"/>
        </w:rPr>
        <w:t xml:space="preserve"> button1_Click(</w:t>
      </w:r>
      <w:r>
        <w:rPr>
          <w:rFonts w:ascii="Consolas" w:hAnsi="Consolas"/>
          <w:color w:val="0000FF"/>
          <w:sz w:val="19"/>
          <w:lang w:val="en-US"/>
        </w:rPr>
        <w:t>object</w:t>
      </w:r>
      <w:r>
        <w:rPr>
          <w:rFonts w:ascii="Consolas" w:hAnsi="Consolas"/>
          <w:color w:val="000000"/>
          <w:sz w:val="19"/>
          <w:lang w:val="en-US"/>
        </w:rPr>
        <w:t xml:space="preserve"> sender, EventArgs e)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{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    Int64 a = Convert.ToInt64(txt1.Text);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    </w:t>
      </w:r>
      <w:r>
        <w:rPr>
          <w:rFonts w:ascii="Consolas" w:hAnsi="Consolas"/>
          <w:color w:val="0000FF"/>
          <w:sz w:val="19"/>
          <w:lang w:val="en-US"/>
        </w:rPr>
        <w:t>double</w:t>
      </w:r>
      <w:r>
        <w:rPr>
          <w:rFonts w:ascii="Consolas" w:hAnsi="Consolas"/>
          <w:color w:val="000000"/>
          <w:sz w:val="19"/>
          <w:lang w:val="en-US"/>
        </w:rPr>
        <w:t xml:space="preserve"> rad =(</w:t>
      </w:r>
      <w:r>
        <w:rPr>
          <w:rFonts w:ascii="Consolas" w:hAnsi="Consolas"/>
          <w:color w:val="0000FF"/>
          <w:sz w:val="19"/>
          <w:lang w:val="en-US"/>
        </w:rPr>
        <w:t>double</w:t>
      </w:r>
      <w:r>
        <w:rPr>
          <w:rFonts w:ascii="Consolas" w:hAnsi="Consolas"/>
          <w:color w:val="000000"/>
          <w:sz w:val="19"/>
          <w:lang w:val="en-US"/>
        </w:rPr>
        <w:t>) Math.Sqrt(a);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    txt2.Text = rad.ToString();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}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 xml:space="preserve">    }</w:t>
      </w:r>
    </w:p>
    <w:p w:rsidR="00F61D2C" w:rsidRDefault="00F61D2C" w:rsidP="00F61D2C">
      <w:pPr>
        <w:pStyle w:val="Code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  <w:t>}</w:t>
      </w:r>
    </w:p>
    <w:p w:rsidR="00472413" w:rsidRDefault="0047241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472413" w:rsidRDefault="0067685D" w:rsidP="00570B50">
      <w:pPr>
        <w:pStyle w:val="Heading1"/>
      </w:pPr>
      <w:bookmarkStart w:id="5" w:name="_Toc74165652"/>
      <w:r w:rsidRPr="00570B50">
        <w:lastRenderedPageBreak/>
        <w:t>2.</w:t>
      </w:r>
      <w:r w:rsidR="00472413" w:rsidRPr="00570B50">
        <w:t>M</w:t>
      </w:r>
      <w:r w:rsidRPr="00570B50">
        <w:t>a</w:t>
      </w:r>
      <w:r w:rsidRPr="0003027B">
        <w:t>gazin</w:t>
      </w:r>
      <w:bookmarkEnd w:id="5"/>
    </w:p>
    <w:p w:rsidR="00570B50" w:rsidRDefault="00570B50" w:rsidP="00570B50"/>
    <w:p w:rsidR="00570B50" w:rsidRDefault="00570B50" w:rsidP="00570B50">
      <w:pPr>
        <w:pStyle w:val="Heading2"/>
      </w:pPr>
      <w:bookmarkStart w:id="6" w:name="_Toc74165653"/>
      <w:r>
        <w:t>Descrierea Aplicatiei</w:t>
      </w:r>
      <w:bookmarkEnd w:id="6"/>
    </w:p>
    <w:p w:rsidR="0002066D" w:rsidRPr="0002066D" w:rsidRDefault="0002066D" w:rsidP="0002066D">
      <w:r>
        <w:t>Aplicatia este un magazin online de haine.</w:t>
      </w:r>
    </w:p>
    <w:p w:rsidR="0002066D" w:rsidRDefault="0002066D" w:rsidP="0002066D">
      <w:pPr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5760720" cy="345762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6D" w:rsidRDefault="0002066D" w:rsidP="0002066D">
      <w:pPr>
        <w:pStyle w:val="Caption"/>
      </w:pPr>
      <w:r>
        <w:t xml:space="preserve">Fig2. </w:t>
      </w:r>
      <w:fldSimple w:instr=" SEQ Fig2. \* ARABIC ">
        <w:r>
          <w:rPr>
            <w:noProof/>
          </w:rPr>
          <w:t>1</w:t>
        </w:r>
      </w:fldSimple>
      <w:r>
        <w:t xml:space="preserve"> Interfata aplicatiei</w:t>
      </w:r>
    </w:p>
    <w:p w:rsidR="0002066D" w:rsidRDefault="0002066D" w:rsidP="0002066D">
      <w:pPr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5760720" cy="34576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6D" w:rsidRPr="0002066D" w:rsidRDefault="0002066D" w:rsidP="0002066D">
      <w:pPr>
        <w:pStyle w:val="Caption"/>
      </w:pPr>
      <w:r>
        <w:t xml:space="preserve">Fig2. </w:t>
      </w:r>
      <w:fldSimple w:instr=" SEQ Fig2. \* ARABIC ">
        <w:r>
          <w:rPr>
            <w:noProof/>
          </w:rPr>
          <w:t>2</w:t>
        </w:r>
      </w:fldSimple>
      <w:r>
        <w:t xml:space="preserve"> Interfata cos cumparaturi</w:t>
      </w:r>
    </w:p>
    <w:p w:rsidR="0002066D" w:rsidRPr="0002066D" w:rsidRDefault="0002066D" w:rsidP="0002066D"/>
    <w:p w:rsidR="00570B50" w:rsidRPr="00570B50" w:rsidRDefault="00570B50" w:rsidP="00570B50"/>
    <w:p w:rsidR="0043630F" w:rsidRDefault="0043630F" w:rsidP="0043630F">
      <w:pPr>
        <w:keepNext/>
        <w:spacing w:after="160" w:line="259" w:lineRule="auto"/>
        <w:ind w:firstLine="0"/>
        <w:jc w:val="left"/>
      </w:pPr>
    </w:p>
    <w:p w:rsidR="0043630F" w:rsidRDefault="0043630F" w:rsidP="0002066D">
      <w:pPr>
        <w:pStyle w:val="Caption"/>
      </w:pPr>
    </w:p>
    <w:p w:rsidR="0043630F" w:rsidRDefault="0043630F" w:rsidP="0043630F">
      <w:pPr>
        <w:pStyle w:val="Heading2"/>
      </w:pPr>
      <w:bookmarkStart w:id="7" w:name="_GoBack"/>
      <w:bookmarkStart w:id="8" w:name="_Toc74165654"/>
      <w:bookmarkEnd w:id="7"/>
      <w:r>
        <w:t>Codul C#</w:t>
      </w:r>
      <w:bookmarkEnd w:id="8"/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magazinul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lstProduse_SelectedIndexChanged(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btnTricou_Click(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lstProduse.Items.Add(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"Tricou-200 lei"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 =total +200;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lblPret.Text = total.ToString();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btnAdidas_Click(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lstProduse.Items.Add(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"Adidasi-400 lei"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 = total + 400;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lblPret.Text = total.ToString();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lstProdus.Visible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btnElimina_Click(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lstProduse.SelectedItems.OfType&lt;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&gt;().ToList())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lstProduse.Items.Remove(s);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(lstProduse.SelectedItem.ToString()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"Adidasi-400 lei"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total = total - 400;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lblPret.Text = total.ToString();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(lstProduse.SelectedItem.ToString()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"Tricou-200 lei"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total = total - 200;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lblPret.Text = total.ToString();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btnGoleste_Click(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lstProduse.Items.Clear();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lblPret.Text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btnCos_Click(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lstProdus.Visible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panel2.Visible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lstProdus.Size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Size(604,474);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lstProdus.Location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Point(0, 0);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btnCos.Visible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2066D" w:rsidRDefault="0002066D" w:rsidP="0002066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2066D" w:rsidRPr="0002066D" w:rsidRDefault="0002066D" w:rsidP="0002066D">
      <w:pPr>
        <w:pStyle w:val="Code"/>
      </w:pPr>
      <w:r>
        <w:rPr>
          <w:rFonts w:ascii="Consolas" w:hAnsi="Consolas"/>
          <w:color w:val="000000"/>
          <w:sz w:val="19"/>
          <w:lang w:val="en-US"/>
        </w:rPr>
        <w:t>}</w:t>
      </w:r>
    </w:p>
    <w:p w:rsidR="0043630F" w:rsidRDefault="0043630F" w:rsidP="00AF5C18">
      <w:pPr>
        <w:pStyle w:val="Code"/>
        <w:rPr>
          <w:color w:val="44546A" w:themeColor="text2"/>
          <w:sz w:val="18"/>
          <w:szCs w:val="18"/>
        </w:rPr>
      </w:pPr>
      <w:r>
        <w:br w:type="page"/>
      </w:r>
    </w:p>
    <w:p w:rsidR="0043630F" w:rsidRDefault="0003027B" w:rsidP="0003027B">
      <w:pPr>
        <w:pStyle w:val="Heading1"/>
      </w:pPr>
      <w:bookmarkStart w:id="9" w:name="_Toc74165655"/>
      <w:r>
        <w:lastRenderedPageBreak/>
        <w:t>3.Soft Educational</w:t>
      </w:r>
      <w:bookmarkEnd w:id="9"/>
    </w:p>
    <w:p w:rsidR="0003027B" w:rsidRDefault="0003027B" w:rsidP="0003027B">
      <w:pPr>
        <w:pStyle w:val="Heading2"/>
      </w:pPr>
      <w:bookmarkStart w:id="10" w:name="_Toc74165656"/>
      <w:r>
        <w:t>Descrierea aplicatiei</w:t>
      </w:r>
      <w:bookmarkEnd w:id="10"/>
    </w:p>
    <w:p w:rsidR="0003027B" w:rsidRDefault="0003027B" w:rsidP="0003027B">
      <w:r>
        <w:t xml:space="preserve">Aceasta aplicatie prezinta informatii </w:t>
      </w:r>
      <w:r w:rsidR="00CE446A">
        <w:t>despre Europa, plus un test de verificarea cunostintelor.</w:t>
      </w:r>
    </w:p>
    <w:p w:rsidR="00CE446A" w:rsidRDefault="00CE446A" w:rsidP="00CE446A">
      <w:pPr>
        <w:keepNext/>
      </w:pPr>
      <w:r>
        <w:rPr>
          <w:noProof/>
          <w:lang w:val="en-US"/>
        </w:rPr>
        <w:drawing>
          <wp:inline distT="0" distB="0" distL="0" distR="0">
            <wp:extent cx="5757372" cy="354545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46A" w:rsidRDefault="00CE446A" w:rsidP="00CE446A">
      <w:pPr>
        <w:pStyle w:val="Caption"/>
      </w:pPr>
      <w:r>
        <w:t xml:space="preserve">Fig3. </w:t>
      </w:r>
      <w:fldSimple w:instr=" SEQ Fig3. \* ARABIC ">
        <w:r>
          <w:rPr>
            <w:noProof/>
          </w:rPr>
          <w:t>1</w:t>
        </w:r>
      </w:fldSimple>
      <w:r>
        <w:t xml:space="preserve"> Interfata aplicatiei</w:t>
      </w:r>
    </w:p>
    <w:p w:rsidR="00CE446A" w:rsidRDefault="00CE446A" w:rsidP="00F61D2C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760720" cy="36683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46A" w:rsidRDefault="00CE446A" w:rsidP="00CE446A">
      <w:pPr>
        <w:pStyle w:val="Caption"/>
      </w:pPr>
      <w:r>
        <w:t xml:space="preserve">Fig3. </w:t>
      </w:r>
      <w:fldSimple w:instr=" SEQ Fig3. \* ARABIC ">
        <w:r>
          <w:rPr>
            <w:noProof/>
          </w:rPr>
          <w:t>2</w:t>
        </w:r>
      </w:fldSimple>
      <w:r>
        <w:t>Panel-ul cu informatiile</w:t>
      </w:r>
    </w:p>
    <w:p w:rsidR="00CE446A" w:rsidRDefault="00CE446A" w:rsidP="00F61D2C">
      <w:pPr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5758108" cy="36641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09" cy="366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46A" w:rsidRDefault="00CE446A" w:rsidP="00CE446A">
      <w:pPr>
        <w:pStyle w:val="Caption"/>
      </w:pPr>
      <w:r>
        <w:t xml:space="preserve">Fig3. </w:t>
      </w:r>
      <w:fldSimple w:instr=" SEQ Fig3. \* ARABIC ">
        <w:r>
          <w:rPr>
            <w:noProof/>
          </w:rPr>
          <w:t>3</w:t>
        </w:r>
      </w:fldSimple>
      <w:r>
        <w:t>Panel-ul cu testul</w:t>
      </w:r>
    </w:p>
    <w:p w:rsidR="00CE446A" w:rsidRPr="00CE446A" w:rsidRDefault="00CE446A" w:rsidP="00CE446A"/>
    <w:p w:rsidR="00CE446A" w:rsidRPr="00CE446A" w:rsidRDefault="00CE446A" w:rsidP="00CE446A"/>
    <w:p w:rsidR="00CE446A" w:rsidRPr="00CE446A" w:rsidRDefault="00CE446A" w:rsidP="00CE446A"/>
    <w:p w:rsidR="00CE446A" w:rsidRDefault="00CE446A" w:rsidP="00F61D2C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60720" cy="34830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27B" w:rsidRDefault="00CE446A" w:rsidP="00CE446A">
      <w:pPr>
        <w:pStyle w:val="Caption"/>
      </w:pPr>
      <w:r>
        <w:t xml:space="preserve">Fig3. </w:t>
      </w:r>
      <w:fldSimple w:instr=" SEQ Fig3. \* ARABIC ">
        <w:r>
          <w:rPr>
            <w:noProof/>
          </w:rPr>
          <w:t>4</w:t>
        </w:r>
      </w:fldSimple>
      <w:r>
        <w:t>Bibiografia</w:t>
      </w:r>
    </w:p>
    <w:p w:rsidR="00CE446A" w:rsidRDefault="00CE446A" w:rsidP="00F61D2C">
      <w:pPr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5760720" cy="27149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46A" w:rsidRDefault="00CE446A" w:rsidP="00CE446A">
      <w:pPr>
        <w:pStyle w:val="Caption"/>
      </w:pPr>
      <w:r>
        <w:t xml:space="preserve">Fig3. </w:t>
      </w:r>
      <w:fldSimple w:instr=" SEQ Fig3. \* ARABIC ">
        <w:r>
          <w:rPr>
            <w:noProof/>
          </w:rPr>
          <w:t>5</w:t>
        </w:r>
      </w:fldSimple>
      <w:r>
        <w:t>Butonul next din panel-ul informatii care prezinta curiozitati</w:t>
      </w:r>
    </w:p>
    <w:p w:rsidR="00CE446A" w:rsidRDefault="00CE446A" w:rsidP="00CE446A">
      <w:pPr>
        <w:rPr>
          <w:color w:val="44546A" w:themeColor="text2"/>
          <w:sz w:val="18"/>
          <w:szCs w:val="18"/>
        </w:rPr>
      </w:pPr>
      <w:r>
        <w:br w:type="page"/>
      </w:r>
    </w:p>
    <w:p w:rsidR="00CE446A" w:rsidRDefault="00943A98" w:rsidP="00CE446A">
      <w:pPr>
        <w:pStyle w:val="Heading2"/>
      </w:pPr>
      <w:bookmarkStart w:id="11" w:name="_Toc74165657"/>
      <w:r>
        <w:lastRenderedPageBreak/>
        <w:t>Codul</w:t>
      </w:r>
      <w:r w:rsidR="00CE446A">
        <w:t xml:space="preserve"> C#</w:t>
      </w:r>
      <w:bookmarkEnd w:id="11"/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System;</w:t>
      </w:r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System.Collections.Generic;</w:t>
      </w:r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System.ComponentModel;</w:t>
      </w:r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System.Data;</w:t>
      </w:r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System.Drawing;</w:t>
      </w:r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System.Linq;</w:t>
      </w:r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System.Text;</w:t>
      </w:r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System.Threading.Tasks;</w:t>
      </w:r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System.Windows.Forms;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soft_educational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>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partial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Form1</w:t>
      </w:r>
      <w:r>
        <w:rPr>
          <w:lang w:val="en-US"/>
        </w:rPr>
        <w:t xml:space="preserve"> : Form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Form1</w:t>
      </w:r>
      <w:r>
        <w:rPr>
          <w:lang w:val="en-US"/>
        </w:rPr>
        <w:t>()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InitializeComponent();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Form1_Load(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CE446A" w:rsidRPr="00CE446A" w:rsidRDefault="00CE446A" w:rsidP="00F61D2C">
      <w:pPr>
        <w:pStyle w:val="Code"/>
        <w:rPr>
          <w:lang w:val="fr-FR"/>
        </w:rPr>
      </w:pPr>
      <w:r>
        <w:rPr>
          <w:lang w:val="en-US"/>
        </w:rPr>
        <w:t xml:space="preserve">        </w:t>
      </w:r>
      <w:r w:rsidRPr="00CE446A">
        <w:rPr>
          <w:lang w:val="fr-FR"/>
        </w:rPr>
        <w:t>{</w:t>
      </w:r>
    </w:p>
    <w:p w:rsidR="00CE446A" w:rsidRPr="00CE446A" w:rsidRDefault="00CE446A" w:rsidP="00F61D2C">
      <w:pPr>
        <w:pStyle w:val="Code"/>
        <w:rPr>
          <w:lang w:val="fr-FR"/>
        </w:rPr>
      </w:pPr>
      <w:r w:rsidRPr="00CE446A">
        <w:rPr>
          <w:lang w:val="fr-FR"/>
        </w:rPr>
        <w:t xml:space="preserve">            pnlInformatii.Visible = </w:t>
      </w:r>
      <w:r w:rsidRPr="00CE446A">
        <w:rPr>
          <w:color w:val="0000FF"/>
          <w:lang w:val="fr-FR"/>
        </w:rPr>
        <w:t>false</w:t>
      </w:r>
      <w:r w:rsidRPr="00CE446A">
        <w:rPr>
          <w:lang w:val="fr-FR"/>
        </w:rPr>
        <w:t>;</w:t>
      </w:r>
    </w:p>
    <w:p w:rsidR="00CE446A" w:rsidRPr="00CE446A" w:rsidRDefault="00CE446A" w:rsidP="00F61D2C">
      <w:pPr>
        <w:pStyle w:val="Code"/>
        <w:rPr>
          <w:lang w:val="fr-FR"/>
        </w:rPr>
      </w:pPr>
      <w:r w:rsidRPr="00CE446A">
        <w:rPr>
          <w:lang w:val="fr-FR"/>
        </w:rPr>
        <w:t xml:space="preserve">            pnlTest.Visible = </w:t>
      </w:r>
      <w:r w:rsidRPr="00CE446A">
        <w:rPr>
          <w:color w:val="0000FF"/>
          <w:lang w:val="fr-FR"/>
        </w:rPr>
        <w:t>false</w:t>
      </w:r>
      <w:r w:rsidRPr="00CE446A">
        <w:rPr>
          <w:lang w:val="fr-FR"/>
        </w:rPr>
        <w:t>;</w:t>
      </w:r>
    </w:p>
    <w:p w:rsidR="00CE446A" w:rsidRDefault="00CE446A" w:rsidP="00F61D2C">
      <w:pPr>
        <w:pStyle w:val="Code"/>
        <w:rPr>
          <w:lang w:val="en-US"/>
        </w:rPr>
      </w:pPr>
      <w:r w:rsidRPr="00CE446A">
        <w:rPr>
          <w:lang w:val="fr-FR"/>
        </w:rPr>
        <w:t xml:space="preserve">        </w:t>
      </w:r>
      <w:r>
        <w:rPr>
          <w:lang w:val="en-US"/>
        </w:rPr>
        <w:t>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btnInformatii_Click(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pnlInformatii.Visible = </w:t>
      </w:r>
      <w:r>
        <w:rPr>
          <w:color w:val="0000FF"/>
          <w:lang w:val="en-US"/>
        </w:rPr>
        <w:t>true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pnlInformatii.Location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Point(0, 0);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pnlInformatii.Size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Size(983, 540);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btnInformatii.Visible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btnTest.Visible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lblEuropa.Visible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btnVerifica_Click(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>(rdbLondra.Checked==</w:t>
      </w:r>
      <w:r>
        <w:rPr>
          <w:color w:val="0000FF"/>
          <w:lang w:val="en-US"/>
        </w:rPr>
        <w:t>true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>(chbTallinn.Checked==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&amp; chbRiga.Checked==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>(txtVilnius.Text==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MessageBox.Show(</w:t>
      </w:r>
      <w:r>
        <w:rPr>
          <w:color w:val="A31515"/>
          <w:lang w:val="en-US"/>
        </w:rPr>
        <w:t>"CORECT 3/3"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true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(chbTallinn.Checked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&amp; chbRiga.Checked==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3/3"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</w:t>
      </w:r>
      <w:r>
        <w:rPr>
          <w:color w:val="0000FF"/>
          <w:lang w:val="en-US"/>
        </w:rPr>
        <w:t>else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2/3"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true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(chbTallinn.Checked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&amp; chbRiga.Checked==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2/3"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true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(chbTallinn.Checked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&amp; chbRiga.Checked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2/3"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else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1/3"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false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(chbTallinn.Checked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&amp; chbRiga.Checked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&amp; chbViena.Checked == </w:t>
      </w:r>
      <w:r>
        <w:rPr>
          <w:color w:val="0000FF"/>
          <w:lang w:val="en-US"/>
        </w:rPr>
        <w:t>false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1/3"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else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"GRESIT 0/3"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false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(chbTallinn.Checked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&amp; chbRiga.Checked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2/3"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else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1/3"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false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(chbTallinn.Checked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&amp; chbRiga.Checked == </w:t>
      </w:r>
      <w:r>
        <w:rPr>
          <w:color w:val="0000FF"/>
          <w:lang w:val="en-US"/>
        </w:rPr>
        <w:t>true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2/3"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false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(chbTallinn.Checked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&amp; chbRiga.Checked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&amp; chbViena.Checked == </w:t>
      </w:r>
      <w:r>
        <w:rPr>
          <w:color w:val="0000FF"/>
          <w:lang w:val="en-US"/>
        </w:rPr>
        <w:t>false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1/3"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false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(chbTallinn.Checked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&amp; chbRiga.Checked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2/3"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true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(((chbTallinn.Checked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|| chbRiga.Checked == </w:t>
      </w:r>
      <w:r>
        <w:rPr>
          <w:color w:val="0000FF"/>
          <w:lang w:val="en-US"/>
        </w:rPr>
        <w:t>false</w:t>
      </w:r>
      <w:r>
        <w:rPr>
          <w:lang w:val="en-US"/>
        </w:rPr>
        <w:t>)||(chbTallinn.Checked==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|| chbRiga.Checked==</w:t>
      </w:r>
      <w:r>
        <w:rPr>
          <w:color w:val="0000FF"/>
          <w:lang w:val="en-US"/>
        </w:rPr>
        <w:t>true</w:t>
      </w:r>
      <w:r>
        <w:rPr>
          <w:lang w:val="en-US"/>
        </w:rPr>
        <w:t>)&amp; chbRiga.Checked==</w:t>
      </w:r>
      <w:r>
        <w:rPr>
          <w:color w:val="0000FF"/>
          <w:lang w:val="en-US"/>
        </w:rPr>
        <w:t>true</w:t>
      </w:r>
      <w:r>
        <w:rPr>
          <w:lang w:val="en-US"/>
        </w:rPr>
        <w:t>))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2/3"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false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(((chbTallinn.Checked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|| chbRiga.Checked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) || (chbTallinn.Checked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|| chbRiga.Checked == </w:t>
      </w:r>
      <w:r>
        <w:rPr>
          <w:color w:val="0000FF"/>
          <w:lang w:val="en-US"/>
        </w:rPr>
        <w:t>true</w:t>
      </w:r>
      <w:r>
        <w:rPr>
          <w:lang w:val="en-US"/>
        </w:rPr>
        <w:t>) &amp; chbRiga.Checked==</w:t>
      </w:r>
      <w:r>
        <w:rPr>
          <w:color w:val="0000FF"/>
          <w:lang w:val="en-US"/>
        </w:rPr>
        <w:t>true</w:t>
      </w:r>
      <w:r>
        <w:rPr>
          <w:lang w:val="en-US"/>
        </w:rPr>
        <w:t>))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1/3"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(rdbLondra.Checked == </w:t>
      </w:r>
      <w:r>
        <w:rPr>
          <w:color w:val="0000FF"/>
          <w:lang w:val="en-US"/>
        </w:rPr>
        <w:t>false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(((chbTallinn.Checked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|| chbRiga.Checked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) || (chbTallinn.Checked == </w:t>
      </w:r>
      <w:r>
        <w:rPr>
          <w:color w:val="0000FF"/>
          <w:lang w:val="en-US"/>
        </w:rPr>
        <w:t>false</w:t>
      </w:r>
      <w:r>
        <w:rPr>
          <w:lang w:val="en-US"/>
        </w:rPr>
        <w:t xml:space="preserve"> || chbRiga.Checked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) &amp; chbRiga.Checked == </w:t>
      </w:r>
      <w:r>
        <w:rPr>
          <w:color w:val="0000FF"/>
          <w:lang w:val="en-US"/>
        </w:rPr>
        <w:t>true</w:t>
      </w:r>
      <w:r>
        <w:rPr>
          <w:lang w:val="en-US"/>
        </w:rPr>
        <w:t xml:space="preserve"> ))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(txtVilnius.Text == </w:t>
      </w:r>
      <w:r>
        <w:rPr>
          <w:color w:val="A31515"/>
          <w:lang w:val="en-US"/>
        </w:rPr>
        <w:t>"Vilnius"</w:t>
      </w:r>
      <w:r>
        <w:rPr>
          <w:lang w:val="en-US"/>
        </w:rPr>
        <w:t>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"CORECT 1/3"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color w:val="0000FF"/>
          <w:lang w:val="en-US"/>
        </w:rPr>
        <w:t>else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    MessageBox.Show(</w:t>
      </w:r>
      <w:r>
        <w:rPr>
          <w:color w:val="A31515"/>
          <w:lang w:val="en-US"/>
        </w:rPr>
        <w:t>"GRESIT 0/3"</w:t>
      </w:r>
      <w:r>
        <w:rPr>
          <w:lang w:val="en-US"/>
        </w:rPr>
        <w:t>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btnTest_Click(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pnlInformatii.Visible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pnlTest.Visible = </w:t>
      </w:r>
      <w:r>
        <w:rPr>
          <w:color w:val="0000FF"/>
          <w:lang w:val="en-US"/>
        </w:rPr>
        <w:t>true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pnlTest.Location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Point(0, 0);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pnlTest.Size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Size(978, 583);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btnInformatii.Visible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btnTest.Visible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lblEuropa.Visible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btnBack_Click(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CE446A" w:rsidRPr="00CE446A" w:rsidRDefault="00CE446A" w:rsidP="00F61D2C">
      <w:pPr>
        <w:pStyle w:val="Code"/>
        <w:rPr>
          <w:lang w:val="fr-FR"/>
        </w:rPr>
      </w:pPr>
      <w:r>
        <w:rPr>
          <w:lang w:val="en-US"/>
        </w:rPr>
        <w:t xml:space="preserve">        </w:t>
      </w:r>
      <w:r w:rsidRPr="00CE446A">
        <w:rPr>
          <w:lang w:val="fr-FR"/>
        </w:rPr>
        <w:t>{</w:t>
      </w:r>
    </w:p>
    <w:p w:rsidR="00CE446A" w:rsidRPr="00CE446A" w:rsidRDefault="00CE446A" w:rsidP="00F61D2C">
      <w:pPr>
        <w:pStyle w:val="Code"/>
        <w:rPr>
          <w:lang w:val="fr-FR"/>
        </w:rPr>
      </w:pPr>
      <w:r w:rsidRPr="00CE446A">
        <w:rPr>
          <w:lang w:val="fr-FR"/>
        </w:rPr>
        <w:t xml:space="preserve">            pnlInformatii.Visible = </w:t>
      </w:r>
      <w:r w:rsidRPr="00CE446A">
        <w:rPr>
          <w:color w:val="0000FF"/>
          <w:lang w:val="fr-FR"/>
        </w:rPr>
        <w:t>false</w:t>
      </w:r>
      <w:r w:rsidRPr="00CE446A">
        <w:rPr>
          <w:lang w:val="fr-FR"/>
        </w:rPr>
        <w:t>;</w:t>
      </w:r>
    </w:p>
    <w:p w:rsidR="00CE446A" w:rsidRPr="00CE446A" w:rsidRDefault="00CE446A" w:rsidP="00F61D2C">
      <w:pPr>
        <w:pStyle w:val="Code"/>
        <w:rPr>
          <w:lang w:val="fr-FR"/>
        </w:rPr>
      </w:pPr>
      <w:r w:rsidRPr="00CE446A">
        <w:rPr>
          <w:lang w:val="fr-FR"/>
        </w:rPr>
        <w:t xml:space="preserve">            pnlTest.Visible = </w:t>
      </w:r>
      <w:r w:rsidRPr="00CE446A">
        <w:rPr>
          <w:color w:val="0000FF"/>
          <w:lang w:val="fr-FR"/>
        </w:rPr>
        <w:t>false</w:t>
      </w:r>
      <w:r w:rsidRPr="00CE446A">
        <w:rPr>
          <w:lang w:val="fr-FR"/>
        </w:rPr>
        <w:t>;</w:t>
      </w:r>
    </w:p>
    <w:p w:rsidR="00CE446A" w:rsidRDefault="00CE446A" w:rsidP="00F61D2C">
      <w:pPr>
        <w:pStyle w:val="Code"/>
        <w:rPr>
          <w:lang w:val="en-US"/>
        </w:rPr>
      </w:pPr>
      <w:r w:rsidRPr="00CE446A">
        <w:rPr>
          <w:lang w:val="fr-FR"/>
        </w:rPr>
        <w:t xml:space="preserve">            </w:t>
      </w:r>
      <w:r>
        <w:rPr>
          <w:lang w:val="en-US"/>
        </w:rPr>
        <w:t xml:space="preserve">btnTest.Visible = </w:t>
      </w:r>
      <w:r>
        <w:rPr>
          <w:color w:val="0000FF"/>
          <w:lang w:val="en-US"/>
        </w:rPr>
        <w:t>true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btnInformatii.Visible = </w:t>
      </w:r>
      <w:r>
        <w:rPr>
          <w:color w:val="0000FF"/>
          <w:lang w:val="en-US"/>
        </w:rPr>
        <w:t>true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lblEuropa.Visible = </w:t>
      </w:r>
      <w:r>
        <w:rPr>
          <w:color w:val="0000FF"/>
          <w:lang w:val="en-US"/>
        </w:rPr>
        <w:t>true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btnBack1_Click(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CE446A" w:rsidRPr="00CE446A" w:rsidRDefault="00CE446A" w:rsidP="00F61D2C">
      <w:pPr>
        <w:pStyle w:val="Code"/>
        <w:rPr>
          <w:lang w:val="fr-FR"/>
        </w:rPr>
      </w:pPr>
      <w:r>
        <w:rPr>
          <w:lang w:val="en-US"/>
        </w:rPr>
        <w:t xml:space="preserve">        </w:t>
      </w:r>
      <w:r w:rsidRPr="00CE446A">
        <w:rPr>
          <w:lang w:val="fr-FR"/>
        </w:rPr>
        <w:t>{</w:t>
      </w:r>
    </w:p>
    <w:p w:rsidR="00CE446A" w:rsidRPr="00CE446A" w:rsidRDefault="00CE446A" w:rsidP="00F61D2C">
      <w:pPr>
        <w:pStyle w:val="Code"/>
        <w:rPr>
          <w:lang w:val="fr-FR"/>
        </w:rPr>
      </w:pPr>
      <w:r w:rsidRPr="00CE446A">
        <w:rPr>
          <w:lang w:val="fr-FR"/>
        </w:rPr>
        <w:t xml:space="preserve">            pnlInformatii.Visible = </w:t>
      </w:r>
      <w:r w:rsidRPr="00CE446A">
        <w:rPr>
          <w:color w:val="0000FF"/>
          <w:lang w:val="fr-FR"/>
        </w:rPr>
        <w:t>false</w:t>
      </w:r>
      <w:r w:rsidRPr="00CE446A">
        <w:rPr>
          <w:lang w:val="fr-FR"/>
        </w:rPr>
        <w:t>;</w:t>
      </w:r>
    </w:p>
    <w:p w:rsidR="00CE446A" w:rsidRPr="00CE446A" w:rsidRDefault="00CE446A" w:rsidP="00F61D2C">
      <w:pPr>
        <w:pStyle w:val="Code"/>
        <w:rPr>
          <w:lang w:val="fr-FR"/>
        </w:rPr>
      </w:pPr>
      <w:r w:rsidRPr="00CE446A">
        <w:rPr>
          <w:lang w:val="fr-FR"/>
        </w:rPr>
        <w:t xml:space="preserve">            pnlTest.Visible = </w:t>
      </w:r>
      <w:r w:rsidRPr="00CE446A">
        <w:rPr>
          <w:color w:val="0000FF"/>
          <w:lang w:val="fr-FR"/>
        </w:rPr>
        <w:t>false</w:t>
      </w:r>
      <w:r w:rsidRPr="00CE446A">
        <w:rPr>
          <w:lang w:val="fr-FR"/>
        </w:rPr>
        <w:t>;</w:t>
      </w:r>
    </w:p>
    <w:p w:rsidR="00CE446A" w:rsidRDefault="00CE446A" w:rsidP="00F61D2C">
      <w:pPr>
        <w:pStyle w:val="Code"/>
        <w:rPr>
          <w:lang w:val="en-US"/>
        </w:rPr>
      </w:pPr>
      <w:r w:rsidRPr="00CE446A">
        <w:rPr>
          <w:lang w:val="fr-FR"/>
        </w:rPr>
        <w:t xml:space="preserve">            </w:t>
      </w:r>
      <w:r>
        <w:rPr>
          <w:lang w:val="en-US"/>
        </w:rPr>
        <w:t xml:space="preserve">btnTest.Visible = </w:t>
      </w:r>
      <w:r>
        <w:rPr>
          <w:color w:val="0000FF"/>
          <w:lang w:val="en-US"/>
        </w:rPr>
        <w:t>true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btnInformatii.Visible = </w:t>
      </w:r>
      <w:r>
        <w:rPr>
          <w:color w:val="0000FF"/>
          <w:lang w:val="en-US"/>
        </w:rPr>
        <w:t>true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lblEuropa.Visible = </w:t>
      </w:r>
      <w:r>
        <w:rPr>
          <w:color w:val="0000FF"/>
          <w:lang w:val="en-US"/>
        </w:rPr>
        <w:t>true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btnNextPage_Click(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Form2 f2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Form2();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f2.Show();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btnReset_Click(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txtVilnius.Clear();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rdbEdinburgh.Checked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rdbLondra.Checked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rdbRusia.Checked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chbRiga.Checked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chbTallinn.Checked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chbViena.Checked = </w:t>
      </w:r>
      <w:r>
        <w:rPr>
          <w:color w:val="0000FF"/>
          <w:lang w:val="en-US"/>
        </w:rPr>
        <w:t>false</w:t>
      </w:r>
      <w:r>
        <w:rPr>
          <w:lang w:val="en-US"/>
        </w:rPr>
        <w:t>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CE446A" w:rsidRDefault="00CE446A" w:rsidP="00F61D2C">
      <w:pPr>
        <w:pStyle w:val="Code"/>
        <w:rPr>
          <w:lang w:val="en-US"/>
        </w:rPr>
      </w:pP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btnBibiografie_Click(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Bibiografie b = </w:t>
      </w:r>
      <w:r>
        <w:rPr>
          <w:color w:val="0000FF"/>
          <w:lang w:val="en-US"/>
        </w:rPr>
        <w:t>new</w:t>
      </w:r>
      <w:r>
        <w:rPr>
          <w:lang w:val="en-US"/>
        </w:rPr>
        <w:t xml:space="preserve"> Bibiografie();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    b.Show();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CE446A" w:rsidRDefault="00CE446A" w:rsidP="00F61D2C">
      <w:pPr>
        <w:pStyle w:val="Code"/>
        <w:rPr>
          <w:lang w:val="en-US"/>
        </w:rPr>
      </w:pPr>
      <w:r>
        <w:rPr>
          <w:lang w:val="en-US"/>
        </w:rPr>
        <w:t>}</w:t>
      </w:r>
    </w:p>
    <w:p w:rsidR="002A4FF2" w:rsidRDefault="002A4FF2" w:rsidP="00F61D2C">
      <w:pPr>
        <w:pStyle w:val="Code"/>
        <w:rPr>
          <w:lang w:val="en-US"/>
        </w:rPr>
      </w:pP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System;</w:t>
      </w: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System.Collections.Generic;</w:t>
      </w: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System.ComponentModel;</w:t>
      </w: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System.Data;</w:t>
      </w: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System.Diagnostics;</w:t>
      </w: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System.Drawing;</w:t>
      </w: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System.Linq;</w:t>
      </w: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System.Text;</w:t>
      </w: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System.Threading.Tasks;</w:t>
      </w: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using</w:t>
      </w:r>
      <w:r>
        <w:rPr>
          <w:lang w:val="en-US"/>
        </w:rPr>
        <w:t xml:space="preserve"> System.Windows.Forms;</w:t>
      </w:r>
    </w:p>
    <w:p w:rsidR="00F61D2C" w:rsidRDefault="00F61D2C" w:rsidP="00F61D2C">
      <w:pPr>
        <w:pStyle w:val="Code"/>
        <w:rPr>
          <w:lang w:val="en-US"/>
        </w:rPr>
      </w:pPr>
    </w:p>
    <w:p w:rsidR="00F61D2C" w:rsidRDefault="00F61D2C" w:rsidP="00F61D2C">
      <w:pPr>
        <w:pStyle w:val="Code"/>
        <w:rPr>
          <w:lang w:val="en-US"/>
        </w:rPr>
      </w:pPr>
      <w:r>
        <w:rPr>
          <w:color w:val="0000FF"/>
          <w:lang w:val="en-US"/>
        </w:rPr>
        <w:t>namespace</w:t>
      </w:r>
      <w:r>
        <w:rPr>
          <w:lang w:val="en-US"/>
        </w:rPr>
        <w:t xml:space="preserve"> soft_educational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>{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partial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class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Bibiografie</w:t>
      </w:r>
      <w:r>
        <w:rPr>
          <w:lang w:val="en-US"/>
        </w:rPr>
        <w:t xml:space="preserve"> : Form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public</w:t>
      </w:r>
      <w:r>
        <w:rPr>
          <w:lang w:val="en-US"/>
        </w:rPr>
        <w:t xml:space="preserve"> </w:t>
      </w:r>
      <w:r>
        <w:rPr>
          <w:color w:val="2B91AF"/>
          <w:lang w:val="en-US"/>
        </w:rPr>
        <w:t>Bibiografie</w:t>
      </w:r>
      <w:r>
        <w:rPr>
          <w:lang w:val="en-US"/>
        </w:rPr>
        <w:t>()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    InitializeComponent();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F61D2C" w:rsidRDefault="00F61D2C" w:rsidP="00F61D2C">
      <w:pPr>
        <w:pStyle w:val="Code"/>
        <w:rPr>
          <w:lang w:val="en-US"/>
        </w:rPr>
      </w:pP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lblLinks_Click(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    _ = System.Diagnostics.Process.Start(</w:t>
      </w:r>
      <w:r>
        <w:rPr>
          <w:color w:val="A31515"/>
          <w:lang w:val="en-US"/>
        </w:rPr>
        <w:t>"https://ro.wikipedia.org/wiki/Europa"</w:t>
      </w:r>
      <w:r>
        <w:rPr>
          <w:lang w:val="en-US"/>
        </w:rPr>
        <w:t>);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F61D2C" w:rsidRDefault="00F61D2C" w:rsidP="00F61D2C">
      <w:pPr>
        <w:pStyle w:val="Code"/>
        <w:rPr>
          <w:lang w:val="en-US"/>
        </w:rPr>
      </w:pP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lblLinks2_Click(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    _ = System.Diagnostics.Process.Start(</w:t>
      </w:r>
      <w:r>
        <w:rPr>
          <w:color w:val="A31515"/>
          <w:lang w:val="en-US"/>
        </w:rPr>
        <w:t>"https://ro.m.wikipedia.org/wiki/Lista_capitalelor_europene_dup%C4%83_suprafa%C8%9B%C4%83"</w:t>
      </w:r>
      <w:r>
        <w:rPr>
          <w:lang w:val="en-US"/>
        </w:rPr>
        <w:t>);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F61D2C" w:rsidRDefault="00F61D2C" w:rsidP="00F61D2C">
      <w:pPr>
        <w:pStyle w:val="Code"/>
        <w:rPr>
          <w:lang w:val="en-US"/>
        </w:rPr>
      </w:pP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private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void</w:t>
      </w:r>
      <w:r>
        <w:rPr>
          <w:lang w:val="en-US"/>
        </w:rPr>
        <w:t xml:space="preserve"> lblLinks3_Click(</w:t>
      </w:r>
      <w:r>
        <w:rPr>
          <w:color w:val="0000FF"/>
          <w:lang w:val="en-US"/>
        </w:rPr>
        <w:t>object</w:t>
      </w:r>
      <w:r>
        <w:rPr>
          <w:lang w:val="en-US"/>
        </w:rPr>
        <w:t xml:space="preserve"> sender, EventArgs e)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    _=System.Diagnostics.Process.Start(</w:t>
      </w:r>
      <w:r>
        <w:rPr>
          <w:color w:val="A31515"/>
          <w:lang w:val="en-US"/>
        </w:rPr>
        <w:t>"https://www.plimbaretul.ro/top-3-cele-mai-interesante-si-mai-amuzante-lucruri-despre-fiecare-tara-de-pe-continentul-european/"</w:t>
      </w:r>
      <w:r>
        <w:rPr>
          <w:lang w:val="en-US"/>
        </w:rPr>
        <w:t>);</w:t>
      </w:r>
    </w:p>
    <w:p w:rsidR="00F61D2C" w:rsidRDefault="00F61D2C" w:rsidP="00F61D2C">
      <w:pPr>
        <w:pStyle w:val="Code"/>
        <w:rPr>
          <w:lang w:val="en-US"/>
        </w:rPr>
      </w:pP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F61D2C" w:rsidRDefault="00F61D2C" w:rsidP="00F61D2C">
      <w:pPr>
        <w:pStyle w:val="Code"/>
        <w:rPr>
          <w:lang w:val="en-US"/>
        </w:rPr>
      </w:pPr>
    </w:p>
    <w:p w:rsidR="00F61D2C" w:rsidRDefault="00F61D2C" w:rsidP="00F61D2C">
      <w:pPr>
        <w:pStyle w:val="Code"/>
        <w:rPr>
          <w:lang w:val="en-US"/>
        </w:rPr>
      </w:pPr>
      <w:r>
        <w:rPr>
          <w:lang w:val="en-US"/>
        </w:rPr>
        <w:t xml:space="preserve">   </w:t>
      </w:r>
    </w:p>
    <w:p w:rsidR="00F61D2C" w:rsidRDefault="00F61D2C" w:rsidP="00F61D2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1D2C" w:rsidRDefault="00F61D2C" w:rsidP="00F61D2C">
      <w:pPr>
        <w:pStyle w:val="Code"/>
        <w:rPr>
          <w:lang w:val="en-US"/>
        </w:rPr>
      </w:pPr>
    </w:p>
    <w:p w:rsidR="00CE446A" w:rsidRPr="00CE446A" w:rsidRDefault="00CE446A" w:rsidP="00CE446A"/>
    <w:p w:rsidR="00CE446A" w:rsidRPr="00CE446A" w:rsidRDefault="00CE446A" w:rsidP="00CE446A"/>
    <w:p w:rsidR="00CE446A" w:rsidRPr="0003027B" w:rsidRDefault="00CE446A" w:rsidP="0003027B"/>
    <w:sectPr w:rsidR="00CE446A" w:rsidRPr="0003027B" w:rsidSect="00F970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/>
  <w:rsids>
    <w:rsidRoot w:val="0030509B"/>
    <w:rsid w:val="000002A9"/>
    <w:rsid w:val="0002066D"/>
    <w:rsid w:val="0003027B"/>
    <w:rsid w:val="000515B5"/>
    <w:rsid w:val="000546E0"/>
    <w:rsid w:val="00206FED"/>
    <w:rsid w:val="00244ED6"/>
    <w:rsid w:val="002A4FF2"/>
    <w:rsid w:val="0030509B"/>
    <w:rsid w:val="00363F6E"/>
    <w:rsid w:val="0043630F"/>
    <w:rsid w:val="00472413"/>
    <w:rsid w:val="004735A5"/>
    <w:rsid w:val="00570B50"/>
    <w:rsid w:val="00573ADE"/>
    <w:rsid w:val="0067685D"/>
    <w:rsid w:val="00774052"/>
    <w:rsid w:val="00943A98"/>
    <w:rsid w:val="00AF5C18"/>
    <w:rsid w:val="00CE446A"/>
    <w:rsid w:val="00D127AD"/>
    <w:rsid w:val="00F61D2C"/>
    <w:rsid w:val="00F970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413"/>
    <w:pPr>
      <w:spacing w:after="80" w:line="276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0B50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0B50"/>
    <w:pPr>
      <w:keepNext/>
      <w:keepLines/>
      <w:spacing w:before="200" w:after="400" w:line="240" w:lineRule="auto"/>
      <w:ind w:firstLine="1134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515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70B50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Code">
    <w:name w:val="Code"/>
    <w:basedOn w:val="Normal"/>
    <w:link w:val="CodeChar"/>
    <w:qFormat/>
    <w:rsid w:val="00AF5C18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nsolas"/>
      <w:color w:val="000000" w:themeColor="text1"/>
      <w:sz w:val="20"/>
      <w:szCs w:val="19"/>
    </w:rPr>
  </w:style>
  <w:style w:type="paragraph" w:styleId="ListParagraph">
    <w:name w:val="List Paragraph"/>
    <w:basedOn w:val="Normal"/>
    <w:uiPriority w:val="34"/>
    <w:qFormat/>
    <w:rsid w:val="0067685D"/>
    <w:pPr>
      <w:spacing w:after="0" w:line="240" w:lineRule="auto"/>
      <w:ind w:left="720"/>
      <w:contextualSpacing/>
    </w:pPr>
    <w:rPr>
      <w:rFonts w:ascii="Courier New" w:hAnsi="Courier New"/>
      <w:sz w:val="20"/>
    </w:rPr>
  </w:style>
  <w:style w:type="character" w:customStyle="1" w:styleId="CodeChar">
    <w:name w:val="Code Char"/>
    <w:basedOn w:val="DefaultParagraphFont"/>
    <w:link w:val="Code"/>
    <w:rsid w:val="00AF5C18"/>
    <w:rPr>
      <w:rFonts w:ascii="Courier New" w:hAnsi="Courier New" w:cs="Consolas"/>
      <w:color w:val="000000" w:themeColor="text1"/>
      <w:sz w:val="20"/>
      <w:szCs w:val="19"/>
    </w:rPr>
  </w:style>
  <w:style w:type="character" w:customStyle="1" w:styleId="Heading2Char">
    <w:name w:val="Heading 2 Char"/>
    <w:basedOn w:val="DefaultParagraphFont"/>
    <w:link w:val="Heading2"/>
    <w:uiPriority w:val="9"/>
    <w:rsid w:val="00570B50"/>
    <w:rPr>
      <w:rFonts w:ascii="Times New Roman" w:eastAsiaTheme="majorEastAsia" w:hAnsi="Times New Roman" w:cstheme="majorBidi"/>
      <w:color w:val="2F5496" w:themeColor="accent1" w:themeShade="BF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70B50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70B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0B5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70B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2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FC93F-EF91-49AE-9134-6E6AB8272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1989</Words>
  <Characters>11339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Ovidiu-Adrian Sălăjan &lt;IT-Admin&gt;</dc:creator>
  <cp:lastModifiedBy>Windows User</cp:lastModifiedBy>
  <cp:revision>3</cp:revision>
  <dcterms:created xsi:type="dcterms:W3CDTF">2021-06-09T20:03:00Z</dcterms:created>
  <dcterms:modified xsi:type="dcterms:W3CDTF">2021-06-09T20:03:00Z</dcterms:modified>
</cp:coreProperties>
</file>