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0584A" w14:textId="77777777" w:rsidR="001B21D5" w:rsidRPr="00433776" w:rsidRDefault="008B41E8" w:rsidP="008B41E8">
      <w:pPr>
        <w:jc w:val="center"/>
        <w:rPr>
          <w:rFonts w:ascii="Arial" w:hAnsi="Arial" w:cs="Arial"/>
          <w:b/>
        </w:rPr>
      </w:pPr>
      <w:r w:rsidRPr="00433776">
        <w:rPr>
          <w:rFonts w:ascii="Arial" w:hAnsi="Arial" w:cs="Arial"/>
          <w:b/>
        </w:rPr>
        <w:t>Home task 3.</w:t>
      </w:r>
    </w:p>
    <w:p w14:paraId="0247CCDA" w14:textId="77777777" w:rsidR="008B41E8" w:rsidRPr="00433776" w:rsidRDefault="00BE27C2" w:rsidP="00433776">
      <w:pPr>
        <w:pStyle w:val="ListParagraph"/>
        <w:numPr>
          <w:ilvl w:val="0"/>
          <w:numId w:val="1"/>
        </w:numPr>
        <w:ind w:left="284"/>
        <w:rPr>
          <w:rStyle w:val="Hyperlink"/>
          <w:rFonts w:ascii="Arial" w:hAnsi="Arial" w:cs="Arial"/>
          <w:color w:val="auto"/>
        </w:rPr>
      </w:pPr>
      <w:r w:rsidRPr="00433776">
        <w:rPr>
          <w:rFonts w:ascii="Arial" w:hAnsi="Arial" w:cs="Arial"/>
        </w:rPr>
        <w:t xml:space="preserve">Read the theory </w:t>
      </w:r>
      <w:hyperlink r:id="rId5" w:history="1">
        <w:r w:rsidRPr="00433776">
          <w:rPr>
            <w:rStyle w:val="Hyperlink"/>
            <w:rFonts w:ascii="Arial" w:hAnsi="Arial" w:cs="Arial"/>
            <w:color w:val="auto"/>
          </w:rPr>
          <w:t>here.</w:t>
        </w:r>
      </w:hyperlink>
      <w:r w:rsidR="00E71CE5" w:rsidRPr="00433776">
        <w:rPr>
          <w:rStyle w:val="Hyperlink"/>
          <w:rFonts w:ascii="Arial" w:hAnsi="Arial" w:cs="Arial"/>
          <w:color w:val="auto"/>
        </w:rPr>
        <w:t xml:space="preserve"> </w:t>
      </w:r>
    </w:p>
    <w:p w14:paraId="178A82FE" w14:textId="77777777" w:rsidR="00BE27C2" w:rsidRPr="00433776" w:rsidRDefault="00E71CE5" w:rsidP="00433776">
      <w:pPr>
        <w:pStyle w:val="ListParagraph"/>
        <w:numPr>
          <w:ilvl w:val="0"/>
          <w:numId w:val="1"/>
        </w:numPr>
        <w:ind w:left="284"/>
        <w:rPr>
          <w:rFonts w:ascii="Arial" w:hAnsi="Arial" w:cs="Arial"/>
        </w:rPr>
      </w:pPr>
      <w:r w:rsidRPr="00433776">
        <w:rPr>
          <w:rStyle w:val="Hyperlink"/>
          <w:rFonts w:ascii="Arial" w:hAnsi="Arial" w:cs="Arial"/>
          <w:color w:val="auto"/>
          <w:u w:val="none"/>
        </w:rPr>
        <w:t>Do the tasks below:</w:t>
      </w:r>
    </w:p>
    <w:p w14:paraId="37CFFBCE" w14:textId="77777777" w:rsidR="00BE27C2" w:rsidRPr="00433776" w:rsidRDefault="00690E1E">
      <w:pPr>
        <w:rPr>
          <w:rFonts w:ascii="Arial" w:hAnsi="Arial" w:cs="Arial"/>
        </w:rPr>
      </w:pPr>
      <w:hyperlink r:id="rId6" w:history="1">
        <w:r w:rsidR="00BE27C2" w:rsidRPr="00433776">
          <w:rPr>
            <w:rStyle w:val="Hyperlink"/>
            <w:rFonts w:ascii="Arial" w:hAnsi="Arial" w:cs="Arial"/>
            <w:color w:val="auto"/>
          </w:rPr>
          <w:t>Online Exercise 1</w:t>
        </w:r>
      </w:hyperlink>
    </w:p>
    <w:p w14:paraId="40FBDACA" w14:textId="77777777" w:rsidR="00C9322E" w:rsidRPr="00433776" w:rsidRDefault="00690E1E">
      <w:pPr>
        <w:rPr>
          <w:rStyle w:val="Hyperlink"/>
          <w:rFonts w:ascii="Arial" w:hAnsi="Arial" w:cs="Arial"/>
          <w:color w:val="auto"/>
        </w:rPr>
      </w:pPr>
      <w:hyperlink r:id="rId7" w:history="1">
        <w:r w:rsidR="00C9322E" w:rsidRPr="00433776">
          <w:rPr>
            <w:rStyle w:val="Hyperlink"/>
            <w:rFonts w:ascii="Arial" w:hAnsi="Arial" w:cs="Arial"/>
            <w:color w:val="auto"/>
          </w:rPr>
          <w:t>Online Exercise 2</w:t>
        </w:r>
      </w:hyperlink>
    </w:p>
    <w:p w14:paraId="19053FC4" w14:textId="77777777" w:rsidR="00433776" w:rsidRDefault="00433776" w:rsidP="00433776">
      <w:pPr>
        <w:pStyle w:val="ListParagraph"/>
        <w:numPr>
          <w:ilvl w:val="0"/>
          <w:numId w:val="1"/>
        </w:numPr>
        <w:ind w:left="284"/>
        <w:rPr>
          <w:rStyle w:val="Hyperlink"/>
          <w:rFonts w:ascii="Arial" w:hAnsi="Arial" w:cs="Arial"/>
          <w:color w:val="auto"/>
          <w:u w:val="none"/>
        </w:rPr>
      </w:pPr>
      <w:r>
        <w:rPr>
          <w:rStyle w:val="Hyperlink"/>
          <w:rFonts w:ascii="Arial" w:hAnsi="Arial" w:cs="Arial"/>
          <w:color w:val="auto"/>
          <w:u w:val="none"/>
        </w:rPr>
        <w:t>Watch the</w:t>
      </w:r>
      <w:r w:rsidRPr="00433776">
        <w:rPr>
          <w:rStyle w:val="Hyperlink"/>
          <w:rFonts w:ascii="Arial" w:hAnsi="Arial" w:cs="Arial"/>
          <w:color w:val="auto"/>
          <w:u w:val="none"/>
        </w:rPr>
        <w:t xml:space="preserve"> video</w:t>
      </w:r>
      <w:r>
        <w:rPr>
          <w:rStyle w:val="Hyperlink"/>
          <w:rFonts w:ascii="Arial" w:hAnsi="Arial" w:cs="Arial"/>
          <w:color w:val="auto"/>
          <w:u w:val="none"/>
        </w:rPr>
        <w:t xml:space="preserve"> </w:t>
      </w:r>
      <w:hyperlink r:id="rId8" w:history="1">
        <w:r w:rsidRPr="00433776">
          <w:rPr>
            <w:rStyle w:val="Hyperlink"/>
            <w:rFonts w:ascii="Arial" w:hAnsi="Arial" w:cs="Arial"/>
          </w:rPr>
          <w:t>here.</w:t>
        </w:r>
      </w:hyperlink>
      <w:r>
        <w:rPr>
          <w:rStyle w:val="Hyperlink"/>
          <w:rFonts w:ascii="Arial" w:hAnsi="Arial" w:cs="Arial"/>
          <w:color w:val="auto"/>
          <w:u w:val="none"/>
        </w:rPr>
        <w:t xml:space="preserve"> Write down 6 tips Kevin gives to Janet on work-life balance.</w:t>
      </w:r>
    </w:p>
    <w:p w14:paraId="139B86E0" w14:textId="77777777" w:rsidR="00377BE0" w:rsidRDefault="00377BE0" w:rsidP="00377BE0">
      <w:pPr>
        <w:spacing w:after="0" w:line="360" w:lineRule="auto"/>
        <w:ind w:left="284"/>
        <w:rPr>
          <w:rStyle w:val="Hyperlink"/>
          <w:rFonts w:ascii="Arial" w:hAnsi="Arial" w:cs="Arial"/>
          <w:color w:val="auto"/>
          <w:u w:val="none"/>
        </w:rPr>
      </w:pPr>
      <w:r>
        <w:rPr>
          <w:rStyle w:val="Hyperlink"/>
          <w:rFonts w:ascii="Arial" w:hAnsi="Arial" w:cs="Arial"/>
          <w:color w:val="auto"/>
          <w:u w:val="none"/>
        </w:rPr>
        <w:t>Plane activity with family (dinner night, soft pool games)</w:t>
      </w:r>
    </w:p>
    <w:p w14:paraId="66474F75" w14:textId="77777777" w:rsidR="00377BE0" w:rsidRDefault="00377BE0" w:rsidP="00377BE0">
      <w:pPr>
        <w:spacing w:after="0" w:line="360" w:lineRule="auto"/>
        <w:ind w:left="284"/>
        <w:rPr>
          <w:rStyle w:val="Hyperlink"/>
          <w:rFonts w:ascii="Arial" w:hAnsi="Arial" w:cs="Arial"/>
          <w:color w:val="auto"/>
          <w:u w:val="none"/>
        </w:rPr>
      </w:pPr>
      <w:r>
        <w:rPr>
          <w:rStyle w:val="Hyperlink"/>
          <w:rFonts w:ascii="Arial" w:hAnsi="Arial" w:cs="Arial"/>
          <w:color w:val="auto"/>
          <w:u w:val="none"/>
        </w:rPr>
        <w:t>Don’ waste time on media websites, to make personal calls in work time</w:t>
      </w:r>
    </w:p>
    <w:p w14:paraId="3931A504" w14:textId="77777777" w:rsidR="00377BE0" w:rsidRDefault="00377BE0" w:rsidP="00377BE0">
      <w:pPr>
        <w:spacing w:after="0" w:line="360" w:lineRule="auto"/>
        <w:ind w:left="284"/>
        <w:rPr>
          <w:rStyle w:val="Hyperlink"/>
          <w:rFonts w:ascii="Arial" w:hAnsi="Arial" w:cs="Arial"/>
          <w:color w:val="auto"/>
          <w:u w:val="none"/>
        </w:rPr>
      </w:pPr>
      <w:r>
        <w:rPr>
          <w:rStyle w:val="Hyperlink"/>
          <w:rFonts w:ascii="Arial" w:hAnsi="Arial" w:cs="Arial"/>
          <w:color w:val="auto"/>
          <w:u w:val="none"/>
        </w:rPr>
        <w:t>Save time, use job services (drycleaner)</w:t>
      </w:r>
    </w:p>
    <w:p w14:paraId="796C0782" w14:textId="4C6C6E3F" w:rsidR="00377BE0" w:rsidRDefault="00377BE0" w:rsidP="00377BE0">
      <w:pPr>
        <w:spacing w:after="0" w:line="360" w:lineRule="auto"/>
        <w:ind w:left="284"/>
        <w:rPr>
          <w:rStyle w:val="Hyperlink"/>
          <w:rFonts w:ascii="Arial" w:hAnsi="Arial" w:cs="Arial"/>
          <w:color w:val="auto"/>
          <w:u w:val="none"/>
        </w:rPr>
      </w:pPr>
      <w:r>
        <w:rPr>
          <w:rStyle w:val="Hyperlink"/>
          <w:rFonts w:ascii="Arial" w:hAnsi="Arial" w:cs="Arial"/>
          <w:color w:val="auto"/>
          <w:u w:val="none"/>
        </w:rPr>
        <w:t xml:space="preserve">Regularly workouts, concentrate in work, energy level  </w:t>
      </w:r>
    </w:p>
    <w:p w14:paraId="4069071B" w14:textId="76CE3901" w:rsidR="000C4A94" w:rsidRPr="00433776" w:rsidRDefault="000C4A94" w:rsidP="00433776">
      <w:pPr>
        <w:spacing w:after="0" w:line="360" w:lineRule="auto"/>
        <w:rPr>
          <w:rStyle w:val="Hyperlink"/>
          <w:rFonts w:ascii="Arial" w:hAnsi="Arial" w:cs="Arial"/>
          <w:color w:val="auto"/>
          <w:u w:val="none"/>
        </w:rPr>
      </w:pPr>
    </w:p>
    <w:p w14:paraId="18425A79" w14:textId="77777777" w:rsidR="008B41E8" w:rsidRPr="000C4A94" w:rsidRDefault="00433776" w:rsidP="00433776">
      <w:pPr>
        <w:pStyle w:val="ListParagraph"/>
        <w:numPr>
          <w:ilvl w:val="0"/>
          <w:numId w:val="1"/>
        </w:numPr>
        <w:ind w:left="426"/>
        <w:rPr>
          <w:rStyle w:val="Hyperlink"/>
          <w:rFonts w:ascii="Arial" w:hAnsi="Arial" w:cs="Arial"/>
          <w:u w:val="none"/>
        </w:rPr>
      </w:pPr>
      <w:r>
        <w:rPr>
          <w:rStyle w:val="Hyperlink"/>
          <w:rFonts w:ascii="Arial" w:hAnsi="Arial" w:cs="Arial"/>
          <w:color w:val="auto"/>
          <w:u w:val="none"/>
        </w:rPr>
        <w:t xml:space="preserve">Write about </w:t>
      </w:r>
      <w:r w:rsidRPr="000C4A94">
        <w:rPr>
          <w:rStyle w:val="Hyperlink"/>
          <w:rFonts w:ascii="Arial" w:hAnsi="Arial" w:cs="Arial"/>
          <w:b/>
          <w:color w:val="auto"/>
          <w:u w:val="none"/>
        </w:rPr>
        <w:t xml:space="preserve">YOUR </w:t>
      </w:r>
      <w:r w:rsidRPr="00433776">
        <w:rPr>
          <w:rStyle w:val="Hyperlink"/>
          <w:rFonts w:ascii="Arial" w:hAnsi="Arial" w:cs="Arial"/>
          <w:color w:val="auto"/>
          <w:u w:val="none"/>
        </w:rPr>
        <w:t xml:space="preserve">work-life balance. </w:t>
      </w:r>
      <w:r w:rsidR="000C4A94">
        <w:rPr>
          <w:rStyle w:val="Hyperlink"/>
          <w:rFonts w:ascii="Arial" w:hAnsi="Arial" w:cs="Arial"/>
          <w:color w:val="auto"/>
          <w:u w:val="none"/>
        </w:rPr>
        <w:t xml:space="preserve">Use </w:t>
      </w:r>
      <w:r w:rsidR="000C4A94" w:rsidRPr="000C4A94">
        <w:rPr>
          <w:rStyle w:val="Hyperlink"/>
          <w:rFonts w:ascii="Arial" w:hAnsi="Arial" w:cs="Arial"/>
          <w:b/>
          <w:color w:val="auto"/>
          <w:u w:val="none"/>
        </w:rPr>
        <w:t>the ideas from the video</w:t>
      </w:r>
      <w:r w:rsidR="000C4A94">
        <w:rPr>
          <w:rStyle w:val="Hyperlink"/>
          <w:rFonts w:ascii="Arial" w:hAnsi="Arial" w:cs="Arial"/>
          <w:color w:val="auto"/>
          <w:u w:val="none"/>
        </w:rPr>
        <w:t xml:space="preserve"> and </w:t>
      </w:r>
      <w:r w:rsidR="000C4A94" w:rsidRPr="000C4A94">
        <w:rPr>
          <w:rStyle w:val="Hyperlink"/>
          <w:rFonts w:ascii="Arial" w:hAnsi="Arial" w:cs="Arial"/>
          <w:b/>
          <w:color w:val="auto"/>
          <w:u w:val="none"/>
        </w:rPr>
        <w:t>adverbs of frequency</w:t>
      </w:r>
      <w:r w:rsidR="000C4A94">
        <w:rPr>
          <w:rStyle w:val="Hyperlink"/>
          <w:rFonts w:ascii="Arial" w:hAnsi="Arial" w:cs="Arial"/>
          <w:color w:val="auto"/>
          <w:u w:val="none"/>
        </w:rPr>
        <w:t xml:space="preserve"> to do so.</w:t>
      </w:r>
    </w:p>
    <w:p w14:paraId="11967450" w14:textId="77777777" w:rsidR="007C58FA" w:rsidRDefault="00624291" w:rsidP="000C4A94">
      <w:pPr>
        <w:spacing w:after="0" w:line="360" w:lineRule="auto"/>
        <w:ind w:left="68"/>
        <w:rPr>
          <w:rStyle w:val="Hyperlink"/>
          <w:rFonts w:ascii="Arial" w:hAnsi="Arial" w:cs="Arial"/>
          <w:color w:val="auto"/>
          <w:u w:val="none"/>
        </w:rPr>
      </w:pPr>
      <w:r>
        <w:rPr>
          <w:rStyle w:val="Hyperlink"/>
          <w:rFonts w:ascii="Arial" w:hAnsi="Arial" w:cs="Arial"/>
          <w:color w:val="auto"/>
          <w:u w:val="none"/>
        </w:rPr>
        <w:t xml:space="preserve">Question about my work-life balance is a bit complicated. On the one side – work time is the big part of our life. But </w:t>
      </w:r>
      <w:proofErr w:type="spellStart"/>
      <w:proofErr w:type="gramStart"/>
      <w:r>
        <w:rPr>
          <w:rStyle w:val="Hyperlink"/>
          <w:rFonts w:ascii="Arial" w:hAnsi="Arial" w:cs="Arial"/>
          <w:color w:val="auto"/>
          <w:u w:val="none"/>
        </w:rPr>
        <w:t>you</w:t>
      </w:r>
      <w:proofErr w:type="spellEnd"/>
      <w:proofErr w:type="gramEnd"/>
      <w:r>
        <w:rPr>
          <w:rStyle w:val="Hyperlink"/>
          <w:rFonts w:ascii="Arial" w:hAnsi="Arial" w:cs="Arial"/>
          <w:color w:val="auto"/>
          <w:u w:val="none"/>
        </w:rPr>
        <w:t xml:space="preserve"> life not for work, you work for life. And you should find time for life outside work. For good work-life balance you should have two ways</w:t>
      </w:r>
      <w:r w:rsidR="00D37E34">
        <w:rPr>
          <w:rStyle w:val="Hyperlink"/>
          <w:rFonts w:ascii="Arial" w:hAnsi="Arial" w:cs="Arial"/>
          <w:color w:val="auto"/>
          <w:u w:val="none"/>
        </w:rPr>
        <w:t xml:space="preserve">. </w:t>
      </w:r>
    </w:p>
    <w:p w14:paraId="1312A91C" w14:textId="3D4B6CB7" w:rsidR="007C58FA" w:rsidRDefault="00D37E34" w:rsidP="000C4A94">
      <w:pPr>
        <w:spacing w:after="0" w:line="360" w:lineRule="auto"/>
        <w:ind w:left="68"/>
        <w:rPr>
          <w:rStyle w:val="Hyperlink"/>
          <w:rFonts w:ascii="Arial" w:hAnsi="Arial" w:cs="Arial"/>
          <w:color w:val="auto"/>
          <w:u w:val="none"/>
        </w:rPr>
      </w:pPr>
      <w:r>
        <w:rPr>
          <w:rStyle w:val="Hyperlink"/>
          <w:rFonts w:ascii="Arial" w:hAnsi="Arial" w:cs="Arial"/>
          <w:color w:val="auto"/>
          <w:u w:val="none"/>
        </w:rPr>
        <w:t>Firstly – you should make your wo</w:t>
      </w:r>
      <w:bookmarkStart w:id="0" w:name="_GoBack"/>
      <w:bookmarkEnd w:id="0"/>
      <w:r>
        <w:rPr>
          <w:rStyle w:val="Hyperlink"/>
          <w:rFonts w:ascii="Arial" w:hAnsi="Arial" w:cs="Arial"/>
          <w:color w:val="auto"/>
          <w:u w:val="none"/>
        </w:rPr>
        <w:t>rk better and faster. You should learn</w:t>
      </w:r>
      <w:r w:rsidR="00624291">
        <w:rPr>
          <w:rStyle w:val="Hyperlink"/>
          <w:rFonts w:ascii="Arial" w:hAnsi="Arial" w:cs="Arial"/>
          <w:color w:val="auto"/>
          <w:u w:val="none"/>
        </w:rPr>
        <w:t xml:space="preserve"> </w:t>
      </w:r>
      <w:r>
        <w:rPr>
          <w:rStyle w:val="Hyperlink"/>
          <w:rFonts w:ascii="Arial" w:hAnsi="Arial" w:cs="Arial"/>
          <w:color w:val="auto"/>
          <w:u w:val="none"/>
        </w:rPr>
        <w:t xml:space="preserve">for have good qualification. Sometimes you should make your work more intensive than usually. And rarely waste time to social networks and sites, for personal calling. But you can’t not answer, when your child or parents call. You should find balance in this. </w:t>
      </w:r>
    </w:p>
    <w:p w14:paraId="44958842" w14:textId="6AFF9BD9" w:rsidR="000C4A94" w:rsidRPr="000C4A94" w:rsidRDefault="007C58FA" w:rsidP="000C4A94">
      <w:pPr>
        <w:spacing w:after="0" w:line="360" w:lineRule="auto"/>
        <w:ind w:left="68"/>
        <w:rPr>
          <w:rStyle w:val="Hyperlink"/>
          <w:rFonts w:ascii="Arial" w:hAnsi="Arial" w:cs="Arial"/>
          <w:color w:val="auto"/>
          <w:u w:val="none"/>
        </w:rPr>
      </w:pPr>
      <w:r>
        <w:rPr>
          <w:rStyle w:val="Hyperlink"/>
          <w:rFonts w:ascii="Arial" w:hAnsi="Arial" w:cs="Arial"/>
          <w:color w:val="auto"/>
          <w:u w:val="none"/>
        </w:rPr>
        <w:t>Secondly – You should have activity outside the work. You should have different hobbies, have time for your family, for your children. Good idea is traveling with all family. Sometimes you can make party with children or friends. Or you have common activity (running every morning, swimming or gardening or building). When I built my house, my son regularly went with me to building. Before finishing b</w:t>
      </w:r>
      <w:r w:rsidR="00690E1E">
        <w:rPr>
          <w:rStyle w:val="Hyperlink"/>
          <w:rFonts w:ascii="Arial" w:hAnsi="Arial" w:cs="Arial"/>
          <w:color w:val="auto"/>
          <w:u w:val="none"/>
        </w:rPr>
        <w:t>u</w:t>
      </w:r>
      <w:r>
        <w:rPr>
          <w:rStyle w:val="Hyperlink"/>
          <w:rFonts w:ascii="Arial" w:hAnsi="Arial" w:cs="Arial"/>
          <w:color w:val="auto"/>
          <w:u w:val="none"/>
        </w:rPr>
        <w:t>ild</w:t>
      </w:r>
      <w:r w:rsidR="00690E1E">
        <w:rPr>
          <w:rStyle w:val="Hyperlink"/>
          <w:rFonts w:ascii="Arial" w:hAnsi="Arial" w:cs="Arial"/>
          <w:color w:val="auto"/>
          <w:u w:val="none"/>
        </w:rPr>
        <w:t>i</w:t>
      </w:r>
      <w:r>
        <w:rPr>
          <w:rStyle w:val="Hyperlink"/>
          <w:rFonts w:ascii="Arial" w:hAnsi="Arial" w:cs="Arial"/>
          <w:color w:val="auto"/>
          <w:u w:val="none"/>
        </w:rPr>
        <w:t xml:space="preserve">ng all my family </w:t>
      </w:r>
      <w:r w:rsidR="00690E1E">
        <w:rPr>
          <w:rStyle w:val="Hyperlink"/>
          <w:rFonts w:ascii="Arial" w:hAnsi="Arial" w:cs="Arial"/>
          <w:color w:val="auto"/>
          <w:u w:val="none"/>
        </w:rPr>
        <w:t>frequently went. Time with your family is the best time on your life.</w:t>
      </w:r>
    </w:p>
    <w:p w14:paraId="37991D93" w14:textId="77777777" w:rsidR="008B41E8" w:rsidRPr="000C4A94" w:rsidRDefault="000C4A94" w:rsidP="000C4A94">
      <w:pPr>
        <w:spacing w:after="0" w:line="360" w:lineRule="auto"/>
        <w:rPr>
          <w:rStyle w:val="Hyperlink"/>
          <w:rFonts w:ascii="Arial" w:hAnsi="Arial" w:cs="Arial"/>
          <w:color w:val="auto"/>
        </w:rPr>
      </w:pPr>
      <w:r w:rsidRPr="000C4A94">
        <w:rPr>
          <w:rStyle w:val="Hyperlink"/>
          <w:rFonts w:ascii="Arial" w:hAnsi="Arial" w:cs="Arial"/>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1062D4" w14:textId="77777777" w:rsidR="008B41E8" w:rsidRPr="000C4A94" w:rsidRDefault="000C4A94" w:rsidP="000C4A94">
      <w:pPr>
        <w:spacing w:after="0" w:line="360" w:lineRule="auto"/>
        <w:rPr>
          <w:rFonts w:ascii="Arial" w:hAnsi="Arial" w:cs="Arial"/>
        </w:rPr>
      </w:pPr>
      <w:r>
        <w:rPr>
          <w:rFonts w:ascii="Arial" w:hAnsi="Arial" w:cs="Arial"/>
        </w:rPr>
        <w:t>________________________________________________________________________________________</w:t>
      </w:r>
    </w:p>
    <w:sectPr w:rsidR="008B41E8" w:rsidRPr="000C4A94" w:rsidSect="008B41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D4DDB"/>
    <w:multiLevelType w:val="hybridMultilevel"/>
    <w:tmpl w:val="1C2E8984"/>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7C2"/>
    <w:rsid w:val="000C4A94"/>
    <w:rsid w:val="001B21D5"/>
    <w:rsid w:val="00377BE0"/>
    <w:rsid w:val="00433776"/>
    <w:rsid w:val="00624291"/>
    <w:rsid w:val="00690E1E"/>
    <w:rsid w:val="007C58FA"/>
    <w:rsid w:val="008B41E8"/>
    <w:rsid w:val="00A23F9A"/>
    <w:rsid w:val="00BE27C2"/>
    <w:rsid w:val="00C9322E"/>
    <w:rsid w:val="00D37E34"/>
    <w:rsid w:val="00E7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CA61"/>
  <w15:chartTrackingRefBased/>
  <w15:docId w15:val="{03A63D22-47D6-4C01-B39A-C278AC84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7C2"/>
    <w:rPr>
      <w:color w:val="0563C1" w:themeColor="hyperlink"/>
      <w:u w:val="single"/>
    </w:rPr>
  </w:style>
  <w:style w:type="character" w:styleId="FollowedHyperlink">
    <w:name w:val="FollowedHyperlink"/>
    <w:basedOn w:val="DefaultParagraphFont"/>
    <w:uiPriority w:val="99"/>
    <w:semiHidden/>
    <w:unhideWhenUsed/>
    <w:rsid w:val="00433776"/>
    <w:rPr>
      <w:color w:val="954F72" w:themeColor="followedHyperlink"/>
      <w:u w:val="single"/>
    </w:rPr>
  </w:style>
  <w:style w:type="paragraph" w:styleId="ListParagraph">
    <w:name w:val="List Paragraph"/>
    <w:basedOn w:val="Normal"/>
    <w:uiPriority w:val="34"/>
    <w:qFormat/>
    <w:rsid w:val="00433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2dhwbqblEm-Pzuzs0neYDqUtqVnm0mMI/view?usp=sharing" TargetMode="External"/><Relationship Id="rId3" Type="http://schemas.openxmlformats.org/officeDocument/2006/relationships/settings" Target="settings.xml"/><Relationship Id="rId7" Type="http://schemas.openxmlformats.org/officeDocument/2006/relationships/hyperlink" Target="http://speakspeak.com/english-grammar-exercises/intermediate/position-of-adverbs-frequ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lishclub.com/grammar/adverbs-frequency_quiz.htm" TargetMode="External"/><Relationship Id="rId5" Type="http://schemas.openxmlformats.org/officeDocument/2006/relationships/hyperlink" Target="https://www.englishclub.com/grammar/adverbs-frequency.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Pikta</dc:creator>
  <cp:keywords/>
  <dc:description/>
  <cp:lastModifiedBy>Andrei Bertosh</cp:lastModifiedBy>
  <cp:revision>2</cp:revision>
  <dcterms:created xsi:type="dcterms:W3CDTF">2019-09-20T07:34:00Z</dcterms:created>
  <dcterms:modified xsi:type="dcterms:W3CDTF">2019-09-20T07:34:00Z</dcterms:modified>
</cp:coreProperties>
</file>