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1D5" w:rsidRPr="00433776" w:rsidRDefault="008B41E8" w:rsidP="008B41E8">
      <w:pPr>
        <w:jc w:val="center"/>
        <w:rPr>
          <w:rFonts w:ascii="Arial" w:hAnsi="Arial" w:cs="Arial"/>
          <w:b/>
        </w:rPr>
      </w:pPr>
      <w:r w:rsidRPr="00433776">
        <w:rPr>
          <w:rFonts w:ascii="Arial" w:hAnsi="Arial" w:cs="Arial"/>
          <w:b/>
        </w:rPr>
        <w:t>Home task 3.</w:t>
      </w:r>
    </w:p>
    <w:p w:rsidR="008B41E8" w:rsidRPr="00433776" w:rsidRDefault="00BE27C2" w:rsidP="00433776">
      <w:pPr>
        <w:pStyle w:val="ListParagraph"/>
        <w:numPr>
          <w:ilvl w:val="0"/>
          <w:numId w:val="1"/>
        </w:numPr>
        <w:ind w:left="284"/>
        <w:rPr>
          <w:rStyle w:val="Hyperlink"/>
          <w:rFonts w:ascii="Arial" w:hAnsi="Arial" w:cs="Arial"/>
          <w:color w:val="auto"/>
        </w:rPr>
      </w:pPr>
      <w:r w:rsidRPr="00433776">
        <w:rPr>
          <w:rFonts w:ascii="Arial" w:hAnsi="Arial" w:cs="Arial"/>
        </w:rPr>
        <w:t xml:space="preserve">Read the theory </w:t>
      </w:r>
      <w:hyperlink r:id="rId5" w:history="1">
        <w:r w:rsidRPr="00433776">
          <w:rPr>
            <w:rStyle w:val="Hyperlink"/>
            <w:rFonts w:ascii="Arial" w:hAnsi="Arial" w:cs="Arial"/>
            <w:color w:val="auto"/>
          </w:rPr>
          <w:t>here.</w:t>
        </w:r>
      </w:hyperlink>
      <w:r w:rsidR="00E71CE5" w:rsidRPr="00433776">
        <w:rPr>
          <w:rStyle w:val="Hyperlink"/>
          <w:rFonts w:ascii="Arial" w:hAnsi="Arial" w:cs="Arial"/>
          <w:color w:val="auto"/>
        </w:rPr>
        <w:t xml:space="preserve"> </w:t>
      </w:r>
    </w:p>
    <w:p w:rsidR="00BE27C2" w:rsidRPr="00433776" w:rsidRDefault="00E71CE5" w:rsidP="00433776">
      <w:pPr>
        <w:pStyle w:val="ListParagraph"/>
        <w:numPr>
          <w:ilvl w:val="0"/>
          <w:numId w:val="1"/>
        </w:numPr>
        <w:ind w:left="284"/>
        <w:rPr>
          <w:rFonts w:ascii="Arial" w:hAnsi="Arial" w:cs="Arial"/>
        </w:rPr>
      </w:pPr>
      <w:r w:rsidRPr="00433776">
        <w:rPr>
          <w:rStyle w:val="Hyperlink"/>
          <w:rFonts w:ascii="Arial" w:hAnsi="Arial" w:cs="Arial"/>
          <w:color w:val="auto"/>
          <w:u w:val="none"/>
        </w:rPr>
        <w:t>Do the tasks below:</w:t>
      </w:r>
    </w:p>
    <w:p w:rsidR="00BE27C2" w:rsidRPr="00433776" w:rsidRDefault="000C4A94">
      <w:pPr>
        <w:rPr>
          <w:rFonts w:ascii="Arial" w:hAnsi="Arial" w:cs="Arial"/>
        </w:rPr>
      </w:pPr>
      <w:hyperlink r:id="rId6" w:history="1">
        <w:r w:rsidR="00BE27C2" w:rsidRPr="00433776">
          <w:rPr>
            <w:rStyle w:val="Hyperlink"/>
            <w:rFonts w:ascii="Arial" w:hAnsi="Arial" w:cs="Arial"/>
            <w:color w:val="auto"/>
          </w:rPr>
          <w:t>Online Exercise 1</w:t>
        </w:r>
      </w:hyperlink>
    </w:p>
    <w:p w:rsidR="00C9322E" w:rsidRPr="00433776" w:rsidRDefault="000C4A94">
      <w:pPr>
        <w:rPr>
          <w:rStyle w:val="Hyperlink"/>
          <w:rFonts w:ascii="Arial" w:hAnsi="Arial" w:cs="Arial"/>
          <w:color w:val="auto"/>
        </w:rPr>
      </w:pPr>
      <w:hyperlink r:id="rId7" w:history="1">
        <w:r w:rsidR="00C9322E" w:rsidRPr="00433776">
          <w:rPr>
            <w:rStyle w:val="Hyperlink"/>
            <w:rFonts w:ascii="Arial" w:hAnsi="Arial" w:cs="Arial"/>
            <w:color w:val="auto"/>
          </w:rPr>
          <w:t>Online Exercise 2</w:t>
        </w:r>
      </w:hyperlink>
    </w:p>
    <w:p w:rsidR="00433776" w:rsidRDefault="00433776" w:rsidP="00433776">
      <w:pPr>
        <w:pStyle w:val="ListParagraph"/>
        <w:numPr>
          <w:ilvl w:val="0"/>
          <w:numId w:val="1"/>
        </w:numPr>
        <w:ind w:left="284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Watch the</w:t>
      </w:r>
      <w:r w:rsidRPr="00433776">
        <w:rPr>
          <w:rStyle w:val="Hyperlink"/>
          <w:rFonts w:ascii="Arial" w:hAnsi="Arial" w:cs="Arial"/>
          <w:color w:val="auto"/>
          <w:u w:val="none"/>
        </w:rPr>
        <w:t xml:space="preserve"> video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8" w:history="1">
        <w:r w:rsidRPr="00433776">
          <w:rPr>
            <w:rStyle w:val="Hyperlink"/>
            <w:rFonts w:ascii="Arial" w:hAnsi="Arial" w:cs="Arial"/>
          </w:rPr>
          <w:t>here.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 Write down </w:t>
      </w:r>
      <w:proofErr w:type="gramStart"/>
      <w:r>
        <w:rPr>
          <w:rStyle w:val="Hyperlink"/>
          <w:rFonts w:ascii="Arial" w:hAnsi="Arial" w:cs="Arial"/>
          <w:color w:val="auto"/>
          <w:u w:val="none"/>
        </w:rPr>
        <w:t>6</w:t>
      </w:r>
      <w:proofErr w:type="gramEnd"/>
      <w:r>
        <w:rPr>
          <w:rStyle w:val="Hyperlink"/>
          <w:rFonts w:ascii="Arial" w:hAnsi="Arial" w:cs="Arial"/>
          <w:color w:val="auto"/>
          <w:u w:val="none"/>
        </w:rPr>
        <w:t xml:space="preserve"> tips Kevin gives to Janet on work-life balance.</w:t>
      </w:r>
    </w:p>
    <w:p w:rsidR="00433776" w:rsidRDefault="00433776" w:rsidP="00433776">
      <w:pPr>
        <w:spacing w:after="0" w:line="360" w:lineRule="auto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33776">
        <w:rPr>
          <w:rStyle w:val="Hyperlink"/>
          <w:rFonts w:ascii="Arial" w:hAnsi="Arial" w:cs="Arial"/>
          <w:color w:val="auto"/>
          <w:u w:val="none"/>
        </w:rPr>
        <w:t xml:space="preserve"> </w:t>
      </w:r>
    </w:p>
    <w:p w:rsidR="000C4A94" w:rsidRPr="00433776" w:rsidRDefault="000C4A94" w:rsidP="00433776">
      <w:pPr>
        <w:spacing w:after="0" w:line="360" w:lineRule="auto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________________________________________________________________________________________</w:t>
      </w:r>
    </w:p>
    <w:p w:rsidR="008B41E8" w:rsidRPr="000C4A94" w:rsidRDefault="00433776" w:rsidP="00433776">
      <w:pPr>
        <w:pStyle w:val="ListParagraph"/>
        <w:numPr>
          <w:ilvl w:val="0"/>
          <w:numId w:val="1"/>
        </w:numPr>
        <w:ind w:left="426"/>
        <w:rPr>
          <w:rStyle w:val="Hyperlink"/>
          <w:rFonts w:ascii="Arial" w:hAnsi="Arial" w:cs="Arial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Write about </w:t>
      </w:r>
      <w:r w:rsidRPr="000C4A94">
        <w:rPr>
          <w:rStyle w:val="Hyperlink"/>
          <w:rFonts w:ascii="Arial" w:hAnsi="Arial" w:cs="Arial"/>
          <w:b/>
          <w:color w:val="auto"/>
          <w:u w:val="none"/>
        </w:rPr>
        <w:t xml:space="preserve">YOUR </w:t>
      </w:r>
      <w:r w:rsidRPr="00433776">
        <w:rPr>
          <w:rStyle w:val="Hyperlink"/>
          <w:rFonts w:ascii="Arial" w:hAnsi="Arial" w:cs="Arial"/>
          <w:color w:val="auto"/>
          <w:u w:val="none"/>
        </w:rPr>
        <w:t xml:space="preserve">work-life balance. </w:t>
      </w:r>
      <w:r w:rsidR="000C4A94">
        <w:rPr>
          <w:rStyle w:val="Hyperlink"/>
          <w:rFonts w:ascii="Arial" w:hAnsi="Arial" w:cs="Arial"/>
          <w:color w:val="auto"/>
          <w:u w:val="none"/>
        </w:rPr>
        <w:t xml:space="preserve">Use </w:t>
      </w:r>
      <w:r w:rsidR="000C4A94" w:rsidRPr="000C4A94">
        <w:rPr>
          <w:rStyle w:val="Hyperlink"/>
          <w:rFonts w:ascii="Arial" w:hAnsi="Arial" w:cs="Arial"/>
          <w:b/>
          <w:color w:val="auto"/>
          <w:u w:val="none"/>
        </w:rPr>
        <w:t>the ideas from the video</w:t>
      </w:r>
      <w:r w:rsidR="000C4A94">
        <w:rPr>
          <w:rStyle w:val="Hyperlink"/>
          <w:rFonts w:ascii="Arial" w:hAnsi="Arial" w:cs="Arial"/>
          <w:color w:val="auto"/>
          <w:u w:val="none"/>
        </w:rPr>
        <w:t xml:space="preserve"> and </w:t>
      </w:r>
      <w:r w:rsidR="000C4A94" w:rsidRPr="000C4A94">
        <w:rPr>
          <w:rStyle w:val="Hyperlink"/>
          <w:rFonts w:ascii="Arial" w:hAnsi="Arial" w:cs="Arial"/>
          <w:b/>
          <w:color w:val="auto"/>
          <w:u w:val="none"/>
        </w:rPr>
        <w:t>adverbs of frequency</w:t>
      </w:r>
      <w:r w:rsidR="000C4A94">
        <w:rPr>
          <w:rStyle w:val="Hyperlink"/>
          <w:rFonts w:ascii="Arial" w:hAnsi="Arial" w:cs="Arial"/>
          <w:color w:val="auto"/>
          <w:u w:val="none"/>
        </w:rPr>
        <w:t xml:space="preserve"> to do so.</w:t>
      </w:r>
      <w:bookmarkStart w:id="0" w:name="_GoBack"/>
      <w:bookmarkEnd w:id="0"/>
    </w:p>
    <w:p w:rsidR="000C4A94" w:rsidRPr="000C4A94" w:rsidRDefault="000C4A94" w:rsidP="000C4A94">
      <w:pPr>
        <w:spacing w:after="0" w:line="360" w:lineRule="auto"/>
        <w:ind w:left="68"/>
        <w:rPr>
          <w:rStyle w:val="Hyperlink"/>
          <w:rFonts w:ascii="Arial" w:hAnsi="Arial" w:cs="Arial"/>
          <w:color w:val="auto"/>
          <w:u w:val="none"/>
        </w:rPr>
      </w:pPr>
      <w:r w:rsidRPr="000C4A94">
        <w:rPr>
          <w:rStyle w:val="Hyperlink"/>
          <w:rFonts w:ascii="Arial" w:hAnsi="Arial" w:cs="Arial"/>
          <w:color w:val="auto"/>
          <w:u w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B41E8" w:rsidRPr="000C4A94" w:rsidRDefault="000C4A94" w:rsidP="000C4A94">
      <w:pPr>
        <w:spacing w:after="0" w:line="360" w:lineRule="auto"/>
        <w:rPr>
          <w:rStyle w:val="Hyperlink"/>
          <w:rFonts w:ascii="Arial" w:hAnsi="Arial" w:cs="Arial"/>
          <w:color w:val="auto"/>
        </w:rPr>
      </w:pPr>
      <w:r w:rsidRPr="000C4A94">
        <w:rPr>
          <w:rStyle w:val="Hyperlink"/>
          <w:rFonts w:ascii="Arial" w:hAnsi="Arial" w:cs="Arial"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B41E8" w:rsidRPr="000C4A94" w:rsidRDefault="000C4A94" w:rsidP="000C4A9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</w:t>
      </w:r>
    </w:p>
    <w:sectPr w:rsidR="008B41E8" w:rsidRPr="000C4A94" w:rsidSect="008B41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D4DDB"/>
    <w:multiLevelType w:val="hybridMultilevel"/>
    <w:tmpl w:val="1C2E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C2"/>
    <w:rsid w:val="000C4A94"/>
    <w:rsid w:val="001B21D5"/>
    <w:rsid w:val="00433776"/>
    <w:rsid w:val="008B41E8"/>
    <w:rsid w:val="00A23F9A"/>
    <w:rsid w:val="00BE27C2"/>
    <w:rsid w:val="00C9322E"/>
    <w:rsid w:val="00E7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23B0"/>
  <w15:chartTrackingRefBased/>
  <w15:docId w15:val="{03A63D22-47D6-4C01-B39A-C278AC84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7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37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3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dhwbqblEm-Pzuzs0neYDqUtqVnm0mMI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eakspeak.com/english-grammar-exercises/intermediate/position-of-adverbs-frequ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glishclub.com/grammar/adverbs-frequency_quiz.htm" TargetMode="External"/><Relationship Id="rId5" Type="http://schemas.openxmlformats.org/officeDocument/2006/relationships/hyperlink" Target="https://www.englishclub.com/grammar/adverbs-frequency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Pikta</dc:creator>
  <cp:keywords/>
  <dc:description/>
  <cp:lastModifiedBy>Iryna Pikta</cp:lastModifiedBy>
  <cp:revision>2</cp:revision>
  <dcterms:created xsi:type="dcterms:W3CDTF">2018-03-29T08:47:00Z</dcterms:created>
  <dcterms:modified xsi:type="dcterms:W3CDTF">2018-03-29T08:47:00Z</dcterms:modified>
</cp:coreProperties>
</file>