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9452" w14:textId="46F79691" w:rsidR="005B3CEF" w:rsidRPr="00A860B7" w:rsidRDefault="00D12488" w:rsidP="00D12488">
      <w:pPr>
        <w:jc w:val="center"/>
        <w:rPr>
          <w:sz w:val="32"/>
          <w:szCs w:val="32"/>
        </w:rPr>
      </w:pPr>
      <w:r w:rsidRPr="00A860B7">
        <w:rPr>
          <w:sz w:val="32"/>
          <w:szCs w:val="32"/>
        </w:rPr>
        <w:t>Requisitos do Sistema – Cadastro de Assistidos</w:t>
      </w:r>
    </w:p>
    <w:p w14:paraId="7519BE3B" w14:textId="2D87A1A2" w:rsidR="00D12488" w:rsidRPr="00A860B7" w:rsidRDefault="00D12488" w:rsidP="00D12488">
      <w:pPr>
        <w:jc w:val="center"/>
        <w:rPr>
          <w:sz w:val="32"/>
          <w:szCs w:val="32"/>
        </w:rPr>
      </w:pPr>
      <w:r w:rsidRPr="00A860B7">
        <w:rPr>
          <w:sz w:val="32"/>
          <w:szCs w:val="32"/>
        </w:rPr>
        <w:t>PIEX – 3</w:t>
      </w:r>
    </w:p>
    <w:p w14:paraId="0AB55A12" w14:textId="77777777" w:rsidR="00D12488" w:rsidRDefault="00D12488" w:rsidP="00D12488">
      <w:pPr>
        <w:jc w:val="center"/>
      </w:pPr>
    </w:p>
    <w:p w14:paraId="75F2F831" w14:textId="77777777" w:rsidR="00D12488" w:rsidRPr="00D12488" w:rsidRDefault="00D12488" w:rsidP="00D12488">
      <w:pPr>
        <w:jc w:val="center"/>
        <w:rPr>
          <w:sz w:val="32"/>
          <w:szCs w:val="32"/>
        </w:rPr>
      </w:pPr>
    </w:p>
    <w:p w14:paraId="7A8BD19F" w14:textId="78301087" w:rsidR="00D12488" w:rsidRDefault="00D12488" w:rsidP="00D12488">
      <w:pPr>
        <w:jc w:val="both"/>
        <w:rPr>
          <w:sz w:val="32"/>
          <w:szCs w:val="32"/>
        </w:rPr>
      </w:pPr>
      <w:r w:rsidRPr="00D12488">
        <w:rPr>
          <w:sz w:val="32"/>
          <w:szCs w:val="32"/>
        </w:rPr>
        <w:t>Requisitos Gerais</w:t>
      </w:r>
    </w:p>
    <w:p w14:paraId="2D4B869C" w14:textId="74F3D505" w:rsidR="00A860B7" w:rsidRPr="00A860B7" w:rsidRDefault="00A860B7" w:rsidP="00D12488">
      <w:pPr>
        <w:jc w:val="both"/>
        <w:rPr>
          <w:sz w:val="24"/>
          <w:szCs w:val="24"/>
        </w:rPr>
      </w:pPr>
      <w:r w:rsidRPr="00A860B7">
        <w:rPr>
          <w:sz w:val="24"/>
          <w:szCs w:val="24"/>
        </w:rPr>
        <w:t>- O Sistema deve permitir o cadastro e a saída de cestas básicas.</w:t>
      </w:r>
    </w:p>
    <w:p w14:paraId="0A50B05F" w14:textId="7592A696" w:rsidR="00A860B7" w:rsidRPr="00A860B7" w:rsidRDefault="00A860B7" w:rsidP="00D12488">
      <w:pPr>
        <w:jc w:val="both"/>
        <w:rPr>
          <w:sz w:val="24"/>
          <w:szCs w:val="24"/>
        </w:rPr>
      </w:pPr>
      <w:r w:rsidRPr="00A860B7">
        <w:rPr>
          <w:sz w:val="24"/>
          <w:szCs w:val="24"/>
        </w:rPr>
        <w:t>- O Sistema deve permitir ao usuário ver quantas cestas básicas existem no estoque.</w:t>
      </w:r>
    </w:p>
    <w:p w14:paraId="4B60F1B6" w14:textId="3F990C63" w:rsidR="00D12488" w:rsidRPr="00A860B7" w:rsidRDefault="00D12488" w:rsidP="00D12488">
      <w:pPr>
        <w:jc w:val="both"/>
        <w:rPr>
          <w:sz w:val="24"/>
          <w:szCs w:val="24"/>
        </w:rPr>
      </w:pPr>
      <w:r w:rsidRPr="00A860B7">
        <w:rPr>
          <w:sz w:val="24"/>
          <w:szCs w:val="24"/>
        </w:rPr>
        <w:t>- O sistema deve permitir o usuário cadastrar os assistidos no banco de dados preenchendo as seguintes informações: Nome, CPF, RG, data de nascimento, endereço, sexo, contato, número de familiares, data do dia do atendimento. Os campos nome e data de nascimento são obrigatórios.</w:t>
      </w:r>
    </w:p>
    <w:p w14:paraId="008CB9AA" w14:textId="356F2E2A" w:rsidR="00D12488" w:rsidRPr="00A860B7" w:rsidRDefault="00D12488" w:rsidP="00D12488">
      <w:pPr>
        <w:jc w:val="both"/>
        <w:rPr>
          <w:sz w:val="24"/>
          <w:szCs w:val="24"/>
        </w:rPr>
      </w:pPr>
      <w:r w:rsidRPr="00A860B7">
        <w:rPr>
          <w:sz w:val="24"/>
          <w:szCs w:val="24"/>
        </w:rPr>
        <w:t xml:space="preserve">- O sistema deve permitir a pesquisa de assistidos cadastrados a partir dos seguintes parâmetros: </w:t>
      </w:r>
      <w:r w:rsidRPr="00A860B7">
        <w:rPr>
          <w:sz w:val="24"/>
          <w:szCs w:val="24"/>
        </w:rPr>
        <w:t>Nome, CPF, RG, data de nascimento, idade, endereço, sexo, contato, número de familiares, data do dia do atendimento</w:t>
      </w:r>
      <w:r w:rsidRPr="00A860B7">
        <w:rPr>
          <w:sz w:val="24"/>
          <w:szCs w:val="24"/>
        </w:rPr>
        <w:t>, ano e mês.</w:t>
      </w:r>
    </w:p>
    <w:p w14:paraId="22F52911" w14:textId="5422A2A9" w:rsidR="00D12488" w:rsidRPr="00A860B7" w:rsidRDefault="00D12488" w:rsidP="00D12488">
      <w:pPr>
        <w:jc w:val="both"/>
        <w:rPr>
          <w:sz w:val="24"/>
          <w:szCs w:val="24"/>
        </w:rPr>
      </w:pPr>
      <w:r w:rsidRPr="00A860B7">
        <w:rPr>
          <w:sz w:val="24"/>
          <w:szCs w:val="24"/>
        </w:rPr>
        <w:t>-  O sistema deve permitir o usuário editar informações de assistidos cadastrados.</w:t>
      </w:r>
    </w:p>
    <w:p w14:paraId="4FCA524F" w14:textId="18B20594" w:rsidR="00D12488" w:rsidRPr="00A860B7" w:rsidRDefault="00D12488" w:rsidP="00D12488">
      <w:pPr>
        <w:jc w:val="both"/>
        <w:rPr>
          <w:sz w:val="24"/>
          <w:szCs w:val="24"/>
        </w:rPr>
      </w:pPr>
      <w:r w:rsidRPr="00A860B7">
        <w:rPr>
          <w:sz w:val="24"/>
          <w:szCs w:val="24"/>
        </w:rPr>
        <w:t>- O sistema deve permitir o usuário deletar registros do banco de dados.</w:t>
      </w:r>
    </w:p>
    <w:p w14:paraId="2133DD0F" w14:textId="77777777" w:rsidR="00D12488" w:rsidRDefault="00D12488" w:rsidP="00D12488">
      <w:pPr>
        <w:jc w:val="both"/>
        <w:rPr>
          <w:sz w:val="24"/>
          <w:szCs w:val="24"/>
        </w:rPr>
      </w:pPr>
    </w:p>
    <w:p w14:paraId="4C23E917" w14:textId="77777777" w:rsidR="00D12488" w:rsidRPr="00D12488" w:rsidRDefault="00D12488" w:rsidP="00D12488">
      <w:pPr>
        <w:jc w:val="both"/>
        <w:rPr>
          <w:sz w:val="24"/>
          <w:szCs w:val="24"/>
        </w:rPr>
      </w:pPr>
    </w:p>
    <w:sectPr w:rsidR="00D12488" w:rsidRPr="00D12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88"/>
    <w:rsid w:val="004E1DDC"/>
    <w:rsid w:val="005B3CEF"/>
    <w:rsid w:val="00A860B7"/>
    <w:rsid w:val="00D1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EBC2"/>
  <w15:chartTrackingRefBased/>
  <w15:docId w15:val="{EBD9F402-792E-45EF-992F-5616B86B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Barbuto</dc:creator>
  <cp:keywords/>
  <dc:description/>
  <cp:lastModifiedBy>Andrei Barbuto</cp:lastModifiedBy>
  <cp:revision>1</cp:revision>
  <dcterms:created xsi:type="dcterms:W3CDTF">2023-10-15T18:30:00Z</dcterms:created>
  <dcterms:modified xsi:type="dcterms:W3CDTF">2023-10-15T18:49:00Z</dcterms:modified>
</cp:coreProperties>
</file>