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588F" w14:textId="77777777" w:rsidR="00723DA1" w:rsidRDefault="00723DA1" w:rsidP="00723DA1">
      <w:pPr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>ANTET INSPECTORATUL DE POLIȚIE JUDEȚEAN XYZ POLIȚIA MUNICIPIULUI Z</w:t>
      </w:r>
    </w:p>
    <w:p w14:paraId="558D5C4B" w14:textId="77777777" w:rsidR="00723DA1" w:rsidRDefault="00723DA1" w:rsidP="00723DA1">
      <w:pPr>
        <w:rPr>
          <w:rFonts w:ascii="Times New Roman" w:hAnsi="Times New Roman" w:cs="Times New Roman"/>
          <w:b/>
          <w:bCs/>
        </w:rPr>
      </w:pPr>
    </w:p>
    <w:p w14:paraId="328E3B64" w14:textId="77777777" w:rsidR="00723DA1" w:rsidRPr="00723DA1" w:rsidRDefault="00723DA1" w:rsidP="00723DA1">
      <w:pPr>
        <w:rPr>
          <w:rFonts w:ascii="Times New Roman" w:hAnsi="Times New Roman" w:cs="Times New Roman"/>
          <w:b/>
          <w:bCs/>
        </w:rPr>
      </w:pPr>
    </w:p>
    <w:p w14:paraId="52DC4D33" w14:textId="77777777" w:rsid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C I T A Ț I E</w:t>
      </w:r>
    </w:p>
    <w:p w14:paraId="4BBCB07C" w14:textId="77777777" w:rsid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</w:p>
    <w:p w14:paraId="3759E13D" w14:textId="77777777" w:rsidR="00723DA1" w:rsidRP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</w:p>
    <w:p w14:paraId="688A82E7" w14:textId="77777777" w:rsidR="00723DA1" w:rsidRDefault="00723DA1" w:rsidP="00723DA1">
      <w:pPr>
        <w:ind w:firstLine="720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Noi, Organ de cercetare penală al poliției judiciare, None Andrei George din </w:t>
      </w:r>
      <w:proofErr w:type="spellStart"/>
      <w:r w:rsidRPr="00723DA1">
        <w:rPr>
          <w:rFonts w:ascii="Times New Roman" w:hAnsi="Times New Roman" w:cs="Times New Roman"/>
          <w:b/>
          <w:bCs/>
        </w:rPr>
        <w:t xml:space="preserve">cadrul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None, </w:t>
      </w:r>
      <w:proofErr w:type="spellStart"/>
      <w:r w:rsidRPr="00723DA1">
        <w:rPr>
          <w:rFonts w:ascii="Times New Roman" w:hAnsi="Times New Roman" w:cs="Times New Roman"/>
          <w:b/>
          <w:bCs/>
        </w:rPr>
        <w:t>în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</w:rPr>
        <w:t xml:space="preserve">dosarul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penal nr. 1/P/2026...</w:t>
      </w:r>
    </w:p>
    <w:p w14:paraId="443DC043" w14:textId="7356D3E9" w:rsidR="00223783" w:rsidRDefault="00223783" w:rsidP="00223783">
      <w:pPr>
        <w:ind w:firstLine="72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 xml:space="preserve">Numitul</w:t>
      </w:r>
      <w:proofErr w:type="spellEnd"/>
      <w:r>
        <w:rPr>
          <w:rFonts w:ascii="Times New Roman" w:hAnsi="Times New Roman" w:cs="Times New Roman"/>
          <w:b/>
          <w:bCs/>
        </w:rPr>
        <w:t xml:space="preserve"> PETRESCU VICTOR, cu </w:t>
      </w:r>
      <w:proofErr w:type="spellStart"/>
      <w:r>
        <w:rPr>
          <w:rFonts w:ascii="Times New Roman" w:hAnsi="Times New Roman" w:cs="Times New Roman"/>
          <w:b/>
          <w:bCs/>
        </w:rPr>
        <w:t>domiciliul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în</w:t>
      </w:r>
      <w:proofErr w:type="spellEnd"/>
      <w:r>
        <w:rPr>
          <w:rFonts w:ascii="Times New Roman" w:hAnsi="Times New Roman" w:cs="Times New Roman"/>
          <w:b/>
          <w:bCs/>
        </w:rPr>
        <w:t xml:space="preserve"> Adresă necunoscută </w:t>
      </w:r>
      <w:proofErr w:type="spellStart"/>
      <w:r>
        <w:rPr>
          <w:rFonts w:ascii="Times New Roman" w:hAnsi="Times New Roman" w:cs="Times New Roman"/>
          <w:b/>
          <w:bCs/>
        </w:rPr>
        <w:t>este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citat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în</w:t>
      </w:r>
      <w:proofErr w:type="spellEnd"/>
      <w:r>
        <w:rPr>
          <w:rFonts w:ascii="Times New Roman" w:hAnsi="Times New Roman" w:cs="Times New Roman"/>
          <w:b/>
          <w:bCs/>
        </w:rPr>
        <w:t xml:space="preserve"> data de 26.04.2026, ora 23:48 </w:t>
      </w:r>
      <w:proofErr w:type="spellStart"/>
      <w:r>
        <w:rPr>
          <w:rFonts w:ascii="Times New Roman" w:hAnsi="Times New Roman" w:cs="Times New Roman"/>
          <w:b/>
          <w:bCs/>
        </w:rPr>
        <w:t>în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calitate</w:t>
      </w:r>
      <w:proofErr w:type="spellEnd"/>
      <w:r>
        <w:rPr>
          <w:rFonts w:ascii="Times New Roman" w:hAnsi="Times New Roman" w:cs="Times New Roman"/>
          <w:b/>
          <w:bCs/>
        </w:rPr>
        <w:t xml:space="preserve"> de Persoană vătămată</w:t>
      </w:r>
    </w:p>
    <w:p w14:paraId="63619835" w14:textId="77777777" w:rsidR="00723DA1" w:rsidRPr="00723DA1" w:rsidRDefault="00723DA1" w:rsidP="00723DA1">
      <w:pPr>
        <w:ind w:firstLine="720"/>
        <w:rPr>
          <w:rFonts w:ascii="Times New Roman" w:hAnsi="Times New Roman" w:cs="Times New Roman"/>
          <w:b/>
          <w:bCs/>
        </w:rPr>
      </w:pPr>
    </w:p>
    <w:p w14:paraId="24CCCEE8" w14:textId="77777777" w:rsidR="00723DA1" w:rsidRPr="00723DA1" w:rsidRDefault="00723DA1" w:rsidP="00723DA1">
      <w:pPr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  <w:i/>
          <w:iCs/>
        </w:rPr>
        <w:t xml:space="preserve">(...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conținutul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citației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...)</w:t>
      </w:r>
    </w:p>
    <w:p w14:paraId="602A5ED7" w14:textId="77777777" w:rsidR="00723DA1" w:rsidRDefault="00723DA1" w:rsidP="00723DA1">
      <w:pPr>
        <w:rPr>
          <w:rFonts w:ascii="Times New Roman" w:hAnsi="Times New Roman" w:cs="Times New Roman"/>
          <w:b/>
          <w:bCs/>
          <w:i/>
          <w:iCs/>
        </w:rPr>
      </w:pPr>
      <w:r w:rsidRPr="00723DA1">
        <w:rPr>
          <w:rFonts w:ascii="Times New Roman" w:hAnsi="Times New Roman" w:cs="Times New Roman"/>
          <w:b/>
          <w:bCs/>
          <w:i/>
          <w:iCs/>
        </w:rPr>
        <w:t xml:space="preserve">(...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apeși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Enter de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câteva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ori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pentru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a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ajunge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la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subsolul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 xml:space="preserve">paginii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...)</w:t>
      </w:r>
    </w:p>
    <w:p w14:paraId="07B1DDB3" w14:textId="77777777" w:rsidR="00723DA1" w:rsidRDefault="00723DA1" w:rsidP="00723DA1">
      <w:pPr>
        <w:rPr>
          <w:rFonts w:ascii="Times New Roman" w:hAnsi="Times New Roman" w:cs="Times New Roman"/>
          <w:b/>
          <w:bCs/>
          <w:i/>
          <w:iCs/>
        </w:rPr>
      </w:pPr>
    </w:p>
    <w:p w14:paraId="16238309" w14:textId="77777777" w:rsidR="00723DA1" w:rsidRPr="00723DA1" w:rsidRDefault="00723DA1" w:rsidP="00723DA1">
      <w:pPr>
        <w:rPr>
          <w:rFonts w:ascii="Times New Roman" w:hAnsi="Times New Roman" w:cs="Times New Roman"/>
          <w:b/>
          <w:bCs/>
        </w:rPr>
      </w:pPr>
    </w:p>
    <w:p w14:paraId="54853FA9" w14:textId="77777777" w:rsidR="00723DA1" w:rsidRP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Organ de cercetare penală al poliției judiciare,</w:t>
      </w:r>
    </w:p>
    <w:p w14:paraId="16E82345" w14:textId="77777777" w:rsidR="00723DA1" w:rsidRP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None Andrei George</w:t>
      </w:r>
    </w:p>
    <w:p w14:paraId="52AEB5A9" w14:textId="5B74150F" w:rsidR="006B1DA2" w:rsidRPr="00723DA1" w:rsidRDefault="006B1DA2" w:rsidP="00723DA1"/>
    <w:sectPr w:rsidR="006B1DA2" w:rsidRPr="00723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A2"/>
    <w:rsid w:val="000111AB"/>
    <w:rsid w:val="00223783"/>
    <w:rsid w:val="0059763F"/>
    <w:rsid w:val="006B1DA2"/>
    <w:rsid w:val="00723DA1"/>
    <w:rsid w:val="0091681B"/>
    <w:rsid w:val="00A75A44"/>
    <w:rsid w:val="00BF0D7D"/>
    <w:rsid w:val="00DF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1B0D"/>
  <w15:chartTrackingRefBased/>
  <w15:docId w15:val="{F9CC6013-F48C-4C33-A511-296075F3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3</cp:revision>
  <dcterms:created xsi:type="dcterms:W3CDTF">2026-04-10T14:03:00Z</dcterms:created>
  <dcterms:modified xsi:type="dcterms:W3CDTF">2026-04-10T14:11:00Z</dcterms:modified>
  <dc:identifier/>
  <dc:language/>
</cp:coreProperties>
</file>