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3E166" w14:textId="5C80E600" w:rsidR="00491F4A" w:rsidRDefault="00491F4A" w:rsidP="00491F4A">
      <w:pPr>
        <w:jc w:val="center"/>
        <w:rPr>
          <w:rFonts w:cstheme="minorHAnsi"/>
          <w:sz w:val="32"/>
          <w:szCs w:val="32"/>
        </w:rPr>
      </w:pPr>
      <w:r w:rsidRPr="00491F4A">
        <w:rPr>
          <w:rFonts w:cstheme="minorHAnsi"/>
          <w:sz w:val="32"/>
          <w:szCs w:val="32"/>
        </w:rPr>
        <w:t>Statistical Data Science Project 1</w:t>
      </w:r>
    </w:p>
    <w:p w14:paraId="5C8F0E1F" w14:textId="77777777" w:rsidR="00491F4A" w:rsidRDefault="00491F4A" w:rsidP="00491F4A">
      <w:pPr>
        <w:jc w:val="center"/>
        <w:rPr>
          <w:rFonts w:cstheme="minorHAnsi"/>
          <w:sz w:val="32"/>
          <w:szCs w:val="32"/>
        </w:rPr>
      </w:pPr>
    </w:p>
    <w:p w14:paraId="45863143" w14:textId="77777777" w:rsidR="00491F4A" w:rsidRDefault="00491F4A" w:rsidP="00491F4A">
      <w:pPr>
        <w:rPr>
          <w:rFonts w:cstheme="minorHAnsi"/>
          <w:sz w:val="24"/>
          <w:szCs w:val="24"/>
        </w:rPr>
      </w:pPr>
    </w:p>
    <w:p w14:paraId="2546947E" w14:textId="4E858D02" w:rsidR="00491F4A" w:rsidRDefault="00491F4A" w:rsidP="00491F4A">
      <w:pPr>
        <w:rPr>
          <w:rFonts w:cstheme="minorHAnsi"/>
          <w:sz w:val="24"/>
          <w:szCs w:val="24"/>
        </w:rPr>
      </w:pPr>
      <w:r>
        <w:rPr>
          <w:rFonts w:cstheme="minorHAnsi"/>
          <w:sz w:val="24"/>
          <w:szCs w:val="24"/>
        </w:rPr>
        <w:t>1. Time series</w:t>
      </w:r>
    </w:p>
    <w:p w14:paraId="0BD83B1E" w14:textId="73B96799" w:rsidR="00E27874" w:rsidRDefault="00E27874" w:rsidP="00491F4A">
      <w:pPr>
        <w:rPr>
          <w:rFonts w:cstheme="minorHAnsi"/>
          <w:sz w:val="24"/>
          <w:szCs w:val="24"/>
        </w:rPr>
      </w:pPr>
      <w:r w:rsidRPr="00E27874">
        <w:rPr>
          <w:rFonts w:cstheme="minorHAnsi"/>
          <w:sz w:val="24"/>
          <w:szCs w:val="24"/>
        </w:rPr>
        <w:t>A time series is a collection of information or observations that were gathered throughout time at regular, repeated periods. The sequence of the data points in a time series is important since they are normally gathered in chronological order. Depending on the situation and the underlying phenomena being studied, time series data can be gathered at different rates, such as daily, monthly, quarterly, or annually.</w:t>
      </w:r>
    </w:p>
    <w:p w14:paraId="5F3FAB2C" w14:textId="1E35258D" w:rsidR="00E27874" w:rsidRDefault="00491F4A">
      <w:pPr>
        <w:rPr>
          <w:sz w:val="24"/>
          <w:szCs w:val="24"/>
        </w:rPr>
      </w:pPr>
      <w:r w:rsidRPr="00E27874">
        <w:rPr>
          <w:sz w:val="24"/>
          <w:szCs w:val="24"/>
        </w:rPr>
        <w:t xml:space="preserve">For this task I used </w:t>
      </w:r>
      <w:proofErr w:type="spellStart"/>
      <w:r w:rsidRPr="00E27874">
        <w:rPr>
          <w:sz w:val="24"/>
          <w:szCs w:val="24"/>
        </w:rPr>
        <w:t>yfinance</w:t>
      </w:r>
      <w:proofErr w:type="spellEnd"/>
      <w:r w:rsidRPr="00E27874">
        <w:rPr>
          <w:sz w:val="24"/>
          <w:szCs w:val="24"/>
        </w:rPr>
        <w:t>, a well-known Python library which provides</w:t>
      </w:r>
      <w:r w:rsidR="00E27874" w:rsidRPr="00E27874">
        <w:rPr>
          <w:sz w:val="24"/>
          <w:szCs w:val="24"/>
        </w:rPr>
        <w:t xml:space="preserve"> a user-friendly interface for gaining access to financial data from Yahoo Finance.</w:t>
      </w:r>
      <w:r w:rsidR="00E27874">
        <w:rPr>
          <w:sz w:val="24"/>
          <w:szCs w:val="24"/>
        </w:rPr>
        <w:t xml:space="preserve"> For my project I chose the financial stock prices from Apple.</w:t>
      </w:r>
    </w:p>
    <w:p w14:paraId="0C730481" w14:textId="7146C543" w:rsidR="00E27874" w:rsidRDefault="00E27874">
      <w:pPr>
        <w:rPr>
          <w:sz w:val="24"/>
          <w:szCs w:val="24"/>
        </w:rPr>
      </w:pPr>
      <w:r w:rsidRPr="00E27874">
        <w:rPr>
          <w:noProof/>
          <w:sz w:val="24"/>
          <w:szCs w:val="24"/>
        </w:rPr>
        <w:drawing>
          <wp:inline distT="0" distB="0" distL="0" distR="0" wp14:anchorId="430A8D3B" wp14:editId="13CE4D71">
            <wp:extent cx="5629276" cy="3846090"/>
            <wp:effectExtent l="0" t="0" r="0" b="2540"/>
            <wp:docPr id="43915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6146" name=""/>
                    <pic:cNvPicPr/>
                  </pic:nvPicPr>
                  <pic:blipFill>
                    <a:blip r:embed="rId8"/>
                    <a:stretch>
                      <a:fillRect/>
                    </a:stretch>
                  </pic:blipFill>
                  <pic:spPr>
                    <a:xfrm>
                      <a:off x="0" y="0"/>
                      <a:ext cx="5642972" cy="3855447"/>
                    </a:xfrm>
                    <a:prstGeom prst="rect">
                      <a:avLst/>
                    </a:prstGeom>
                  </pic:spPr>
                </pic:pic>
              </a:graphicData>
            </a:graphic>
          </wp:inline>
        </w:drawing>
      </w:r>
    </w:p>
    <w:p w14:paraId="2D2E3FE7" w14:textId="5F842836" w:rsidR="00E27874" w:rsidRDefault="00E27874">
      <w:pPr>
        <w:rPr>
          <w:sz w:val="24"/>
          <w:szCs w:val="24"/>
        </w:rPr>
      </w:pPr>
      <w:r>
        <w:rPr>
          <w:sz w:val="24"/>
          <w:szCs w:val="24"/>
        </w:rPr>
        <w:t>The dataset contains everyday stock prices from 1980 to present. As we have different columns with information regarding Open prices, Highest and lowest price of the day and Close and Adj Close prices and even volume, we will use only one column.</w:t>
      </w:r>
    </w:p>
    <w:p w14:paraId="767AA749" w14:textId="3809257D" w:rsidR="00E27874" w:rsidRDefault="00E27874">
      <w:pPr>
        <w:rPr>
          <w:sz w:val="24"/>
          <w:szCs w:val="24"/>
        </w:rPr>
      </w:pPr>
      <w:r w:rsidRPr="00E27874">
        <w:rPr>
          <w:sz w:val="24"/>
          <w:szCs w:val="24"/>
        </w:rPr>
        <w:t>Two often used measures for the closing price when examining stock data are "Close Price" and "Adjusted Close Price." Let's see how these two measurements differ from one another:</w:t>
      </w:r>
    </w:p>
    <w:p w14:paraId="2383A3D0" w14:textId="1E3446CB" w:rsidR="00E27874" w:rsidRDefault="00E27874" w:rsidP="00E27874">
      <w:pPr>
        <w:pStyle w:val="ListParagraph"/>
        <w:numPr>
          <w:ilvl w:val="0"/>
          <w:numId w:val="1"/>
        </w:numPr>
        <w:rPr>
          <w:sz w:val="24"/>
          <w:szCs w:val="24"/>
        </w:rPr>
      </w:pPr>
      <w:r w:rsidRPr="00E27874">
        <w:rPr>
          <w:sz w:val="24"/>
          <w:szCs w:val="24"/>
        </w:rPr>
        <w:lastRenderedPageBreak/>
        <w:t>The "close price," often referred to as the "closing price" or simply "Close," is the stock's last traded price at the conclusion of a certain trading day. It is the cost at which the final transaction for the day took place. When examining daily performance, the close price for a stock is often the one that is most frequently used as a reference.</w:t>
      </w:r>
    </w:p>
    <w:p w14:paraId="34FCE8BB" w14:textId="087771AD" w:rsidR="00E27874" w:rsidRDefault="00E27874" w:rsidP="00E27874">
      <w:pPr>
        <w:pStyle w:val="ListParagraph"/>
        <w:numPr>
          <w:ilvl w:val="0"/>
          <w:numId w:val="1"/>
        </w:numPr>
        <w:rPr>
          <w:sz w:val="24"/>
          <w:szCs w:val="24"/>
        </w:rPr>
      </w:pPr>
      <w:r w:rsidRPr="00E27874">
        <w:rPr>
          <w:sz w:val="24"/>
          <w:szCs w:val="24"/>
        </w:rPr>
        <w:t>The adjusted close price</w:t>
      </w:r>
      <w:r>
        <w:rPr>
          <w:sz w:val="24"/>
          <w:szCs w:val="24"/>
        </w:rPr>
        <w:t xml:space="preserve"> </w:t>
      </w:r>
      <w:r w:rsidRPr="00E27874">
        <w:rPr>
          <w:sz w:val="24"/>
          <w:szCs w:val="24"/>
        </w:rPr>
        <w:t>takes into consideration business decisions that might affect the stock price, such as stock splits, dividends, and other alterations. It represents the price that takes these aspects into account to give a more realistic picture of the stock's actual performance over time. The impact of dividends is taken into account by changing the historical prices to reflect the adjusted close price, which also takes into account changes in the number of shares outstanding brought on by stock splits.</w:t>
      </w:r>
    </w:p>
    <w:p w14:paraId="3B27B589" w14:textId="30CDAEA5" w:rsidR="00017D4A" w:rsidRDefault="00017D4A" w:rsidP="00017D4A">
      <w:pPr>
        <w:rPr>
          <w:sz w:val="24"/>
          <w:szCs w:val="24"/>
        </w:rPr>
      </w:pPr>
      <w:r>
        <w:rPr>
          <w:sz w:val="24"/>
          <w:szCs w:val="24"/>
        </w:rPr>
        <w:t xml:space="preserve">So, for </w:t>
      </w:r>
      <w:r w:rsidRPr="00017D4A">
        <w:rPr>
          <w:sz w:val="24"/>
          <w:szCs w:val="24"/>
        </w:rPr>
        <w:t>a more complete picture of a stock's past performance, taking into account any factors that could have affected the price</w:t>
      </w:r>
      <w:r>
        <w:rPr>
          <w:sz w:val="24"/>
          <w:szCs w:val="24"/>
        </w:rPr>
        <w:t xml:space="preserve"> we will chose Adj Close column.</w:t>
      </w:r>
    </w:p>
    <w:p w14:paraId="04CE1AEA" w14:textId="5B335EE9" w:rsidR="00017D4A" w:rsidRDefault="00017D4A" w:rsidP="00017D4A">
      <w:pPr>
        <w:rPr>
          <w:sz w:val="24"/>
          <w:szCs w:val="24"/>
        </w:rPr>
      </w:pPr>
      <w:r>
        <w:rPr>
          <w:sz w:val="24"/>
          <w:szCs w:val="24"/>
        </w:rPr>
        <w:t>Also, we will resample the data from its original frequency to a monthly frequency and will use the average Adj closing price for that month. The final dataset looks like this:</w:t>
      </w:r>
    </w:p>
    <w:p w14:paraId="3F182884" w14:textId="2D512E1F" w:rsidR="00017D4A" w:rsidRDefault="00017D4A" w:rsidP="00017D4A">
      <w:pPr>
        <w:rPr>
          <w:noProof/>
          <w14:ligatures w14:val="standardContextual"/>
        </w:rPr>
      </w:pPr>
      <w:r w:rsidRPr="00017D4A">
        <w:rPr>
          <w:noProof/>
          <w:sz w:val="24"/>
          <w:szCs w:val="24"/>
        </w:rPr>
        <w:drawing>
          <wp:inline distT="0" distB="0" distL="0" distR="0" wp14:anchorId="19D0A5CE" wp14:editId="5CC7F7BE">
            <wp:extent cx="1352550" cy="3162300"/>
            <wp:effectExtent l="0" t="0" r="0" b="0"/>
            <wp:docPr id="199540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04199" name=""/>
                    <pic:cNvPicPr/>
                  </pic:nvPicPr>
                  <pic:blipFill>
                    <a:blip r:embed="rId9"/>
                    <a:stretch>
                      <a:fillRect/>
                    </a:stretch>
                  </pic:blipFill>
                  <pic:spPr>
                    <a:xfrm>
                      <a:off x="0" y="0"/>
                      <a:ext cx="1356370" cy="3171231"/>
                    </a:xfrm>
                    <a:prstGeom prst="rect">
                      <a:avLst/>
                    </a:prstGeom>
                  </pic:spPr>
                </pic:pic>
              </a:graphicData>
            </a:graphic>
          </wp:inline>
        </w:drawing>
      </w:r>
      <w:r>
        <w:rPr>
          <w:noProof/>
          <w14:ligatures w14:val="standardContextual"/>
        </w:rPr>
        <w:t xml:space="preserve">    </w:t>
      </w:r>
      <w:r w:rsidRPr="00017D4A">
        <w:rPr>
          <w:noProof/>
          <w14:ligatures w14:val="standardContextual"/>
        </w:rPr>
        <w:t xml:space="preserve"> </w:t>
      </w:r>
      <w:r w:rsidRPr="00017D4A">
        <w:rPr>
          <w:noProof/>
          <w:sz w:val="24"/>
          <w:szCs w:val="24"/>
        </w:rPr>
        <w:drawing>
          <wp:inline distT="0" distB="0" distL="0" distR="0" wp14:anchorId="7112A14F" wp14:editId="6CA98629">
            <wp:extent cx="1533525" cy="2686736"/>
            <wp:effectExtent l="0" t="0" r="0" b="0"/>
            <wp:docPr id="170590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08201" name=""/>
                    <pic:cNvPicPr/>
                  </pic:nvPicPr>
                  <pic:blipFill>
                    <a:blip r:embed="rId10"/>
                    <a:stretch>
                      <a:fillRect/>
                    </a:stretch>
                  </pic:blipFill>
                  <pic:spPr>
                    <a:xfrm>
                      <a:off x="0" y="0"/>
                      <a:ext cx="1537521" cy="2693737"/>
                    </a:xfrm>
                    <a:prstGeom prst="rect">
                      <a:avLst/>
                    </a:prstGeom>
                  </pic:spPr>
                </pic:pic>
              </a:graphicData>
            </a:graphic>
          </wp:inline>
        </w:drawing>
      </w:r>
    </w:p>
    <w:p w14:paraId="5F8B9185" w14:textId="72007E76" w:rsidR="00017D4A" w:rsidRDefault="00017D4A" w:rsidP="00017D4A">
      <w:pPr>
        <w:rPr>
          <w:noProof/>
          <w14:ligatures w14:val="standardContextual"/>
        </w:rPr>
      </w:pPr>
      <w:r>
        <w:rPr>
          <w:noProof/>
          <w14:ligatures w14:val="standardContextual"/>
        </w:rPr>
        <w:t>At first look we can observe that the stock prices went from around 10 cents to around 171 dollars in almost 40 years.</w:t>
      </w:r>
    </w:p>
    <w:p w14:paraId="6244FFFB" w14:textId="0465D80F" w:rsidR="00017D4A" w:rsidRDefault="00017D4A" w:rsidP="00017D4A">
      <w:pPr>
        <w:rPr>
          <w:sz w:val="24"/>
          <w:szCs w:val="24"/>
        </w:rPr>
      </w:pPr>
      <w:r w:rsidRPr="00017D4A">
        <w:rPr>
          <w:noProof/>
          <w:sz w:val="24"/>
          <w:szCs w:val="24"/>
        </w:rPr>
        <w:lastRenderedPageBreak/>
        <w:drawing>
          <wp:inline distT="0" distB="0" distL="0" distR="0" wp14:anchorId="521E6CF2" wp14:editId="7BCE814A">
            <wp:extent cx="5648325" cy="3046837"/>
            <wp:effectExtent l="0" t="0" r="0" b="1270"/>
            <wp:docPr id="1926359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59692" name=""/>
                    <pic:cNvPicPr/>
                  </pic:nvPicPr>
                  <pic:blipFill>
                    <a:blip r:embed="rId11"/>
                    <a:stretch>
                      <a:fillRect/>
                    </a:stretch>
                  </pic:blipFill>
                  <pic:spPr>
                    <a:xfrm>
                      <a:off x="0" y="0"/>
                      <a:ext cx="5672943" cy="3060116"/>
                    </a:xfrm>
                    <a:prstGeom prst="rect">
                      <a:avLst/>
                    </a:prstGeom>
                  </pic:spPr>
                </pic:pic>
              </a:graphicData>
            </a:graphic>
          </wp:inline>
        </w:drawing>
      </w:r>
    </w:p>
    <w:p w14:paraId="6FEE1DE9" w14:textId="058F0DD8" w:rsidR="00017D4A" w:rsidRDefault="00017D4A" w:rsidP="00017D4A">
      <w:pPr>
        <w:rPr>
          <w:sz w:val="24"/>
          <w:szCs w:val="24"/>
        </w:rPr>
      </w:pPr>
      <w:r>
        <w:rPr>
          <w:sz w:val="24"/>
          <w:szCs w:val="24"/>
        </w:rPr>
        <w:t>As we can see, we have an ascending trend in time, let’s have a better look what happened in last 10 years.</w:t>
      </w:r>
    </w:p>
    <w:p w14:paraId="3C6A601C" w14:textId="582E7102" w:rsidR="00A47E23" w:rsidRDefault="00A47E23" w:rsidP="00017D4A">
      <w:pPr>
        <w:rPr>
          <w:sz w:val="24"/>
          <w:szCs w:val="24"/>
        </w:rPr>
      </w:pPr>
      <w:r w:rsidRPr="00A47E23">
        <w:rPr>
          <w:noProof/>
          <w:sz w:val="24"/>
          <w:szCs w:val="24"/>
        </w:rPr>
        <w:drawing>
          <wp:inline distT="0" distB="0" distL="0" distR="0" wp14:anchorId="08B23FC8" wp14:editId="7798E038">
            <wp:extent cx="5943600" cy="3191510"/>
            <wp:effectExtent l="0" t="0" r="0" b="8890"/>
            <wp:docPr id="582610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10740" name=""/>
                    <pic:cNvPicPr/>
                  </pic:nvPicPr>
                  <pic:blipFill>
                    <a:blip r:embed="rId12"/>
                    <a:stretch>
                      <a:fillRect/>
                    </a:stretch>
                  </pic:blipFill>
                  <pic:spPr>
                    <a:xfrm>
                      <a:off x="0" y="0"/>
                      <a:ext cx="5943600" cy="3191510"/>
                    </a:xfrm>
                    <a:prstGeom prst="rect">
                      <a:avLst/>
                    </a:prstGeom>
                  </pic:spPr>
                </pic:pic>
              </a:graphicData>
            </a:graphic>
          </wp:inline>
        </w:drawing>
      </w:r>
    </w:p>
    <w:p w14:paraId="3CED11B5" w14:textId="1EEDF7E7" w:rsidR="00752FB3" w:rsidRDefault="00A47E23" w:rsidP="00017D4A">
      <w:pPr>
        <w:rPr>
          <w:sz w:val="24"/>
          <w:szCs w:val="24"/>
        </w:rPr>
      </w:pPr>
      <w:r>
        <w:rPr>
          <w:sz w:val="24"/>
          <w:szCs w:val="24"/>
        </w:rPr>
        <w:t>Around middle of 2020 we have a big increase in stock prices and this could be the cause of covid 19 when different technology companies had a rise of stock prices. “</w:t>
      </w:r>
      <w:r w:rsidRPr="00A47E23">
        <w:rPr>
          <w:sz w:val="24"/>
          <w:szCs w:val="24"/>
        </w:rPr>
        <w:t>The pandemic turned 2020 into a year of unprecedented events — not the least of which was the swift crash and then record-fast recovery of the stock market.</w:t>
      </w:r>
      <w:r>
        <w:rPr>
          <w:sz w:val="24"/>
          <w:szCs w:val="24"/>
        </w:rPr>
        <w:t xml:space="preserve">” </w:t>
      </w:r>
      <w:r w:rsidR="00752FB3">
        <w:rPr>
          <w:sz w:val="24"/>
          <w:szCs w:val="24"/>
        </w:rPr>
        <w:t>(</w:t>
      </w:r>
      <w:hyperlink r:id="rId13" w:history="1">
        <w:r w:rsidR="00752FB3" w:rsidRPr="00BE5136">
          <w:rPr>
            <w:rStyle w:val="Hyperlink"/>
            <w:sz w:val="24"/>
            <w:szCs w:val="24"/>
          </w:rPr>
          <w:t>https://www.cnbc.com/2020/12/30/how-the-pandemic-drove-massive-stock-market-gains-and-what-happens-next.html</w:t>
        </w:r>
      </w:hyperlink>
      <w:r w:rsidR="00752FB3">
        <w:rPr>
          <w:sz w:val="24"/>
          <w:szCs w:val="24"/>
        </w:rPr>
        <w:t>)</w:t>
      </w:r>
    </w:p>
    <w:p w14:paraId="5E1653C8" w14:textId="77777777" w:rsidR="00752FB3" w:rsidRDefault="00752FB3" w:rsidP="00017D4A">
      <w:pPr>
        <w:rPr>
          <w:sz w:val="24"/>
          <w:szCs w:val="24"/>
        </w:rPr>
      </w:pPr>
    </w:p>
    <w:p w14:paraId="195AEBDA" w14:textId="77777777" w:rsidR="00A47E23" w:rsidRDefault="00A47E23" w:rsidP="00017D4A">
      <w:pPr>
        <w:rPr>
          <w:sz w:val="24"/>
          <w:szCs w:val="24"/>
        </w:rPr>
      </w:pPr>
    </w:p>
    <w:p w14:paraId="321135F9" w14:textId="0DC14A4B" w:rsidR="00A47E23" w:rsidRDefault="00A47E23" w:rsidP="00017D4A">
      <w:pPr>
        <w:rPr>
          <w:sz w:val="24"/>
          <w:szCs w:val="24"/>
        </w:rPr>
      </w:pPr>
      <w:r w:rsidRPr="00A47E23">
        <w:rPr>
          <w:noProof/>
          <w:sz w:val="24"/>
          <w:szCs w:val="24"/>
        </w:rPr>
        <w:drawing>
          <wp:inline distT="0" distB="0" distL="0" distR="0" wp14:anchorId="31CE23CE" wp14:editId="7B44FCE3">
            <wp:extent cx="5943600" cy="4017010"/>
            <wp:effectExtent l="0" t="0" r="0" b="2540"/>
            <wp:docPr id="19577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4273" name=""/>
                    <pic:cNvPicPr/>
                  </pic:nvPicPr>
                  <pic:blipFill>
                    <a:blip r:embed="rId14"/>
                    <a:stretch>
                      <a:fillRect/>
                    </a:stretch>
                  </pic:blipFill>
                  <pic:spPr>
                    <a:xfrm>
                      <a:off x="0" y="0"/>
                      <a:ext cx="5943600" cy="4017010"/>
                    </a:xfrm>
                    <a:prstGeom prst="rect">
                      <a:avLst/>
                    </a:prstGeom>
                  </pic:spPr>
                </pic:pic>
              </a:graphicData>
            </a:graphic>
          </wp:inline>
        </w:drawing>
      </w:r>
    </w:p>
    <w:p w14:paraId="6FC4FCC7" w14:textId="77777777" w:rsidR="00042875" w:rsidRDefault="00A47E23" w:rsidP="00017D4A">
      <w:pPr>
        <w:rPr>
          <w:sz w:val="24"/>
          <w:szCs w:val="24"/>
        </w:rPr>
      </w:pPr>
      <w:r>
        <w:rPr>
          <w:sz w:val="24"/>
          <w:szCs w:val="24"/>
        </w:rPr>
        <w:t>From previous analyses we observed the ascendent trend but now we can see better also the seasonality so our data is not stationary.</w:t>
      </w:r>
      <w:r w:rsidR="003C1B27">
        <w:rPr>
          <w:sz w:val="24"/>
          <w:szCs w:val="24"/>
        </w:rPr>
        <w:t xml:space="preserve"> “</w:t>
      </w:r>
      <w:r w:rsidR="003C1B27" w:rsidRPr="003C1B27">
        <w:rPr>
          <w:sz w:val="24"/>
          <w:szCs w:val="24"/>
        </w:rPr>
        <w:t>Non-stationary behaviors can be trends, cycles, random walks, or combinations of the three. Non-stationary data, as a rule, are unpredictable and cannot be modeled or forecasted.</w:t>
      </w:r>
      <w:r w:rsidR="003C1B27">
        <w:rPr>
          <w:sz w:val="24"/>
          <w:szCs w:val="24"/>
        </w:rPr>
        <w:t xml:space="preserve">” </w:t>
      </w:r>
    </w:p>
    <w:p w14:paraId="08D3DEE7" w14:textId="77777777" w:rsidR="00042875" w:rsidRDefault="00042875" w:rsidP="00042875">
      <w:pPr>
        <w:rPr>
          <w:sz w:val="24"/>
          <w:szCs w:val="24"/>
        </w:rPr>
      </w:pPr>
      <w:r w:rsidRPr="00042875">
        <w:rPr>
          <w:sz w:val="24"/>
          <w:szCs w:val="24"/>
        </w:rPr>
        <w:t>The following can indicate a series' stationary behavior:</w:t>
      </w:r>
    </w:p>
    <w:p w14:paraId="731ED5CF" w14:textId="77777777" w:rsidR="00042875" w:rsidRDefault="00042875" w:rsidP="00042875">
      <w:pPr>
        <w:pStyle w:val="ListParagraph"/>
        <w:numPr>
          <w:ilvl w:val="0"/>
          <w:numId w:val="2"/>
        </w:numPr>
        <w:rPr>
          <w:sz w:val="24"/>
          <w:szCs w:val="24"/>
        </w:rPr>
      </w:pPr>
      <w:r w:rsidRPr="00042875">
        <w:rPr>
          <w:sz w:val="24"/>
          <w:szCs w:val="24"/>
        </w:rPr>
        <w:t>the mean and constant mean It doesn't rely on time</w:t>
      </w:r>
    </w:p>
    <w:p w14:paraId="34B0EE68" w14:textId="77777777" w:rsidR="00042875" w:rsidRDefault="00042875" w:rsidP="00042875">
      <w:pPr>
        <w:pStyle w:val="ListParagraph"/>
        <w:numPr>
          <w:ilvl w:val="0"/>
          <w:numId w:val="2"/>
        </w:numPr>
        <w:rPr>
          <w:sz w:val="24"/>
          <w:szCs w:val="24"/>
        </w:rPr>
      </w:pPr>
      <w:r w:rsidRPr="00042875">
        <w:rPr>
          <w:sz w:val="24"/>
          <w:szCs w:val="24"/>
        </w:rPr>
        <w:t>constant variance and a non-time-dependent variance</w:t>
      </w:r>
    </w:p>
    <w:p w14:paraId="06AD159D" w14:textId="32B3BEF1" w:rsidR="00042875" w:rsidRPr="00042875" w:rsidRDefault="00042875" w:rsidP="00042875">
      <w:pPr>
        <w:pStyle w:val="ListParagraph"/>
        <w:numPr>
          <w:ilvl w:val="0"/>
          <w:numId w:val="2"/>
        </w:numPr>
        <w:rPr>
          <w:sz w:val="24"/>
          <w:szCs w:val="24"/>
        </w:rPr>
      </w:pPr>
      <w:r w:rsidRPr="00042875">
        <w:rPr>
          <w:sz w:val="24"/>
          <w:szCs w:val="24"/>
        </w:rPr>
        <w:t>constant covariance and non-time-dependent covariance</w:t>
      </w:r>
    </w:p>
    <w:p w14:paraId="0A8DF3C8" w14:textId="77777777" w:rsidR="00042875" w:rsidRDefault="00042875" w:rsidP="00017D4A">
      <w:pPr>
        <w:rPr>
          <w:sz w:val="24"/>
          <w:szCs w:val="24"/>
        </w:rPr>
      </w:pPr>
    </w:p>
    <w:p w14:paraId="627A369A" w14:textId="3922E3E7" w:rsidR="003C1B27" w:rsidRDefault="003C1B27" w:rsidP="00017D4A">
      <w:pPr>
        <w:rPr>
          <w:sz w:val="24"/>
          <w:szCs w:val="24"/>
        </w:rPr>
      </w:pPr>
      <w:r>
        <w:rPr>
          <w:sz w:val="24"/>
          <w:szCs w:val="24"/>
        </w:rPr>
        <w:t>(</w:t>
      </w:r>
      <w:hyperlink r:id="rId15" w:history="1">
        <w:r w:rsidRPr="00BE5136">
          <w:rPr>
            <w:rStyle w:val="Hyperlink"/>
            <w:sz w:val="24"/>
            <w:szCs w:val="24"/>
          </w:rPr>
          <w:t>https://www.investopedia.com/articles/trading/07/stationary.asp</w:t>
        </w:r>
      </w:hyperlink>
      <w:r>
        <w:rPr>
          <w:sz w:val="24"/>
          <w:szCs w:val="24"/>
        </w:rPr>
        <w:t>)</w:t>
      </w:r>
    </w:p>
    <w:p w14:paraId="6F0F7319" w14:textId="77777777" w:rsidR="003C1B27" w:rsidRDefault="003C1B27" w:rsidP="00017D4A">
      <w:pPr>
        <w:rPr>
          <w:sz w:val="24"/>
          <w:szCs w:val="24"/>
        </w:rPr>
      </w:pPr>
    </w:p>
    <w:p w14:paraId="3BB4F333" w14:textId="7663EED1" w:rsidR="003C1B27" w:rsidRDefault="003C1B27" w:rsidP="00017D4A">
      <w:pPr>
        <w:rPr>
          <w:sz w:val="24"/>
          <w:szCs w:val="24"/>
        </w:rPr>
      </w:pPr>
      <w:r w:rsidRPr="003C1B27">
        <w:rPr>
          <w:noProof/>
          <w14:ligatures w14:val="standardContextual"/>
        </w:rPr>
        <w:t xml:space="preserve"> </w:t>
      </w:r>
    </w:p>
    <w:p w14:paraId="57FE05A3" w14:textId="77777777" w:rsidR="003C1B27" w:rsidRDefault="003C1B27" w:rsidP="00017D4A">
      <w:pPr>
        <w:rPr>
          <w:sz w:val="24"/>
          <w:szCs w:val="24"/>
        </w:rPr>
      </w:pPr>
    </w:p>
    <w:p w14:paraId="5AE7C706" w14:textId="77777777" w:rsidR="003C1B27" w:rsidRDefault="003C1B27" w:rsidP="00017D4A">
      <w:pPr>
        <w:rPr>
          <w:sz w:val="24"/>
          <w:szCs w:val="24"/>
        </w:rPr>
      </w:pPr>
    </w:p>
    <w:p w14:paraId="3C30D668" w14:textId="77777777" w:rsidR="00042875" w:rsidRDefault="00042875" w:rsidP="00017D4A">
      <w:pPr>
        <w:rPr>
          <w:sz w:val="24"/>
          <w:szCs w:val="24"/>
        </w:rPr>
      </w:pPr>
    </w:p>
    <w:p w14:paraId="7D9DA2C7" w14:textId="02B6DC5F" w:rsidR="003C1B27" w:rsidRDefault="003C1B27" w:rsidP="00017D4A">
      <w:pPr>
        <w:rPr>
          <w:sz w:val="24"/>
          <w:szCs w:val="24"/>
        </w:rPr>
      </w:pPr>
      <w:r w:rsidRPr="003C1B27">
        <w:rPr>
          <w:sz w:val="24"/>
          <w:szCs w:val="24"/>
        </w:rPr>
        <w:t>Autocorrelation Function (ACF) and Partial Autocorrelation Function (PACF)</w:t>
      </w:r>
    </w:p>
    <w:p w14:paraId="4B68556E" w14:textId="185D8D2F" w:rsidR="003C1B27" w:rsidRDefault="003C1B27" w:rsidP="00017D4A">
      <w:pPr>
        <w:rPr>
          <w:sz w:val="24"/>
          <w:szCs w:val="24"/>
        </w:rPr>
      </w:pPr>
      <w:r w:rsidRPr="003C1B27">
        <w:rPr>
          <w:noProof/>
          <w:sz w:val="24"/>
          <w:szCs w:val="24"/>
        </w:rPr>
        <w:drawing>
          <wp:inline distT="0" distB="0" distL="0" distR="0" wp14:anchorId="6398675C" wp14:editId="7FAD3B8E">
            <wp:extent cx="5943600" cy="4570730"/>
            <wp:effectExtent l="0" t="0" r="0" b="1270"/>
            <wp:docPr id="796157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57658" name=""/>
                    <pic:cNvPicPr/>
                  </pic:nvPicPr>
                  <pic:blipFill>
                    <a:blip r:embed="rId16"/>
                    <a:stretch>
                      <a:fillRect/>
                    </a:stretch>
                  </pic:blipFill>
                  <pic:spPr>
                    <a:xfrm>
                      <a:off x="0" y="0"/>
                      <a:ext cx="5943600" cy="4570730"/>
                    </a:xfrm>
                    <a:prstGeom prst="rect">
                      <a:avLst/>
                    </a:prstGeom>
                  </pic:spPr>
                </pic:pic>
              </a:graphicData>
            </a:graphic>
          </wp:inline>
        </w:drawing>
      </w:r>
    </w:p>
    <w:p w14:paraId="3328F2D2" w14:textId="5BAA3ABD" w:rsidR="003C1B27" w:rsidRDefault="003C1B27" w:rsidP="00017D4A">
      <w:pPr>
        <w:rPr>
          <w:sz w:val="24"/>
          <w:szCs w:val="24"/>
        </w:rPr>
      </w:pPr>
      <w:r w:rsidRPr="003C1B27">
        <w:rPr>
          <w:sz w:val="24"/>
          <w:szCs w:val="24"/>
        </w:rPr>
        <w:t>This is an essential step since we may utilize those two functions to select the ARIMA model's parameters p and q.</w:t>
      </w:r>
    </w:p>
    <w:p w14:paraId="537364B5" w14:textId="1530DBDC" w:rsidR="003C1B27" w:rsidRDefault="003C1B27" w:rsidP="00017D4A">
      <w:pPr>
        <w:rPr>
          <w:sz w:val="24"/>
          <w:szCs w:val="24"/>
        </w:rPr>
      </w:pPr>
      <w:r w:rsidRPr="003C1B27">
        <w:rPr>
          <w:sz w:val="24"/>
          <w:szCs w:val="24"/>
        </w:rPr>
        <w:t>The ACF calculates the correlation between a time series' lagged values and an observation. It assists in locating any patterns, trends, or dependencies that may be present in the data at various delays.</w:t>
      </w:r>
    </w:p>
    <w:p w14:paraId="1351CBDD" w14:textId="3EBAEEE7" w:rsidR="00042875" w:rsidRDefault="00042875" w:rsidP="00017D4A">
      <w:pPr>
        <w:rPr>
          <w:sz w:val="24"/>
          <w:szCs w:val="24"/>
        </w:rPr>
      </w:pPr>
      <w:r w:rsidRPr="00042875">
        <w:rPr>
          <w:sz w:val="24"/>
          <w:szCs w:val="24"/>
        </w:rPr>
        <w:t>The PACF takes into account correlations at shorter lags when measuring the correlation between an observation and its delayed values. By eliminating the indirect impact of intervening lags, it makes it easier to see the direct link between observations at various delays.</w:t>
      </w:r>
    </w:p>
    <w:p w14:paraId="4AA67B99" w14:textId="625095A6" w:rsidR="00042875" w:rsidRDefault="00042875" w:rsidP="00017D4A">
      <w:pPr>
        <w:rPr>
          <w:sz w:val="24"/>
          <w:szCs w:val="24"/>
        </w:rPr>
      </w:pPr>
      <w:r>
        <w:rPr>
          <w:sz w:val="24"/>
          <w:szCs w:val="24"/>
        </w:rPr>
        <w:t>(</w:t>
      </w:r>
      <w:hyperlink r:id="rId17" w:history="1">
        <w:r w:rsidRPr="00BE5136">
          <w:rPr>
            <w:rStyle w:val="Hyperlink"/>
            <w:sz w:val="24"/>
            <w:szCs w:val="24"/>
          </w:rPr>
          <w:t>https://statisticsbyjim.com/time-series/autocorrelation-partial-autocorrelation/</w:t>
        </w:r>
      </w:hyperlink>
      <w:r>
        <w:rPr>
          <w:sz w:val="24"/>
          <w:szCs w:val="24"/>
        </w:rPr>
        <w:t>)</w:t>
      </w:r>
    </w:p>
    <w:p w14:paraId="25E055A2" w14:textId="77777777" w:rsidR="00042875" w:rsidRDefault="00042875" w:rsidP="00017D4A">
      <w:pPr>
        <w:rPr>
          <w:sz w:val="24"/>
          <w:szCs w:val="24"/>
        </w:rPr>
      </w:pPr>
    </w:p>
    <w:p w14:paraId="3C59CDBF" w14:textId="0B771A6D" w:rsidR="00042875" w:rsidRDefault="00042875" w:rsidP="00017D4A">
      <w:pPr>
        <w:rPr>
          <w:sz w:val="24"/>
          <w:szCs w:val="24"/>
        </w:rPr>
      </w:pPr>
      <w:r w:rsidRPr="00042875">
        <w:rPr>
          <w:sz w:val="24"/>
          <w:szCs w:val="24"/>
        </w:rPr>
        <w:lastRenderedPageBreak/>
        <w:t>Testing for Stationarity</w:t>
      </w:r>
      <w:r>
        <w:rPr>
          <w:sz w:val="24"/>
          <w:szCs w:val="24"/>
        </w:rPr>
        <w:t xml:space="preserve"> we can do it with a visual approach or with a</w:t>
      </w:r>
      <w:r w:rsidRPr="00042875">
        <w:t xml:space="preserve"> </w:t>
      </w:r>
      <w:r w:rsidRPr="00042875">
        <w:rPr>
          <w:sz w:val="24"/>
          <w:szCs w:val="24"/>
        </w:rPr>
        <w:t>hypothesis testing</w:t>
      </w:r>
      <w:r>
        <w:rPr>
          <w:sz w:val="24"/>
          <w:szCs w:val="24"/>
        </w:rPr>
        <w:t xml:space="preserve"> named </w:t>
      </w:r>
      <w:r w:rsidRPr="00042875">
        <w:rPr>
          <w:sz w:val="24"/>
          <w:szCs w:val="24"/>
        </w:rPr>
        <w:t>Augmented Dickey Fuller Test</w:t>
      </w:r>
      <w:r>
        <w:rPr>
          <w:sz w:val="24"/>
          <w:szCs w:val="24"/>
        </w:rPr>
        <w:t xml:space="preserve">. This test </w:t>
      </w:r>
      <w:r w:rsidR="00752FB3">
        <w:rPr>
          <w:sz w:val="24"/>
          <w:szCs w:val="24"/>
        </w:rPr>
        <w:t>consists</w:t>
      </w:r>
      <w:r>
        <w:rPr>
          <w:sz w:val="24"/>
          <w:szCs w:val="24"/>
        </w:rPr>
        <w:t xml:space="preserve"> in having 2 </w:t>
      </w:r>
      <w:r w:rsidR="00752FB3" w:rsidRPr="00042875">
        <w:rPr>
          <w:sz w:val="24"/>
          <w:szCs w:val="24"/>
        </w:rPr>
        <w:t>hypotheses</w:t>
      </w:r>
      <w:r>
        <w:rPr>
          <w:sz w:val="24"/>
          <w:szCs w:val="24"/>
        </w:rPr>
        <w:t xml:space="preserve"> </w:t>
      </w:r>
      <w:r w:rsidR="00752FB3">
        <w:rPr>
          <w:sz w:val="24"/>
          <w:szCs w:val="24"/>
        </w:rPr>
        <w:t>where t</w:t>
      </w:r>
      <w:r w:rsidR="00752FB3" w:rsidRPr="00752FB3">
        <w:rPr>
          <w:sz w:val="24"/>
          <w:szCs w:val="24"/>
        </w:rPr>
        <w:t>he null hypothesis can be rejected if the p-value is below a set significance level</w:t>
      </w:r>
      <w:r w:rsidR="00752FB3">
        <w:rPr>
          <w:sz w:val="24"/>
          <w:szCs w:val="24"/>
        </w:rPr>
        <w:t xml:space="preserve"> (0.05)</w:t>
      </w:r>
      <w:r w:rsidR="00752FB3" w:rsidRPr="00752FB3">
        <w:rPr>
          <w:sz w:val="24"/>
          <w:szCs w:val="24"/>
        </w:rPr>
        <w:t>.</w:t>
      </w:r>
    </w:p>
    <w:p w14:paraId="1B30FC59" w14:textId="6F523865" w:rsidR="00752FB3" w:rsidRDefault="00752FB3" w:rsidP="00017D4A">
      <w:pPr>
        <w:rPr>
          <w:sz w:val="24"/>
          <w:szCs w:val="24"/>
        </w:rPr>
      </w:pPr>
      <w:r w:rsidRPr="00752FB3">
        <w:rPr>
          <w:noProof/>
          <w:sz w:val="24"/>
          <w:szCs w:val="24"/>
        </w:rPr>
        <w:drawing>
          <wp:inline distT="0" distB="0" distL="0" distR="0" wp14:anchorId="404A6205" wp14:editId="009F1FE1">
            <wp:extent cx="2429214" cy="1400370"/>
            <wp:effectExtent l="0" t="0" r="9525" b="9525"/>
            <wp:docPr id="177001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15246" name=""/>
                    <pic:cNvPicPr/>
                  </pic:nvPicPr>
                  <pic:blipFill>
                    <a:blip r:embed="rId18"/>
                    <a:stretch>
                      <a:fillRect/>
                    </a:stretch>
                  </pic:blipFill>
                  <pic:spPr>
                    <a:xfrm>
                      <a:off x="0" y="0"/>
                      <a:ext cx="2429214" cy="1400370"/>
                    </a:xfrm>
                    <a:prstGeom prst="rect">
                      <a:avLst/>
                    </a:prstGeom>
                  </pic:spPr>
                </pic:pic>
              </a:graphicData>
            </a:graphic>
          </wp:inline>
        </w:drawing>
      </w:r>
    </w:p>
    <w:p w14:paraId="75B1F0A5" w14:textId="24C6D92F" w:rsidR="00752FB3" w:rsidRDefault="00752FB3" w:rsidP="00017D4A">
      <w:pPr>
        <w:rPr>
          <w:sz w:val="24"/>
          <w:szCs w:val="24"/>
        </w:rPr>
      </w:pPr>
      <w:r>
        <w:rPr>
          <w:sz w:val="24"/>
          <w:szCs w:val="24"/>
        </w:rPr>
        <w:t>T</w:t>
      </w:r>
      <w:r w:rsidRPr="00752FB3">
        <w:rPr>
          <w:sz w:val="24"/>
          <w:szCs w:val="24"/>
        </w:rPr>
        <w:t>he p-value is obtained is greater than significance level of 0.05 and the ADF statistic is higher than any of the critical values.</w:t>
      </w:r>
    </w:p>
    <w:p w14:paraId="76052C50" w14:textId="683733C1" w:rsidR="00752FB3" w:rsidRDefault="00752FB3" w:rsidP="00017D4A">
      <w:pPr>
        <w:rPr>
          <w:sz w:val="24"/>
          <w:szCs w:val="24"/>
        </w:rPr>
      </w:pPr>
      <w:r>
        <w:rPr>
          <w:sz w:val="24"/>
          <w:szCs w:val="24"/>
        </w:rPr>
        <w:t>We</w:t>
      </w:r>
      <w:r w:rsidRPr="00752FB3">
        <w:rPr>
          <w:sz w:val="24"/>
          <w:szCs w:val="24"/>
        </w:rPr>
        <w:t xml:space="preserve"> apply a </w:t>
      </w:r>
      <w:proofErr w:type="gramStart"/>
      <w:r w:rsidRPr="00752FB3">
        <w:rPr>
          <w:sz w:val="24"/>
          <w:szCs w:val="24"/>
        </w:rPr>
        <w:t>12 shift</w:t>
      </w:r>
      <w:proofErr w:type="gramEnd"/>
      <w:r w:rsidRPr="00752FB3">
        <w:rPr>
          <w:sz w:val="24"/>
          <w:szCs w:val="24"/>
        </w:rPr>
        <w:t xml:space="preserve"> differencing to remove annual seasonality</w:t>
      </w:r>
      <w:r>
        <w:rPr>
          <w:sz w:val="24"/>
          <w:szCs w:val="24"/>
        </w:rPr>
        <w:t xml:space="preserve"> and the data looks like this and we apply ADF test again:</w:t>
      </w:r>
    </w:p>
    <w:p w14:paraId="7E43ECB2" w14:textId="77777777" w:rsidR="00752FB3" w:rsidRDefault="00752FB3" w:rsidP="00017D4A">
      <w:pPr>
        <w:rPr>
          <w:sz w:val="24"/>
          <w:szCs w:val="24"/>
        </w:rPr>
      </w:pPr>
    </w:p>
    <w:p w14:paraId="035B8B31" w14:textId="4274F530" w:rsidR="00042875" w:rsidRDefault="00752FB3" w:rsidP="00017D4A">
      <w:pPr>
        <w:rPr>
          <w:noProof/>
          <w14:ligatures w14:val="standardContextual"/>
        </w:rPr>
      </w:pPr>
      <w:r w:rsidRPr="00752FB3">
        <w:rPr>
          <w:noProof/>
          <w:sz w:val="24"/>
          <w:szCs w:val="24"/>
        </w:rPr>
        <w:drawing>
          <wp:inline distT="0" distB="0" distL="0" distR="0" wp14:anchorId="114431E6" wp14:editId="003AF9D5">
            <wp:extent cx="2143424" cy="3162741"/>
            <wp:effectExtent l="0" t="0" r="9525" b="0"/>
            <wp:docPr id="35311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12622" name=""/>
                    <pic:cNvPicPr/>
                  </pic:nvPicPr>
                  <pic:blipFill>
                    <a:blip r:embed="rId19"/>
                    <a:stretch>
                      <a:fillRect/>
                    </a:stretch>
                  </pic:blipFill>
                  <pic:spPr>
                    <a:xfrm>
                      <a:off x="0" y="0"/>
                      <a:ext cx="2143424" cy="3162741"/>
                    </a:xfrm>
                    <a:prstGeom prst="rect">
                      <a:avLst/>
                    </a:prstGeom>
                  </pic:spPr>
                </pic:pic>
              </a:graphicData>
            </a:graphic>
          </wp:inline>
        </w:drawing>
      </w:r>
      <w:r w:rsidRPr="00752FB3">
        <w:rPr>
          <w:noProof/>
          <w14:ligatures w14:val="standardContextual"/>
        </w:rPr>
        <w:t xml:space="preserve"> </w:t>
      </w:r>
      <w:r w:rsidRPr="00752FB3">
        <w:rPr>
          <w:noProof/>
          <w:sz w:val="24"/>
          <w:szCs w:val="24"/>
        </w:rPr>
        <w:drawing>
          <wp:inline distT="0" distB="0" distL="0" distR="0" wp14:anchorId="1DE26D2C" wp14:editId="19448535">
            <wp:extent cx="3250083" cy="1924050"/>
            <wp:effectExtent l="0" t="0" r="7620" b="0"/>
            <wp:docPr id="60623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36981" name=""/>
                    <pic:cNvPicPr/>
                  </pic:nvPicPr>
                  <pic:blipFill>
                    <a:blip r:embed="rId20"/>
                    <a:stretch>
                      <a:fillRect/>
                    </a:stretch>
                  </pic:blipFill>
                  <pic:spPr>
                    <a:xfrm>
                      <a:off x="0" y="0"/>
                      <a:ext cx="3253155" cy="1925869"/>
                    </a:xfrm>
                    <a:prstGeom prst="rect">
                      <a:avLst/>
                    </a:prstGeom>
                  </pic:spPr>
                </pic:pic>
              </a:graphicData>
            </a:graphic>
          </wp:inline>
        </w:drawing>
      </w:r>
    </w:p>
    <w:p w14:paraId="2C0EC0D0" w14:textId="1E473BD3" w:rsidR="00752FB3" w:rsidRDefault="00752FB3" w:rsidP="00017D4A">
      <w:pPr>
        <w:rPr>
          <w:sz w:val="24"/>
          <w:szCs w:val="24"/>
        </w:rPr>
      </w:pPr>
      <w:r w:rsidRPr="00752FB3">
        <w:rPr>
          <w:sz w:val="24"/>
          <w:szCs w:val="24"/>
        </w:rPr>
        <w:t>The p-value is very less than the significance level of 0.05 and hence we can reject the null hypothesis and take that the series is stationary.</w:t>
      </w:r>
    </w:p>
    <w:p w14:paraId="74434D93" w14:textId="35D02FA8" w:rsidR="00752FB3" w:rsidRDefault="00752FB3" w:rsidP="00017D4A">
      <w:pPr>
        <w:rPr>
          <w:sz w:val="24"/>
          <w:szCs w:val="24"/>
        </w:rPr>
      </w:pPr>
      <w:r>
        <w:rPr>
          <w:sz w:val="24"/>
          <w:szCs w:val="24"/>
        </w:rPr>
        <w:t>(</w:t>
      </w:r>
      <w:hyperlink r:id="rId21" w:history="1">
        <w:r w:rsidRPr="00BE5136">
          <w:rPr>
            <w:rStyle w:val="Hyperlink"/>
            <w:sz w:val="24"/>
            <w:szCs w:val="24"/>
          </w:rPr>
          <w:t>https://www.machinelearningplus.com/time-series/augmented-dickey-fuller-test/</w:t>
        </w:r>
      </w:hyperlink>
      <w:r>
        <w:rPr>
          <w:sz w:val="24"/>
          <w:szCs w:val="24"/>
        </w:rPr>
        <w:t>)</w:t>
      </w:r>
    </w:p>
    <w:p w14:paraId="6AD5A451" w14:textId="77777777" w:rsidR="00752FB3" w:rsidRDefault="00752FB3" w:rsidP="00017D4A">
      <w:pPr>
        <w:rPr>
          <w:sz w:val="24"/>
          <w:szCs w:val="24"/>
        </w:rPr>
      </w:pPr>
    </w:p>
    <w:p w14:paraId="21A2AAD5" w14:textId="77777777" w:rsidR="00752FB3" w:rsidRDefault="00752FB3" w:rsidP="00017D4A">
      <w:pPr>
        <w:rPr>
          <w:sz w:val="24"/>
          <w:szCs w:val="24"/>
        </w:rPr>
      </w:pPr>
    </w:p>
    <w:p w14:paraId="71C28FB3" w14:textId="36F8F84F" w:rsidR="00752FB3" w:rsidRDefault="00752FB3" w:rsidP="00017D4A">
      <w:pPr>
        <w:rPr>
          <w:sz w:val="24"/>
          <w:szCs w:val="24"/>
        </w:rPr>
      </w:pPr>
      <w:r w:rsidRPr="00752FB3">
        <w:rPr>
          <w:noProof/>
          <w:sz w:val="24"/>
          <w:szCs w:val="24"/>
        </w:rPr>
        <w:lastRenderedPageBreak/>
        <w:drawing>
          <wp:inline distT="0" distB="0" distL="0" distR="0" wp14:anchorId="085ACD30" wp14:editId="5A55B663">
            <wp:extent cx="5943600" cy="4163060"/>
            <wp:effectExtent l="0" t="0" r="0" b="8890"/>
            <wp:docPr id="5394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5003" name=""/>
                    <pic:cNvPicPr/>
                  </pic:nvPicPr>
                  <pic:blipFill>
                    <a:blip r:embed="rId22"/>
                    <a:stretch>
                      <a:fillRect/>
                    </a:stretch>
                  </pic:blipFill>
                  <pic:spPr>
                    <a:xfrm>
                      <a:off x="0" y="0"/>
                      <a:ext cx="5943600" cy="4163060"/>
                    </a:xfrm>
                    <a:prstGeom prst="rect">
                      <a:avLst/>
                    </a:prstGeom>
                  </pic:spPr>
                </pic:pic>
              </a:graphicData>
            </a:graphic>
          </wp:inline>
        </w:drawing>
      </w:r>
    </w:p>
    <w:p w14:paraId="12E8FAF4" w14:textId="2635B8D2" w:rsidR="00752FB3" w:rsidRDefault="00752FB3" w:rsidP="00017D4A">
      <w:pPr>
        <w:rPr>
          <w:sz w:val="24"/>
          <w:szCs w:val="24"/>
        </w:rPr>
      </w:pPr>
      <w:r w:rsidRPr="00752FB3">
        <w:rPr>
          <w:noProof/>
          <w:sz w:val="24"/>
          <w:szCs w:val="24"/>
        </w:rPr>
        <w:drawing>
          <wp:inline distT="0" distB="0" distL="0" distR="0" wp14:anchorId="76000DA7" wp14:editId="55E3DA20">
            <wp:extent cx="5410200" cy="3705062"/>
            <wp:effectExtent l="0" t="0" r="0" b="0"/>
            <wp:docPr id="197510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0307" name=""/>
                    <pic:cNvPicPr/>
                  </pic:nvPicPr>
                  <pic:blipFill>
                    <a:blip r:embed="rId23"/>
                    <a:stretch>
                      <a:fillRect/>
                    </a:stretch>
                  </pic:blipFill>
                  <pic:spPr>
                    <a:xfrm>
                      <a:off x="0" y="0"/>
                      <a:ext cx="5413879" cy="3707581"/>
                    </a:xfrm>
                    <a:prstGeom prst="rect">
                      <a:avLst/>
                    </a:prstGeom>
                  </pic:spPr>
                </pic:pic>
              </a:graphicData>
            </a:graphic>
          </wp:inline>
        </w:drawing>
      </w:r>
    </w:p>
    <w:p w14:paraId="7EE4E5A9" w14:textId="582E7037" w:rsidR="00E27874" w:rsidRDefault="00AB2513">
      <w:pPr>
        <w:rPr>
          <w:sz w:val="24"/>
          <w:szCs w:val="24"/>
        </w:rPr>
      </w:pPr>
      <w:r w:rsidRPr="00AB2513">
        <w:rPr>
          <w:sz w:val="24"/>
          <w:szCs w:val="24"/>
        </w:rPr>
        <w:lastRenderedPageBreak/>
        <w:t>Because of the substantial seasonality of our data, a seasonal ARIMA model will be used in this instance rather than a regular ARIMA.</w:t>
      </w:r>
    </w:p>
    <w:p w14:paraId="2A2600CA" w14:textId="40CED8F4" w:rsidR="00AB2513" w:rsidRDefault="00AB2513">
      <w:pPr>
        <w:rPr>
          <w:sz w:val="24"/>
          <w:szCs w:val="24"/>
        </w:rPr>
      </w:pPr>
      <w:r w:rsidRPr="00AB2513">
        <w:rPr>
          <w:noProof/>
          <w:sz w:val="24"/>
          <w:szCs w:val="24"/>
        </w:rPr>
        <w:drawing>
          <wp:inline distT="0" distB="0" distL="0" distR="0" wp14:anchorId="5A65D3C1" wp14:editId="2BB28A36">
            <wp:extent cx="5943600" cy="4487545"/>
            <wp:effectExtent l="0" t="0" r="0" b="8255"/>
            <wp:docPr id="163977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74821" name=""/>
                    <pic:cNvPicPr/>
                  </pic:nvPicPr>
                  <pic:blipFill>
                    <a:blip r:embed="rId24"/>
                    <a:stretch>
                      <a:fillRect/>
                    </a:stretch>
                  </pic:blipFill>
                  <pic:spPr>
                    <a:xfrm>
                      <a:off x="0" y="0"/>
                      <a:ext cx="5943600" cy="4487545"/>
                    </a:xfrm>
                    <a:prstGeom prst="rect">
                      <a:avLst/>
                    </a:prstGeom>
                  </pic:spPr>
                </pic:pic>
              </a:graphicData>
            </a:graphic>
          </wp:inline>
        </w:drawing>
      </w:r>
    </w:p>
    <w:p w14:paraId="2EDA8F5E" w14:textId="51417017" w:rsidR="00733352" w:rsidRDefault="00733352">
      <w:pPr>
        <w:rPr>
          <w:sz w:val="24"/>
          <w:szCs w:val="24"/>
        </w:rPr>
      </w:pPr>
      <w:r w:rsidRPr="00733352">
        <w:rPr>
          <w:sz w:val="24"/>
          <w:szCs w:val="24"/>
        </w:rPr>
        <w:t>SARIMAX (Seasonal Autoregressive Integrated Moving Average with Exogenous factors) combines the ARIMA model with seasonality and external variables. It is frequently employed in many different fields, including anticipating demand, economics, and finance.</w:t>
      </w:r>
    </w:p>
    <w:p w14:paraId="0883CE64" w14:textId="5FA6C616" w:rsidR="00733352" w:rsidRDefault="00733352" w:rsidP="00733352">
      <w:pPr>
        <w:rPr>
          <w:sz w:val="24"/>
          <w:szCs w:val="24"/>
        </w:rPr>
      </w:pPr>
      <w:r w:rsidRPr="00733352">
        <w:rPr>
          <w:sz w:val="24"/>
          <w:szCs w:val="24"/>
        </w:rPr>
        <w:t>Autoregressive (AR) Order (p):</w:t>
      </w:r>
      <w:r>
        <w:rPr>
          <w:sz w:val="24"/>
          <w:szCs w:val="24"/>
        </w:rPr>
        <w:t xml:space="preserve"> </w:t>
      </w:r>
      <w:r w:rsidRPr="00733352">
        <w:rPr>
          <w:sz w:val="24"/>
          <w:szCs w:val="24"/>
        </w:rPr>
        <w:t>The autoregressive order, indicates how many lag-time observations are incorporated in the model. It illustrates how the present observation relates to earlier observations.</w:t>
      </w:r>
      <w:r>
        <w:rPr>
          <w:sz w:val="24"/>
          <w:szCs w:val="24"/>
        </w:rPr>
        <w:t xml:space="preserve"> </w:t>
      </w:r>
      <w:r w:rsidRPr="00733352">
        <w:rPr>
          <w:sz w:val="24"/>
          <w:szCs w:val="24"/>
        </w:rPr>
        <w:t>Analyzing the partial autocorrelation function (PACF) plot provides the parameter p.</w:t>
      </w:r>
      <w:r>
        <w:rPr>
          <w:sz w:val="24"/>
          <w:szCs w:val="24"/>
        </w:rPr>
        <w:t xml:space="preserve"> (1,2,6)</w:t>
      </w:r>
    </w:p>
    <w:p w14:paraId="4CD7FF52" w14:textId="38FC48BE" w:rsidR="00733352" w:rsidRDefault="00733352" w:rsidP="00733352">
      <w:pPr>
        <w:rPr>
          <w:sz w:val="24"/>
          <w:szCs w:val="24"/>
        </w:rPr>
      </w:pPr>
      <w:r w:rsidRPr="00733352">
        <w:rPr>
          <w:sz w:val="24"/>
          <w:szCs w:val="24"/>
        </w:rPr>
        <w:t>Integrated (I) Order (d):</w:t>
      </w:r>
      <w:r>
        <w:rPr>
          <w:sz w:val="24"/>
          <w:szCs w:val="24"/>
        </w:rPr>
        <w:t xml:space="preserve"> </w:t>
      </w:r>
      <w:r w:rsidRPr="00733352">
        <w:rPr>
          <w:sz w:val="24"/>
          <w:szCs w:val="24"/>
        </w:rPr>
        <w:t>The integrated order</w:t>
      </w:r>
      <w:r>
        <w:rPr>
          <w:sz w:val="24"/>
          <w:szCs w:val="24"/>
        </w:rPr>
        <w:t xml:space="preserve">, </w:t>
      </w:r>
      <w:r w:rsidRPr="00733352">
        <w:rPr>
          <w:sz w:val="24"/>
          <w:szCs w:val="24"/>
        </w:rPr>
        <w:t>shows the amount of differencing necessary to ensure stationarity in the time series.</w:t>
      </w:r>
      <w:r>
        <w:rPr>
          <w:sz w:val="24"/>
          <w:szCs w:val="24"/>
        </w:rPr>
        <w:t xml:space="preserve"> In our case w</w:t>
      </w:r>
      <w:r w:rsidRPr="00733352">
        <w:rPr>
          <w:sz w:val="24"/>
          <w:szCs w:val="24"/>
        </w:rPr>
        <w:t>e discovered that a single difference by one shift must be applied in order to establish stationarity.</w:t>
      </w:r>
      <w:r>
        <w:rPr>
          <w:sz w:val="24"/>
          <w:szCs w:val="24"/>
        </w:rPr>
        <w:t xml:space="preserve"> </w:t>
      </w:r>
      <w:r w:rsidR="00EE32CE">
        <w:rPr>
          <w:sz w:val="24"/>
          <w:szCs w:val="24"/>
        </w:rPr>
        <w:t>So,</w:t>
      </w:r>
      <w:r>
        <w:rPr>
          <w:sz w:val="24"/>
          <w:szCs w:val="24"/>
        </w:rPr>
        <w:t xml:space="preserve"> our d is 1.</w:t>
      </w:r>
    </w:p>
    <w:p w14:paraId="539356B4" w14:textId="49254960" w:rsidR="00EE32CE" w:rsidRDefault="00EE32CE" w:rsidP="00733352">
      <w:pPr>
        <w:rPr>
          <w:sz w:val="24"/>
          <w:szCs w:val="24"/>
        </w:rPr>
      </w:pPr>
      <w:r w:rsidRPr="00EE32CE">
        <w:rPr>
          <w:sz w:val="24"/>
          <w:szCs w:val="24"/>
        </w:rPr>
        <w:t>Moving Average (MA) Order (q):</w:t>
      </w:r>
      <w:r>
        <w:rPr>
          <w:sz w:val="24"/>
          <w:szCs w:val="24"/>
        </w:rPr>
        <w:t xml:space="preserve"> </w:t>
      </w:r>
      <w:r w:rsidRPr="00EE32CE">
        <w:rPr>
          <w:sz w:val="24"/>
          <w:szCs w:val="24"/>
        </w:rPr>
        <w:t>The number of lags in the model's predicted mistakes is set by the moving average order</w:t>
      </w:r>
      <w:r>
        <w:rPr>
          <w:sz w:val="24"/>
          <w:szCs w:val="24"/>
        </w:rPr>
        <w:t xml:space="preserve">. </w:t>
      </w:r>
      <w:r w:rsidRPr="00EE32CE">
        <w:rPr>
          <w:sz w:val="24"/>
          <w:szCs w:val="24"/>
        </w:rPr>
        <w:t xml:space="preserve">It illustrates the connection between the most recent and past prediction inaccuracies. A longer recall of prior mistakes is indicated by a greater value for q. </w:t>
      </w:r>
      <w:r w:rsidRPr="00EE32CE">
        <w:rPr>
          <w:sz w:val="24"/>
          <w:szCs w:val="24"/>
        </w:rPr>
        <w:lastRenderedPageBreak/>
        <w:t>The ACF plot is examined to determine the parameter q.</w:t>
      </w:r>
      <w:r>
        <w:rPr>
          <w:sz w:val="24"/>
          <w:szCs w:val="24"/>
        </w:rPr>
        <w:t xml:space="preserve"> In our case from the plot, I am not sure what is the best lag to choose.</w:t>
      </w:r>
    </w:p>
    <w:p w14:paraId="6C53ED50" w14:textId="74E20264" w:rsidR="00EE32CE" w:rsidRDefault="00EE32CE" w:rsidP="00733352">
      <w:pPr>
        <w:rPr>
          <w:sz w:val="24"/>
          <w:szCs w:val="24"/>
        </w:rPr>
      </w:pPr>
      <w:r w:rsidRPr="00EE32CE">
        <w:rPr>
          <w:sz w:val="24"/>
          <w:szCs w:val="24"/>
        </w:rPr>
        <w:t xml:space="preserve">Seasonal Cycle Length (s): The seasonal cycle length (s) is the quantity of time steps that make up a single seasonal period. Understanding the underlying seasonal trend in the data helps to determine it. </w:t>
      </w:r>
      <w:r>
        <w:rPr>
          <w:sz w:val="24"/>
          <w:szCs w:val="24"/>
        </w:rPr>
        <w:t>In our case we use 12.</w:t>
      </w:r>
    </w:p>
    <w:p w14:paraId="63D8BA88" w14:textId="48D041D0" w:rsidR="00EE32CE" w:rsidRDefault="00EE32CE" w:rsidP="00733352">
      <w:pPr>
        <w:rPr>
          <w:sz w:val="24"/>
          <w:szCs w:val="24"/>
        </w:rPr>
      </w:pPr>
      <w:r>
        <w:rPr>
          <w:sz w:val="24"/>
          <w:szCs w:val="24"/>
        </w:rPr>
        <w:t xml:space="preserve">For the best results I built a function called </w:t>
      </w:r>
      <w:proofErr w:type="spellStart"/>
      <w:r w:rsidRPr="00EE32CE">
        <w:rPr>
          <w:sz w:val="24"/>
          <w:szCs w:val="24"/>
        </w:rPr>
        <w:t>sarimax_param_tuning</w:t>
      </w:r>
      <w:proofErr w:type="spellEnd"/>
      <w:r>
        <w:rPr>
          <w:sz w:val="24"/>
          <w:szCs w:val="24"/>
        </w:rPr>
        <w:t xml:space="preserve"> with splits our data in 80% train data and 20% test data and we perform a parameter tunning </w:t>
      </w:r>
      <w:proofErr w:type="gramStart"/>
      <w:r>
        <w:rPr>
          <w:sz w:val="24"/>
          <w:szCs w:val="24"/>
        </w:rPr>
        <w:t>and  evaluation</w:t>
      </w:r>
      <w:proofErr w:type="gramEnd"/>
      <w:r>
        <w:rPr>
          <w:sz w:val="24"/>
          <w:szCs w:val="24"/>
        </w:rPr>
        <w:t xml:space="preserve"> is done on predicted forecasts through RMSE (root mean squared error).</w:t>
      </w:r>
    </w:p>
    <w:p w14:paraId="5BE26729" w14:textId="377826D5" w:rsidR="00EE32CE" w:rsidRDefault="00EE32CE" w:rsidP="00733352">
      <w:pPr>
        <w:rPr>
          <w:noProof/>
          <w14:ligatures w14:val="standardContextual"/>
        </w:rPr>
      </w:pPr>
      <w:r w:rsidRPr="00EE32CE">
        <w:rPr>
          <w:noProof/>
          <w:sz w:val="24"/>
          <w:szCs w:val="24"/>
        </w:rPr>
        <w:drawing>
          <wp:inline distT="0" distB="0" distL="0" distR="0" wp14:anchorId="2203E7D3" wp14:editId="0AE16033">
            <wp:extent cx="2191056" cy="1114581"/>
            <wp:effectExtent l="0" t="0" r="0" b="9525"/>
            <wp:docPr id="149503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39406" name=""/>
                    <pic:cNvPicPr/>
                  </pic:nvPicPr>
                  <pic:blipFill>
                    <a:blip r:embed="rId25"/>
                    <a:stretch>
                      <a:fillRect/>
                    </a:stretch>
                  </pic:blipFill>
                  <pic:spPr>
                    <a:xfrm>
                      <a:off x="0" y="0"/>
                      <a:ext cx="2191056" cy="1114581"/>
                    </a:xfrm>
                    <a:prstGeom prst="rect">
                      <a:avLst/>
                    </a:prstGeom>
                  </pic:spPr>
                </pic:pic>
              </a:graphicData>
            </a:graphic>
          </wp:inline>
        </w:drawing>
      </w:r>
      <w:r w:rsidRPr="00EE32CE">
        <w:rPr>
          <w:noProof/>
          <w14:ligatures w14:val="standardContextual"/>
        </w:rPr>
        <w:t xml:space="preserve"> </w:t>
      </w:r>
      <w:r w:rsidRPr="00EE32CE">
        <w:rPr>
          <w:noProof/>
          <w:sz w:val="24"/>
          <w:szCs w:val="24"/>
        </w:rPr>
        <w:drawing>
          <wp:inline distT="0" distB="0" distL="0" distR="0" wp14:anchorId="2EBF460B" wp14:editId="7AEED541">
            <wp:extent cx="1638529" cy="238158"/>
            <wp:effectExtent l="0" t="0" r="0" b="9525"/>
            <wp:docPr id="50461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17623" name=""/>
                    <pic:cNvPicPr/>
                  </pic:nvPicPr>
                  <pic:blipFill>
                    <a:blip r:embed="rId26"/>
                    <a:stretch>
                      <a:fillRect/>
                    </a:stretch>
                  </pic:blipFill>
                  <pic:spPr>
                    <a:xfrm>
                      <a:off x="0" y="0"/>
                      <a:ext cx="1638529" cy="238158"/>
                    </a:xfrm>
                    <a:prstGeom prst="rect">
                      <a:avLst/>
                    </a:prstGeom>
                  </pic:spPr>
                </pic:pic>
              </a:graphicData>
            </a:graphic>
          </wp:inline>
        </w:drawing>
      </w:r>
    </w:p>
    <w:p w14:paraId="3C480E04" w14:textId="2473ABD0" w:rsidR="00EE32CE" w:rsidRDefault="00EE32CE" w:rsidP="00733352">
      <w:pPr>
        <w:rPr>
          <w:noProof/>
          <w14:ligatures w14:val="standardContextual"/>
        </w:rPr>
      </w:pPr>
      <w:r>
        <w:rPr>
          <w:noProof/>
          <w14:ligatures w14:val="standardContextual"/>
        </w:rPr>
        <w:t>We use 324 combinations to see which paramters berform the best.</w:t>
      </w:r>
    </w:p>
    <w:p w14:paraId="3C59BE29" w14:textId="501B9448" w:rsidR="00E92886" w:rsidRDefault="00E92886" w:rsidP="00733352">
      <w:pPr>
        <w:rPr>
          <w:sz w:val="24"/>
          <w:szCs w:val="24"/>
        </w:rPr>
      </w:pPr>
      <w:r w:rsidRPr="00E92886">
        <w:rPr>
          <w:noProof/>
          <w:sz w:val="24"/>
          <w:szCs w:val="24"/>
        </w:rPr>
        <w:drawing>
          <wp:inline distT="0" distB="0" distL="0" distR="0" wp14:anchorId="4D147FE6" wp14:editId="267B6A0E">
            <wp:extent cx="5658640" cy="438211"/>
            <wp:effectExtent l="0" t="0" r="0" b="0"/>
            <wp:docPr id="1280557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57270" name=""/>
                    <pic:cNvPicPr/>
                  </pic:nvPicPr>
                  <pic:blipFill>
                    <a:blip r:embed="rId27"/>
                    <a:stretch>
                      <a:fillRect/>
                    </a:stretch>
                  </pic:blipFill>
                  <pic:spPr>
                    <a:xfrm>
                      <a:off x="0" y="0"/>
                      <a:ext cx="5658640" cy="438211"/>
                    </a:xfrm>
                    <a:prstGeom prst="rect">
                      <a:avLst/>
                    </a:prstGeom>
                  </pic:spPr>
                </pic:pic>
              </a:graphicData>
            </a:graphic>
          </wp:inline>
        </w:drawing>
      </w:r>
    </w:p>
    <w:p w14:paraId="10176C44" w14:textId="095AB204" w:rsidR="00E92886" w:rsidRDefault="00E92886" w:rsidP="00733352">
      <w:pPr>
        <w:rPr>
          <w:sz w:val="24"/>
          <w:szCs w:val="24"/>
        </w:rPr>
      </w:pPr>
      <w:r>
        <w:rPr>
          <w:sz w:val="24"/>
          <w:szCs w:val="24"/>
        </w:rPr>
        <w:t xml:space="preserve">After almost 7 minutes we obtained the best parameters with the lowest </w:t>
      </w:r>
      <w:proofErr w:type="spellStart"/>
      <w:r>
        <w:rPr>
          <w:sz w:val="24"/>
          <w:szCs w:val="24"/>
        </w:rPr>
        <w:t>rmse</w:t>
      </w:r>
      <w:proofErr w:type="spellEnd"/>
      <w:r>
        <w:rPr>
          <w:sz w:val="24"/>
          <w:szCs w:val="24"/>
        </w:rPr>
        <w:t>.</w:t>
      </w:r>
    </w:p>
    <w:p w14:paraId="0653FE76" w14:textId="658AFBFE" w:rsidR="00E92886" w:rsidRDefault="00E92886" w:rsidP="00733352">
      <w:pPr>
        <w:rPr>
          <w:sz w:val="24"/>
          <w:szCs w:val="24"/>
        </w:rPr>
      </w:pPr>
      <w:r w:rsidRPr="00E92886">
        <w:rPr>
          <w:noProof/>
          <w:sz w:val="24"/>
          <w:szCs w:val="24"/>
        </w:rPr>
        <w:drawing>
          <wp:inline distT="0" distB="0" distL="0" distR="0" wp14:anchorId="1FF226AD" wp14:editId="7A8D230E">
            <wp:extent cx="5025851" cy="3638550"/>
            <wp:effectExtent l="0" t="0" r="3810" b="0"/>
            <wp:docPr id="30716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67747" name=""/>
                    <pic:cNvPicPr/>
                  </pic:nvPicPr>
                  <pic:blipFill>
                    <a:blip r:embed="rId28"/>
                    <a:stretch>
                      <a:fillRect/>
                    </a:stretch>
                  </pic:blipFill>
                  <pic:spPr>
                    <a:xfrm>
                      <a:off x="0" y="0"/>
                      <a:ext cx="5028071" cy="3640157"/>
                    </a:xfrm>
                    <a:prstGeom prst="rect">
                      <a:avLst/>
                    </a:prstGeom>
                  </pic:spPr>
                </pic:pic>
              </a:graphicData>
            </a:graphic>
          </wp:inline>
        </w:drawing>
      </w:r>
    </w:p>
    <w:p w14:paraId="34116E27" w14:textId="65F02088" w:rsidR="00E92886" w:rsidRDefault="00E92886" w:rsidP="00733352">
      <w:pPr>
        <w:rPr>
          <w:sz w:val="24"/>
          <w:szCs w:val="24"/>
        </w:rPr>
      </w:pPr>
      <w:r>
        <w:rPr>
          <w:sz w:val="24"/>
          <w:szCs w:val="24"/>
        </w:rPr>
        <w:t>This is how our prediction looks like on training data.</w:t>
      </w:r>
    </w:p>
    <w:p w14:paraId="16AF0A94" w14:textId="38BC120F" w:rsidR="00E92886" w:rsidRDefault="00E92886" w:rsidP="00733352">
      <w:pPr>
        <w:rPr>
          <w:sz w:val="24"/>
          <w:szCs w:val="24"/>
        </w:rPr>
      </w:pPr>
      <w:r>
        <w:rPr>
          <w:sz w:val="24"/>
          <w:szCs w:val="24"/>
        </w:rPr>
        <w:lastRenderedPageBreak/>
        <w:t>Let’s apply our parameters on a new SARIMAX model to predict the future 24 months of stock prices.</w:t>
      </w:r>
    </w:p>
    <w:p w14:paraId="373D3836" w14:textId="3F80FFE8" w:rsidR="00EE32CE" w:rsidRDefault="00E92886" w:rsidP="00733352">
      <w:pPr>
        <w:rPr>
          <w:sz w:val="24"/>
          <w:szCs w:val="24"/>
        </w:rPr>
      </w:pPr>
      <w:r>
        <w:rPr>
          <w:noProof/>
          <w:sz w:val="24"/>
          <w:szCs w:val="24"/>
        </w:rPr>
        <w:drawing>
          <wp:inline distT="0" distB="0" distL="0" distR="0" wp14:anchorId="6C77E5D4" wp14:editId="54A48D74">
            <wp:extent cx="2974505" cy="3028950"/>
            <wp:effectExtent l="0" t="0" r="0" b="0"/>
            <wp:docPr id="205603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9759" cy="3034300"/>
                    </a:xfrm>
                    <a:prstGeom prst="rect">
                      <a:avLst/>
                    </a:prstGeom>
                    <a:noFill/>
                  </pic:spPr>
                </pic:pic>
              </a:graphicData>
            </a:graphic>
          </wp:inline>
        </w:drawing>
      </w:r>
    </w:p>
    <w:p w14:paraId="412CA17F" w14:textId="06E89A44" w:rsidR="00E92886" w:rsidRDefault="00E92886" w:rsidP="00733352">
      <w:pPr>
        <w:rPr>
          <w:sz w:val="24"/>
          <w:szCs w:val="24"/>
        </w:rPr>
      </w:pPr>
      <w:r>
        <w:rPr>
          <w:noProof/>
          <w:sz w:val="24"/>
          <w:szCs w:val="24"/>
        </w:rPr>
        <w:drawing>
          <wp:inline distT="0" distB="0" distL="0" distR="0" wp14:anchorId="15867B02" wp14:editId="5BDF610B">
            <wp:extent cx="6096635" cy="4305935"/>
            <wp:effectExtent l="0" t="0" r="0" b="0"/>
            <wp:docPr id="92335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635" cy="4305935"/>
                    </a:xfrm>
                    <a:prstGeom prst="rect">
                      <a:avLst/>
                    </a:prstGeom>
                    <a:noFill/>
                  </pic:spPr>
                </pic:pic>
              </a:graphicData>
            </a:graphic>
          </wp:inline>
        </w:drawing>
      </w:r>
    </w:p>
    <w:p w14:paraId="56586F03" w14:textId="60D9C622" w:rsidR="00EE32CE" w:rsidRDefault="00E92886" w:rsidP="00733352">
      <w:pPr>
        <w:rPr>
          <w:sz w:val="24"/>
          <w:szCs w:val="24"/>
        </w:rPr>
      </w:pPr>
      <w:r w:rsidRPr="00E92886">
        <w:rPr>
          <w:noProof/>
          <w:sz w:val="24"/>
          <w:szCs w:val="24"/>
        </w:rPr>
        <w:lastRenderedPageBreak/>
        <w:drawing>
          <wp:inline distT="0" distB="0" distL="0" distR="0" wp14:anchorId="1D92EDAE" wp14:editId="3D287C1F">
            <wp:extent cx="5943600" cy="4267200"/>
            <wp:effectExtent l="0" t="0" r="0" b="0"/>
            <wp:docPr id="206658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82088" name=""/>
                    <pic:cNvPicPr/>
                  </pic:nvPicPr>
                  <pic:blipFill>
                    <a:blip r:embed="rId31"/>
                    <a:stretch>
                      <a:fillRect/>
                    </a:stretch>
                  </pic:blipFill>
                  <pic:spPr>
                    <a:xfrm>
                      <a:off x="0" y="0"/>
                      <a:ext cx="5943600" cy="4267200"/>
                    </a:xfrm>
                    <a:prstGeom prst="rect">
                      <a:avLst/>
                    </a:prstGeom>
                  </pic:spPr>
                </pic:pic>
              </a:graphicData>
            </a:graphic>
          </wp:inline>
        </w:drawing>
      </w:r>
    </w:p>
    <w:p w14:paraId="55E24C42" w14:textId="77777777" w:rsidR="00733352" w:rsidRDefault="00733352" w:rsidP="00733352">
      <w:pPr>
        <w:rPr>
          <w:sz w:val="24"/>
          <w:szCs w:val="24"/>
        </w:rPr>
      </w:pPr>
    </w:p>
    <w:p w14:paraId="7192ACD1" w14:textId="77777777" w:rsidR="00733352" w:rsidRDefault="00733352" w:rsidP="00733352">
      <w:pPr>
        <w:rPr>
          <w:sz w:val="24"/>
          <w:szCs w:val="24"/>
        </w:rPr>
      </w:pPr>
    </w:p>
    <w:p w14:paraId="3EF0C740" w14:textId="77777777" w:rsidR="000775BA" w:rsidRDefault="000775BA" w:rsidP="00733352">
      <w:pPr>
        <w:rPr>
          <w:sz w:val="24"/>
          <w:szCs w:val="24"/>
        </w:rPr>
      </w:pPr>
    </w:p>
    <w:p w14:paraId="6E2B2D91" w14:textId="77777777" w:rsidR="000775BA" w:rsidRDefault="000775BA" w:rsidP="00733352">
      <w:pPr>
        <w:rPr>
          <w:sz w:val="24"/>
          <w:szCs w:val="24"/>
        </w:rPr>
      </w:pPr>
    </w:p>
    <w:p w14:paraId="1139D3E8" w14:textId="77777777" w:rsidR="000775BA" w:rsidRDefault="000775BA" w:rsidP="00733352">
      <w:pPr>
        <w:rPr>
          <w:sz w:val="24"/>
          <w:szCs w:val="24"/>
        </w:rPr>
      </w:pPr>
    </w:p>
    <w:p w14:paraId="2A9BF186" w14:textId="77777777" w:rsidR="000775BA" w:rsidRDefault="000775BA" w:rsidP="00733352">
      <w:pPr>
        <w:rPr>
          <w:sz w:val="24"/>
          <w:szCs w:val="24"/>
        </w:rPr>
      </w:pPr>
    </w:p>
    <w:p w14:paraId="38AF69B4" w14:textId="77777777" w:rsidR="000775BA" w:rsidRDefault="000775BA" w:rsidP="00733352">
      <w:pPr>
        <w:rPr>
          <w:sz w:val="24"/>
          <w:szCs w:val="24"/>
        </w:rPr>
      </w:pPr>
    </w:p>
    <w:p w14:paraId="39B95124" w14:textId="77777777" w:rsidR="000775BA" w:rsidRDefault="000775BA" w:rsidP="00733352">
      <w:pPr>
        <w:rPr>
          <w:sz w:val="24"/>
          <w:szCs w:val="24"/>
        </w:rPr>
      </w:pPr>
    </w:p>
    <w:p w14:paraId="3A18539C" w14:textId="77777777" w:rsidR="000775BA" w:rsidRDefault="000775BA" w:rsidP="00733352">
      <w:pPr>
        <w:rPr>
          <w:sz w:val="24"/>
          <w:szCs w:val="24"/>
        </w:rPr>
      </w:pPr>
    </w:p>
    <w:p w14:paraId="575CAF3A" w14:textId="77777777" w:rsidR="000775BA" w:rsidRDefault="000775BA" w:rsidP="00733352">
      <w:pPr>
        <w:rPr>
          <w:sz w:val="24"/>
          <w:szCs w:val="24"/>
        </w:rPr>
      </w:pPr>
    </w:p>
    <w:p w14:paraId="3B34FCC8" w14:textId="77777777" w:rsidR="000775BA" w:rsidRDefault="000775BA" w:rsidP="00733352">
      <w:pPr>
        <w:rPr>
          <w:sz w:val="24"/>
          <w:szCs w:val="24"/>
        </w:rPr>
      </w:pPr>
    </w:p>
    <w:p w14:paraId="72EA8688" w14:textId="77777777" w:rsidR="000775BA" w:rsidRDefault="000775BA" w:rsidP="00733352">
      <w:pPr>
        <w:rPr>
          <w:sz w:val="24"/>
          <w:szCs w:val="24"/>
        </w:rPr>
      </w:pPr>
    </w:p>
    <w:p w14:paraId="414EC15A" w14:textId="77777777" w:rsidR="000775BA" w:rsidRDefault="000775BA" w:rsidP="00733352">
      <w:pPr>
        <w:rPr>
          <w:sz w:val="24"/>
          <w:szCs w:val="24"/>
        </w:rPr>
      </w:pPr>
    </w:p>
    <w:p w14:paraId="61B21F5D" w14:textId="77777777" w:rsidR="000775BA" w:rsidRPr="000775BA" w:rsidRDefault="000775BA" w:rsidP="000775BA">
      <w:pPr>
        <w:rPr>
          <w:sz w:val="24"/>
          <w:szCs w:val="24"/>
        </w:rPr>
      </w:pPr>
      <w:r w:rsidRPr="000775BA">
        <w:rPr>
          <w:sz w:val="24"/>
          <w:szCs w:val="24"/>
        </w:rPr>
        <w:lastRenderedPageBreak/>
        <w:t>Task 2</w:t>
      </w:r>
      <w:r w:rsidRPr="000775BA">
        <w:rPr>
          <w:sz w:val="24"/>
          <w:szCs w:val="24"/>
        </w:rPr>
        <w:br/>
        <w:t>The Durbin-Levinson (D-L) algorithm is a recursive method for solving linear equations in an autoregressive (AR) model that is utilized in signal processing and statistics. It is made particularly to solve the Yule-Walker equations, which link an AR model's parameters to a time series' autocorrelation function. (</w:t>
      </w:r>
      <w:hyperlink r:id="rId32" w:history="1">
        <w:r w:rsidRPr="000775BA">
          <w:rPr>
            <w:rStyle w:val="Hyperlink"/>
            <w:sz w:val="24"/>
            <w:szCs w:val="24"/>
          </w:rPr>
          <w:t>https://www.sciencedirect.com/science/article/pii/S2405844018331888</w:t>
        </w:r>
      </w:hyperlink>
      <w:r w:rsidRPr="000775BA">
        <w:rPr>
          <w:sz w:val="24"/>
          <w:szCs w:val="24"/>
        </w:rPr>
        <w:t>)</w:t>
      </w:r>
    </w:p>
    <w:p w14:paraId="096A1312" w14:textId="77777777" w:rsidR="000775BA" w:rsidRPr="000775BA" w:rsidRDefault="000775BA" w:rsidP="000775BA">
      <w:pPr>
        <w:rPr>
          <w:sz w:val="24"/>
          <w:szCs w:val="24"/>
        </w:rPr>
      </w:pPr>
      <w:r w:rsidRPr="000775BA">
        <w:rPr>
          <w:sz w:val="24"/>
          <w:szCs w:val="24"/>
        </w:rPr>
        <w:t xml:space="preserve">The autocorrelation function of a stationary time series is related to the coefficients of an autoregressive (AR) model by the Yule-Walker equations. The Yule-Walker equations can be expressed as follows for an AR(p) model: </w:t>
      </w:r>
    </w:p>
    <w:p w14:paraId="456A5CAD" w14:textId="77777777" w:rsidR="000775BA" w:rsidRPr="000775BA" w:rsidRDefault="000775BA" w:rsidP="000775BA">
      <w:pPr>
        <w:rPr>
          <w:sz w:val="24"/>
          <w:szCs w:val="24"/>
        </w:rPr>
      </w:pPr>
      <w:r w:rsidRPr="000775BA">
        <w:rPr>
          <w:sz w:val="24"/>
          <w:szCs w:val="24"/>
        </w:rPr>
        <w:t>R(k) = φ(1)R(k-1) + φ(2)R(k-2) + ... + φ(p)R(k-p)</w:t>
      </w:r>
    </w:p>
    <w:p w14:paraId="1C722919" w14:textId="77777777" w:rsidR="000775BA" w:rsidRPr="000775BA" w:rsidRDefault="000775BA" w:rsidP="000775BA">
      <w:pPr>
        <w:rPr>
          <w:sz w:val="24"/>
          <w:szCs w:val="24"/>
        </w:rPr>
      </w:pPr>
      <w:r w:rsidRPr="000775BA">
        <w:rPr>
          <w:sz w:val="24"/>
          <w:szCs w:val="24"/>
        </w:rPr>
        <w:t>R(k) is the autocorrelation at lag k</w:t>
      </w:r>
    </w:p>
    <w:p w14:paraId="629F6C29" w14:textId="77777777" w:rsidR="000775BA" w:rsidRPr="000775BA" w:rsidRDefault="000775BA" w:rsidP="000775BA">
      <w:pPr>
        <w:rPr>
          <w:sz w:val="24"/>
          <w:szCs w:val="24"/>
        </w:rPr>
      </w:pPr>
      <w:r w:rsidRPr="000775BA">
        <w:rPr>
          <w:sz w:val="24"/>
          <w:szCs w:val="24"/>
        </w:rPr>
        <w:t>φ(p) is coefficient of the AR model</w:t>
      </w:r>
    </w:p>
    <w:p w14:paraId="1905570F" w14:textId="77777777" w:rsidR="000775BA" w:rsidRPr="000775BA" w:rsidRDefault="000775BA" w:rsidP="000775BA">
      <w:pPr>
        <w:rPr>
          <w:sz w:val="24"/>
          <w:szCs w:val="24"/>
        </w:rPr>
      </w:pPr>
      <w:r w:rsidRPr="000775BA">
        <w:rPr>
          <w:sz w:val="24"/>
          <w:szCs w:val="24"/>
        </w:rPr>
        <w:t>p is the order of AR model</w:t>
      </w:r>
    </w:p>
    <w:p w14:paraId="7CE99F15" w14:textId="77777777" w:rsidR="000775BA" w:rsidRPr="000775BA" w:rsidRDefault="000775BA" w:rsidP="000775BA">
      <w:pPr>
        <w:rPr>
          <w:sz w:val="24"/>
          <w:szCs w:val="24"/>
        </w:rPr>
      </w:pPr>
      <w:r w:rsidRPr="000775BA">
        <w:rPr>
          <w:sz w:val="24"/>
          <w:szCs w:val="24"/>
        </w:rPr>
        <w:t>(</w:t>
      </w:r>
      <w:hyperlink r:id="rId33" w:history="1">
        <w:r w:rsidRPr="000775BA">
          <w:rPr>
            <w:rStyle w:val="Hyperlink"/>
            <w:sz w:val="24"/>
            <w:szCs w:val="24"/>
          </w:rPr>
          <w:t>http://www-stat.wharton.upenn.edu/~steele/Courses/956/Resource/YWSourceFiles/YW-Eshel.pdf</w:t>
        </w:r>
      </w:hyperlink>
      <w:r w:rsidRPr="000775BA">
        <w:rPr>
          <w:sz w:val="24"/>
          <w:szCs w:val="24"/>
        </w:rPr>
        <w:t>)</w:t>
      </w:r>
    </w:p>
    <w:p w14:paraId="2988D128" w14:textId="77777777" w:rsidR="000775BA" w:rsidRPr="000775BA" w:rsidRDefault="000775BA" w:rsidP="000775BA">
      <w:pPr>
        <w:rPr>
          <w:sz w:val="24"/>
          <w:szCs w:val="24"/>
        </w:rPr>
      </w:pPr>
      <w:proofErr w:type="gramStart"/>
      <w:r w:rsidRPr="000775BA">
        <w:rPr>
          <w:sz w:val="24"/>
          <w:szCs w:val="24"/>
        </w:rPr>
        <w:t>AR(</w:t>
      </w:r>
      <w:proofErr w:type="gramEnd"/>
      <w:r w:rsidRPr="000775BA">
        <w:rPr>
          <w:sz w:val="24"/>
          <w:szCs w:val="24"/>
        </w:rPr>
        <w:t>2) with the parameters Φ =(1,-.9), 200 observations.</w:t>
      </w:r>
    </w:p>
    <w:p w14:paraId="00CCADFF" w14:textId="77777777" w:rsidR="000775BA" w:rsidRPr="000775BA" w:rsidRDefault="000775BA" w:rsidP="000775BA">
      <w:pPr>
        <w:rPr>
          <w:sz w:val="24"/>
          <w:szCs w:val="24"/>
        </w:rPr>
      </w:pPr>
      <w:r w:rsidRPr="000775BA">
        <w:rPr>
          <w:noProof/>
          <w:sz w:val="24"/>
          <w:szCs w:val="24"/>
        </w:rPr>
        <w:drawing>
          <wp:inline distT="0" distB="0" distL="0" distR="0" wp14:anchorId="70AA9AA7" wp14:editId="22DAA990">
            <wp:extent cx="2571750" cy="3692769"/>
            <wp:effectExtent l="0" t="0" r="0" b="3175"/>
            <wp:docPr id="1382876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76576" name=""/>
                    <pic:cNvPicPr/>
                  </pic:nvPicPr>
                  <pic:blipFill>
                    <a:blip r:embed="rId34"/>
                    <a:stretch>
                      <a:fillRect/>
                    </a:stretch>
                  </pic:blipFill>
                  <pic:spPr>
                    <a:xfrm>
                      <a:off x="0" y="0"/>
                      <a:ext cx="2580769" cy="3705719"/>
                    </a:xfrm>
                    <a:prstGeom prst="rect">
                      <a:avLst/>
                    </a:prstGeom>
                  </pic:spPr>
                </pic:pic>
              </a:graphicData>
            </a:graphic>
          </wp:inline>
        </w:drawing>
      </w:r>
    </w:p>
    <w:p w14:paraId="48EE27BD" w14:textId="77777777" w:rsidR="000775BA" w:rsidRPr="00733352" w:rsidRDefault="000775BA" w:rsidP="00733352">
      <w:pPr>
        <w:rPr>
          <w:sz w:val="24"/>
          <w:szCs w:val="24"/>
        </w:rPr>
      </w:pPr>
    </w:p>
    <w:sectPr w:rsidR="000775BA" w:rsidRPr="007333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15BA8" w14:textId="77777777" w:rsidR="009F6C76" w:rsidRDefault="009F6C76" w:rsidP="00A47E23">
      <w:pPr>
        <w:spacing w:after="0" w:line="240" w:lineRule="auto"/>
      </w:pPr>
      <w:r>
        <w:separator/>
      </w:r>
    </w:p>
  </w:endnote>
  <w:endnote w:type="continuationSeparator" w:id="0">
    <w:p w14:paraId="6D36EB22" w14:textId="77777777" w:rsidR="009F6C76" w:rsidRDefault="009F6C76" w:rsidP="00A47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1063D" w14:textId="77777777" w:rsidR="009F6C76" w:rsidRDefault="009F6C76" w:rsidP="00A47E23">
      <w:pPr>
        <w:spacing w:after="0" w:line="240" w:lineRule="auto"/>
      </w:pPr>
      <w:r>
        <w:separator/>
      </w:r>
    </w:p>
  </w:footnote>
  <w:footnote w:type="continuationSeparator" w:id="0">
    <w:p w14:paraId="59334B16" w14:textId="77777777" w:rsidR="009F6C76" w:rsidRDefault="009F6C76" w:rsidP="00A47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F6A63"/>
    <w:multiLevelType w:val="hybridMultilevel"/>
    <w:tmpl w:val="45CC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9E3ACA"/>
    <w:multiLevelType w:val="hybridMultilevel"/>
    <w:tmpl w:val="1242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762288">
    <w:abstractNumId w:val="0"/>
  </w:num>
  <w:num w:numId="2" w16cid:durableId="1874687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09"/>
    <w:rsid w:val="00017D4A"/>
    <w:rsid w:val="00042875"/>
    <w:rsid w:val="000775BA"/>
    <w:rsid w:val="00390009"/>
    <w:rsid w:val="003C1B27"/>
    <w:rsid w:val="00405BE4"/>
    <w:rsid w:val="00491F4A"/>
    <w:rsid w:val="005050D8"/>
    <w:rsid w:val="00733352"/>
    <w:rsid w:val="00752FB3"/>
    <w:rsid w:val="009F6C76"/>
    <w:rsid w:val="00A47E23"/>
    <w:rsid w:val="00AB2513"/>
    <w:rsid w:val="00B11C47"/>
    <w:rsid w:val="00C57D9D"/>
    <w:rsid w:val="00CA097E"/>
    <w:rsid w:val="00E27874"/>
    <w:rsid w:val="00E92886"/>
    <w:rsid w:val="00EE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E257"/>
  <w15:chartTrackingRefBased/>
  <w15:docId w15:val="{B51101A6-A0D3-4AE0-8DC4-77FBDB03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F4A"/>
    <w:pPr>
      <w:spacing w:line="256" w:lineRule="auto"/>
    </w:pPr>
    <w:rPr>
      <w:kern w:val="0"/>
      <w14:ligatures w14:val="none"/>
    </w:rPr>
  </w:style>
  <w:style w:type="paragraph" w:styleId="Heading1">
    <w:name w:val="heading 1"/>
    <w:basedOn w:val="Normal"/>
    <w:next w:val="Normal"/>
    <w:link w:val="Heading1Char"/>
    <w:uiPriority w:val="9"/>
    <w:qFormat/>
    <w:rsid w:val="00A47E23"/>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874"/>
    <w:pPr>
      <w:ind w:left="720"/>
      <w:contextualSpacing/>
    </w:pPr>
  </w:style>
  <w:style w:type="paragraph" w:styleId="FootnoteText">
    <w:name w:val="footnote text"/>
    <w:basedOn w:val="Normal"/>
    <w:link w:val="FootnoteTextChar"/>
    <w:uiPriority w:val="99"/>
    <w:semiHidden/>
    <w:unhideWhenUsed/>
    <w:rsid w:val="00A47E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7E23"/>
    <w:rPr>
      <w:kern w:val="0"/>
      <w:sz w:val="20"/>
      <w:szCs w:val="20"/>
      <w14:ligatures w14:val="none"/>
    </w:rPr>
  </w:style>
  <w:style w:type="character" w:styleId="FootnoteReference">
    <w:name w:val="footnote reference"/>
    <w:basedOn w:val="DefaultParagraphFont"/>
    <w:uiPriority w:val="99"/>
    <w:semiHidden/>
    <w:unhideWhenUsed/>
    <w:rsid w:val="00A47E23"/>
    <w:rPr>
      <w:vertAlign w:val="superscript"/>
    </w:rPr>
  </w:style>
  <w:style w:type="character" w:customStyle="1" w:styleId="Heading1Char">
    <w:name w:val="Heading 1 Char"/>
    <w:basedOn w:val="DefaultParagraphFont"/>
    <w:link w:val="Heading1"/>
    <w:uiPriority w:val="9"/>
    <w:rsid w:val="00A47E23"/>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A47E23"/>
  </w:style>
  <w:style w:type="character" w:styleId="Hyperlink">
    <w:name w:val="Hyperlink"/>
    <w:basedOn w:val="DefaultParagraphFont"/>
    <w:uiPriority w:val="99"/>
    <w:unhideWhenUsed/>
    <w:rsid w:val="003C1B27"/>
    <w:rPr>
      <w:color w:val="0563C1" w:themeColor="hyperlink"/>
      <w:u w:val="single"/>
    </w:rPr>
  </w:style>
  <w:style w:type="character" w:styleId="UnresolvedMention">
    <w:name w:val="Unresolved Mention"/>
    <w:basedOn w:val="DefaultParagraphFont"/>
    <w:uiPriority w:val="99"/>
    <w:semiHidden/>
    <w:unhideWhenUsed/>
    <w:rsid w:val="003C1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8099">
      <w:bodyDiv w:val="1"/>
      <w:marLeft w:val="0"/>
      <w:marRight w:val="0"/>
      <w:marTop w:val="0"/>
      <w:marBottom w:val="0"/>
      <w:divBdr>
        <w:top w:val="none" w:sz="0" w:space="0" w:color="auto"/>
        <w:left w:val="none" w:sz="0" w:space="0" w:color="auto"/>
        <w:bottom w:val="none" w:sz="0" w:space="0" w:color="auto"/>
        <w:right w:val="none" w:sz="0" w:space="0" w:color="auto"/>
      </w:divBdr>
    </w:div>
    <w:div w:id="609240497">
      <w:bodyDiv w:val="1"/>
      <w:marLeft w:val="0"/>
      <w:marRight w:val="0"/>
      <w:marTop w:val="0"/>
      <w:marBottom w:val="0"/>
      <w:divBdr>
        <w:top w:val="none" w:sz="0" w:space="0" w:color="auto"/>
        <w:left w:val="none" w:sz="0" w:space="0" w:color="auto"/>
        <w:bottom w:val="none" w:sz="0" w:space="0" w:color="auto"/>
        <w:right w:val="none" w:sz="0" w:space="0" w:color="auto"/>
      </w:divBdr>
    </w:div>
    <w:div w:id="1502162752">
      <w:bodyDiv w:val="1"/>
      <w:marLeft w:val="0"/>
      <w:marRight w:val="0"/>
      <w:marTop w:val="0"/>
      <w:marBottom w:val="0"/>
      <w:divBdr>
        <w:top w:val="none" w:sz="0" w:space="0" w:color="auto"/>
        <w:left w:val="none" w:sz="0" w:space="0" w:color="auto"/>
        <w:bottom w:val="none" w:sz="0" w:space="0" w:color="auto"/>
        <w:right w:val="none" w:sz="0" w:space="0" w:color="auto"/>
      </w:divBdr>
    </w:div>
    <w:div w:id="1768114485">
      <w:bodyDiv w:val="1"/>
      <w:marLeft w:val="0"/>
      <w:marRight w:val="0"/>
      <w:marTop w:val="0"/>
      <w:marBottom w:val="0"/>
      <w:divBdr>
        <w:top w:val="none" w:sz="0" w:space="0" w:color="auto"/>
        <w:left w:val="none" w:sz="0" w:space="0" w:color="auto"/>
        <w:bottom w:val="none" w:sz="0" w:space="0" w:color="auto"/>
        <w:right w:val="none" w:sz="0" w:space="0" w:color="auto"/>
      </w:divBdr>
    </w:div>
    <w:div w:id="1951815946">
      <w:bodyDiv w:val="1"/>
      <w:marLeft w:val="0"/>
      <w:marRight w:val="0"/>
      <w:marTop w:val="0"/>
      <w:marBottom w:val="0"/>
      <w:divBdr>
        <w:top w:val="none" w:sz="0" w:space="0" w:color="auto"/>
        <w:left w:val="none" w:sz="0" w:space="0" w:color="auto"/>
        <w:bottom w:val="none" w:sz="0" w:space="0" w:color="auto"/>
        <w:right w:val="none" w:sz="0" w:space="0" w:color="auto"/>
      </w:divBdr>
    </w:div>
    <w:div w:id="200824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nbc.com/2020/12/30/how-the-pandemic-drove-massive-stock-market-gains-and-what-happens-next.html" TargetMode="Externa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www.machinelearningplus.com/time-series/augmented-dickey-fuller-test/" TargetMode="External"/><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tisticsbyjim.com/time-series/autocorrelation-partial-autocorrelation/" TargetMode="External"/><Relationship Id="rId25" Type="http://schemas.openxmlformats.org/officeDocument/2006/relationships/image" Target="media/image14.png"/><Relationship Id="rId33" Type="http://schemas.openxmlformats.org/officeDocument/2006/relationships/hyperlink" Target="http://www-stat.wharton.upenn.edu/~steele/Courses/956/Resource/YWSourceFiles/YW-Eshel.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www.sciencedirect.com/science/article/pii/S2405844018331888" TargetMode="External"/><Relationship Id="rId5" Type="http://schemas.openxmlformats.org/officeDocument/2006/relationships/webSettings" Target="webSettings.xml"/><Relationship Id="rId15" Type="http://schemas.openxmlformats.org/officeDocument/2006/relationships/hyperlink" Target="https://www.investopedia.com/articles/trading/07/stationary.asp"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b:Tag>
    <b:SourceType>InternetSite</b:SourceType>
    <b:Guid>{43DCA393-309D-4C2D-8146-29E4CE899167}</b:Guid>
    <b:Title>How the pandemic drove massive stock market gains, and what happens next</b:Title>
    <b:Author>
      <b:Author>
        <b:NameList>
          <b:Person>
            <b:Last>Domm</b:Last>
            <b:First>Patti</b:First>
          </b:Person>
        </b:NameList>
      </b:Author>
    </b:Author>
    <b:InternetSiteTitle>cnbc</b:InternetSiteTitle>
    <b:URL>https://www.cnbc.com/2020/12/30/how-the-pandemic-drove-massive-stock-market-gains-and-what-happens-next.html</b:URL>
    <b:RefOrder>1</b:RefOrder>
  </b:Source>
  <b:Source>
    <b:Tag>htt</b:Tag>
    <b:SourceType>InternetSite</b:SourceType>
    <b:Guid>{96DF5823-DA2C-4E9E-9A38-9A9CB7DDA72A}</b:Guid>
    <b:URL>https://www.investopedia.com/articles/trading/07/stationary.asp</b:URL>
    <b:RefOrder>2</b:RefOrder>
  </b:Source>
</b:Sources>
</file>

<file path=customXml/itemProps1.xml><?xml version="1.0" encoding="utf-8"?>
<ds:datastoreItem xmlns:ds="http://schemas.openxmlformats.org/officeDocument/2006/customXml" ds:itemID="{CED0461F-E72A-4D8C-A969-80EFE5E17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12</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Cuculescu</dc:creator>
  <cp:keywords/>
  <dc:description/>
  <cp:lastModifiedBy>Andrei Cuculescu</cp:lastModifiedBy>
  <cp:revision>4</cp:revision>
  <dcterms:created xsi:type="dcterms:W3CDTF">2023-05-21T12:23:00Z</dcterms:created>
  <dcterms:modified xsi:type="dcterms:W3CDTF">2023-07-25T16:28:00Z</dcterms:modified>
</cp:coreProperties>
</file>