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C0DE" w14:textId="77777777" w:rsidR="00125B11" w:rsidRDefault="002624F8" w:rsidP="00125B11">
      <w:pPr>
        <w:rPr>
          <w:rFonts w:ascii="Arial" w:hAnsi="Arial" w:cs="Arial"/>
          <w:b/>
          <w:noProof/>
          <w:sz w:val="28"/>
          <w:szCs w:val="28"/>
          <w:lang w:val="ro-RO"/>
        </w:rPr>
      </w:pPr>
      <w:r w:rsidRPr="002624F8">
        <w:rPr>
          <w:rFonts w:ascii="Arial" w:hAnsi="Arial" w:cs="Arial"/>
          <w:b/>
          <w:noProof/>
          <w:sz w:val="28"/>
          <w:szCs w:val="28"/>
          <w:lang w:val="ro-RO"/>
        </w:rPr>
        <w:t>Metode Avansate de Programare – 201</w:t>
      </w:r>
      <w:r w:rsidR="000C6CED">
        <w:rPr>
          <w:rFonts w:ascii="Arial" w:hAnsi="Arial" w:cs="Arial"/>
          <w:b/>
          <w:noProof/>
          <w:sz w:val="28"/>
          <w:szCs w:val="28"/>
          <w:lang w:val="ro-RO"/>
        </w:rPr>
        <w:t>9</w:t>
      </w:r>
      <w:r w:rsidRPr="002624F8">
        <w:rPr>
          <w:rFonts w:ascii="Arial" w:hAnsi="Arial" w:cs="Arial"/>
          <w:b/>
          <w:noProof/>
          <w:sz w:val="28"/>
          <w:szCs w:val="28"/>
          <w:lang w:val="ro-RO"/>
        </w:rPr>
        <w:t>-20</w:t>
      </w:r>
      <w:r w:rsidR="000C6CED">
        <w:rPr>
          <w:rFonts w:ascii="Arial" w:hAnsi="Arial" w:cs="Arial"/>
          <w:b/>
          <w:noProof/>
          <w:sz w:val="28"/>
          <w:szCs w:val="28"/>
          <w:lang w:val="ro-RO"/>
        </w:rPr>
        <w:t>20</w:t>
      </w:r>
      <w:r w:rsidRPr="002624F8">
        <w:rPr>
          <w:rFonts w:ascii="Arial" w:hAnsi="Arial" w:cs="Arial"/>
          <w:b/>
          <w:noProof/>
          <w:sz w:val="28"/>
          <w:szCs w:val="28"/>
          <w:lang w:val="ro-RO"/>
        </w:rPr>
        <w:t xml:space="preserve">  SEMINAR 3</w:t>
      </w:r>
    </w:p>
    <w:p w14:paraId="68EFFB8F" w14:textId="3C454FE2" w:rsidR="002624F8" w:rsidRPr="00125B11" w:rsidRDefault="002624F8" w:rsidP="00125B11">
      <w:pPr>
        <w:rPr>
          <w:rFonts w:ascii="Arial" w:hAnsi="Arial" w:cs="Arial"/>
          <w:b/>
          <w:noProof/>
          <w:color w:val="0070C0"/>
          <w:sz w:val="28"/>
          <w:szCs w:val="28"/>
          <w:lang w:val="ro-RO"/>
        </w:rPr>
      </w:pPr>
      <w:r w:rsidRPr="00125B11">
        <w:rPr>
          <w:rFonts w:ascii="Arial" w:hAnsi="Arial" w:cs="Arial"/>
          <w:noProof/>
          <w:color w:val="0070C0"/>
          <w:sz w:val="19"/>
          <w:szCs w:val="19"/>
          <w:lang w:val="ro-RO"/>
        </w:rPr>
        <w:t>C</w:t>
      </w:r>
      <w:r w:rsidRPr="00125B11">
        <w:rPr>
          <w:rFonts w:ascii="Arial" w:eastAsia="Times New Roman" w:hAnsi="Arial" w:cs="Arial"/>
          <w:noProof/>
          <w:color w:val="0070C0"/>
          <w:sz w:val="19"/>
          <w:szCs w:val="19"/>
          <w:shd w:val="clear" w:color="auto" w:fill="FFFFFF"/>
          <w:lang w:val="ro-RO"/>
        </w:rPr>
        <w:t>ollections and Generics</w:t>
      </w:r>
      <w:r w:rsidR="005B54DA">
        <w:rPr>
          <w:rFonts w:ascii="Arial" w:eastAsia="Times New Roman" w:hAnsi="Arial" w:cs="Arial"/>
          <w:noProof/>
          <w:color w:val="0070C0"/>
          <w:sz w:val="19"/>
          <w:szCs w:val="19"/>
          <w:shd w:val="clear" w:color="auto" w:fill="FFFFFF"/>
          <w:lang w:val="ro-RO"/>
        </w:rPr>
        <w:t>/InFileRepository</w:t>
      </w:r>
    </w:p>
    <w:p w14:paraId="599280FA" w14:textId="77777777" w:rsidR="005D6117" w:rsidRPr="005D6117" w:rsidRDefault="005D6117" w:rsidP="005D6117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</w:p>
    <w:p w14:paraId="646AE377" w14:textId="77777777" w:rsidR="001630B0" w:rsidRPr="005D6117" w:rsidRDefault="005D6117" w:rsidP="005D6117">
      <w:pPr>
        <w:pStyle w:val="Listparagraf"/>
        <w:numPr>
          <w:ilvl w:val="0"/>
          <w:numId w:val="13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1) </w:t>
      </w:r>
      <w:r w:rsidR="00112163" w:rsidRPr="005D6117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Creaţi o clasǎ </w:t>
      </w:r>
      <w:r w:rsidR="00112163" w:rsidRPr="005D6117">
        <w:rPr>
          <w:rFonts w:ascii="Arial" w:eastAsia="Times New Roman" w:hAnsi="Arial" w:cs="Arial"/>
          <w:noProof/>
          <w:color w:val="333333"/>
          <w:sz w:val="19"/>
          <w:szCs w:val="19"/>
          <w:shd w:val="clear" w:color="auto" w:fill="FBFAF9"/>
          <w:lang w:val="ro-RO"/>
        </w:rPr>
        <w:t>Student</w:t>
      </w:r>
      <w:r w:rsidR="00112163" w:rsidRPr="005D6117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 avand urmatorii membri: nume(String), media(float), un constructor cu parametrii care initializeaza un Student si metoda toString(); </w:t>
      </w:r>
    </w:p>
    <w:p w14:paraId="73A5349A" w14:textId="77777777" w:rsidR="00112163" w:rsidRPr="001630B0" w:rsidRDefault="00112163" w:rsidP="001630B0">
      <w:pPr>
        <w:pStyle w:val="Listparagraf"/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  <w:r w:rsidRPr="001630B0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Instantiati urmatorii studenti:</w:t>
      </w:r>
    </w:p>
    <w:p w14:paraId="23DFF920" w14:textId="77777777" w:rsidR="00C13B47" w:rsidRPr="00C13B47" w:rsidRDefault="00C13B47" w:rsidP="00C13B47">
      <w:pPr>
        <w:pStyle w:val="Listparagra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000000"/>
          <w:sz w:val="16"/>
          <w:szCs w:val="16"/>
          <w:lang w:val="ro-RO" w:eastAsia="ro-RO"/>
        </w:rPr>
      </w:pPr>
      <w:r w:rsidRPr="00C13B47">
        <w:rPr>
          <w:rFonts w:ascii="Consolas" w:eastAsia="Times New Roman" w:hAnsi="Consolas" w:cs="Courier New"/>
          <w:color w:val="000000"/>
          <w:sz w:val="16"/>
          <w:szCs w:val="16"/>
          <w:lang w:val="ro-RO" w:eastAsia="ro-RO"/>
        </w:rPr>
        <w:t xml:space="preserve">Student  s1= </w:t>
      </w:r>
      <w:proofErr w:type="spellStart"/>
      <w:r w:rsidRPr="00C13B47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ro-RO" w:eastAsia="ro-RO"/>
        </w:rPr>
        <w:t>new</w:t>
      </w:r>
      <w:proofErr w:type="spellEnd"/>
      <w:r w:rsidRPr="00C13B47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ro-RO" w:eastAsia="ro-RO"/>
        </w:rPr>
        <w:t xml:space="preserve">    </w:t>
      </w:r>
      <w:r w:rsidRPr="00C13B47">
        <w:rPr>
          <w:rFonts w:ascii="Consolas" w:eastAsia="Times New Roman" w:hAnsi="Consolas" w:cs="Courier New"/>
          <w:color w:val="000000"/>
          <w:sz w:val="16"/>
          <w:szCs w:val="16"/>
          <w:lang w:val="ro-RO" w:eastAsia="ro-RO"/>
        </w:rPr>
        <w:t>Student(</w:t>
      </w:r>
      <w:r w:rsidRPr="00C13B4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ro-RO" w:eastAsia="ro-RO"/>
        </w:rPr>
        <w:t>"Dan"</w:t>
      </w:r>
      <w:r w:rsidRPr="00C13B47">
        <w:rPr>
          <w:rFonts w:ascii="Consolas" w:eastAsia="Times New Roman" w:hAnsi="Consolas" w:cs="Courier New"/>
          <w:color w:val="000000"/>
          <w:sz w:val="16"/>
          <w:szCs w:val="16"/>
          <w:lang w:val="ro-RO" w:eastAsia="ro-RO"/>
        </w:rPr>
        <w:t xml:space="preserve">, </w:t>
      </w:r>
      <w:r w:rsidRPr="00C13B47">
        <w:rPr>
          <w:rFonts w:ascii="Consolas" w:eastAsia="Times New Roman" w:hAnsi="Consolas" w:cs="Courier New"/>
          <w:color w:val="0000FF"/>
          <w:sz w:val="16"/>
          <w:szCs w:val="16"/>
          <w:lang w:val="ro-RO" w:eastAsia="ro-RO"/>
        </w:rPr>
        <w:t>4.5f</w:t>
      </w:r>
      <w:r w:rsidRPr="00C13B47">
        <w:rPr>
          <w:rFonts w:ascii="Consolas" w:eastAsia="Times New Roman" w:hAnsi="Consolas" w:cs="Courier New"/>
          <w:color w:val="000000"/>
          <w:sz w:val="16"/>
          <w:szCs w:val="16"/>
          <w:lang w:val="ro-RO" w:eastAsia="ro-RO"/>
        </w:rPr>
        <w:t>);</w:t>
      </w:r>
      <w:r w:rsidRPr="00C13B47">
        <w:rPr>
          <w:rFonts w:ascii="Consolas" w:eastAsia="Times New Roman" w:hAnsi="Consolas" w:cs="Courier New"/>
          <w:color w:val="000000"/>
          <w:sz w:val="16"/>
          <w:szCs w:val="16"/>
          <w:lang w:val="ro-RO" w:eastAsia="ro-RO"/>
        </w:rPr>
        <w:br/>
        <w:t xml:space="preserve">Student  s2= </w:t>
      </w:r>
      <w:proofErr w:type="spellStart"/>
      <w:r w:rsidRPr="00C13B47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ro-RO" w:eastAsia="ro-RO"/>
        </w:rPr>
        <w:t>new</w:t>
      </w:r>
      <w:proofErr w:type="spellEnd"/>
      <w:r w:rsidRPr="00C13B47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ro-RO" w:eastAsia="ro-RO"/>
        </w:rPr>
        <w:t xml:space="preserve">    </w:t>
      </w:r>
      <w:r w:rsidRPr="00C13B47">
        <w:rPr>
          <w:rFonts w:ascii="Consolas" w:eastAsia="Times New Roman" w:hAnsi="Consolas" w:cs="Courier New"/>
          <w:color w:val="000000"/>
          <w:sz w:val="16"/>
          <w:szCs w:val="16"/>
          <w:lang w:val="ro-RO" w:eastAsia="ro-RO"/>
        </w:rPr>
        <w:t>Student(</w:t>
      </w:r>
      <w:r w:rsidRPr="00C13B4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ro-RO" w:eastAsia="ro-RO"/>
        </w:rPr>
        <w:t>"Ana"</w:t>
      </w:r>
      <w:r w:rsidRPr="00C13B47">
        <w:rPr>
          <w:rFonts w:ascii="Consolas" w:eastAsia="Times New Roman" w:hAnsi="Consolas" w:cs="Courier New"/>
          <w:color w:val="000000"/>
          <w:sz w:val="16"/>
          <w:szCs w:val="16"/>
          <w:lang w:val="ro-RO" w:eastAsia="ro-RO"/>
        </w:rPr>
        <w:t xml:space="preserve">, </w:t>
      </w:r>
      <w:r w:rsidRPr="00C13B47">
        <w:rPr>
          <w:rFonts w:ascii="Consolas" w:eastAsia="Times New Roman" w:hAnsi="Consolas" w:cs="Courier New"/>
          <w:color w:val="0000FF"/>
          <w:sz w:val="16"/>
          <w:szCs w:val="16"/>
          <w:lang w:val="ro-RO" w:eastAsia="ro-RO"/>
        </w:rPr>
        <w:t>8.5f</w:t>
      </w:r>
      <w:r w:rsidRPr="00C13B47">
        <w:rPr>
          <w:rFonts w:ascii="Consolas" w:eastAsia="Times New Roman" w:hAnsi="Consolas" w:cs="Courier New"/>
          <w:color w:val="000000"/>
          <w:sz w:val="16"/>
          <w:szCs w:val="16"/>
          <w:lang w:val="ro-RO" w:eastAsia="ro-RO"/>
        </w:rPr>
        <w:t>);</w:t>
      </w:r>
      <w:r w:rsidRPr="00C13B47">
        <w:rPr>
          <w:rFonts w:ascii="Consolas" w:eastAsia="Times New Roman" w:hAnsi="Consolas" w:cs="Courier New"/>
          <w:color w:val="000000"/>
          <w:sz w:val="16"/>
          <w:szCs w:val="16"/>
          <w:lang w:val="ro-RO" w:eastAsia="ro-RO"/>
        </w:rPr>
        <w:br/>
        <w:t xml:space="preserve">Student  s3= </w:t>
      </w:r>
      <w:proofErr w:type="spellStart"/>
      <w:r w:rsidRPr="00C13B47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ro-RO" w:eastAsia="ro-RO"/>
        </w:rPr>
        <w:t>new</w:t>
      </w:r>
      <w:proofErr w:type="spellEnd"/>
      <w:r w:rsidRPr="00C13B47">
        <w:rPr>
          <w:rFonts w:ascii="Consolas" w:eastAsia="Times New Roman" w:hAnsi="Consolas" w:cs="Courier New"/>
          <w:b/>
          <w:bCs/>
          <w:color w:val="000080"/>
          <w:sz w:val="16"/>
          <w:szCs w:val="16"/>
          <w:lang w:val="ro-RO" w:eastAsia="ro-RO"/>
        </w:rPr>
        <w:t xml:space="preserve">    </w:t>
      </w:r>
      <w:r w:rsidRPr="00C13B47">
        <w:rPr>
          <w:rFonts w:ascii="Consolas" w:eastAsia="Times New Roman" w:hAnsi="Consolas" w:cs="Courier New"/>
          <w:color w:val="000000"/>
          <w:sz w:val="16"/>
          <w:szCs w:val="16"/>
          <w:lang w:val="ro-RO" w:eastAsia="ro-RO"/>
        </w:rPr>
        <w:t>Student(</w:t>
      </w:r>
      <w:r w:rsidRPr="00C13B47">
        <w:rPr>
          <w:rFonts w:ascii="Consolas" w:eastAsia="Times New Roman" w:hAnsi="Consolas" w:cs="Courier New"/>
          <w:b/>
          <w:bCs/>
          <w:color w:val="008000"/>
          <w:sz w:val="16"/>
          <w:szCs w:val="16"/>
          <w:lang w:val="ro-RO" w:eastAsia="ro-RO"/>
        </w:rPr>
        <w:t>"Dan"</w:t>
      </w:r>
      <w:r w:rsidRPr="00C13B47">
        <w:rPr>
          <w:rFonts w:ascii="Consolas" w:eastAsia="Times New Roman" w:hAnsi="Consolas" w:cs="Courier New"/>
          <w:color w:val="000000"/>
          <w:sz w:val="16"/>
          <w:szCs w:val="16"/>
          <w:lang w:val="ro-RO" w:eastAsia="ro-RO"/>
        </w:rPr>
        <w:t xml:space="preserve">, </w:t>
      </w:r>
      <w:r w:rsidRPr="00C13B47">
        <w:rPr>
          <w:rFonts w:ascii="Consolas" w:eastAsia="Times New Roman" w:hAnsi="Consolas" w:cs="Courier New"/>
          <w:color w:val="0000FF"/>
          <w:sz w:val="16"/>
          <w:szCs w:val="16"/>
          <w:lang w:val="ro-RO" w:eastAsia="ro-RO"/>
        </w:rPr>
        <w:t>4.5f</w:t>
      </w:r>
      <w:r w:rsidRPr="00C13B47">
        <w:rPr>
          <w:rFonts w:ascii="Consolas" w:eastAsia="Times New Roman" w:hAnsi="Consolas" w:cs="Courier New"/>
          <w:color w:val="000000"/>
          <w:sz w:val="16"/>
          <w:szCs w:val="16"/>
          <w:lang w:val="ro-RO" w:eastAsia="ro-RO"/>
        </w:rPr>
        <w:t>);</w:t>
      </w:r>
    </w:p>
    <w:p w14:paraId="6264F9CB" w14:textId="77777777" w:rsidR="001630B0" w:rsidRDefault="00112163" w:rsidP="00CA34B6">
      <w:pPr>
        <w:pStyle w:val="Listparagraf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  <w:r w:rsidRPr="001630B0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Instantiati un obiect de tip HashSet&lt;Student&gt; si adaugati studentii de la punctul </w:t>
      </w:r>
      <w:r w:rsidR="00C13B47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I.1. Ce observati?</w:t>
      </w:r>
    </w:p>
    <w:p w14:paraId="56CFD14A" w14:textId="77777777" w:rsidR="00125B11" w:rsidRDefault="00112163" w:rsidP="00CA34B6">
      <w:pPr>
        <w:pStyle w:val="Listparagraf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  <w:r w:rsidRPr="001630B0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Respectati </w:t>
      </w:r>
      <w:r w:rsidRPr="001630B0">
        <w:rPr>
          <w:rFonts w:ascii="Arial" w:eastAsia="Times New Roman" w:hAnsi="Arial" w:cs="Arial"/>
          <w:i/>
          <w:noProof/>
          <w:color w:val="333333"/>
          <w:sz w:val="19"/>
          <w:szCs w:val="19"/>
          <w:lang w:val="ro-RO"/>
        </w:rPr>
        <w:t xml:space="preserve">Contractul equals - hashcode: </w:t>
      </w:r>
      <w:r w:rsidRPr="001630B0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dacă obj1.equals(obj2) atunci obj1. hashCode() == obj2.hashCode(). </w:t>
      </w:r>
      <w:r w:rsidR="002173E9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ab/>
      </w:r>
    </w:p>
    <w:p w14:paraId="7D9CD6FA" w14:textId="77777777" w:rsidR="00112163" w:rsidRPr="00E21EEB" w:rsidRDefault="00112163" w:rsidP="00125B11">
      <w:pPr>
        <w:pStyle w:val="Listparagraf"/>
        <w:shd w:val="clear" w:color="auto" w:fill="FFFFFF"/>
        <w:spacing w:after="0" w:line="276" w:lineRule="auto"/>
        <w:ind w:left="360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  <w:r w:rsidRPr="001630B0"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  <w:t xml:space="preserve">Atunci cand doriti sa salvati obiecte în colecții </w:t>
      </w:r>
      <w:r w:rsidR="001630B0"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  <w:t xml:space="preserve">ce </w:t>
      </w:r>
      <w:r w:rsidR="00981F68"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  <w:t xml:space="preserve">sunt </w:t>
      </w:r>
      <w:r w:rsidR="001630B0"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  <w:t xml:space="preserve"> reprezentare in memorie </w:t>
      </w:r>
      <w:r w:rsidR="00981F68"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  <w:t xml:space="preserve">pe </w:t>
      </w:r>
      <w:r w:rsidR="001630B0"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  <w:t>tabele de dispersie (hash table)</w:t>
      </w:r>
      <w:r w:rsidRPr="001630B0"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  <w:t>,  dacă implementați equals</w:t>
      </w:r>
      <w:r w:rsidR="0005563D"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  <w:t xml:space="preserve">()trebuie sa implementati </w:t>
      </w:r>
      <w:r w:rsidRPr="001630B0"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  <w:t>și hashcode</w:t>
      </w:r>
      <w:r w:rsidR="0005563D"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  <w:t>()</w:t>
      </w:r>
      <w:r w:rsidRPr="001630B0"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  <w:t xml:space="preserve">. </w:t>
      </w:r>
    </w:p>
    <w:p w14:paraId="04F01F86" w14:textId="77777777" w:rsidR="00E21EEB" w:rsidRPr="00C13B47" w:rsidRDefault="00E21EEB" w:rsidP="00CA34B6">
      <w:pPr>
        <w:pStyle w:val="Listparagraf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  <w:r>
        <w:rPr>
          <w:rFonts w:ascii="Arial" w:eastAsia="Times New Roman" w:hAnsi="Arial" w:cs="Arial"/>
          <w:noProof/>
          <w:sz w:val="19"/>
          <w:szCs w:val="19"/>
          <w:lang w:val="ro-RO"/>
        </w:rPr>
        <w:t>Instantiati un obiect de tipul TreeSet&lt;Student&gt; si adaugati studentii de la punctul I.1).</w:t>
      </w:r>
      <w:r w:rsidR="00C13B47">
        <w:rPr>
          <w:rFonts w:ascii="Arial" w:eastAsia="Times New Roman" w:hAnsi="Arial" w:cs="Arial"/>
          <w:noProof/>
          <w:sz w:val="19"/>
          <w:szCs w:val="19"/>
          <w:lang w:val="ro-RO"/>
        </w:rPr>
        <w:t xml:space="preserve"> Definiti un comparator care compara doi studenti dupa nume.</w:t>
      </w:r>
    </w:p>
    <w:p w14:paraId="0AF5FDF9" w14:textId="609F53DD" w:rsidR="00C13B47" w:rsidRPr="001630B0" w:rsidRDefault="00C13B47" w:rsidP="00CA34B6">
      <w:pPr>
        <w:pStyle w:val="Listparagraf"/>
        <w:numPr>
          <w:ilvl w:val="0"/>
          <w:numId w:val="9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Repetati exercitiile 2-4 folosind HashMap si TreeMap</w:t>
      </w:r>
      <w:r w:rsidR="00D17221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 – temă opțională.</w:t>
      </w:r>
    </w:p>
    <w:p w14:paraId="1A1CE5F8" w14:textId="77777777" w:rsidR="00112163" w:rsidRPr="006045AD" w:rsidRDefault="00112163" w:rsidP="00112163">
      <w:pPr>
        <w:pStyle w:val="Listparagraf"/>
        <w:shd w:val="clear" w:color="auto" w:fill="FFFFFF"/>
        <w:spacing w:after="0" w:line="276" w:lineRule="auto"/>
        <w:ind w:left="1350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</w:p>
    <w:p w14:paraId="61AF0A86" w14:textId="77777777" w:rsidR="00B640E2" w:rsidRPr="00112163" w:rsidRDefault="00B640E2" w:rsidP="00EF29B9">
      <w:pPr>
        <w:pStyle w:val="Listparagraf"/>
        <w:numPr>
          <w:ilvl w:val="1"/>
          <w:numId w:val="13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  <w:r w:rsidRPr="00112163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Scrieţi o clasǎ</w:t>
      </w:r>
      <w:r w:rsidR="00E21EEB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 MyMap</w:t>
      </w:r>
      <w:r w:rsidRPr="00112163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, ce va reprezenta un Map pentru reţinerea studenţilor dupǎ medie. Caracteristicile clasei definite sunt:</w:t>
      </w:r>
    </w:p>
    <w:p w14:paraId="13338FB3" w14:textId="77777777" w:rsidR="00B640E2" w:rsidRPr="006045AD" w:rsidRDefault="00B640E2" w:rsidP="00002B13">
      <w:pPr>
        <w:pStyle w:val="Listparagraf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  <w:r w:rsidRPr="006045AD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Cheile pot avea valori de la 0 la 10 (corespunzǎtoare mediilor posibile).</w:t>
      </w:r>
    </w:p>
    <w:p w14:paraId="3C1C7169" w14:textId="77777777" w:rsidR="00B640E2" w:rsidRPr="006045AD" w:rsidRDefault="00B640E2" w:rsidP="00CD00B4">
      <w:pPr>
        <w:pStyle w:val="Listparagraf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  <w:r w:rsidRPr="006045AD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Valoarea asociată fiecǎrei chei va fi o listǎ (List) care va reţine toţi studenţii cu media rotunjitǎ egalǎ cu cheia. Considerǎm cǎ un student are media rotunjitǎ 8 dacǎ media sa este în intervalul [7.50, 8.49].</w:t>
      </w:r>
      <w:r w:rsidR="008D75F8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 (Math.round)</w:t>
      </w:r>
    </w:p>
    <w:p w14:paraId="2A37A981" w14:textId="77777777" w:rsidR="00B640E2" w:rsidRPr="006045AD" w:rsidRDefault="00B640E2" w:rsidP="00CD00B4">
      <w:pPr>
        <w:pStyle w:val="Listparagraf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  <w:r w:rsidRPr="006045AD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Map-ul vostru va menţine cheile (mediile) ordonate descrescǎtor. </w:t>
      </w:r>
      <w:r w:rsidR="007424C3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Folositi</w:t>
      </w:r>
      <w:r w:rsidRPr="006045AD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 o implementare potrivitǎ a interfeţei Map, care sǎ permitǎ acest lucru, şi </w:t>
      </w:r>
      <w:r w:rsidR="005D6117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definiti</w:t>
      </w:r>
      <w:r w:rsidRPr="006045AD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 un Comparator pentru stabilirea ordinii cheilor. </w:t>
      </w:r>
      <w:r w:rsidR="007B18E4" w:rsidRPr="006045AD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(</w:t>
      </w:r>
      <w:r w:rsidR="007604C3"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  <w:t>clasa internă statică</w:t>
      </w:r>
      <w:r w:rsidR="007B18E4" w:rsidRPr="006045AD"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  <w:t>)</w:t>
      </w:r>
    </w:p>
    <w:p w14:paraId="346E83F8" w14:textId="77777777" w:rsidR="00B640E2" w:rsidRPr="006045AD" w:rsidRDefault="00B640E2" w:rsidP="00CD00B4">
      <w:pPr>
        <w:pStyle w:val="Listparagraf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  <w:r w:rsidRPr="006045AD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Definiţi în clas</w:t>
      </w:r>
      <w:r w:rsidR="00B877EA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a MyMap</w:t>
      </w:r>
      <w:r w:rsidRPr="006045AD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 metoda </w:t>
      </w:r>
      <w:r w:rsidRPr="00B877EA">
        <w:rPr>
          <w:rFonts w:ascii="Arial" w:eastAsia="Times New Roman" w:hAnsi="Arial" w:cs="Arial"/>
          <w:i/>
          <w:noProof/>
          <w:color w:val="333333"/>
          <w:sz w:val="19"/>
          <w:szCs w:val="19"/>
          <w:lang w:val="ro-RO"/>
        </w:rPr>
        <w:t>add(Student),</w:t>
      </w:r>
      <w:r w:rsidRPr="006045AD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 ce va adǎuga un student în lista corespunzǎtoare mediei lui. Dacǎ, în prealabil, nu mai existǎ nici</w:t>
      </w:r>
      <w:r w:rsidR="00CC06AB" w:rsidRPr="006045AD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 </w:t>
      </w:r>
      <w:r w:rsidRPr="006045AD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un student cu media respectivǎ (rotunjitǎ), atunci lista va fi creatǎ la cerere.</w:t>
      </w:r>
      <w:r w:rsidR="00B877EA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  Observatie: Ce se intampla cand apelam metoda put mostenita de la dictionar? </w:t>
      </w:r>
      <w:r w:rsidR="00E10DC5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  „Favor Composition instead of Inheritance” – DISCUTIE CU STUDENTII....</w:t>
      </w:r>
    </w:p>
    <w:p w14:paraId="0EC98D39" w14:textId="77777777" w:rsidR="00B640E2" w:rsidRPr="006045AD" w:rsidRDefault="005D6117" w:rsidP="00CD00B4">
      <w:pPr>
        <w:pStyle w:val="Listparagraf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Adaugati </w:t>
      </w:r>
      <w:r w:rsidR="00B640E2" w:rsidRPr="006045AD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câţiva studenţi.</w:t>
      </w:r>
    </w:p>
    <w:p w14:paraId="653B8C29" w14:textId="77777777" w:rsidR="00FE709C" w:rsidRPr="000A4CA3" w:rsidRDefault="00FE709C" w:rsidP="00CD00B4">
      <w:pPr>
        <w:pStyle w:val="Listparagraf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Definiti o metoda getEntries() care returneaza </w:t>
      </w:r>
      <w:r w:rsidR="00DB66C7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multimea </w:t>
      </w:r>
      <w:r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intrarilor</w:t>
      </w:r>
      <w:r w:rsidR="00DB66C7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 – Entry&lt;Key, Value&gt; </w:t>
      </w:r>
    </w:p>
    <w:p w14:paraId="387CF389" w14:textId="77777777" w:rsidR="000A4CA3" w:rsidRPr="000A4CA3" w:rsidRDefault="000A4CA3" w:rsidP="00CD00B4">
      <w:pPr>
        <w:pStyle w:val="Listparagraf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Creati un dictionar de tipul MyMap si adaugati urmatorii studenti.</w:t>
      </w:r>
    </w:p>
    <w:p w14:paraId="2C97A52A" w14:textId="77777777" w:rsidR="000A4CA3" w:rsidRPr="000A4CA3" w:rsidRDefault="000A4CA3" w:rsidP="000A4CA3">
      <w:pPr>
        <w:pStyle w:val="Listparagra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</w:pPr>
      <w:r w:rsidRPr="000A4CA3">
        <w:rPr>
          <w:rFonts w:ascii="Consolas" w:eastAsia="Times New Roman" w:hAnsi="Consolas" w:cs="Courier New"/>
          <w:b/>
          <w:bCs/>
          <w:noProof/>
          <w:color w:val="000080"/>
          <w:sz w:val="16"/>
          <w:szCs w:val="16"/>
          <w:lang w:val="ro-RO" w:eastAsia="ro-RO"/>
        </w:rPr>
        <w:t xml:space="preserve">public static 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List&lt;Student&gt; getList(){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br/>
        <w:t xml:space="preserve">    List&lt;Student&gt; l=</w:t>
      </w:r>
      <w:r w:rsidRPr="000A4CA3">
        <w:rPr>
          <w:rFonts w:ascii="Consolas" w:eastAsia="Times New Roman" w:hAnsi="Consolas" w:cs="Courier New"/>
          <w:b/>
          <w:bCs/>
          <w:noProof/>
          <w:color w:val="000080"/>
          <w:sz w:val="16"/>
          <w:szCs w:val="16"/>
          <w:lang w:val="ro-RO" w:eastAsia="ro-RO"/>
        </w:rPr>
        <w:t xml:space="preserve">new 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ArrayList&lt;Student&gt;();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br/>
        <w:t xml:space="preserve">    l.add(</w:t>
      </w:r>
      <w:r w:rsidRPr="000A4CA3">
        <w:rPr>
          <w:rFonts w:ascii="Consolas" w:eastAsia="Times New Roman" w:hAnsi="Consolas" w:cs="Courier New"/>
          <w:b/>
          <w:bCs/>
          <w:noProof/>
          <w:color w:val="000080"/>
          <w:sz w:val="16"/>
          <w:szCs w:val="16"/>
          <w:lang w:val="ro-RO" w:eastAsia="ro-RO"/>
        </w:rPr>
        <w:t xml:space="preserve">new 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Student(</w:t>
      </w:r>
      <w:r w:rsidRPr="000A4CA3">
        <w:rPr>
          <w:rFonts w:ascii="Consolas" w:eastAsia="Times New Roman" w:hAnsi="Consolas" w:cs="Courier New"/>
          <w:b/>
          <w:bCs/>
          <w:noProof/>
          <w:color w:val="008000"/>
          <w:sz w:val="16"/>
          <w:szCs w:val="16"/>
          <w:lang w:val="ro-RO" w:eastAsia="ro-RO"/>
        </w:rPr>
        <w:t>"1"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,</w:t>
      </w:r>
      <w:r w:rsidRPr="000A4CA3">
        <w:rPr>
          <w:rFonts w:ascii="Consolas" w:eastAsia="Times New Roman" w:hAnsi="Consolas" w:cs="Courier New"/>
          <w:noProof/>
          <w:color w:val="0000FF"/>
          <w:sz w:val="16"/>
          <w:szCs w:val="16"/>
          <w:lang w:val="ro-RO" w:eastAsia="ro-RO"/>
        </w:rPr>
        <w:t>9.7f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));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br/>
        <w:t xml:space="preserve">    l.add(</w:t>
      </w:r>
      <w:r w:rsidRPr="000A4CA3">
        <w:rPr>
          <w:rFonts w:ascii="Consolas" w:eastAsia="Times New Roman" w:hAnsi="Consolas" w:cs="Courier New"/>
          <w:b/>
          <w:bCs/>
          <w:noProof/>
          <w:color w:val="000080"/>
          <w:sz w:val="16"/>
          <w:szCs w:val="16"/>
          <w:lang w:val="ro-RO" w:eastAsia="ro-RO"/>
        </w:rPr>
        <w:t xml:space="preserve">new 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Student(</w:t>
      </w:r>
      <w:r w:rsidRPr="000A4CA3">
        <w:rPr>
          <w:rFonts w:ascii="Consolas" w:eastAsia="Times New Roman" w:hAnsi="Consolas" w:cs="Courier New"/>
          <w:b/>
          <w:bCs/>
          <w:noProof/>
          <w:color w:val="008000"/>
          <w:sz w:val="16"/>
          <w:szCs w:val="16"/>
          <w:lang w:val="ro-RO" w:eastAsia="ro-RO"/>
        </w:rPr>
        <w:t>"2"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,</w:t>
      </w:r>
      <w:r w:rsidRPr="000A4CA3">
        <w:rPr>
          <w:rFonts w:ascii="Consolas" w:eastAsia="Times New Roman" w:hAnsi="Consolas" w:cs="Courier New"/>
          <w:noProof/>
          <w:color w:val="0000FF"/>
          <w:sz w:val="16"/>
          <w:szCs w:val="16"/>
          <w:lang w:val="ro-RO" w:eastAsia="ro-RO"/>
        </w:rPr>
        <w:t>7.3f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));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br/>
        <w:t xml:space="preserve">    l.add(</w:t>
      </w:r>
      <w:r w:rsidRPr="000A4CA3">
        <w:rPr>
          <w:rFonts w:ascii="Consolas" w:eastAsia="Times New Roman" w:hAnsi="Consolas" w:cs="Courier New"/>
          <w:b/>
          <w:bCs/>
          <w:noProof/>
          <w:color w:val="000080"/>
          <w:sz w:val="16"/>
          <w:szCs w:val="16"/>
          <w:lang w:val="ro-RO" w:eastAsia="ro-RO"/>
        </w:rPr>
        <w:t xml:space="preserve">new 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Student(</w:t>
      </w:r>
      <w:r w:rsidRPr="000A4CA3">
        <w:rPr>
          <w:rFonts w:ascii="Consolas" w:eastAsia="Times New Roman" w:hAnsi="Consolas" w:cs="Courier New"/>
          <w:b/>
          <w:bCs/>
          <w:noProof/>
          <w:color w:val="008000"/>
          <w:sz w:val="16"/>
          <w:szCs w:val="16"/>
          <w:lang w:val="ro-RO" w:eastAsia="ro-RO"/>
        </w:rPr>
        <w:t>"3"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,</w:t>
      </w:r>
      <w:r w:rsidRPr="000A4CA3">
        <w:rPr>
          <w:rFonts w:ascii="Consolas" w:eastAsia="Times New Roman" w:hAnsi="Consolas" w:cs="Courier New"/>
          <w:noProof/>
          <w:color w:val="0000FF"/>
          <w:sz w:val="16"/>
          <w:szCs w:val="16"/>
          <w:lang w:val="ro-RO" w:eastAsia="ro-RO"/>
        </w:rPr>
        <w:t>6f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));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br/>
        <w:t xml:space="preserve">    l.add(</w:t>
      </w:r>
      <w:r w:rsidRPr="000A4CA3">
        <w:rPr>
          <w:rFonts w:ascii="Consolas" w:eastAsia="Times New Roman" w:hAnsi="Consolas" w:cs="Courier New"/>
          <w:b/>
          <w:bCs/>
          <w:noProof/>
          <w:color w:val="000080"/>
          <w:sz w:val="16"/>
          <w:szCs w:val="16"/>
          <w:lang w:val="ro-RO" w:eastAsia="ro-RO"/>
        </w:rPr>
        <w:t xml:space="preserve">new 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Student(</w:t>
      </w:r>
      <w:r w:rsidRPr="000A4CA3">
        <w:rPr>
          <w:rFonts w:ascii="Consolas" w:eastAsia="Times New Roman" w:hAnsi="Consolas" w:cs="Courier New"/>
          <w:b/>
          <w:bCs/>
          <w:noProof/>
          <w:color w:val="008000"/>
          <w:sz w:val="16"/>
          <w:szCs w:val="16"/>
          <w:lang w:val="ro-RO" w:eastAsia="ro-RO"/>
        </w:rPr>
        <w:t>"4"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,</w:t>
      </w:r>
      <w:r w:rsidRPr="000A4CA3">
        <w:rPr>
          <w:rFonts w:ascii="Consolas" w:eastAsia="Times New Roman" w:hAnsi="Consolas" w:cs="Courier New"/>
          <w:noProof/>
          <w:color w:val="0000FF"/>
          <w:sz w:val="16"/>
          <w:szCs w:val="16"/>
          <w:lang w:val="ro-RO" w:eastAsia="ro-RO"/>
        </w:rPr>
        <w:t>6.9f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));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br/>
        <w:t xml:space="preserve">    l.add(</w:t>
      </w:r>
      <w:r w:rsidRPr="000A4CA3">
        <w:rPr>
          <w:rFonts w:ascii="Consolas" w:eastAsia="Times New Roman" w:hAnsi="Consolas" w:cs="Courier New"/>
          <w:b/>
          <w:bCs/>
          <w:noProof/>
          <w:color w:val="000080"/>
          <w:sz w:val="16"/>
          <w:szCs w:val="16"/>
          <w:lang w:val="ro-RO" w:eastAsia="ro-RO"/>
        </w:rPr>
        <w:t xml:space="preserve">new 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Student(</w:t>
      </w:r>
      <w:r w:rsidRPr="000A4CA3">
        <w:rPr>
          <w:rFonts w:ascii="Consolas" w:eastAsia="Times New Roman" w:hAnsi="Consolas" w:cs="Courier New"/>
          <w:b/>
          <w:bCs/>
          <w:noProof/>
          <w:color w:val="008000"/>
          <w:sz w:val="16"/>
          <w:szCs w:val="16"/>
          <w:lang w:val="ro-RO" w:eastAsia="ro-RO"/>
        </w:rPr>
        <w:t>"5"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,</w:t>
      </w:r>
      <w:r w:rsidRPr="000A4CA3">
        <w:rPr>
          <w:rFonts w:ascii="Consolas" w:eastAsia="Times New Roman" w:hAnsi="Consolas" w:cs="Courier New"/>
          <w:noProof/>
          <w:color w:val="0000FF"/>
          <w:sz w:val="16"/>
          <w:szCs w:val="16"/>
          <w:lang w:val="ro-RO" w:eastAsia="ro-RO"/>
        </w:rPr>
        <w:t>9.5f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));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br/>
        <w:t xml:space="preserve">    l.add(</w:t>
      </w:r>
      <w:r w:rsidRPr="000A4CA3">
        <w:rPr>
          <w:rFonts w:ascii="Consolas" w:eastAsia="Times New Roman" w:hAnsi="Consolas" w:cs="Courier New"/>
          <w:b/>
          <w:bCs/>
          <w:noProof/>
          <w:color w:val="000080"/>
          <w:sz w:val="16"/>
          <w:szCs w:val="16"/>
          <w:lang w:val="ro-RO" w:eastAsia="ro-RO"/>
        </w:rPr>
        <w:t xml:space="preserve">new 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Student(</w:t>
      </w:r>
      <w:r w:rsidRPr="000A4CA3">
        <w:rPr>
          <w:rFonts w:ascii="Consolas" w:eastAsia="Times New Roman" w:hAnsi="Consolas" w:cs="Courier New"/>
          <w:b/>
          <w:bCs/>
          <w:noProof/>
          <w:color w:val="008000"/>
          <w:sz w:val="16"/>
          <w:szCs w:val="16"/>
          <w:lang w:val="ro-RO" w:eastAsia="ro-RO"/>
        </w:rPr>
        <w:t>"6"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,</w:t>
      </w:r>
      <w:r w:rsidRPr="000A4CA3">
        <w:rPr>
          <w:rFonts w:ascii="Consolas" w:eastAsia="Times New Roman" w:hAnsi="Consolas" w:cs="Courier New"/>
          <w:noProof/>
          <w:color w:val="0000FF"/>
          <w:sz w:val="16"/>
          <w:szCs w:val="16"/>
          <w:lang w:val="ro-RO" w:eastAsia="ro-RO"/>
        </w:rPr>
        <w:t>9.9f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));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br/>
        <w:t xml:space="preserve">    </w:t>
      </w:r>
      <w:r w:rsidRPr="000A4CA3">
        <w:rPr>
          <w:rFonts w:ascii="Consolas" w:eastAsia="Times New Roman" w:hAnsi="Consolas" w:cs="Courier New"/>
          <w:b/>
          <w:bCs/>
          <w:noProof/>
          <w:color w:val="000080"/>
          <w:sz w:val="16"/>
          <w:szCs w:val="16"/>
          <w:lang w:val="ro-RO" w:eastAsia="ro-RO"/>
        </w:rPr>
        <w:t xml:space="preserve">return 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t>l;</w:t>
      </w:r>
      <w:r w:rsidRPr="000A4CA3">
        <w:rPr>
          <w:rFonts w:ascii="Consolas" w:eastAsia="Times New Roman" w:hAnsi="Consolas" w:cs="Courier New"/>
          <w:noProof/>
          <w:color w:val="000000"/>
          <w:sz w:val="16"/>
          <w:szCs w:val="16"/>
          <w:lang w:val="ro-RO" w:eastAsia="ro-RO"/>
        </w:rPr>
        <w:br/>
        <w:t>}</w:t>
      </w:r>
    </w:p>
    <w:p w14:paraId="50A8004B" w14:textId="77777777" w:rsidR="00CC06AB" w:rsidRPr="00FE709C" w:rsidRDefault="00FE709C" w:rsidP="00FE709C">
      <w:pPr>
        <w:pStyle w:val="Listparagraf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</w:pPr>
      <w:r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Iterati multimea intrarilor – Entry&lt;Key, Value&gt;  </w:t>
      </w:r>
      <w:r w:rsidR="00B640E2" w:rsidRPr="00FE709C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şi sortaţi alfabetic fiecare listǎ de studenţi. </w:t>
      </w:r>
    </w:p>
    <w:p w14:paraId="58201463" w14:textId="77777777" w:rsidR="005D6117" w:rsidRPr="005D6117" w:rsidRDefault="005D6117" w:rsidP="005D6117">
      <w:pPr>
        <w:pStyle w:val="Listparagraf"/>
        <w:shd w:val="clear" w:color="auto" w:fill="FFFFFF"/>
        <w:spacing w:after="0" w:line="276" w:lineRule="auto"/>
        <w:ind w:left="1080"/>
        <w:jc w:val="both"/>
        <w:rPr>
          <w:rFonts w:ascii="Arial" w:eastAsia="Times New Roman" w:hAnsi="Arial" w:cs="Arial"/>
          <w:noProof/>
          <w:color w:val="FF0000"/>
          <w:sz w:val="19"/>
          <w:szCs w:val="19"/>
          <w:lang w:val="ro-RO"/>
        </w:rPr>
      </w:pPr>
    </w:p>
    <w:p w14:paraId="61BAFD51" w14:textId="0ED40CC2" w:rsidR="005D6117" w:rsidRPr="005D6117" w:rsidRDefault="005D6117" w:rsidP="005D6117">
      <w:pPr>
        <w:pStyle w:val="Listparagraf"/>
        <w:numPr>
          <w:ilvl w:val="0"/>
          <w:numId w:val="13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</w:pPr>
      <w:r w:rsidRPr="005D6117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1) </w:t>
      </w:r>
      <w:r w:rsidR="007C3AAB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Consideram </w:t>
      </w:r>
      <w:r w:rsidRPr="005D6117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interfata </w:t>
      </w:r>
      <w:r w:rsidR="007C3AAB" w:rsidRPr="007C3AAB">
        <w:rPr>
          <w:rFonts w:ascii="Courier New" w:eastAsia="Times New Roman" w:hAnsi="Courier New" w:cs="Courier New"/>
          <w:color w:val="000000"/>
          <w:sz w:val="16"/>
          <w:szCs w:val="16"/>
          <w:lang w:val="en-GB" w:eastAsia="en-GB"/>
        </w:rPr>
        <w:t>Repository</w:t>
      </w:r>
      <w:r w:rsidR="007C3AAB" w:rsidRPr="005D6117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 </w:t>
      </w:r>
      <w:r w:rsidR="007C3AAB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 xml:space="preserve"> </w:t>
      </w:r>
      <w:r w:rsidRPr="005D6117">
        <w:rPr>
          <w:rFonts w:ascii="Arial" w:eastAsia="Times New Roman" w:hAnsi="Arial" w:cs="Arial"/>
          <w:noProof/>
          <w:color w:val="333333"/>
          <w:sz w:val="19"/>
          <w:szCs w:val="19"/>
          <w:lang w:val="ro-RO"/>
        </w:rPr>
        <w:t>care specifica operatiile CRUD pentru un Repository cu elemente generice care au un id de un tip generic ID.</w:t>
      </w:r>
    </w:p>
    <w:p w14:paraId="5D950715" w14:textId="7DB244A9" w:rsidR="005D6117" w:rsidRDefault="007C3AAB" w:rsidP="005D6117">
      <w:pPr>
        <w:pStyle w:val="Listparagra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b/>
          <w:bCs/>
          <w:noProof/>
          <w:color w:val="000080"/>
          <w:sz w:val="16"/>
          <w:szCs w:val="16"/>
          <w:lang w:val="ro-RO"/>
        </w:rPr>
        <w:sectPr w:rsidR="005D6117" w:rsidSect="005D611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C3AAB">
        <w:rPr>
          <w:rFonts w:ascii="Consolas" w:eastAsia="Times New Roman" w:hAnsi="Consolas" w:cs="Courier New"/>
          <w:b/>
          <w:bCs/>
          <w:noProof/>
          <w:color w:val="000080"/>
          <w:sz w:val="16"/>
          <w:szCs w:val="16"/>
          <w:highlight w:val="yellow"/>
          <w:lang w:val="ro-RO"/>
        </w:rPr>
        <w:t>(ex.discutat la cursul 3-  curs3_generics.zip)</w:t>
      </w:r>
    </w:p>
    <w:p w14:paraId="1AE74B25" w14:textId="77777777" w:rsidR="007C3AAB" w:rsidRPr="007C3AAB" w:rsidRDefault="007C3AAB" w:rsidP="007C3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</w:pP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t>/**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* CRUD operations repository interface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* @param </w:t>
      </w:r>
      <w:r w:rsidRPr="007C3AAB">
        <w:rPr>
          <w:rFonts w:ascii="Courier New" w:eastAsia="Times New Roman" w:hAnsi="Courier New" w:cs="Courier New"/>
          <w:i/>
          <w:iCs/>
          <w:color w:val="3D3D3D"/>
          <w:sz w:val="16"/>
          <w:szCs w:val="16"/>
          <w:lang w:val="en-GB" w:eastAsia="en-GB"/>
        </w:rPr>
        <w:t xml:space="preserve">&lt;ID&gt; 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t>- type E must have an attribute of type ID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* @param </w:t>
      </w:r>
      <w:r w:rsidRPr="007C3AAB">
        <w:rPr>
          <w:rFonts w:ascii="Courier New" w:eastAsia="Times New Roman" w:hAnsi="Courier New" w:cs="Courier New"/>
          <w:i/>
          <w:iCs/>
          <w:color w:val="3D3D3D"/>
          <w:sz w:val="16"/>
          <w:szCs w:val="16"/>
          <w:lang w:val="en-GB" w:eastAsia="en-GB"/>
        </w:rPr>
        <w:t xml:space="preserve">&lt;E&gt; 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t>-  type of entities saved in repository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*/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</w:r>
      <w:r w:rsidRPr="007C3AAB">
        <w:rPr>
          <w:rFonts w:ascii="Courier New" w:eastAsia="Times New Roman" w:hAnsi="Courier New" w:cs="Courier New"/>
          <w:color w:val="0033B3"/>
          <w:sz w:val="16"/>
          <w:szCs w:val="16"/>
          <w:lang w:val="en-GB" w:eastAsia="en-GB"/>
        </w:rPr>
        <w:lastRenderedPageBreak/>
        <w:t xml:space="preserve">public interface </w:t>
      </w:r>
      <w:r w:rsidRPr="007C3AAB">
        <w:rPr>
          <w:rFonts w:ascii="Courier New" w:eastAsia="Times New Roman" w:hAnsi="Courier New" w:cs="Courier New"/>
          <w:color w:val="000000"/>
          <w:sz w:val="16"/>
          <w:szCs w:val="16"/>
          <w:lang w:val="en-GB" w:eastAsia="en-GB"/>
        </w:rPr>
        <w:t>Repository</w:t>
      </w:r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t>&lt;</w:t>
      </w:r>
      <w:r w:rsidRPr="007C3AAB">
        <w:rPr>
          <w:rFonts w:ascii="Courier New" w:eastAsia="Times New Roman" w:hAnsi="Courier New" w:cs="Courier New"/>
          <w:color w:val="007E8A"/>
          <w:sz w:val="16"/>
          <w:szCs w:val="16"/>
          <w:lang w:val="en-GB" w:eastAsia="en-GB"/>
        </w:rPr>
        <w:t>ID</w:t>
      </w:r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t xml:space="preserve">, </w:t>
      </w:r>
      <w:r w:rsidRPr="007C3AAB">
        <w:rPr>
          <w:rFonts w:ascii="Courier New" w:eastAsia="Times New Roman" w:hAnsi="Courier New" w:cs="Courier New"/>
          <w:color w:val="007E8A"/>
          <w:sz w:val="16"/>
          <w:szCs w:val="16"/>
          <w:lang w:val="en-GB" w:eastAsia="en-GB"/>
        </w:rPr>
        <w:t xml:space="preserve">E </w:t>
      </w:r>
      <w:r w:rsidRPr="007C3AAB">
        <w:rPr>
          <w:rFonts w:ascii="Courier New" w:eastAsia="Times New Roman" w:hAnsi="Courier New" w:cs="Courier New"/>
          <w:color w:val="0033B3"/>
          <w:sz w:val="16"/>
          <w:szCs w:val="16"/>
          <w:lang w:val="en-GB" w:eastAsia="en-GB"/>
        </w:rPr>
        <w:t xml:space="preserve">extends </w:t>
      </w:r>
      <w:r w:rsidRPr="007C3AAB">
        <w:rPr>
          <w:rFonts w:ascii="Courier New" w:eastAsia="Times New Roman" w:hAnsi="Courier New" w:cs="Courier New"/>
          <w:color w:val="000000"/>
          <w:sz w:val="16"/>
          <w:szCs w:val="16"/>
          <w:lang w:val="en-GB" w:eastAsia="en-GB"/>
        </w:rPr>
        <w:t>Entity</w:t>
      </w:r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t>&lt;</w:t>
      </w:r>
      <w:r w:rsidRPr="007C3AAB">
        <w:rPr>
          <w:rFonts w:ascii="Courier New" w:eastAsia="Times New Roman" w:hAnsi="Courier New" w:cs="Courier New"/>
          <w:color w:val="007E8A"/>
          <w:sz w:val="16"/>
          <w:szCs w:val="16"/>
          <w:lang w:val="en-GB" w:eastAsia="en-GB"/>
        </w:rPr>
        <w:t>ID</w:t>
      </w:r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t>&gt;&gt; {</w:t>
      </w:r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br/>
      </w:r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br/>
        <w:t xml:space="preserve">    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t>/**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 * @param </w:t>
      </w:r>
      <w:r w:rsidRPr="007C3AAB">
        <w:rPr>
          <w:rFonts w:ascii="Courier New" w:eastAsia="Times New Roman" w:hAnsi="Courier New" w:cs="Courier New"/>
          <w:i/>
          <w:iCs/>
          <w:color w:val="3D3D3D"/>
          <w:sz w:val="16"/>
          <w:szCs w:val="16"/>
          <w:lang w:val="en-GB" w:eastAsia="en-GB"/>
        </w:rPr>
        <w:t xml:space="preserve">id 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t>-the id of the entity to be returned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 *           id must not be null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 * @return the entity with the specified id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 * or null - if there is no entity with the given id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 * @throws </w:t>
      </w:r>
      <w:proofErr w:type="spellStart"/>
      <w:r w:rsidRPr="007C3AAB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GB" w:eastAsia="en-GB"/>
        </w:rPr>
        <w:t>IllegalArgumentException</w:t>
      </w:r>
      <w:proofErr w:type="spellEnd"/>
      <w:r w:rsidRPr="007C3AAB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GB" w:eastAsia="en-GB"/>
        </w:rPr>
        <w:t xml:space="preserve"> 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t xml:space="preserve">if </w:t>
      </w:r>
      <w:proofErr w:type="spellStart"/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t>id</w:t>
      </w:r>
      <w:proofErr w:type="spellEnd"/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t xml:space="preserve"> is null.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 */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</w:t>
      </w:r>
      <w:r w:rsidRPr="007C3AAB">
        <w:rPr>
          <w:rFonts w:ascii="Courier New" w:eastAsia="Times New Roman" w:hAnsi="Courier New" w:cs="Courier New"/>
          <w:color w:val="007E8A"/>
          <w:sz w:val="16"/>
          <w:szCs w:val="16"/>
          <w:lang w:val="en-GB" w:eastAsia="en-GB"/>
        </w:rPr>
        <w:t xml:space="preserve">E </w:t>
      </w:r>
      <w:proofErr w:type="spellStart"/>
      <w:r w:rsidRPr="007C3AAB">
        <w:rPr>
          <w:rFonts w:ascii="Courier New" w:eastAsia="Times New Roman" w:hAnsi="Courier New" w:cs="Courier New"/>
          <w:color w:val="00627A"/>
          <w:sz w:val="16"/>
          <w:szCs w:val="16"/>
          <w:lang w:val="en-GB" w:eastAsia="en-GB"/>
        </w:rPr>
        <w:t>findOne</w:t>
      </w:r>
      <w:proofErr w:type="spellEnd"/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t>(</w:t>
      </w:r>
      <w:r w:rsidRPr="007C3AAB">
        <w:rPr>
          <w:rFonts w:ascii="Courier New" w:eastAsia="Times New Roman" w:hAnsi="Courier New" w:cs="Courier New"/>
          <w:color w:val="007E8A"/>
          <w:sz w:val="16"/>
          <w:szCs w:val="16"/>
          <w:lang w:val="en-GB" w:eastAsia="en-GB"/>
        </w:rPr>
        <w:t xml:space="preserve">ID </w:t>
      </w:r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t>id);</w:t>
      </w:r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br/>
      </w:r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br/>
        <w:t xml:space="preserve">    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t>/**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 * @return all entities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 */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</w:t>
      </w:r>
      <w:proofErr w:type="spellStart"/>
      <w:r w:rsidRPr="007C3AAB">
        <w:rPr>
          <w:rFonts w:ascii="Courier New" w:eastAsia="Times New Roman" w:hAnsi="Courier New" w:cs="Courier New"/>
          <w:color w:val="000000"/>
          <w:sz w:val="16"/>
          <w:szCs w:val="16"/>
          <w:lang w:val="en-GB" w:eastAsia="en-GB"/>
        </w:rPr>
        <w:t>Iterable</w:t>
      </w:r>
      <w:proofErr w:type="spellEnd"/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t>&lt;</w:t>
      </w:r>
      <w:r w:rsidRPr="007C3AAB">
        <w:rPr>
          <w:rFonts w:ascii="Courier New" w:eastAsia="Times New Roman" w:hAnsi="Courier New" w:cs="Courier New"/>
          <w:color w:val="007E8A"/>
          <w:sz w:val="16"/>
          <w:szCs w:val="16"/>
          <w:lang w:val="en-GB" w:eastAsia="en-GB"/>
        </w:rPr>
        <w:t>E</w:t>
      </w:r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t xml:space="preserve">&gt; </w:t>
      </w:r>
      <w:proofErr w:type="spellStart"/>
      <w:r w:rsidRPr="007C3AAB">
        <w:rPr>
          <w:rFonts w:ascii="Courier New" w:eastAsia="Times New Roman" w:hAnsi="Courier New" w:cs="Courier New"/>
          <w:color w:val="00627A"/>
          <w:sz w:val="16"/>
          <w:szCs w:val="16"/>
          <w:lang w:val="en-GB" w:eastAsia="en-GB"/>
        </w:rPr>
        <w:t>findAll</w:t>
      </w:r>
      <w:proofErr w:type="spellEnd"/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t>();</w:t>
      </w:r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br/>
      </w:r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br/>
        <w:t xml:space="preserve">    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t>/**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 * @param </w:t>
      </w:r>
      <w:r w:rsidRPr="007C3AAB">
        <w:rPr>
          <w:rFonts w:ascii="Courier New" w:eastAsia="Times New Roman" w:hAnsi="Courier New" w:cs="Courier New"/>
          <w:i/>
          <w:iCs/>
          <w:color w:val="3D3D3D"/>
          <w:sz w:val="16"/>
          <w:szCs w:val="16"/>
          <w:lang w:val="en-GB" w:eastAsia="en-GB"/>
        </w:rPr>
        <w:t xml:space="preserve">entity </w:t>
      </w:r>
      <w:proofErr w:type="spellStart"/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t>entity</w:t>
      </w:r>
      <w:proofErr w:type="spellEnd"/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t xml:space="preserve"> must be not null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 * @return null- if the given entity is saved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 * otherwise returns the entity (id already exists)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 * @throws </w:t>
      </w:r>
      <w:proofErr w:type="spellStart"/>
      <w:r w:rsidRPr="007C3AAB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GB" w:eastAsia="en-GB"/>
        </w:rPr>
        <w:t>ValidationException</w:t>
      </w:r>
      <w:proofErr w:type="spellEnd"/>
      <w:r w:rsidRPr="007C3AAB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GB" w:eastAsia="en-GB"/>
        </w:rPr>
        <w:t xml:space="preserve">      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t>if the entity is not valid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 * @throws </w:t>
      </w:r>
      <w:proofErr w:type="spellStart"/>
      <w:r w:rsidRPr="007C3AAB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GB" w:eastAsia="en-GB"/>
        </w:rPr>
        <w:t>IllegalArgumentException</w:t>
      </w:r>
      <w:proofErr w:type="spellEnd"/>
      <w:r w:rsidRPr="007C3AAB">
        <w:rPr>
          <w:rFonts w:ascii="Courier New" w:eastAsia="Times New Roman" w:hAnsi="Courier New" w:cs="Courier New"/>
          <w:i/>
          <w:iCs/>
          <w:color w:val="000000"/>
          <w:sz w:val="16"/>
          <w:szCs w:val="16"/>
          <w:lang w:val="en-GB" w:eastAsia="en-GB"/>
        </w:rPr>
        <w:t xml:space="preserve"> 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t>if the given entity is null.     *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 */</w:t>
      </w:r>
      <w:r w:rsidRPr="007C3AAB">
        <w:rPr>
          <w:rFonts w:ascii="Courier New" w:eastAsia="Times New Roman" w:hAnsi="Courier New" w:cs="Courier New"/>
          <w:i/>
          <w:iCs/>
          <w:color w:val="8C8C8C"/>
          <w:sz w:val="16"/>
          <w:szCs w:val="16"/>
          <w:lang w:val="en-GB" w:eastAsia="en-GB"/>
        </w:rPr>
        <w:br/>
        <w:t xml:space="preserve">    </w:t>
      </w:r>
      <w:r w:rsidRPr="007C3AAB">
        <w:rPr>
          <w:rFonts w:ascii="Courier New" w:eastAsia="Times New Roman" w:hAnsi="Courier New" w:cs="Courier New"/>
          <w:color w:val="007E8A"/>
          <w:sz w:val="16"/>
          <w:szCs w:val="16"/>
          <w:lang w:val="en-GB" w:eastAsia="en-GB"/>
        </w:rPr>
        <w:t xml:space="preserve">E </w:t>
      </w:r>
      <w:proofErr w:type="gramStart"/>
      <w:r w:rsidRPr="007C3AAB">
        <w:rPr>
          <w:rFonts w:ascii="Courier New" w:eastAsia="Times New Roman" w:hAnsi="Courier New" w:cs="Courier New"/>
          <w:color w:val="00627A"/>
          <w:sz w:val="16"/>
          <w:szCs w:val="16"/>
          <w:lang w:val="en-GB" w:eastAsia="en-GB"/>
        </w:rPr>
        <w:t>save</w:t>
      </w:r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t>(</w:t>
      </w:r>
      <w:proofErr w:type="gramEnd"/>
      <w:r w:rsidRPr="007C3AAB">
        <w:rPr>
          <w:rFonts w:ascii="Courier New" w:eastAsia="Times New Roman" w:hAnsi="Courier New" w:cs="Courier New"/>
          <w:color w:val="007E8A"/>
          <w:sz w:val="16"/>
          <w:szCs w:val="16"/>
          <w:lang w:val="en-GB" w:eastAsia="en-GB"/>
        </w:rPr>
        <w:t xml:space="preserve">E </w:t>
      </w:r>
      <w:r w:rsidRPr="007C3AAB">
        <w:rPr>
          <w:rFonts w:ascii="Courier New" w:eastAsia="Times New Roman" w:hAnsi="Courier New" w:cs="Courier New"/>
          <w:color w:val="080808"/>
          <w:sz w:val="16"/>
          <w:szCs w:val="16"/>
          <w:lang w:val="en-GB" w:eastAsia="en-GB"/>
        </w:rPr>
        <w:t>entity);</w:t>
      </w:r>
      <w:r w:rsidRPr="007C3AAB">
        <w:rPr>
          <w:rFonts w:ascii="Courier New" w:eastAsia="Times New Roman" w:hAnsi="Courier New" w:cs="Courier New"/>
          <w:color w:val="080808"/>
          <w:sz w:val="20"/>
          <w:szCs w:val="20"/>
          <w:lang w:val="en-GB" w:eastAsia="en-GB"/>
        </w:rPr>
        <w:br/>
        <w:t>}</w:t>
      </w:r>
    </w:p>
    <w:p w14:paraId="113A23D6" w14:textId="77777777" w:rsidR="005D6117" w:rsidRPr="006045AD" w:rsidRDefault="005D6117" w:rsidP="005D6117">
      <w:pPr>
        <w:pStyle w:val="Listparagraf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noProof/>
          <w:color w:val="000000"/>
          <w:sz w:val="16"/>
          <w:szCs w:val="16"/>
          <w:lang w:val="ro-RO"/>
        </w:rPr>
      </w:pPr>
    </w:p>
    <w:p w14:paraId="3149888A" w14:textId="2862CCED" w:rsidR="005D6117" w:rsidRPr="006D1BAC" w:rsidRDefault="006D1BAC" w:rsidP="005D6117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noProof/>
          <w:sz w:val="19"/>
          <w:szCs w:val="19"/>
          <w:lang w:val="ro-RO"/>
        </w:rPr>
      </w:pPr>
      <w:r w:rsidRPr="006D1BAC">
        <w:rPr>
          <w:rFonts w:ascii="Arial" w:eastAsia="Times New Roman" w:hAnsi="Arial" w:cs="Arial"/>
          <w:noProof/>
          <w:sz w:val="19"/>
          <w:szCs w:val="19"/>
          <w:lang w:val="ro-RO"/>
        </w:rPr>
        <w:t xml:space="preserve">3. </w:t>
      </w:r>
      <w:r>
        <w:rPr>
          <w:rFonts w:ascii="Arial" w:eastAsia="Times New Roman" w:hAnsi="Arial" w:cs="Arial"/>
          <w:noProof/>
          <w:sz w:val="19"/>
          <w:szCs w:val="19"/>
          <w:lang w:val="ro-RO"/>
        </w:rPr>
        <w:t>Adaugati la proiectul de la curs3_generics: RepositoryFile (fara lambda) pt entitatea User.</w:t>
      </w:r>
    </w:p>
    <w:sectPr w:rsidR="005D6117" w:rsidRPr="006D1BAC" w:rsidSect="006721E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BFB"/>
    <w:multiLevelType w:val="hybridMultilevel"/>
    <w:tmpl w:val="EA9E5C14"/>
    <w:lvl w:ilvl="0" w:tplc="AD505A20">
      <w:start w:val="2"/>
      <w:numFmt w:val="upperRoman"/>
      <w:lvlText w:val="%1&gt;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98910A5"/>
    <w:multiLevelType w:val="hybridMultilevel"/>
    <w:tmpl w:val="46B6107A"/>
    <w:lvl w:ilvl="0" w:tplc="0418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2E2A92"/>
    <w:multiLevelType w:val="hybridMultilevel"/>
    <w:tmpl w:val="58728246"/>
    <w:lvl w:ilvl="0" w:tplc="B1F20E5C">
      <w:start w:val="2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43427"/>
    <w:multiLevelType w:val="hybridMultilevel"/>
    <w:tmpl w:val="BB22A8EA"/>
    <w:lvl w:ilvl="0" w:tplc="93F227A8">
      <w:start w:val="2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333333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6567D4"/>
    <w:multiLevelType w:val="hybridMultilevel"/>
    <w:tmpl w:val="3D1CC98E"/>
    <w:lvl w:ilvl="0" w:tplc="7D826C6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0615C42"/>
    <w:multiLevelType w:val="hybridMultilevel"/>
    <w:tmpl w:val="1888797A"/>
    <w:lvl w:ilvl="0" w:tplc="B63CB69E">
      <w:start w:val="1"/>
      <w:numFmt w:val="upperRoman"/>
      <w:lvlText w:val="%1."/>
      <w:lvlJc w:val="left"/>
      <w:pPr>
        <w:ind w:left="720" w:hanging="72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24701A43"/>
    <w:multiLevelType w:val="hybridMultilevel"/>
    <w:tmpl w:val="39D2A42C"/>
    <w:lvl w:ilvl="0" w:tplc="D694AC0E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6B3EC8"/>
    <w:multiLevelType w:val="hybridMultilevel"/>
    <w:tmpl w:val="B21EB14A"/>
    <w:lvl w:ilvl="0" w:tplc="31828FEC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045D5B"/>
    <w:multiLevelType w:val="multilevel"/>
    <w:tmpl w:val="598EF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1F4839"/>
    <w:multiLevelType w:val="hybridMultilevel"/>
    <w:tmpl w:val="E2C8B210"/>
    <w:lvl w:ilvl="0" w:tplc="AC282B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EAD26ED"/>
    <w:multiLevelType w:val="hybridMultilevel"/>
    <w:tmpl w:val="3B300982"/>
    <w:lvl w:ilvl="0" w:tplc="F95E5314">
      <w:start w:val="1"/>
      <w:numFmt w:val="decimal"/>
      <w:lvlText w:val="%1)"/>
      <w:lvlJc w:val="left"/>
      <w:pPr>
        <w:ind w:left="1440" w:hanging="360"/>
      </w:pPr>
      <w:rPr>
        <w:rFonts w:ascii="Arial" w:eastAsia="Times New Roman" w:hAnsi="Arial" w:cs="Aria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1D05C2"/>
    <w:multiLevelType w:val="hybridMultilevel"/>
    <w:tmpl w:val="2F3A2650"/>
    <w:lvl w:ilvl="0" w:tplc="413E646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CA4AF2"/>
    <w:multiLevelType w:val="hybridMultilevel"/>
    <w:tmpl w:val="DF28BBF4"/>
    <w:lvl w:ilvl="0" w:tplc="5666FC9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84B3557"/>
    <w:multiLevelType w:val="multilevel"/>
    <w:tmpl w:val="34609C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8"/>
  </w:num>
  <w:num w:numId="5">
    <w:abstractNumId w:val="11"/>
  </w:num>
  <w:num w:numId="6">
    <w:abstractNumId w:val="6"/>
  </w:num>
  <w:num w:numId="7">
    <w:abstractNumId w:val="4"/>
  </w:num>
  <w:num w:numId="8">
    <w:abstractNumId w:val="7"/>
  </w:num>
  <w:num w:numId="9">
    <w:abstractNumId w:val="12"/>
  </w:num>
  <w:num w:numId="10">
    <w:abstractNumId w:val="2"/>
  </w:num>
  <w:num w:numId="11">
    <w:abstractNumId w:val="3"/>
  </w:num>
  <w:num w:numId="12">
    <w:abstractNumId w:val="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43C"/>
    <w:rsid w:val="00002B13"/>
    <w:rsid w:val="00007AC8"/>
    <w:rsid w:val="00016481"/>
    <w:rsid w:val="00034DA0"/>
    <w:rsid w:val="00050AEF"/>
    <w:rsid w:val="0005563D"/>
    <w:rsid w:val="00083E9C"/>
    <w:rsid w:val="000842EF"/>
    <w:rsid w:val="000A4CA3"/>
    <w:rsid w:val="000C6CED"/>
    <w:rsid w:val="000D3CEB"/>
    <w:rsid w:val="00112163"/>
    <w:rsid w:val="00125B11"/>
    <w:rsid w:val="00132F02"/>
    <w:rsid w:val="001630B0"/>
    <w:rsid w:val="001D6031"/>
    <w:rsid w:val="001F7A9A"/>
    <w:rsid w:val="00204F6B"/>
    <w:rsid w:val="002173E9"/>
    <w:rsid w:val="00222311"/>
    <w:rsid w:val="002403E4"/>
    <w:rsid w:val="00257091"/>
    <w:rsid w:val="002620DA"/>
    <w:rsid w:val="002624F8"/>
    <w:rsid w:val="0027602F"/>
    <w:rsid w:val="002E0E96"/>
    <w:rsid w:val="002E1A97"/>
    <w:rsid w:val="002F25DF"/>
    <w:rsid w:val="00304E0C"/>
    <w:rsid w:val="003319DA"/>
    <w:rsid w:val="00361F9F"/>
    <w:rsid w:val="00382209"/>
    <w:rsid w:val="003B4F9D"/>
    <w:rsid w:val="00413551"/>
    <w:rsid w:val="00413E88"/>
    <w:rsid w:val="00430ABC"/>
    <w:rsid w:val="004430CA"/>
    <w:rsid w:val="00463B96"/>
    <w:rsid w:val="0049080D"/>
    <w:rsid w:val="00496327"/>
    <w:rsid w:val="004B0743"/>
    <w:rsid w:val="004B26FE"/>
    <w:rsid w:val="004B5CAF"/>
    <w:rsid w:val="004D24BB"/>
    <w:rsid w:val="005013C9"/>
    <w:rsid w:val="00507015"/>
    <w:rsid w:val="005251E2"/>
    <w:rsid w:val="00554830"/>
    <w:rsid w:val="00570921"/>
    <w:rsid w:val="0057692D"/>
    <w:rsid w:val="005A2EDE"/>
    <w:rsid w:val="005B0C06"/>
    <w:rsid w:val="005B54DA"/>
    <w:rsid w:val="005D4E1D"/>
    <w:rsid w:val="005D6117"/>
    <w:rsid w:val="006045AD"/>
    <w:rsid w:val="00623F06"/>
    <w:rsid w:val="00631A54"/>
    <w:rsid w:val="00654887"/>
    <w:rsid w:val="006721EF"/>
    <w:rsid w:val="006D1BAC"/>
    <w:rsid w:val="006D33DC"/>
    <w:rsid w:val="006D3759"/>
    <w:rsid w:val="007058E4"/>
    <w:rsid w:val="00725F82"/>
    <w:rsid w:val="00735B19"/>
    <w:rsid w:val="007424C3"/>
    <w:rsid w:val="007604C3"/>
    <w:rsid w:val="007B18E4"/>
    <w:rsid w:val="007C3AAB"/>
    <w:rsid w:val="007D2E84"/>
    <w:rsid w:val="007E1806"/>
    <w:rsid w:val="00801416"/>
    <w:rsid w:val="00810868"/>
    <w:rsid w:val="00850A68"/>
    <w:rsid w:val="008B484A"/>
    <w:rsid w:val="008D118A"/>
    <w:rsid w:val="008D1DCA"/>
    <w:rsid w:val="008D24F0"/>
    <w:rsid w:val="008D373F"/>
    <w:rsid w:val="008D75F8"/>
    <w:rsid w:val="008E3935"/>
    <w:rsid w:val="0092225A"/>
    <w:rsid w:val="00923650"/>
    <w:rsid w:val="00936D53"/>
    <w:rsid w:val="00947EF9"/>
    <w:rsid w:val="00957F36"/>
    <w:rsid w:val="00964B28"/>
    <w:rsid w:val="00981F68"/>
    <w:rsid w:val="00984BB4"/>
    <w:rsid w:val="00A13ACC"/>
    <w:rsid w:val="00A505D7"/>
    <w:rsid w:val="00A54562"/>
    <w:rsid w:val="00A5563B"/>
    <w:rsid w:val="00A732FB"/>
    <w:rsid w:val="00AA68A7"/>
    <w:rsid w:val="00AB3EED"/>
    <w:rsid w:val="00AB4BD7"/>
    <w:rsid w:val="00AD3E2D"/>
    <w:rsid w:val="00AD62E1"/>
    <w:rsid w:val="00AF1794"/>
    <w:rsid w:val="00B02AB3"/>
    <w:rsid w:val="00B45111"/>
    <w:rsid w:val="00B640E2"/>
    <w:rsid w:val="00B66522"/>
    <w:rsid w:val="00B801C1"/>
    <w:rsid w:val="00B81363"/>
    <w:rsid w:val="00B84C0E"/>
    <w:rsid w:val="00B877EA"/>
    <w:rsid w:val="00C01054"/>
    <w:rsid w:val="00C072ED"/>
    <w:rsid w:val="00C13B47"/>
    <w:rsid w:val="00C33B6A"/>
    <w:rsid w:val="00C5066E"/>
    <w:rsid w:val="00C66533"/>
    <w:rsid w:val="00C86321"/>
    <w:rsid w:val="00C86359"/>
    <w:rsid w:val="00C97DA1"/>
    <w:rsid w:val="00CC06AB"/>
    <w:rsid w:val="00CD00B4"/>
    <w:rsid w:val="00D17221"/>
    <w:rsid w:val="00DA2AA1"/>
    <w:rsid w:val="00DB66C7"/>
    <w:rsid w:val="00DC4D93"/>
    <w:rsid w:val="00DD6625"/>
    <w:rsid w:val="00E10DC5"/>
    <w:rsid w:val="00E21EEB"/>
    <w:rsid w:val="00E346D4"/>
    <w:rsid w:val="00E3657F"/>
    <w:rsid w:val="00E556A0"/>
    <w:rsid w:val="00E91E54"/>
    <w:rsid w:val="00EF29B9"/>
    <w:rsid w:val="00F42930"/>
    <w:rsid w:val="00F5243C"/>
    <w:rsid w:val="00F77820"/>
    <w:rsid w:val="00F82264"/>
    <w:rsid w:val="00F87F88"/>
    <w:rsid w:val="00FB175F"/>
    <w:rsid w:val="00FD368B"/>
    <w:rsid w:val="00FD4267"/>
    <w:rsid w:val="00FE709C"/>
    <w:rsid w:val="00FF3984"/>
    <w:rsid w:val="00FF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10082"/>
  <w15:chartTrackingRefBased/>
  <w15:docId w15:val="{D2D09C2C-35CA-4078-8157-0B1D99AF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FD4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D42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Robust">
    <w:name w:val="Strong"/>
    <w:basedOn w:val="Fontdeparagrafimplicit"/>
    <w:uiPriority w:val="22"/>
    <w:qFormat/>
    <w:rsid w:val="00FD4267"/>
    <w:rPr>
      <w:b/>
      <w:bCs/>
    </w:rPr>
  </w:style>
  <w:style w:type="character" w:customStyle="1" w:styleId="apple-converted-space">
    <w:name w:val="apple-converted-space"/>
    <w:basedOn w:val="Fontdeparagrafimplicit"/>
    <w:rsid w:val="00FD4267"/>
  </w:style>
  <w:style w:type="character" w:styleId="Accentuat">
    <w:name w:val="Emphasis"/>
    <w:basedOn w:val="Fontdeparagrafimplicit"/>
    <w:uiPriority w:val="20"/>
    <w:qFormat/>
    <w:rsid w:val="00FD4267"/>
    <w:rPr>
      <w:i/>
      <w:iCs/>
    </w:rPr>
  </w:style>
  <w:style w:type="character" w:styleId="CodHTML">
    <w:name w:val="HTML Code"/>
    <w:basedOn w:val="Fontdeparagrafimplicit"/>
    <w:uiPriority w:val="99"/>
    <w:semiHidden/>
    <w:unhideWhenUsed/>
    <w:rsid w:val="00FD4267"/>
    <w:rPr>
      <w:rFonts w:ascii="Courier New" w:eastAsia="Times New Roman" w:hAnsi="Courier New" w:cs="Courier New"/>
      <w:sz w:val="20"/>
      <w:szCs w:val="20"/>
    </w:rPr>
  </w:style>
  <w:style w:type="paragraph" w:styleId="Listparagraf">
    <w:name w:val="List Paragraph"/>
    <w:basedOn w:val="Normal"/>
    <w:uiPriority w:val="34"/>
    <w:qFormat/>
    <w:rsid w:val="00984BB4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unhideWhenUsed/>
    <w:rsid w:val="00964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964B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6" ma:contentTypeDescription="Create a new document." ma:contentTypeScope="" ma:versionID="0650c43dc998498d0c5a67b67a069f40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0e09087d3eeeee7915da3e7f42b6a70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AC2E2E-B392-4945-A360-499F94615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964045-88d3-4872-bc4d-aec5516d6b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692666-8D71-4D79-9486-505BB8E713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04BB61-6C81-4556-B522-4DBFF04926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566</Words>
  <Characters>3286</Characters>
  <Application>Microsoft Office Word</Application>
  <DocSecurity>0</DocSecurity>
  <Lines>27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Andrei Cusiac</cp:lastModifiedBy>
  <cp:revision>13</cp:revision>
  <dcterms:created xsi:type="dcterms:W3CDTF">2021-10-15T17:36:00Z</dcterms:created>
  <dcterms:modified xsi:type="dcterms:W3CDTF">2021-10-21T09:41:00Z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