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0EC" w:rsidRDefault="00AC30EC" w:rsidP="00E36763">
      <w:pPr>
        <w:spacing w:before="240" w:line="276" w:lineRule="auto"/>
        <w:rPr>
          <w:rFonts w:ascii="Palatino Linotype" w:hAnsi="Palatino Linotype"/>
        </w:rPr>
      </w:pPr>
    </w:p>
    <w:p w:rsidR="008031F1" w:rsidRPr="0005525D" w:rsidRDefault="008031F1" w:rsidP="00E36763">
      <w:pPr>
        <w:spacing w:before="240" w:after="0" w:line="276" w:lineRule="auto"/>
        <w:jc w:val="center"/>
        <w:rPr>
          <w:rFonts w:ascii="Palatino Linotype" w:hAnsi="Palatino Linotype"/>
          <w:b/>
          <w:lang w:val="en-GB"/>
        </w:rPr>
      </w:pPr>
      <w:r w:rsidRPr="0005525D">
        <w:rPr>
          <w:rFonts w:ascii="Palatino Linotype" w:hAnsi="Palatino Linotype"/>
          <w:b/>
          <w:lang w:val="en-GB"/>
        </w:rPr>
        <w:t>The optional course Artificial Intelli</w:t>
      </w:r>
      <w:r>
        <w:rPr>
          <w:rFonts w:ascii="Palatino Linotype" w:hAnsi="Palatino Linotype"/>
          <w:b/>
          <w:lang w:val="en-GB"/>
        </w:rPr>
        <w:t>gence Models for Climate Change</w:t>
      </w:r>
      <w:r w:rsidRPr="0005525D">
        <w:rPr>
          <w:rFonts w:ascii="Palatino Linotype" w:hAnsi="Palatino Linotype"/>
          <w:b/>
          <w:lang w:val="en-GB"/>
        </w:rPr>
        <w:t xml:space="preserve"> presentation</w:t>
      </w:r>
    </w:p>
    <w:p w:rsidR="008031F1" w:rsidRPr="0005525D" w:rsidRDefault="008031F1" w:rsidP="00E36763">
      <w:pPr>
        <w:spacing w:before="240" w:after="0" w:line="276" w:lineRule="auto"/>
        <w:ind w:firstLine="708"/>
        <w:jc w:val="both"/>
        <w:rPr>
          <w:rFonts w:ascii="Palatino Linotype" w:hAnsi="Palatino Linotype"/>
          <w:lang w:val="en-GB"/>
        </w:rPr>
      </w:pPr>
      <w:r w:rsidRPr="0005525D">
        <w:rPr>
          <w:rFonts w:ascii="Palatino Linotype" w:hAnsi="Palatino Linotype"/>
          <w:lang w:val="en-GB"/>
        </w:rPr>
        <w:t xml:space="preserve">The main purpose of the optional course Artificial Intelligence Models for Climate Change is </w:t>
      </w:r>
      <w:r w:rsidRPr="00D41CCD">
        <w:rPr>
          <w:rFonts w:ascii="Palatino Linotype" w:hAnsi="Palatino Linotype"/>
          <w:b/>
          <w:lang w:val="en-GB"/>
        </w:rPr>
        <w:t>to investigate the problems which contribute to climate change</w:t>
      </w:r>
      <w:r w:rsidRPr="0005525D">
        <w:rPr>
          <w:rFonts w:ascii="Palatino Linotype" w:hAnsi="Palatino Linotype"/>
          <w:lang w:val="en-GB"/>
        </w:rPr>
        <w:t xml:space="preserve"> such as deforestation, traffic</w:t>
      </w:r>
      <w:r>
        <w:rPr>
          <w:rFonts w:ascii="Palatino Linotype" w:hAnsi="Palatino Linotype"/>
          <w:lang w:val="en-GB"/>
        </w:rPr>
        <w:t>,</w:t>
      </w:r>
      <w:r w:rsidRPr="0005525D">
        <w:rPr>
          <w:rFonts w:ascii="Palatino Linotype" w:hAnsi="Palatino Linotype"/>
          <w:lang w:val="en-GB"/>
        </w:rPr>
        <w:t xml:space="preserve"> and forest fires</w:t>
      </w:r>
      <w:r>
        <w:rPr>
          <w:rFonts w:ascii="Palatino Linotype" w:hAnsi="Palatino Linotype"/>
          <w:lang w:val="en-GB"/>
        </w:rPr>
        <w:t>,</w:t>
      </w:r>
      <w:r w:rsidRPr="0005525D">
        <w:rPr>
          <w:rFonts w:ascii="Palatino Linotype" w:hAnsi="Palatino Linotype"/>
          <w:lang w:val="en-GB"/>
        </w:rPr>
        <w:t xml:space="preserve"> from an applied perspective of the computer science field </w:t>
      </w:r>
      <w:r>
        <w:rPr>
          <w:rFonts w:ascii="Palatino Linotype" w:hAnsi="Palatino Linotype"/>
          <w:lang w:val="en-GB"/>
        </w:rPr>
        <w:t xml:space="preserve">in </w:t>
      </w:r>
      <w:r w:rsidRPr="0005525D">
        <w:rPr>
          <w:rFonts w:ascii="Palatino Linotype" w:hAnsi="Palatino Linotype"/>
          <w:lang w:val="en-GB"/>
        </w:rPr>
        <w:t>general</w:t>
      </w:r>
      <w:r>
        <w:rPr>
          <w:rFonts w:ascii="Palatino Linotype" w:hAnsi="Palatino Linotype"/>
          <w:lang w:val="en-GB"/>
        </w:rPr>
        <w:t>,</w:t>
      </w:r>
      <w:r w:rsidRPr="0005525D">
        <w:rPr>
          <w:rFonts w:ascii="Palatino Linotype" w:hAnsi="Palatino Linotype"/>
          <w:lang w:val="en-GB"/>
        </w:rPr>
        <w:t xml:space="preserve"> and artificial intelligence</w:t>
      </w:r>
      <w:r>
        <w:rPr>
          <w:rFonts w:ascii="Palatino Linotype" w:hAnsi="Palatino Linotype"/>
          <w:lang w:val="en-GB"/>
        </w:rPr>
        <w:t xml:space="preserve"> (AI)</w:t>
      </w:r>
      <w:r w:rsidRPr="0005525D">
        <w:rPr>
          <w:rFonts w:ascii="Palatino Linotype" w:hAnsi="Palatino Linotype"/>
          <w:lang w:val="en-GB"/>
        </w:rPr>
        <w:t xml:space="preserve"> in particular.</w:t>
      </w:r>
    </w:p>
    <w:p w:rsidR="008031F1" w:rsidRPr="0005525D" w:rsidRDefault="008031F1" w:rsidP="00E36763">
      <w:pPr>
        <w:spacing w:before="240" w:after="0" w:line="276" w:lineRule="auto"/>
        <w:jc w:val="both"/>
        <w:rPr>
          <w:rFonts w:ascii="Palatino Linotype" w:hAnsi="Palatino Linotype"/>
          <w:lang w:val="en-GB"/>
        </w:rPr>
      </w:pPr>
      <w:r w:rsidRPr="0005525D">
        <w:rPr>
          <w:rFonts w:ascii="Palatino Linotype" w:hAnsi="Palatino Linotype"/>
          <w:lang w:val="en-GB"/>
        </w:rPr>
        <w:t>Practical</w:t>
      </w:r>
      <w:r>
        <w:rPr>
          <w:rFonts w:ascii="Palatino Linotype" w:hAnsi="Palatino Linotype"/>
          <w:lang w:val="en-GB"/>
        </w:rPr>
        <w:t>ly</w:t>
      </w:r>
      <w:r w:rsidRPr="0005525D">
        <w:rPr>
          <w:rFonts w:ascii="Palatino Linotype" w:hAnsi="Palatino Linotype"/>
          <w:lang w:val="en-GB"/>
        </w:rPr>
        <w:t xml:space="preserve">, at this course, we want to </w:t>
      </w:r>
      <w:r w:rsidRPr="00D41CCD">
        <w:rPr>
          <w:rFonts w:ascii="Palatino Linotype" w:hAnsi="Palatino Linotype"/>
          <w:b/>
          <w:lang w:val="en-GB"/>
        </w:rPr>
        <w:t>discover real problems</w:t>
      </w:r>
      <w:r w:rsidRPr="0005525D">
        <w:rPr>
          <w:rFonts w:ascii="Palatino Linotype" w:hAnsi="Palatino Linotype"/>
          <w:lang w:val="en-GB"/>
        </w:rPr>
        <w:t xml:space="preserve"> which contribute to climate change</w:t>
      </w:r>
      <w:r>
        <w:rPr>
          <w:rFonts w:ascii="Palatino Linotype" w:hAnsi="Palatino Linotype"/>
          <w:lang w:val="en-GB"/>
        </w:rPr>
        <w:t xml:space="preserve">, </w:t>
      </w:r>
      <w:r w:rsidRPr="00D41CCD">
        <w:rPr>
          <w:rFonts w:ascii="Palatino Linotype" w:hAnsi="Palatino Linotype"/>
          <w:b/>
          <w:lang w:val="en-GB"/>
        </w:rPr>
        <w:t xml:space="preserve">identify solutions </w:t>
      </w:r>
      <w:r w:rsidRPr="0005525D">
        <w:rPr>
          <w:rFonts w:ascii="Palatino Linotype" w:hAnsi="Palatino Linotype"/>
          <w:lang w:val="en-GB"/>
        </w:rPr>
        <w:t xml:space="preserve">and try to offer </w:t>
      </w:r>
      <w:r w:rsidRPr="00D41CCD">
        <w:rPr>
          <w:rFonts w:ascii="Palatino Linotype" w:hAnsi="Palatino Linotype"/>
          <w:b/>
          <w:lang w:val="en-GB"/>
        </w:rPr>
        <w:t>applications (projects) to reduce the climate change impact</w:t>
      </w:r>
      <w:r w:rsidRPr="0005525D">
        <w:rPr>
          <w:rFonts w:ascii="Palatino Linotype" w:hAnsi="Palatino Linotype"/>
          <w:lang w:val="en-GB"/>
        </w:rPr>
        <w:t>.</w:t>
      </w:r>
    </w:p>
    <w:p w:rsidR="00C10D19" w:rsidRDefault="008031F1" w:rsidP="00E36763">
      <w:pPr>
        <w:spacing w:before="240" w:after="0" w:line="276" w:lineRule="auto"/>
        <w:ind w:firstLine="708"/>
        <w:jc w:val="both"/>
        <w:rPr>
          <w:rFonts w:ascii="Palatino Linotype" w:hAnsi="Palatino Linotype"/>
          <w:lang w:val="en-GB"/>
        </w:rPr>
      </w:pPr>
      <w:r w:rsidRPr="0005525D">
        <w:rPr>
          <w:rFonts w:ascii="Palatino Linotype" w:hAnsi="Palatino Linotype"/>
          <w:lang w:val="en-GB"/>
        </w:rPr>
        <w:t xml:space="preserve">The novelty of the course is due to </w:t>
      </w:r>
      <w:r>
        <w:rPr>
          <w:rFonts w:ascii="Palatino Linotype" w:hAnsi="Palatino Linotype"/>
          <w:lang w:val="en-GB"/>
        </w:rPr>
        <w:t xml:space="preserve">the </w:t>
      </w:r>
      <w:r w:rsidRPr="0005525D">
        <w:rPr>
          <w:rFonts w:ascii="Palatino Linotype" w:hAnsi="Palatino Linotype"/>
          <w:lang w:val="en-GB"/>
        </w:rPr>
        <w:t xml:space="preserve">approached real-life domains: earth, environment, agriculture and society. </w:t>
      </w:r>
    </w:p>
    <w:p w:rsidR="008031F1" w:rsidRPr="0005525D" w:rsidRDefault="008031F1" w:rsidP="00E36763">
      <w:pPr>
        <w:spacing w:before="240" w:after="0" w:line="276" w:lineRule="auto"/>
        <w:ind w:firstLine="708"/>
        <w:jc w:val="both"/>
        <w:rPr>
          <w:rFonts w:ascii="Palatino Linotype" w:hAnsi="Palatino Linotype"/>
          <w:lang w:val="en-GB"/>
        </w:rPr>
      </w:pPr>
      <w:r w:rsidRPr="0005525D">
        <w:rPr>
          <w:rFonts w:ascii="Palatino Linotype" w:hAnsi="Palatino Linotype"/>
          <w:lang w:val="en-GB"/>
        </w:rPr>
        <w:t xml:space="preserve">AI algorithms and methods </w:t>
      </w:r>
      <w:r w:rsidR="00C10D19">
        <w:rPr>
          <w:rFonts w:ascii="Palatino Linotype" w:hAnsi="Palatino Linotype"/>
          <w:lang w:val="en-GB"/>
        </w:rPr>
        <w:t xml:space="preserve">will be used </w:t>
      </w:r>
      <w:r w:rsidRPr="0005525D">
        <w:rPr>
          <w:rFonts w:ascii="Palatino Linotype" w:hAnsi="Palatino Linotype"/>
          <w:lang w:val="en-GB"/>
        </w:rPr>
        <w:t xml:space="preserve">to </w:t>
      </w:r>
      <w:r>
        <w:rPr>
          <w:rFonts w:ascii="Palatino Linotype" w:hAnsi="Palatino Linotype"/>
          <w:lang w:val="en-GB"/>
        </w:rPr>
        <w:t xml:space="preserve">process </w:t>
      </w:r>
      <w:r w:rsidRPr="0005525D">
        <w:rPr>
          <w:rFonts w:ascii="Palatino Linotype" w:hAnsi="Palatino Linotype"/>
          <w:lang w:val="en-GB"/>
        </w:rPr>
        <w:t>data sets from these domains.</w:t>
      </w:r>
    </w:p>
    <w:p w:rsidR="00E36763" w:rsidRDefault="008031F1" w:rsidP="00E36763">
      <w:pPr>
        <w:spacing w:before="240" w:after="0" w:line="276" w:lineRule="auto"/>
        <w:ind w:firstLine="708"/>
        <w:jc w:val="both"/>
        <w:rPr>
          <w:rFonts w:ascii="Palatino Linotype" w:hAnsi="Palatino Linotype"/>
          <w:lang w:val="en-GB"/>
        </w:rPr>
      </w:pPr>
      <w:r w:rsidRPr="0005525D">
        <w:rPr>
          <w:rFonts w:ascii="Palatino Linotype" w:hAnsi="Palatino Linotype"/>
          <w:lang w:val="en-GB"/>
        </w:rPr>
        <w:t xml:space="preserve">The development and collaboration components are directly linked with the </w:t>
      </w:r>
      <w:r w:rsidRPr="00D41CCD">
        <w:rPr>
          <w:rFonts w:ascii="Palatino Linotype" w:hAnsi="Palatino Linotype"/>
          <w:b/>
          <w:lang w:val="en-GB"/>
        </w:rPr>
        <w:t xml:space="preserve">diversity </w:t>
      </w:r>
      <w:r w:rsidRPr="0005525D">
        <w:rPr>
          <w:rFonts w:ascii="Palatino Linotype" w:hAnsi="Palatino Linotype"/>
          <w:lang w:val="en-GB"/>
        </w:rPr>
        <w:t>offered by our University</w:t>
      </w:r>
      <w:r>
        <w:rPr>
          <w:rFonts w:ascii="Palatino Linotype" w:hAnsi="Palatino Linotype"/>
          <w:lang w:val="en-GB"/>
        </w:rPr>
        <w:t>,</w:t>
      </w:r>
      <w:r w:rsidRPr="0005525D">
        <w:rPr>
          <w:rFonts w:ascii="Palatino Linotype" w:hAnsi="Palatino Linotype"/>
          <w:lang w:val="en-GB"/>
        </w:rPr>
        <w:t xml:space="preserve"> because at this course there are invited speakers</w:t>
      </w:r>
      <w:r>
        <w:rPr>
          <w:rFonts w:ascii="Palatino Linotype" w:hAnsi="Palatino Linotype"/>
          <w:lang w:val="en-GB"/>
        </w:rPr>
        <w:t xml:space="preserve"> and</w:t>
      </w:r>
      <w:r w:rsidRPr="0005525D">
        <w:rPr>
          <w:rFonts w:ascii="Palatino Linotype" w:hAnsi="Palatino Linotype"/>
          <w:lang w:val="en-GB"/>
        </w:rPr>
        <w:t xml:space="preserve"> guests from other faculties from the University. </w:t>
      </w:r>
    </w:p>
    <w:p w:rsidR="008031F1" w:rsidRPr="0005525D" w:rsidRDefault="008031F1" w:rsidP="00E36763">
      <w:pPr>
        <w:spacing w:before="240" w:after="0" w:line="276" w:lineRule="auto"/>
        <w:ind w:firstLine="708"/>
        <w:jc w:val="both"/>
        <w:rPr>
          <w:rFonts w:ascii="Palatino Linotype" w:hAnsi="Palatino Linotype"/>
          <w:lang w:val="en-GB"/>
        </w:rPr>
      </w:pPr>
      <w:r w:rsidRPr="0005525D">
        <w:rPr>
          <w:rFonts w:ascii="Palatino Linotype" w:hAnsi="Palatino Linotype"/>
          <w:lang w:val="en-GB"/>
        </w:rPr>
        <w:t>With the guests, we will discuss and debate the problems from their domains and us</w:t>
      </w:r>
      <w:r>
        <w:rPr>
          <w:rFonts w:ascii="Palatino Linotype" w:hAnsi="Palatino Linotype"/>
          <w:lang w:val="en-GB"/>
        </w:rPr>
        <w:t>e</w:t>
      </w:r>
      <w:r w:rsidRPr="0005525D">
        <w:rPr>
          <w:rFonts w:ascii="Palatino Linotype" w:hAnsi="Palatino Linotype"/>
          <w:lang w:val="en-GB"/>
        </w:rPr>
        <w:t xml:space="preserve"> our ability to find solutions from a Computer Science/Artificial Intelligence perspective.</w:t>
      </w:r>
    </w:p>
    <w:p w:rsidR="008031F1" w:rsidRPr="0005525D" w:rsidRDefault="008031F1" w:rsidP="00E36763">
      <w:pPr>
        <w:spacing w:before="240" w:after="0" w:line="276" w:lineRule="auto"/>
        <w:ind w:firstLine="708"/>
        <w:jc w:val="both"/>
        <w:rPr>
          <w:rFonts w:ascii="Palatino Linotype" w:hAnsi="Palatino Linotype"/>
          <w:lang w:val="en-GB"/>
        </w:rPr>
      </w:pPr>
      <w:r w:rsidRPr="0005525D">
        <w:rPr>
          <w:rFonts w:ascii="Palatino Linotype" w:hAnsi="Palatino Linotype"/>
          <w:lang w:val="en-GB"/>
        </w:rPr>
        <w:t>Besides the guests from other faculties</w:t>
      </w:r>
      <w:r>
        <w:rPr>
          <w:rFonts w:ascii="Palatino Linotype" w:hAnsi="Palatino Linotype"/>
          <w:lang w:val="en-GB"/>
        </w:rPr>
        <w:t>, there</w:t>
      </w:r>
      <w:r w:rsidRPr="0005525D">
        <w:rPr>
          <w:rFonts w:ascii="Palatino Linotype" w:hAnsi="Palatino Linotype"/>
          <w:lang w:val="en-GB"/>
        </w:rPr>
        <w:t xml:space="preserve"> will be other</w:t>
      </w:r>
      <w:r>
        <w:rPr>
          <w:rFonts w:ascii="Palatino Linotype" w:hAnsi="Palatino Linotype"/>
          <w:lang w:val="en-GB"/>
        </w:rPr>
        <w:t xml:space="preserve"> specialists</w:t>
      </w:r>
      <w:r w:rsidRPr="0005525D">
        <w:rPr>
          <w:rFonts w:ascii="Palatino Linotype" w:hAnsi="Palatino Linotype"/>
          <w:lang w:val="en-GB"/>
        </w:rPr>
        <w:t xml:space="preserve"> invite</w:t>
      </w:r>
      <w:r>
        <w:rPr>
          <w:rFonts w:ascii="Palatino Linotype" w:hAnsi="Palatino Linotype"/>
          <w:lang w:val="en-GB"/>
        </w:rPr>
        <w:t>d</w:t>
      </w:r>
      <w:r w:rsidRPr="0005525D">
        <w:rPr>
          <w:rFonts w:ascii="Palatino Linotype" w:hAnsi="Palatino Linotype"/>
          <w:lang w:val="en-GB"/>
        </w:rPr>
        <w:t xml:space="preserve"> from other companies </w:t>
      </w:r>
      <w:r>
        <w:rPr>
          <w:rFonts w:ascii="Palatino Linotype" w:hAnsi="Palatino Linotype"/>
          <w:lang w:val="en-GB"/>
        </w:rPr>
        <w:t>and</w:t>
      </w:r>
      <w:r w:rsidRPr="0005525D">
        <w:rPr>
          <w:rFonts w:ascii="Palatino Linotype" w:hAnsi="Palatino Linotype"/>
          <w:lang w:val="en-GB"/>
        </w:rPr>
        <w:t xml:space="preserve"> passionate people </w:t>
      </w:r>
      <w:r>
        <w:rPr>
          <w:rFonts w:ascii="Palatino Linotype" w:hAnsi="Palatino Linotype"/>
          <w:lang w:val="en-GB"/>
        </w:rPr>
        <w:t>with</w:t>
      </w:r>
      <w:r w:rsidRPr="0005525D">
        <w:rPr>
          <w:rFonts w:ascii="Palatino Linotype" w:hAnsi="Palatino Linotype"/>
          <w:lang w:val="en-GB"/>
        </w:rPr>
        <w:t xml:space="preserve"> the topic </w:t>
      </w:r>
      <w:r>
        <w:rPr>
          <w:rFonts w:ascii="Palatino Linotype" w:hAnsi="Palatino Linotype"/>
          <w:lang w:val="en-GB"/>
        </w:rPr>
        <w:t>of</w:t>
      </w:r>
      <w:r w:rsidRPr="0005525D">
        <w:rPr>
          <w:rFonts w:ascii="Palatino Linotype" w:hAnsi="Palatino Linotype"/>
          <w:lang w:val="en-GB"/>
        </w:rPr>
        <w:t xml:space="preserve"> this course. In this way</w:t>
      </w:r>
      <w:r>
        <w:rPr>
          <w:rFonts w:ascii="Palatino Linotype" w:hAnsi="Palatino Linotype"/>
          <w:lang w:val="en-GB"/>
        </w:rPr>
        <w:t>,</w:t>
      </w:r>
      <w:r w:rsidRPr="0005525D">
        <w:rPr>
          <w:rFonts w:ascii="Palatino Linotype" w:hAnsi="Palatino Linotype"/>
          <w:lang w:val="en-GB"/>
        </w:rPr>
        <w:t xml:space="preserve"> is</w:t>
      </w:r>
      <w:r>
        <w:rPr>
          <w:rFonts w:ascii="Palatino Linotype" w:hAnsi="Palatino Linotype"/>
          <w:lang w:val="en-GB"/>
        </w:rPr>
        <w:t xml:space="preserve"> it</w:t>
      </w:r>
      <w:r w:rsidRPr="0005525D">
        <w:rPr>
          <w:rFonts w:ascii="Palatino Linotype" w:hAnsi="Palatino Linotype"/>
          <w:lang w:val="en-GB"/>
        </w:rPr>
        <w:t xml:space="preserve"> assured the </w:t>
      </w:r>
      <w:proofErr w:type="spellStart"/>
      <w:r w:rsidRPr="00D41CCD">
        <w:rPr>
          <w:rFonts w:ascii="Palatino Linotype" w:hAnsi="Palatino Linotype"/>
          <w:b/>
          <w:lang w:val="en-GB"/>
        </w:rPr>
        <w:t>transdisciplinarity</w:t>
      </w:r>
      <w:proofErr w:type="spellEnd"/>
      <w:r w:rsidRPr="00D41CCD">
        <w:rPr>
          <w:rFonts w:ascii="Palatino Linotype" w:hAnsi="Palatino Linotype"/>
          <w:b/>
          <w:lang w:val="en-GB"/>
        </w:rPr>
        <w:t xml:space="preserve"> </w:t>
      </w:r>
      <w:r w:rsidRPr="0005525D">
        <w:rPr>
          <w:rFonts w:ascii="Palatino Linotype" w:hAnsi="Palatino Linotype"/>
          <w:lang w:val="en-GB"/>
        </w:rPr>
        <w:t>of our course.</w:t>
      </w:r>
    </w:p>
    <w:p w:rsidR="00C10D19" w:rsidRDefault="008031F1" w:rsidP="00E36763">
      <w:pPr>
        <w:spacing w:before="240" w:after="0" w:line="276" w:lineRule="auto"/>
        <w:ind w:firstLine="708"/>
        <w:jc w:val="both"/>
        <w:rPr>
          <w:rFonts w:ascii="Palatino Linotype" w:hAnsi="Palatino Linotype"/>
          <w:lang w:val="en-GB"/>
        </w:rPr>
      </w:pPr>
      <w:r w:rsidRPr="0005525D">
        <w:rPr>
          <w:rFonts w:ascii="Palatino Linotype" w:hAnsi="Palatino Linotype"/>
          <w:lang w:val="en-GB"/>
        </w:rPr>
        <w:t xml:space="preserve">The lectures will be </w:t>
      </w:r>
      <w:r w:rsidRPr="00D41CCD">
        <w:rPr>
          <w:rFonts w:ascii="Palatino Linotype" w:hAnsi="Palatino Linotype"/>
          <w:b/>
          <w:lang w:val="en-GB"/>
        </w:rPr>
        <w:t>dynamic</w:t>
      </w:r>
      <w:r w:rsidR="00C10D19" w:rsidRPr="00D41CCD">
        <w:rPr>
          <w:rFonts w:ascii="Palatino Linotype" w:hAnsi="Palatino Linotype"/>
          <w:b/>
          <w:lang w:val="en-GB"/>
        </w:rPr>
        <w:t>:</w:t>
      </w:r>
    </w:p>
    <w:p w:rsidR="00C10D19" w:rsidRDefault="008031F1" w:rsidP="00E36763">
      <w:pPr>
        <w:pStyle w:val="ListParagraph"/>
        <w:numPr>
          <w:ilvl w:val="0"/>
          <w:numId w:val="3"/>
        </w:numPr>
        <w:spacing w:before="240" w:after="0" w:line="276" w:lineRule="auto"/>
        <w:jc w:val="both"/>
        <w:rPr>
          <w:rFonts w:ascii="Palatino Linotype" w:hAnsi="Palatino Linotype"/>
          <w:lang w:val="en-GB"/>
        </w:rPr>
      </w:pPr>
      <w:r w:rsidRPr="00C10D19">
        <w:rPr>
          <w:rFonts w:ascii="Palatino Linotype" w:hAnsi="Palatino Linotype"/>
          <w:lang w:val="en-GB"/>
        </w:rPr>
        <w:t xml:space="preserve">First, the invited speakers will present the problems from their fields. </w:t>
      </w:r>
    </w:p>
    <w:p w:rsidR="00C10D19" w:rsidRDefault="008031F1" w:rsidP="00E36763">
      <w:pPr>
        <w:pStyle w:val="ListParagraph"/>
        <w:numPr>
          <w:ilvl w:val="0"/>
          <w:numId w:val="3"/>
        </w:numPr>
        <w:spacing w:before="240" w:after="0" w:line="276" w:lineRule="auto"/>
        <w:jc w:val="both"/>
        <w:rPr>
          <w:rFonts w:ascii="Palatino Linotype" w:hAnsi="Palatino Linotype"/>
          <w:lang w:val="en-GB"/>
        </w:rPr>
      </w:pPr>
      <w:r w:rsidRPr="00C10D19">
        <w:rPr>
          <w:rFonts w:ascii="Palatino Linotype" w:hAnsi="Palatino Linotype"/>
          <w:lang w:val="en-GB"/>
        </w:rPr>
        <w:t>Second, together with the guests, the students will investigate</w:t>
      </w:r>
      <w:r w:rsidR="00E36763">
        <w:rPr>
          <w:rFonts w:ascii="Palatino Linotype" w:hAnsi="Palatino Linotype"/>
          <w:lang w:val="en-GB"/>
        </w:rPr>
        <w:t xml:space="preserve"> (through questions)</w:t>
      </w:r>
      <w:r w:rsidRPr="00C10D19">
        <w:rPr>
          <w:rFonts w:ascii="Palatino Linotype" w:hAnsi="Palatino Linotype"/>
          <w:lang w:val="en-GB"/>
        </w:rPr>
        <w:t xml:space="preserve"> and specify the actual requirements. </w:t>
      </w:r>
    </w:p>
    <w:p w:rsidR="00C10D19" w:rsidRDefault="008031F1" w:rsidP="00E36763">
      <w:pPr>
        <w:pStyle w:val="ListParagraph"/>
        <w:numPr>
          <w:ilvl w:val="0"/>
          <w:numId w:val="3"/>
        </w:numPr>
        <w:spacing w:before="240" w:after="0" w:line="276" w:lineRule="auto"/>
        <w:jc w:val="both"/>
        <w:rPr>
          <w:rFonts w:ascii="Palatino Linotype" w:hAnsi="Palatino Linotype"/>
          <w:lang w:val="en-GB"/>
        </w:rPr>
      </w:pPr>
      <w:r w:rsidRPr="00C10D19">
        <w:rPr>
          <w:rFonts w:ascii="Palatino Linotype" w:hAnsi="Palatino Linotype"/>
          <w:lang w:val="en-GB"/>
        </w:rPr>
        <w:t xml:space="preserve">Then later, during the labs, students will have hands-on activities when they will implement the discussed solutions. </w:t>
      </w:r>
    </w:p>
    <w:p w:rsidR="00015CE7" w:rsidRDefault="00015CE7" w:rsidP="00E36763">
      <w:pPr>
        <w:spacing w:before="240" w:after="0" w:line="276" w:lineRule="auto"/>
        <w:jc w:val="both"/>
        <w:rPr>
          <w:rFonts w:ascii="Palatino Linotype" w:hAnsi="Palatino Linotype"/>
          <w:lang w:val="en-GB"/>
        </w:rPr>
      </w:pPr>
    </w:p>
    <w:p w:rsidR="00015CE7" w:rsidRDefault="00015CE7" w:rsidP="00E36763">
      <w:pPr>
        <w:spacing w:before="240" w:after="0" w:line="276" w:lineRule="auto"/>
        <w:jc w:val="both"/>
        <w:rPr>
          <w:rFonts w:ascii="Palatino Linotype" w:hAnsi="Palatino Linotype"/>
          <w:lang w:val="en-GB"/>
        </w:rPr>
      </w:pPr>
    </w:p>
    <w:p w:rsidR="00015CE7" w:rsidRDefault="00015CE7" w:rsidP="00E36763">
      <w:pPr>
        <w:spacing w:before="240" w:after="0" w:line="276" w:lineRule="auto"/>
        <w:jc w:val="both"/>
        <w:rPr>
          <w:rFonts w:ascii="Palatino Linotype" w:hAnsi="Palatino Linotype"/>
          <w:lang w:val="en-GB"/>
        </w:rPr>
      </w:pPr>
    </w:p>
    <w:p w:rsidR="00015CE7" w:rsidRDefault="00015CE7" w:rsidP="00E36763">
      <w:pPr>
        <w:spacing w:before="240" w:after="0" w:line="276" w:lineRule="auto"/>
        <w:jc w:val="both"/>
        <w:rPr>
          <w:rFonts w:ascii="Palatino Linotype" w:hAnsi="Palatino Linotype"/>
          <w:lang w:val="en-GB"/>
        </w:rPr>
      </w:pPr>
    </w:p>
    <w:p w:rsidR="00015CE7" w:rsidRDefault="00015CE7" w:rsidP="00E36763">
      <w:pPr>
        <w:spacing w:before="240" w:after="0" w:line="276" w:lineRule="auto"/>
        <w:jc w:val="both"/>
        <w:rPr>
          <w:rFonts w:ascii="Palatino Linotype" w:hAnsi="Palatino Linotype"/>
          <w:lang w:val="en-GB"/>
        </w:rPr>
      </w:pPr>
    </w:p>
    <w:p w:rsidR="00015CE7" w:rsidRDefault="00015CE7" w:rsidP="00E36763">
      <w:pPr>
        <w:spacing w:before="240" w:after="0" w:line="276" w:lineRule="auto"/>
        <w:jc w:val="both"/>
        <w:rPr>
          <w:rFonts w:ascii="Palatino Linotype" w:hAnsi="Palatino Linotype"/>
          <w:lang w:val="en-GB"/>
        </w:rPr>
      </w:pPr>
    </w:p>
    <w:p w:rsidR="008031F1" w:rsidRPr="00C10D19" w:rsidRDefault="008031F1" w:rsidP="00E36763">
      <w:pPr>
        <w:spacing w:before="240" w:after="0" w:line="276" w:lineRule="auto"/>
        <w:jc w:val="both"/>
        <w:rPr>
          <w:rFonts w:ascii="Palatino Linotype" w:hAnsi="Palatino Linotype"/>
          <w:lang w:val="en-GB"/>
        </w:rPr>
      </w:pPr>
      <w:r w:rsidRPr="00C10D19">
        <w:rPr>
          <w:rFonts w:ascii="Palatino Linotype" w:hAnsi="Palatino Linotype"/>
          <w:lang w:val="en-GB"/>
        </w:rPr>
        <w:t xml:space="preserve">At the end of the semesters, these solutions will be presented as projects in front of </w:t>
      </w:r>
      <w:proofErr w:type="gramStart"/>
      <w:r w:rsidRPr="00C10D19">
        <w:rPr>
          <w:rFonts w:ascii="Palatino Linotype" w:hAnsi="Palatino Linotype"/>
          <w:lang w:val="en-GB"/>
        </w:rPr>
        <w:t>the ”clients</w:t>
      </w:r>
      <w:proofErr w:type="gramEnd"/>
      <w:r w:rsidRPr="00C10D19">
        <w:rPr>
          <w:rFonts w:ascii="Palatino Linotype" w:hAnsi="Palatino Linotype"/>
          <w:lang w:val="en-GB"/>
        </w:rPr>
        <w:t>” – the invited speakers.</w:t>
      </w:r>
    </w:p>
    <w:p w:rsidR="00C10D19" w:rsidRDefault="008031F1" w:rsidP="00E36763">
      <w:pPr>
        <w:spacing w:before="240" w:after="0" w:line="276" w:lineRule="auto"/>
        <w:ind w:firstLine="708"/>
        <w:jc w:val="both"/>
        <w:rPr>
          <w:rFonts w:ascii="Palatino Linotype" w:hAnsi="Palatino Linotype"/>
          <w:lang w:val="en-GB"/>
        </w:rPr>
      </w:pPr>
      <w:r w:rsidRPr="0005525D">
        <w:rPr>
          <w:rFonts w:ascii="Palatino Linotype" w:hAnsi="Palatino Linotype"/>
          <w:lang w:val="en-GB"/>
        </w:rPr>
        <w:t>The AI methods used in the course are various but mainly clustering, classification, regression and ensemble methods</w:t>
      </w:r>
      <w:r w:rsidR="00D41CCD">
        <w:rPr>
          <w:rFonts w:ascii="Palatino Linotype" w:hAnsi="Palatino Linotype"/>
          <w:lang w:val="en-GB"/>
        </w:rPr>
        <w:t>, etc</w:t>
      </w:r>
      <w:r w:rsidRPr="0005525D">
        <w:rPr>
          <w:rFonts w:ascii="Palatino Linotype" w:hAnsi="Palatino Linotype"/>
          <w:lang w:val="en-GB"/>
        </w:rPr>
        <w:t xml:space="preserve">. </w:t>
      </w:r>
    </w:p>
    <w:p w:rsidR="008031F1" w:rsidRPr="0005525D" w:rsidRDefault="008031F1" w:rsidP="00E36763">
      <w:pPr>
        <w:spacing w:before="240" w:after="0" w:line="276" w:lineRule="auto"/>
        <w:ind w:firstLine="708"/>
        <w:jc w:val="both"/>
        <w:rPr>
          <w:rFonts w:ascii="Palatino Linotype" w:hAnsi="Palatino Linotype"/>
          <w:lang w:val="en-GB"/>
        </w:rPr>
      </w:pPr>
      <w:r w:rsidRPr="0005525D">
        <w:rPr>
          <w:rFonts w:ascii="Palatino Linotype" w:hAnsi="Palatino Linotype"/>
          <w:lang w:val="en-GB"/>
        </w:rPr>
        <w:t xml:space="preserve">Another issue that we want to address is to identify and </w:t>
      </w:r>
      <w:r w:rsidRPr="00D41CCD">
        <w:rPr>
          <w:rFonts w:ascii="Palatino Linotype" w:hAnsi="Palatino Linotype"/>
          <w:b/>
          <w:lang w:val="en-GB"/>
        </w:rPr>
        <w:t>create real data sets</w:t>
      </w:r>
      <w:r w:rsidRPr="0005525D">
        <w:rPr>
          <w:rFonts w:ascii="Palatino Linotype" w:hAnsi="Palatino Linotype"/>
          <w:lang w:val="en-GB"/>
        </w:rPr>
        <w:t xml:space="preserve"> for these domains (to be a starting point for next </w:t>
      </w:r>
      <w:r w:rsidR="000F6C86" w:rsidRPr="0005525D">
        <w:rPr>
          <w:rFonts w:ascii="Palatino Linotype" w:hAnsi="Palatino Linotype"/>
          <w:lang w:val="en-GB"/>
        </w:rPr>
        <w:t>year’s</w:t>
      </w:r>
      <w:r w:rsidRPr="0005525D">
        <w:rPr>
          <w:rFonts w:ascii="Palatino Linotype" w:hAnsi="Palatino Linotype"/>
          <w:lang w:val="en-GB"/>
        </w:rPr>
        <w:t xml:space="preserve"> projects).</w:t>
      </w:r>
    </w:p>
    <w:p w:rsidR="00C10D19" w:rsidRDefault="008031F1" w:rsidP="00E36763">
      <w:pPr>
        <w:spacing w:before="240" w:after="0" w:line="276" w:lineRule="auto"/>
        <w:ind w:firstLine="708"/>
        <w:jc w:val="both"/>
        <w:rPr>
          <w:rFonts w:ascii="Palatino Linotype" w:hAnsi="Palatino Linotype"/>
          <w:lang w:val="en-GB"/>
        </w:rPr>
      </w:pPr>
      <w:r w:rsidRPr="0005525D">
        <w:rPr>
          <w:rFonts w:ascii="Palatino Linotype" w:hAnsi="Palatino Linotype"/>
          <w:lang w:val="en-GB"/>
        </w:rPr>
        <w:t xml:space="preserve">At the labs, students will work in mixed groups formed </w:t>
      </w:r>
      <w:r>
        <w:rPr>
          <w:rFonts w:ascii="Palatino Linotype" w:hAnsi="Palatino Linotype"/>
          <w:lang w:val="en-GB"/>
        </w:rPr>
        <w:t>of</w:t>
      </w:r>
      <w:r w:rsidRPr="0005525D">
        <w:rPr>
          <w:rFonts w:ascii="Palatino Linotype" w:hAnsi="Palatino Linotype"/>
          <w:lang w:val="en-GB"/>
        </w:rPr>
        <w:t xml:space="preserve"> 3-</w:t>
      </w:r>
      <w:r w:rsidRPr="00C10D19">
        <w:rPr>
          <w:rFonts w:ascii="Palatino Linotype" w:hAnsi="Palatino Linotype"/>
          <w:b/>
          <w:lang w:val="en-GB"/>
        </w:rPr>
        <w:t>4</w:t>
      </w:r>
      <w:r w:rsidR="00C10D19">
        <w:rPr>
          <w:rFonts w:ascii="Palatino Linotype" w:hAnsi="Palatino Linotype"/>
          <w:lang w:val="en-GB"/>
        </w:rPr>
        <w:t>-5</w:t>
      </w:r>
      <w:r w:rsidRPr="0005525D">
        <w:rPr>
          <w:rFonts w:ascii="Palatino Linotype" w:hAnsi="Palatino Linotype"/>
          <w:lang w:val="en-GB"/>
        </w:rPr>
        <w:t xml:space="preserve"> students</w:t>
      </w:r>
      <w:r w:rsidR="00C10D19">
        <w:rPr>
          <w:rFonts w:ascii="Palatino Linotype" w:hAnsi="Palatino Linotype"/>
          <w:lang w:val="en-GB"/>
        </w:rPr>
        <w:t xml:space="preserve"> (4 is recommended)</w:t>
      </w:r>
      <w:r w:rsidRPr="0005525D">
        <w:rPr>
          <w:rFonts w:ascii="Palatino Linotype" w:hAnsi="Palatino Linotype"/>
          <w:lang w:val="en-GB"/>
        </w:rPr>
        <w:t xml:space="preserve"> from computer science and mathematics and computer science</w:t>
      </w:r>
      <w:r>
        <w:rPr>
          <w:rFonts w:ascii="Palatino Linotype" w:hAnsi="Palatino Linotype"/>
          <w:lang w:val="en-GB"/>
        </w:rPr>
        <w:t xml:space="preserve"> domains</w:t>
      </w:r>
      <w:r w:rsidR="00C10D19">
        <w:rPr>
          <w:rFonts w:ascii="Palatino Linotype" w:hAnsi="Palatino Linotype"/>
          <w:lang w:val="en-GB"/>
        </w:rPr>
        <w:t xml:space="preserve"> (different years)</w:t>
      </w:r>
      <w:r w:rsidRPr="0005525D">
        <w:rPr>
          <w:rFonts w:ascii="Palatino Linotype" w:hAnsi="Palatino Linotype"/>
          <w:lang w:val="en-GB"/>
        </w:rPr>
        <w:t>.</w:t>
      </w:r>
      <w:r w:rsidR="00D41CCD">
        <w:rPr>
          <w:rFonts w:ascii="Palatino Linotype" w:hAnsi="Palatino Linotype"/>
          <w:lang w:val="en-GB"/>
        </w:rPr>
        <w:t xml:space="preserve"> So, mixed working groups are recommended.</w:t>
      </w:r>
      <w:r w:rsidRPr="0005525D">
        <w:rPr>
          <w:rFonts w:ascii="Palatino Linotype" w:hAnsi="Palatino Linotype"/>
          <w:lang w:val="en-GB"/>
        </w:rPr>
        <w:t xml:space="preserve"> </w:t>
      </w:r>
    </w:p>
    <w:p w:rsidR="008031F1" w:rsidRPr="0005525D" w:rsidRDefault="008031F1" w:rsidP="00E36763">
      <w:pPr>
        <w:spacing w:before="240" w:after="0" w:line="276" w:lineRule="auto"/>
        <w:ind w:firstLine="708"/>
        <w:jc w:val="both"/>
        <w:rPr>
          <w:rFonts w:ascii="Palatino Linotype" w:hAnsi="Palatino Linotype"/>
          <w:lang w:val="en-GB"/>
        </w:rPr>
      </w:pPr>
      <w:r w:rsidRPr="0005525D">
        <w:rPr>
          <w:rFonts w:ascii="Palatino Linotype" w:hAnsi="Palatino Linotype"/>
          <w:lang w:val="en-GB"/>
        </w:rPr>
        <w:t>The group working method is preferred because we want to contribute at improving the skills of collaboration and also peer-review evaluation within a group, skills very necessary later in job activities.</w:t>
      </w:r>
    </w:p>
    <w:p w:rsidR="008031F1" w:rsidRPr="0005525D" w:rsidRDefault="008031F1" w:rsidP="00E36763">
      <w:pPr>
        <w:spacing w:before="240" w:after="0" w:line="276" w:lineRule="auto"/>
        <w:ind w:firstLine="708"/>
        <w:jc w:val="both"/>
        <w:rPr>
          <w:rFonts w:ascii="Palatino Linotype" w:hAnsi="Palatino Linotype"/>
          <w:lang w:val="en-GB"/>
        </w:rPr>
      </w:pPr>
      <w:r w:rsidRPr="0005525D">
        <w:rPr>
          <w:rFonts w:ascii="Palatino Linotype" w:hAnsi="Palatino Linotype"/>
          <w:lang w:val="en-GB"/>
        </w:rPr>
        <w:t xml:space="preserve">The used and recommended language programming is </w:t>
      </w:r>
      <w:r w:rsidRPr="00D41CCD">
        <w:rPr>
          <w:rFonts w:ascii="Palatino Linotype" w:hAnsi="Palatino Linotype"/>
          <w:b/>
          <w:lang w:val="en-GB"/>
        </w:rPr>
        <w:t>Python</w:t>
      </w:r>
      <w:r w:rsidRPr="0005525D">
        <w:rPr>
          <w:rFonts w:ascii="Palatino Linotype" w:hAnsi="Palatino Linotype"/>
          <w:lang w:val="en-GB"/>
        </w:rPr>
        <w:t xml:space="preserve"> with all its additional tools.</w:t>
      </w:r>
    </w:p>
    <w:p w:rsidR="008031F1" w:rsidRPr="0005525D" w:rsidRDefault="008031F1" w:rsidP="00015CE7">
      <w:pPr>
        <w:spacing w:after="0" w:line="276" w:lineRule="auto"/>
        <w:jc w:val="both"/>
        <w:rPr>
          <w:rFonts w:ascii="Palatino Linotype" w:hAnsi="Palatino Linotype"/>
          <w:lang w:val="en-GB"/>
        </w:rPr>
      </w:pPr>
      <w:r w:rsidRPr="0005525D">
        <w:rPr>
          <w:rFonts w:ascii="Palatino Linotype" w:hAnsi="Palatino Linotype"/>
          <w:lang w:val="en-GB"/>
        </w:rPr>
        <w:t>Some projects example from last year course:</w:t>
      </w:r>
    </w:p>
    <w:p w:rsidR="008031F1" w:rsidRPr="0005525D" w:rsidRDefault="008031F1" w:rsidP="00015CE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Palatino Linotype" w:hAnsi="Palatino Linotype"/>
          <w:lang w:val="en-GB"/>
        </w:rPr>
      </w:pPr>
      <w:r w:rsidRPr="0005525D">
        <w:rPr>
          <w:rFonts w:ascii="Palatino Linotype" w:hAnsi="Palatino Linotype"/>
          <w:lang w:val="en-GB"/>
        </w:rPr>
        <w:t>Automatic counting of fruit in an orchard to identify the optimum number of employed workers for the job of collecting fruits</w:t>
      </w:r>
    </w:p>
    <w:p w:rsidR="008031F1" w:rsidRPr="0005525D" w:rsidRDefault="008031F1" w:rsidP="00015CE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Palatino Linotype" w:hAnsi="Palatino Linotype"/>
          <w:lang w:val="en-GB"/>
        </w:rPr>
      </w:pPr>
      <w:r w:rsidRPr="0005525D">
        <w:rPr>
          <w:rFonts w:ascii="Palatino Linotype" w:hAnsi="Palatino Linotype"/>
          <w:lang w:val="en-GB"/>
        </w:rPr>
        <w:t>Flood forecasting on a river from Romania (</w:t>
      </w:r>
      <w:proofErr w:type="spellStart"/>
      <w:r w:rsidRPr="0005525D">
        <w:rPr>
          <w:rFonts w:ascii="Palatino Linotype" w:hAnsi="Palatino Linotype"/>
          <w:lang w:val="en-GB"/>
        </w:rPr>
        <w:t>Olt</w:t>
      </w:r>
      <w:proofErr w:type="spellEnd"/>
      <w:r w:rsidRPr="0005525D">
        <w:rPr>
          <w:rFonts w:ascii="Palatino Linotype" w:hAnsi="Palatino Linotype"/>
          <w:lang w:val="en-GB"/>
        </w:rPr>
        <w:t>) based on the quantity of precipitation</w:t>
      </w:r>
      <w:r>
        <w:rPr>
          <w:rFonts w:ascii="Palatino Linotype" w:hAnsi="Palatino Linotype"/>
          <w:lang w:val="en-GB"/>
        </w:rPr>
        <w:t>,</w:t>
      </w:r>
      <w:r w:rsidRPr="0005525D">
        <w:rPr>
          <w:rFonts w:ascii="Palatino Linotype" w:hAnsi="Palatino Linotype"/>
          <w:lang w:val="en-GB"/>
        </w:rPr>
        <w:t xml:space="preserve"> humidity and temperature from the area </w:t>
      </w:r>
    </w:p>
    <w:p w:rsidR="008031F1" w:rsidRPr="0005525D" w:rsidRDefault="008031F1" w:rsidP="00015CE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Palatino Linotype" w:hAnsi="Palatino Linotype"/>
          <w:lang w:val="en-GB"/>
        </w:rPr>
      </w:pPr>
      <w:r w:rsidRPr="0005525D">
        <w:rPr>
          <w:rFonts w:ascii="Palatino Linotype" w:hAnsi="Palatino Linotype"/>
          <w:lang w:val="en-GB"/>
        </w:rPr>
        <w:t>Deforestation detection based on google earth images</w:t>
      </w:r>
    </w:p>
    <w:p w:rsidR="008031F1" w:rsidRPr="0005525D" w:rsidRDefault="008031F1" w:rsidP="00015CE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Palatino Linotype" w:hAnsi="Palatino Linotype"/>
          <w:lang w:val="en-GB"/>
        </w:rPr>
      </w:pPr>
      <w:r w:rsidRPr="0005525D">
        <w:rPr>
          <w:rFonts w:ascii="Palatino Linotype" w:hAnsi="Palatino Linotype"/>
          <w:lang w:val="en-GB"/>
        </w:rPr>
        <w:t>Gardening using a smart irrigation system</w:t>
      </w:r>
    </w:p>
    <w:p w:rsidR="008031F1" w:rsidRDefault="008031F1" w:rsidP="00E36763">
      <w:pPr>
        <w:spacing w:before="240" w:after="0" w:line="276" w:lineRule="auto"/>
        <w:jc w:val="both"/>
        <w:rPr>
          <w:rFonts w:ascii="Palatino Linotype" w:hAnsi="Palatino Linotype"/>
          <w:lang w:val="en-GB"/>
        </w:rPr>
      </w:pPr>
      <w:r w:rsidRPr="0005525D">
        <w:rPr>
          <w:rFonts w:ascii="Palatino Linotype" w:hAnsi="Palatino Linotype"/>
          <w:lang w:val="en-GB"/>
        </w:rPr>
        <w:t>This course is addressed to students from computer science specializations and mathematics and computer science specialization</w:t>
      </w:r>
      <w:r>
        <w:rPr>
          <w:rFonts w:ascii="Palatino Linotype" w:hAnsi="Palatino Linotype"/>
          <w:lang w:val="en-GB"/>
        </w:rPr>
        <w:t>,</w:t>
      </w:r>
      <w:r w:rsidRPr="0005525D">
        <w:rPr>
          <w:rFonts w:ascii="Palatino Linotype" w:hAnsi="Palatino Linotype"/>
          <w:lang w:val="en-GB"/>
        </w:rPr>
        <w:t xml:space="preserve"> </w:t>
      </w:r>
      <w:r w:rsidR="00C10D19">
        <w:rPr>
          <w:rFonts w:ascii="Palatino Linotype" w:hAnsi="Palatino Linotype"/>
          <w:lang w:val="en-GB"/>
        </w:rPr>
        <w:t>with background in Artificial Intelligence and Statistics.</w:t>
      </w:r>
    </w:p>
    <w:p w:rsidR="008031F1" w:rsidRPr="00834D00" w:rsidRDefault="008031F1" w:rsidP="000F6C86">
      <w:pPr>
        <w:spacing w:before="240" w:after="0" w:line="276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lang w:val="en-GB"/>
        </w:rPr>
        <w:t xml:space="preserve">Summarizing, the </w:t>
      </w:r>
      <w:r w:rsidRPr="00D41CCD">
        <w:rPr>
          <w:rFonts w:ascii="Palatino Linotype" w:hAnsi="Palatino Linotype"/>
          <w:b/>
          <w:lang w:val="en-GB"/>
        </w:rPr>
        <w:t>applicability</w:t>
      </w:r>
      <w:r>
        <w:rPr>
          <w:rFonts w:ascii="Palatino Linotype" w:hAnsi="Palatino Linotype"/>
          <w:lang w:val="en-GB"/>
        </w:rPr>
        <w:t xml:space="preserve"> and the </w:t>
      </w:r>
      <w:r w:rsidRPr="00D41CCD">
        <w:rPr>
          <w:rFonts w:ascii="Palatino Linotype" w:hAnsi="Palatino Linotype"/>
          <w:b/>
          <w:lang w:val="en-GB"/>
        </w:rPr>
        <w:t>utility</w:t>
      </w:r>
      <w:r>
        <w:rPr>
          <w:rFonts w:ascii="Palatino Linotype" w:hAnsi="Palatino Linotype"/>
          <w:lang w:val="en-GB"/>
        </w:rPr>
        <w:t xml:space="preserve"> of this course is to combine real-life issues generated by the climate change with possible solutions such as projects from our AI domain, approved by the invited speakers.</w:t>
      </w:r>
      <w:bookmarkStart w:id="0" w:name="_GoBack"/>
      <w:bookmarkEnd w:id="0"/>
    </w:p>
    <w:sectPr w:rsidR="008031F1" w:rsidRPr="00834D00" w:rsidSect="008031F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9F1" w:rsidRDefault="005729F1" w:rsidP="00AC30EC">
      <w:pPr>
        <w:spacing w:after="0" w:line="240" w:lineRule="auto"/>
      </w:pPr>
      <w:r>
        <w:separator/>
      </w:r>
    </w:p>
  </w:endnote>
  <w:endnote w:type="continuationSeparator" w:id="0">
    <w:p w:rsidR="005729F1" w:rsidRDefault="005729F1" w:rsidP="00AC3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9F1" w:rsidRDefault="005729F1" w:rsidP="00AC30EC">
      <w:pPr>
        <w:spacing w:after="0" w:line="240" w:lineRule="auto"/>
      </w:pPr>
      <w:r>
        <w:separator/>
      </w:r>
    </w:p>
  </w:footnote>
  <w:footnote w:type="continuationSeparator" w:id="0">
    <w:p w:rsidR="005729F1" w:rsidRDefault="005729F1" w:rsidP="00AC3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0EC" w:rsidRPr="008031F1" w:rsidRDefault="005647F9" w:rsidP="008031F1">
    <w:pPr>
      <w:pBdr>
        <w:bottom w:val="single" w:sz="4" w:space="1" w:color="auto"/>
      </w:pBdr>
      <w:spacing w:after="0" w:line="240" w:lineRule="auto"/>
      <w:outlineLvl w:val="2"/>
      <w:rPr>
        <w:color w:val="00B050"/>
        <w:sz w:val="24"/>
        <w:szCs w:val="24"/>
      </w:rPr>
    </w:pPr>
    <w:r w:rsidRPr="008031F1">
      <w:rPr>
        <w:rFonts w:ascii="Palatino Linotype" w:eastAsia="Times New Roman" w:hAnsi="Palatino Linotype" w:cs="Times New Roman"/>
        <w:b/>
        <w:bCs/>
        <w:color w:val="00B050"/>
        <w:sz w:val="24"/>
        <w:szCs w:val="24"/>
        <w:lang w:eastAsia="ro-RO"/>
      </w:rPr>
      <w:t>Curs opț</w:t>
    </w:r>
    <w:r w:rsidR="00AC30EC" w:rsidRPr="008031F1">
      <w:rPr>
        <w:rFonts w:ascii="Palatino Linotype" w:eastAsia="Times New Roman" w:hAnsi="Palatino Linotype" w:cs="Times New Roman"/>
        <w:b/>
        <w:bCs/>
        <w:color w:val="00B050"/>
        <w:sz w:val="24"/>
        <w:szCs w:val="24"/>
        <w:lang w:eastAsia="ro-RO"/>
      </w:rPr>
      <w:t>ional</w:t>
    </w:r>
    <w:r w:rsidRPr="008031F1">
      <w:rPr>
        <w:rFonts w:ascii="Palatino Linotype" w:eastAsia="Times New Roman" w:hAnsi="Palatino Linotype" w:cs="Times New Roman"/>
        <w:b/>
        <w:bCs/>
        <w:color w:val="00B050"/>
        <w:sz w:val="24"/>
        <w:szCs w:val="24"/>
        <w:lang w:eastAsia="ro-RO"/>
      </w:rPr>
      <w:t xml:space="preserve"> </w:t>
    </w:r>
    <w:r w:rsidR="008031F1">
      <w:rPr>
        <w:rFonts w:ascii="Palatino Linotype" w:eastAsia="Times New Roman" w:hAnsi="Palatino Linotype" w:cs="Times New Roman"/>
        <w:b/>
        <w:bCs/>
        <w:color w:val="00B050"/>
        <w:sz w:val="24"/>
        <w:szCs w:val="24"/>
        <w:lang w:eastAsia="ro-RO"/>
      </w:rPr>
      <w:t xml:space="preserve">                      </w:t>
    </w:r>
    <w:r w:rsidR="00AC30EC" w:rsidRPr="008031F1">
      <w:rPr>
        <w:rFonts w:ascii="Palatino Linotype" w:eastAsia="Times New Roman" w:hAnsi="Palatino Linotype" w:cs="Times New Roman"/>
        <w:b/>
        <w:bCs/>
        <w:color w:val="00B050"/>
        <w:sz w:val="24"/>
        <w:szCs w:val="24"/>
        <w:lang w:eastAsia="ro-RO"/>
      </w:rPr>
      <w:t xml:space="preserve">Modele de inteligență artificială în schimbarea climatică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06EC3"/>
    <w:multiLevelType w:val="hybridMultilevel"/>
    <w:tmpl w:val="E3E8F518"/>
    <w:lvl w:ilvl="0" w:tplc="98DA6DC0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  <w:color w:val="00B050"/>
      </w:rPr>
    </w:lvl>
    <w:lvl w:ilvl="1" w:tplc="0418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" w15:restartNumberingAfterBreak="0">
    <w:nsid w:val="52636E37"/>
    <w:multiLevelType w:val="hybridMultilevel"/>
    <w:tmpl w:val="EC00478E"/>
    <w:lvl w:ilvl="0" w:tplc="935461B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4472C4" w:themeColor="accent5"/>
        <w:spacing w:val="0"/>
        <w:sz w:val="16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50D00"/>
    <w:multiLevelType w:val="hybridMultilevel"/>
    <w:tmpl w:val="1CD09668"/>
    <w:lvl w:ilvl="0" w:tplc="935461B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4472C4" w:themeColor="accent5"/>
        <w:spacing w:val="0"/>
        <w:sz w:val="16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05C"/>
    <w:rsid w:val="000132F9"/>
    <w:rsid w:val="00015CE7"/>
    <w:rsid w:val="0006605C"/>
    <w:rsid w:val="000F6C86"/>
    <w:rsid w:val="001205AE"/>
    <w:rsid w:val="0015398D"/>
    <w:rsid w:val="001E7EA9"/>
    <w:rsid w:val="001F0E63"/>
    <w:rsid w:val="00256212"/>
    <w:rsid w:val="002574B9"/>
    <w:rsid w:val="002D1C60"/>
    <w:rsid w:val="0032727C"/>
    <w:rsid w:val="0048647E"/>
    <w:rsid w:val="004F1C24"/>
    <w:rsid w:val="00511E96"/>
    <w:rsid w:val="005647F9"/>
    <w:rsid w:val="005729F1"/>
    <w:rsid w:val="005C10B7"/>
    <w:rsid w:val="005F31BD"/>
    <w:rsid w:val="006C178E"/>
    <w:rsid w:val="006D5E78"/>
    <w:rsid w:val="00712DA6"/>
    <w:rsid w:val="007955C7"/>
    <w:rsid w:val="007A40F4"/>
    <w:rsid w:val="008031F1"/>
    <w:rsid w:val="00834D00"/>
    <w:rsid w:val="009A4B17"/>
    <w:rsid w:val="00A0425F"/>
    <w:rsid w:val="00A52B56"/>
    <w:rsid w:val="00AC30EC"/>
    <w:rsid w:val="00B45B65"/>
    <w:rsid w:val="00BE1AAD"/>
    <w:rsid w:val="00BF4131"/>
    <w:rsid w:val="00C10D19"/>
    <w:rsid w:val="00CE1251"/>
    <w:rsid w:val="00D00DA9"/>
    <w:rsid w:val="00D0560A"/>
    <w:rsid w:val="00D41CCD"/>
    <w:rsid w:val="00D54E42"/>
    <w:rsid w:val="00D75B78"/>
    <w:rsid w:val="00DE7AA8"/>
    <w:rsid w:val="00E36763"/>
    <w:rsid w:val="00E60881"/>
    <w:rsid w:val="00E72D40"/>
    <w:rsid w:val="00EA0803"/>
    <w:rsid w:val="00EE399A"/>
    <w:rsid w:val="00F129BC"/>
    <w:rsid w:val="00F4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36BC1-89C9-4090-85B9-B3E6AA42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1F1"/>
  </w:style>
  <w:style w:type="paragraph" w:styleId="Heading3">
    <w:name w:val="heading 3"/>
    <w:basedOn w:val="Normal"/>
    <w:link w:val="Heading3Char"/>
    <w:uiPriority w:val="9"/>
    <w:qFormat/>
    <w:rsid w:val="00AC30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0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0EC"/>
  </w:style>
  <w:style w:type="paragraph" w:styleId="Footer">
    <w:name w:val="footer"/>
    <w:basedOn w:val="Normal"/>
    <w:link w:val="FooterChar"/>
    <w:uiPriority w:val="99"/>
    <w:unhideWhenUsed/>
    <w:rsid w:val="00AC30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0EC"/>
  </w:style>
  <w:style w:type="character" w:customStyle="1" w:styleId="Heading3Char">
    <w:name w:val="Heading 3 Char"/>
    <w:basedOn w:val="DefaultParagraphFont"/>
    <w:link w:val="Heading3"/>
    <w:uiPriority w:val="9"/>
    <w:rsid w:val="00AC30EC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styleId="Strong">
    <w:name w:val="Strong"/>
    <w:basedOn w:val="DefaultParagraphFont"/>
    <w:uiPriority w:val="22"/>
    <w:qFormat/>
    <w:rsid w:val="00AC30EC"/>
    <w:rPr>
      <w:b/>
      <w:bCs/>
    </w:rPr>
  </w:style>
  <w:style w:type="paragraph" w:styleId="ListParagraph">
    <w:name w:val="List Paragraph"/>
    <w:basedOn w:val="Normal"/>
    <w:uiPriority w:val="34"/>
    <w:qFormat/>
    <w:rsid w:val="006D5E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0D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4B1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F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4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1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64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6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F8649AC66DF409E1BDB2AA6E6B01A" ma:contentTypeVersion="0" ma:contentTypeDescription="Create a new document." ma:contentTypeScope="" ma:versionID="283f518e12d6ade02ca8a420dcfea1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A15AEA-E92A-4F98-9B48-500D75518B56}"/>
</file>

<file path=customXml/itemProps2.xml><?xml version="1.0" encoding="utf-8"?>
<ds:datastoreItem xmlns:ds="http://schemas.openxmlformats.org/officeDocument/2006/customXml" ds:itemID="{9574F152-48D4-40A3-8E44-D55B285C8524}"/>
</file>

<file path=customXml/itemProps3.xml><?xml version="1.0" encoding="utf-8"?>
<ds:datastoreItem xmlns:ds="http://schemas.openxmlformats.org/officeDocument/2006/customXml" ds:itemID="{164ED8B7-9CC9-46D9-87C0-B965BADFD3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Coroiu</dc:creator>
  <cp:keywords/>
  <dc:description/>
  <cp:lastModifiedBy>Adriana Coroiu</cp:lastModifiedBy>
  <cp:revision>2</cp:revision>
  <cp:lastPrinted>2022-02-24T12:55:00Z</cp:lastPrinted>
  <dcterms:created xsi:type="dcterms:W3CDTF">2023-03-01T20:50:00Z</dcterms:created>
  <dcterms:modified xsi:type="dcterms:W3CDTF">2023-03-01T20:50:00Z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0x01010057DF8649AC66DF409E1BDB2AA6E6B01A</vt:lpwstr>
  </property>
</Properties>
</file>