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A46384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sz w:val="28"/>
          <w:szCs w:val="28"/>
          <w:lang w:val="ru-RU"/>
        </w:rPr>
      </w:pPr>
      <w:r w:rsidRPr="00A46384">
        <w:rPr>
          <w:rFonts w:ascii="Times" w:hAnsi="Times" w:cs="Times"/>
          <w:i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A4638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color w:val="FF0000"/>
          <w:sz w:val="44"/>
          <w:szCs w:val="44"/>
          <w:lang w:val="ru-RU"/>
        </w:rPr>
      </w:pPr>
      <w:r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 xml:space="preserve">1 </w:t>
      </w:r>
      <w:r w:rsidR="00351C72"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>Введение</w:t>
      </w:r>
    </w:p>
    <w:p w14:paraId="4863B025" w14:textId="635D61CB" w:rsidR="002D658A" w:rsidRPr="004932BC" w:rsidRDefault="004932B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М</w:t>
      </w:r>
      <w:r w:rsidR="002D658A">
        <w:rPr>
          <w:rFonts w:ascii="Times" w:hAnsi="Times" w:cs="Times"/>
          <w:color w:val="242424"/>
          <w:sz w:val="28"/>
          <w:szCs w:val="28"/>
          <w:lang w:val="ru-RU"/>
        </w:rPr>
        <w:t xml:space="preserve">обильное приложение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Manager</w:t>
      </w:r>
      <w:r w:rsidR="002D658A" w:rsidRPr="002D658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даст возможность пользователям управлять своим компьютером не находясь непосредственно перед ним при помощи технологии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Данное приложение будет устанавливаться на мобильный телефон (ОС </w:t>
      </w:r>
      <w:r>
        <w:rPr>
          <w:rFonts w:ascii="Times" w:hAnsi="Times" w:cs="Times"/>
          <w:color w:val="242424"/>
          <w:sz w:val="28"/>
          <w:szCs w:val="28"/>
        </w:rPr>
        <w:t>Android</w:t>
      </w:r>
      <w:r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Также будет реализована возможность использования смартфона пользователя в качестве игрового джойстика. </w:t>
      </w:r>
    </w:p>
    <w:p w14:paraId="19ACF9B8" w14:textId="77777777" w:rsidR="00673663" w:rsidRPr="00A4638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color w:val="FF0000"/>
          <w:sz w:val="44"/>
          <w:szCs w:val="44"/>
          <w:lang w:val="ru-RU"/>
        </w:rPr>
      </w:pPr>
      <w:r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 xml:space="preserve">2 </w:t>
      </w:r>
      <w:r w:rsidR="00351C72"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7CCFABEE" w:rsidR="003763EB" w:rsidRPr="00711CFD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будет иметь клиент-серверную моде</w:t>
      </w:r>
      <w:r w:rsidR="004932BC">
        <w:rPr>
          <w:rFonts w:ascii="Times" w:hAnsi="Times" w:cs="Times"/>
          <w:color w:val="242424"/>
          <w:sz w:val="28"/>
          <w:szCs w:val="28"/>
          <w:lang w:val="ru-RU"/>
        </w:rPr>
        <w:t>ль</w:t>
      </w:r>
      <w:r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825F9D">
        <w:rPr>
          <w:rFonts w:ascii="Times" w:hAnsi="Times" w:cs="Times"/>
          <w:color w:val="242424"/>
          <w:sz w:val="28"/>
          <w:szCs w:val="28"/>
          <w:lang w:val="ru-RU"/>
        </w:rPr>
        <w:t>Для соединения клиента с сервером будут ис</w:t>
      </w:r>
      <w:r w:rsidR="00234361">
        <w:rPr>
          <w:rFonts w:ascii="Times" w:hAnsi="Times" w:cs="Times"/>
          <w:color w:val="242424"/>
          <w:sz w:val="28"/>
          <w:szCs w:val="28"/>
          <w:lang w:val="ru-RU"/>
        </w:rPr>
        <w:t>пользоваться сокеты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программирования-</w:t>
      </w:r>
      <w:r>
        <w:rPr>
          <w:rFonts w:ascii="Times" w:hAnsi="Times" w:cs="Times"/>
          <w:color w:val="242424"/>
          <w:sz w:val="28"/>
          <w:szCs w:val="28"/>
        </w:rPr>
        <w:t>Java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48F44C78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4932BC">
        <w:rPr>
          <w:rFonts w:ascii="Times" w:hAnsi="Times" w:cs="Times"/>
          <w:color w:val="242424"/>
          <w:sz w:val="28"/>
          <w:szCs w:val="28"/>
          <w:lang w:val="ru-RU"/>
        </w:rPr>
        <w:t>прилагаются в соответствующем документе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5C0D084D" w14:textId="7731F69C" w:rsidR="003763EB" w:rsidRPr="003763EB" w:rsidRDefault="00A46384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Приложение подойдет для всех возрастных групп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Без труда им сможет пользоваться даже ребенок.</w:t>
      </w:r>
    </w:p>
    <w:p w14:paraId="472284A2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068863B5" w14:textId="7BC2465A" w:rsidR="007A5CD1" w:rsidRPr="004932BC" w:rsidRDefault="004932B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Предположительно, приложение будет функционировать нормально при расстоянии между клиентом и сервером до 10 метров (приблизительная дальность корректной работы </w:t>
      </w:r>
      <w:r>
        <w:rPr>
          <w:rFonts w:ascii="Times" w:hAnsi="Times" w:cs="Times"/>
          <w:color w:val="242424"/>
          <w:sz w:val="28"/>
          <w:szCs w:val="28"/>
        </w:rPr>
        <w:t>Bluetooth</w:t>
      </w:r>
      <w:r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4932B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A4638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i/>
          <w:color w:val="FF0000"/>
          <w:sz w:val="44"/>
          <w:szCs w:val="44"/>
          <w:lang w:val="ru-RU"/>
        </w:rPr>
      </w:pPr>
      <w:r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 xml:space="preserve">3 </w:t>
      </w:r>
      <w:r w:rsidR="00E31AA2" w:rsidRPr="00A46384">
        <w:rPr>
          <w:rFonts w:ascii="Times" w:hAnsi="Times" w:cs="Times"/>
          <w:i/>
          <w:color w:val="FF0000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4B8921" w14:textId="6595157D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В приложении должно быть реализовано</w:t>
      </w:r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2 “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подприложения</w:t>
      </w:r>
      <w:proofErr w:type="spellEnd"/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>”</w:t>
      </w:r>
      <w:r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4AC9D7C7" w14:textId="64E93DC3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>игровой джойстик</w:t>
      </w:r>
    </w:p>
    <w:p w14:paraId="30E74DB8" w14:textId="2C3C063B" w:rsidR="00825F9D" w:rsidRDefault="00825F9D" w:rsidP="00514C0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миниплеер</w:t>
      </w:r>
      <w:proofErr w:type="spellEnd"/>
    </w:p>
    <w:p w14:paraId="66AB116F" w14:textId="25A799D7" w:rsidR="007704E6" w:rsidRPr="007704E6" w:rsidRDefault="007704E6" w:rsidP="00514C08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Приложение </w:t>
      </w:r>
      <w:r w:rsidRPr="007704E6">
        <w:rPr>
          <w:rFonts w:ascii="Times" w:hAnsi="Times" w:cs="Times"/>
          <w:color w:val="242424"/>
          <w:sz w:val="28"/>
          <w:szCs w:val="36"/>
          <w:lang w:val="ru-RU"/>
        </w:rPr>
        <w:t>“</w:t>
      </w:r>
      <w:r>
        <w:rPr>
          <w:rFonts w:ascii="Times" w:hAnsi="Times" w:cs="Times"/>
          <w:color w:val="242424"/>
          <w:sz w:val="28"/>
          <w:szCs w:val="36"/>
          <w:lang w:val="ru-RU"/>
        </w:rPr>
        <w:t>джойстик</w:t>
      </w:r>
      <w:r w:rsidRPr="007704E6">
        <w:rPr>
          <w:rFonts w:ascii="Times" w:hAnsi="Times" w:cs="Times"/>
          <w:color w:val="242424"/>
          <w:sz w:val="28"/>
          <w:szCs w:val="36"/>
          <w:lang w:val="ru-RU"/>
        </w:rPr>
        <w:t xml:space="preserve">” </w:t>
      </w:r>
      <w:r>
        <w:rPr>
          <w:rFonts w:ascii="Times" w:hAnsi="Times" w:cs="Times"/>
          <w:color w:val="242424"/>
          <w:sz w:val="28"/>
          <w:szCs w:val="36"/>
          <w:lang w:val="ru-RU"/>
        </w:rPr>
        <w:t>полностью будет соответствовать реальному джойстику и будет иметь все соответственные кнопки.</w:t>
      </w:r>
    </w:p>
    <w:p w14:paraId="4CF4FB7D" w14:textId="1196F113" w:rsidR="00514C08" w:rsidRPr="00514C08" w:rsidRDefault="007704E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3</w:t>
      </w:r>
      <w:r w:rsidR="00825F9D">
        <w:rPr>
          <w:rFonts w:ascii="Times" w:hAnsi="Times" w:cs="Times"/>
          <w:color w:val="242424"/>
          <w:sz w:val="28"/>
          <w:szCs w:val="36"/>
          <w:lang w:val="ru-RU"/>
        </w:rPr>
        <w:t xml:space="preserve">. </w:t>
      </w:r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Предполагается, что </w:t>
      </w:r>
      <w:proofErr w:type="spellStart"/>
      <w:r w:rsidR="00514C08">
        <w:rPr>
          <w:rFonts w:ascii="Times" w:hAnsi="Times" w:cs="Times"/>
          <w:color w:val="242424"/>
          <w:sz w:val="28"/>
          <w:szCs w:val="36"/>
          <w:lang w:val="ru-RU"/>
        </w:rPr>
        <w:t>миниплеер</w:t>
      </w:r>
      <w:proofErr w:type="spellEnd"/>
      <w:r w:rsidR="00514C08">
        <w:rPr>
          <w:rFonts w:ascii="Times" w:hAnsi="Times" w:cs="Times"/>
          <w:color w:val="242424"/>
          <w:sz w:val="28"/>
          <w:szCs w:val="36"/>
          <w:lang w:val="ru-RU"/>
        </w:rPr>
        <w:t xml:space="preserve"> должен обладать следующими возможностями</w:t>
      </w:r>
      <w:r w:rsidR="00514C08" w:rsidRPr="00514C08">
        <w:rPr>
          <w:rFonts w:ascii="Times" w:hAnsi="Times" w:cs="Times"/>
          <w:color w:val="242424"/>
          <w:sz w:val="28"/>
          <w:szCs w:val="36"/>
          <w:lang w:val="ru-RU"/>
        </w:rPr>
        <w:t>:</w:t>
      </w:r>
    </w:p>
    <w:p w14:paraId="332AAA5F" w14:textId="7BD0B10A" w:rsid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остановка аудиозаписи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(</w:t>
      </w:r>
      <w:r>
        <w:rPr>
          <w:rFonts w:ascii="Times" w:hAnsi="Times" w:cs="Times"/>
          <w:color w:val="242424"/>
          <w:sz w:val="28"/>
          <w:szCs w:val="36"/>
        </w:rPr>
        <w:t>pause</w:t>
      </w:r>
      <w:r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5426D8FD" w14:textId="77777777" w:rsidR="00514C08" w:rsidRP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возобновление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 (</w:t>
      </w:r>
      <w:r>
        <w:rPr>
          <w:rFonts w:ascii="Times" w:hAnsi="Times" w:cs="Times"/>
          <w:color w:val="242424"/>
          <w:sz w:val="28"/>
          <w:szCs w:val="36"/>
        </w:rPr>
        <w:t>play</w:t>
      </w:r>
      <w:r w:rsidRPr="00514C08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4E74DEF1" w14:textId="77777777" w:rsidR="00514C08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514C08">
        <w:rPr>
          <w:rFonts w:ascii="Times" w:hAnsi="Times" w:cs="Times"/>
          <w:color w:val="242424"/>
          <w:sz w:val="28"/>
          <w:szCs w:val="36"/>
          <w:lang w:val="ru-RU"/>
        </w:rPr>
        <w:t xml:space="preserve">-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переход к следующей </w:t>
      </w:r>
    </w:p>
    <w:p w14:paraId="51F58785" w14:textId="439F7DDB" w:rsidR="00825F9D" w:rsidRDefault="00514C0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- переход к предыдущей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2C0B8180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22425AE" w14:textId="3FC644B9" w:rsidR="00DC3DB2" w:rsidRDefault="0067366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636363"/>
          <w:lang w:val="ru-RU"/>
        </w:rPr>
        <w:t xml:space="preserve">3.2.1 </w:t>
      </w:r>
      <w:r w:rsidR="00E31AA2" w:rsidRPr="002D658A">
        <w:rPr>
          <w:rFonts w:ascii="Times" w:hAnsi="Times" w:cs="Times"/>
          <w:color w:val="636363"/>
          <w:lang w:val="ru-RU"/>
        </w:rPr>
        <w:t>АТРИБУТЫ КАЧЕСТВА</w:t>
      </w:r>
    </w:p>
    <w:p w14:paraId="29C59EDB" w14:textId="680BDA99" w:rsidR="007704E6" w:rsidRDefault="00410F48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</w:t>
      </w:r>
      <w:r w:rsidR="007704E6">
        <w:rPr>
          <w:rFonts w:ascii="Times" w:hAnsi="Times" w:cs="Times"/>
          <w:color w:val="242424"/>
          <w:sz w:val="28"/>
          <w:szCs w:val="36"/>
          <w:lang w:val="ru-RU"/>
        </w:rPr>
        <w:t>. Клиент и сервер связываются по протоколу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36"/>
        </w:rPr>
        <w:t>RSCom</w:t>
      </w:r>
      <w:proofErr w:type="spellEnd"/>
      <w:r w:rsidRPr="00410F48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65B2D462" w14:textId="6397DFCD" w:rsidR="00410F48" w:rsidRDefault="00410F48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2</w:t>
      </w:r>
      <w:r w:rsidRPr="00410F48">
        <w:rPr>
          <w:rFonts w:ascii="Times" w:hAnsi="Times" w:cs="Times"/>
          <w:color w:val="242424"/>
          <w:sz w:val="28"/>
          <w:szCs w:val="36"/>
          <w:lang w:val="ru-RU"/>
        </w:rPr>
        <w:t>.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Расстояние между устройствами не должно превышать 10м для </w:t>
      </w:r>
      <w:r>
        <w:rPr>
          <w:rFonts w:ascii="Times" w:hAnsi="Times" w:cs="Times"/>
          <w:color w:val="242424"/>
          <w:sz w:val="28"/>
          <w:szCs w:val="36"/>
          <w:lang w:val="ru-RU"/>
        </w:rPr>
        <w:lastRenderedPageBreak/>
        <w:t>корректной работы приложения.</w:t>
      </w:r>
    </w:p>
    <w:p w14:paraId="18CE784E" w14:textId="264B9AC9" w:rsidR="00410F48" w:rsidRPr="00410F48" w:rsidRDefault="00410F48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3</w:t>
      </w:r>
      <w:bookmarkStart w:id="0" w:name="_GoBack"/>
      <w:bookmarkEnd w:id="0"/>
      <w:r w:rsidRPr="00410F48">
        <w:rPr>
          <w:rFonts w:ascii="Times" w:hAnsi="Times" w:cs="Times"/>
          <w:color w:val="242424"/>
          <w:sz w:val="28"/>
          <w:szCs w:val="36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Приложение должно поддерживаться версиями </w:t>
      </w:r>
      <w:r>
        <w:rPr>
          <w:rFonts w:ascii="Times" w:hAnsi="Times" w:cs="Times"/>
          <w:color w:val="242424"/>
          <w:sz w:val="28"/>
          <w:szCs w:val="36"/>
        </w:rPr>
        <w:t>Android</w:t>
      </w:r>
      <w:r w:rsidRPr="00410F48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36"/>
          <w:lang w:val="ru-RU"/>
        </w:rPr>
        <w:t>4.0 и выше.</w:t>
      </w:r>
    </w:p>
    <w:sectPr w:rsidR="00410F48" w:rsidRPr="00410F48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206E5"/>
    <w:rsid w:val="001E7265"/>
    <w:rsid w:val="00234361"/>
    <w:rsid w:val="002D658A"/>
    <w:rsid w:val="00351C72"/>
    <w:rsid w:val="003763EB"/>
    <w:rsid w:val="00410F48"/>
    <w:rsid w:val="004932BC"/>
    <w:rsid w:val="00514C08"/>
    <w:rsid w:val="00654CD8"/>
    <w:rsid w:val="00673663"/>
    <w:rsid w:val="0069167A"/>
    <w:rsid w:val="00692914"/>
    <w:rsid w:val="006C0604"/>
    <w:rsid w:val="00711CFD"/>
    <w:rsid w:val="007704E6"/>
    <w:rsid w:val="00794F8E"/>
    <w:rsid w:val="007A5CD1"/>
    <w:rsid w:val="00825F9D"/>
    <w:rsid w:val="00A46384"/>
    <w:rsid w:val="00B144A0"/>
    <w:rsid w:val="00BC7993"/>
    <w:rsid w:val="00D21BDA"/>
    <w:rsid w:val="00D27A95"/>
    <w:rsid w:val="00DC3DB2"/>
    <w:rsid w:val="00E31AA2"/>
    <w:rsid w:val="00E558B2"/>
    <w:rsid w:val="00EA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Admin</cp:lastModifiedBy>
  <cp:revision>4</cp:revision>
  <dcterms:created xsi:type="dcterms:W3CDTF">2016-09-20T08:21:00Z</dcterms:created>
  <dcterms:modified xsi:type="dcterms:W3CDTF">2016-09-22T22:00:00Z</dcterms:modified>
  <cp:category/>
</cp:coreProperties>
</file>