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77748" w14:textId="1985B014" w:rsidR="005961CB" w:rsidRDefault="00F071CE" w:rsidP="005961CB">
      <w:pPr>
        <w:jc w:val="center"/>
      </w:pPr>
      <w:r>
        <w:t xml:space="preserve">Задание </w:t>
      </w:r>
      <w:r w:rsidR="00BE33C2" w:rsidRPr="003E62E4">
        <w:t>4</w:t>
      </w:r>
      <w:r>
        <w:t xml:space="preserve">. </w:t>
      </w:r>
      <w:r w:rsidR="005961CB">
        <w:t>Функции.</w:t>
      </w:r>
    </w:p>
    <w:p w14:paraId="0BF294EE" w14:textId="60E42CF6" w:rsidR="005961CB" w:rsidRPr="00F00AE1" w:rsidRDefault="00544121">
      <w:r>
        <w:t xml:space="preserve">Вычислить число </w:t>
      </w:r>
      <w:r>
        <w:rPr>
          <w:lang w:val="en-US"/>
        </w:rPr>
        <w:t>pi</w:t>
      </w:r>
      <w:r w:rsidRPr="00544121">
        <w:t xml:space="preserve">, </w:t>
      </w:r>
      <w:r>
        <w:t>вычисляя численно значение интеграл</w:t>
      </w:r>
      <w:r w:rsidR="00F00AE1" w:rsidRPr="00F00AE1">
        <w:t xml:space="preserve"> </w:t>
      </w:r>
      <w:r w:rsidR="00F00AE1">
        <w:t>на выбор</w:t>
      </w:r>
      <w:r w:rsidR="00F00AE1" w:rsidRPr="00F00AE1">
        <w:t>:</w:t>
      </w:r>
    </w:p>
    <w:p w14:paraId="4E1D4F8B" w14:textId="77777777" w:rsidR="00F00AE1" w:rsidRPr="00F00AE1" w:rsidRDefault="00F00AE1" w:rsidP="00F00AE1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1. </m:t>
          </m:r>
          <m:r>
            <w:rPr>
              <w:rFonts w:ascii="Cambria Math" w:hAnsi="Cambria Math"/>
              <w:lang w:val="en-US"/>
            </w:rPr>
            <m:t xml:space="preserve">π=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-1</m:t>
              </m:r>
            </m:sub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nary>
        </m:oMath>
      </m:oMathPara>
    </w:p>
    <w:p w14:paraId="10B51B49" w14:textId="12845511" w:rsidR="00F00AE1" w:rsidRPr="00F00AE1" w:rsidRDefault="00F00AE1" w:rsidP="00F00AE1">
      <w:pPr>
        <w:rPr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2</m:t>
          </m:r>
          <m:r>
            <w:rPr>
              <w:rFonts w:ascii="Cambria Math" w:eastAsiaTheme="minorEastAsia" w:hAnsi="Cambria Math"/>
              <w:lang w:val="en-US"/>
            </w:rPr>
            <m:t>.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π</m:t>
              </m:r>
            </m:e>
          </m:rad>
          <m:r>
            <w:rPr>
              <w:rFonts w:ascii="Cambria Math" w:hAnsi="Cambria Math"/>
              <w:lang w:val="en-US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∞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sup>
              </m:sSup>
            </m:e>
          </m:nary>
          <m:r>
            <w:rPr>
              <w:rFonts w:ascii="Cambria Math" w:eastAsiaTheme="minorEastAsia" w:hAnsi="Cambria Math"/>
              <w:lang w:val="en-US"/>
            </w:rPr>
            <m:t>dx</m:t>
          </m:r>
        </m:oMath>
      </m:oMathPara>
    </w:p>
    <w:p w14:paraId="216E70D0" w14:textId="0EE4765F" w:rsidR="00544121" w:rsidRPr="00F00AE1" w:rsidRDefault="00544121">
      <w:pPr>
        <w:rPr>
          <w:lang w:val="en-US"/>
        </w:rPr>
      </w:pPr>
    </w:p>
    <w:p w14:paraId="6729AEFA" w14:textId="56702112" w:rsidR="00E449CF" w:rsidRDefault="002119BF">
      <w:r>
        <w:t>Метод</w:t>
      </w:r>
      <w:r w:rsidR="00F00AE1">
        <w:t xml:space="preserve">ы </w:t>
      </w:r>
      <w:r w:rsidR="00D80804">
        <w:t>Прямоугольников, Трапеций, Симпсона.</w:t>
      </w:r>
      <w:r w:rsidR="00AC6651">
        <w:t xml:space="preserve"> </w:t>
      </w:r>
    </w:p>
    <w:p w14:paraId="3B4BA098" w14:textId="67BFA3A3" w:rsidR="00E67573" w:rsidRDefault="00AC6651">
      <w:r>
        <w:t>Реализовать Функцию и</w:t>
      </w:r>
      <w:r w:rsidR="00FA6AB7">
        <w:t xml:space="preserve"> создать</w:t>
      </w:r>
      <w:r>
        <w:t xml:space="preserve"> ее прототип для </w:t>
      </w:r>
      <w:r w:rsidR="00E449CF">
        <w:t>п</w:t>
      </w:r>
      <w:r>
        <w:t>одынтегрального выражения</w:t>
      </w:r>
      <w:r w:rsidR="00E91782">
        <w:t>, а также для вычисления интеграла</w:t>
      </w:r>
    </w:p>
    <w:p w14:paraId="30CA0D55" w14:textId="77777777" w:rsidR="00E91782" w:rsidRDefault="00E91782"/>
    <w:p w14:paraId="1FA19888" w14:textId="77777777" w:rsidR="00E67573" w:rsidRDefault="00E67573" w:rsidP="00E67573">
      <w:pPr>
        <w:spacing w:line="360" w:lineRule="auto"/>
      </w:pPr>
      <w:r>
        <w:t xml:space="preserve">В качестве решения на почту </w:t>
      </w:r>
      <w:hyperlink r:id="rId4" w:history="1">
        <w:r>
          <w:rPr>
            <w:rStyle w:val="a4"/>
            <w:lang w:val="en-US"/>
          </w:rPr>
          <w:t>andredryuk</w:t>
        </w:r>
        <w:r>
          <w:rPr>
            <w:rStyle w:val="a4"/>
          </w:rPr>
          <w:t>@</w:t>
        </w:r>
        <w:r>
          <w:rPr>
            <w:rStyle w:val="a4"/>
            <w:lang w:val="en-US"/>
          </w:rPr>
          <w:t>gmail</w:t>
        </w:r>
        <w:r>
          <w:rPr>
            <w:rStyle w:val="a4"/>
          </w:rPr>
          <w:t>.</w:t>
        </w:r>
        <w:r>
          <w:rPr>
            <w:rStyle w:val="a4"/>
            <w:lang w:val="en-US"/>
          </w:rPr>
          <w:t>com</w:t>
        </w:r>
      </w:hyperlink>
      <w:r w:rsidRPr="00E67573">
        <w:t xml:space="preserve"> </w:t>
      </w:r>
      <w:r>
        <w:t>или в вк https://vk.com/id26652024 выслать код программы.</w:t>
      </w:r>
    </w:p>
    <w:p w14:paraId="057B21B6" w14:textId="77777777" w:rsidR="00E67573" w:rsidRDefault="00E67573"/>
    <w:p w14:paraId="5541D7D9" w14:textId="77777777" w:rsidR="00AC6651" w:rsidRPr="00D80804" w:rsidRDefault="00AC6651"/>
    <w:sectPr w:rsidR="00AC6651" w:rsidRPr="00D808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9BD"/>
    <w:rsid w:val="002119BF"/>
    <w:rsid w:val="003E62E4"/>
    <w:rsid w:val="00544121"/>
    <w:rsid w:val="005961CB"/>
    <w:rsid w:val="005E4766"/>
    <w:rsid w:val="00640183"/>
    <w:rsid w:val="006C69BD"/>
    <w:rsid w:val="006D510C"/>
    <w:rsid w:val="006F620F"/>
    <w:rsid w:val="009204B8"/>
    <w:rsid w:val="00AC6651"/>
    <w:rsid w:val="00BE33C2"/>
    <w:rsid w:val="00D80804"/>
    <w:rsid w:val="00E449CF"/>
    <w:rsid w:val="00E67573"/>
    <w:rsid w:val="00E91782"/>
    <w:rsid w:val="00EB734B"/>
    <w:rsid w:val="00F00AE1"/>
    <w:rsid w:val="00F071CE"/>
    <w:rsid w:val="00FA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002A7"/>
  <w15:chartTrackingRefBased/>
  <w15:docId w15:val="{FF9D4BAB-6962-4506-AB7B-E0E3043A8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44121"/>
    <w:rPr>
      <w:color w:val="808080"/>
    </w:rPr>
  </w:style>
  <w:style w:type="character" w:styleId="a4">
    <w:name w:val="Hyperlink"/>
    <w:basedOn w:val="a0"/>
    <w:uiPriority w:val="99"/>
    <w:semiHidden/>
    <w:unhideWhenUsed/>
    <w:rsid w:val="00E675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7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ndredryuk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Дрюк</dc:creator>
  <cp:keywords/>
  <dc:description/>
  <cp:lastModifiedBy>Андрей Дрюк</cp:lastModifiedBy>
  <cp:revision>18</cp:revision>
  <dcterms:created xsi:type="dcterms:W3CDTF">2022-03-06T09:26:00Z</dcterms:created>
  <dcterms:modified xsi:type="dcterms:W3CDTF">2022-03-15T09:33:00Z</dcterms:modified>
</cp:coreProperties>
</file>