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482C" w14:textId="481C1F93" w:rsidR="003B421B" w:rsidRPr="007A4F08" w:rsidRDefault="00DE7CE1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  <w:r w:rsidRPr="007A4F08">
        <w:rPr>
          <w:rFonts w:cs="Arial"/>
          <w:b/>
          <w:bCs/>
          <w:sz w:val="28"/>
          <w:szCs w:val="28"/>
        </w:rPr>
        <w:t>CENTRO PAULA SOUZA</w:t>
      </w:r>
    </w:p>
    <w:p w14:paraId="034F68E8" w14:textId="59BC8F03" w:rsidR="00DE7CE1" w:rsidRPr="007A4F08" w:rsidRDefault="00DE7CE1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  <w:r w:rsidRPr="007A4F08">
        <w:rPr>
          <w:rFonts w:cs="Arial"/>
          <w:b/>
          <w:bCs/>
          <w:sz w:val="28"/>
          <w:szCs w:val="28"/>
        </w:rPr>
        <w:t>ESCOLA TÉCNICA ESTADUAL DE POÁ</w:t>
      </w:r>
    </w:p>
    <w:p w14:paraId="4C678229" w14:textId="5FB3ED4D" w:rsidR="003B421B" w:rsidRPr="007A4F08" w:rsidRDefault="00DE7CE1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  <w:r w:rsidRPr="007A4F08">
        <w:rPr>
          <w:rFonts w:cs="Arial"/>
          <w:b/>
          <w:bCs/>
          <w:sz w:val="28"/>
          <w:szCs w:val="28"/>
        </w:rPr>
        <w:t>E</w:t>
      </w:r>
      <w:r w:rsidR="003B421B" w:rsidRPr="007A4F08">
        <w:rPr>
          <w:rFonts w:cs="Arial"/>
          <w:b/>
          <w:bCs/>
          <w:sz w:val="28"/>
          <w:szCs w:val="28"/>
        </w:rPr>
        <w:t>nsino médio com habilitação profissional em técnico em desenvolvimento de sistemas</w:t>
      </w:r>
    </w:p>
    <w:p w14:paraId="31CC5812" w14:textId="075B66C9" w:rsidR="002C4840" w:rsidRPr="007A4F08" w:rsidRDefault="002C4840" w:rsidP="007A4F08">
      <w:pPr>
        <w:spacing w:before="100" w:beforeAutospacing="1" w:after="100" w:afterAutospacing="1"/>
        <w:rPr>
          <w:rFonts w:cs="Arial"/>
          <w:b/>
          <w:bCs/>
          <w:sz w:val="28"/>
          <w:szCs w:val="28"/>
        </w:rPr>
      </w:pPr>
    </w:p>
    <w:p w14:paraId="776F7501" w14:textId="3C6F981C" w:rsidR="002C4840" w:rsidRPr="007A4F08" w:rsidRDefault="002C4840" w:rsidP="007A4F08">
      <w:pPr>
        <w:spacing w:before="100" w:beforeAutospacing="1" w:after="100" w:afterAutospacing="1"/>
        <w:jc w:val="center"/>
        <w:rPr>
          <w:rFonts w:cs="Arial"/>
          <w:b/>
          <w:sz w:val="28"/>
          <w:szCs w:val="28"/>
        </w:rPr>
      </w:pPr>
      <w:r w:rsidRPr="007A4F08">
        <w:rPr>
          <w:rFonts w:cs="Arial"/>
          <w:b/>
          <w:sz w:val="28"/>
          <w:szCs w:val="28"/>
        </w:rPr>
        <w:t>Allan Araujo</w:t>
      </w:r>
      <w:r w:rsidR="00FC0DBF" w:rsidRPr="007A4F08">
        <w:rPr>
          <w:rFonts w:cs="Arial"/>
          <w:b/>
          <w:sz w:val="28"/>
          <w:szCs w:val="28"/>
        </w:rPr>
        <w:t xml:space="preserve"> Freitas Santos</w:t>
      </w:r>
    </w:p>
    <w:p w14:paraId="36F4D0FD" w14:textId="2699DAE6" w:rsidR="002C4840" w:rsidRPr="007A4F08" w:rsidRDefault="002C4840" w:rsidP="007A4F08">
      <w:pPr>
        <w:spacing w:before="100" w:beforeAutospacing="1" w:after="100" w:afterAutospacing="1"/>
        <w:jc w:val="center"/>
        <w:rPr>
          <w:rFonts w:cs="Arial"/>
          <w:b/>
          <w:sz w:val="28"/>
          <w:szCs w:val="28"/>
        </w:rPr>
      </w:pPr>
      <w:r w:rsidRPr="007A4F08">
        <w:rPr>
          <w:rFonts w:cs="Arial"/>
          <w:b/>
          <w:sz w:val="28"/>
          <w:szCs w:val="28"/>
        </w:rPr>
        <w:t xml:space="preserve">Andrei </w:t>
      </w:r>
      <w:proofErr w:type="spellStart"/>
      <w:r w:rsidRPr="007A4F08">
        <w:rPr>
          <w:rFonts w:cs="Arial"/>
          <w:b/>
          <w:sz w:val="28"/>
          <w:szCs w:val="28"/>
        </w:rPr>
        <w:t>Genestra</w:t>
      </w:r>
      <w:proofErr w:type="spellEnd"/>
      <w:r w:rsidRPr="007A4F08">
        <w:rPr>
          <w:rFonts w:cs="Arial"/>
          <w:b/>
          <w:sz w:val="28"/>
          <w:szCs w:val="28"/>
        </w:rPr>
        <w:t xml:space="preserve"> de Melo</w:t>
      </w:r>
    </w:p>
    <w:p w14:paraId="199B57F2" w14:textId="2EB5E0F7" w:rsidR="003B421B" w:rsidRPr="007A4F08" w:rsidRDefault="005068D3" w:rsidP="007A4F08">
      <w:pPr>
        <w:spacing w:before="100" w:beforeAutospacing="1" w:after="100" w:afterAutospacing="1"/>
        <w:jc w:val="center"/>
        <w:rPr>
          <w:rFonts w:cs="Arial"/>
          <w:b/>
          <w:sz w:val="28"/>
          <w:szCs w:val="28"/>
        </w:rPr>
      </w:pPr>
      <w:r w:rsidRPr="007A4F08">
        <w:rPr>
          <w:rFonts w:cs="Arial"/>
          <w:b/>
          <w:sz w:val="28"/>
          <w:szCs w:val="28"/>
        </w:rPr>
        <w:t>Isabelle Lima</w:t>
      </w:r>
      <w:r w:rsidR="00516B54">
        <w:rPr>
          <w:rFonts w:cs="Arial"/>
          <w:b/>
          <w:sz w:val="28"/>
          <w:szCs w:val="28"/>
        </w:rPr>
        <w:t xml:space="preserve"> do Santos</w:t>
      </w:r>
    </w:p>
    <w:p w14:paraId="5A32C0F2" w14:textId="14409B74" w:rsidR="005068D3" w:rsidRPr="007A4F08" w:rsidRDefault="005068D3" w:rsidP="007A4F08">
      <w:pPr>
        <w:spacing w:before="100" w:beforeAutospacing="1" w:after="100" w:afterAutospacing="1"/>
        <w:jc w:val="center"/>
        <w:rPr>
          <w:rFonts w:cs="Arial"/>
          <w:b/>
          <w:sz w:val="28"/>
          <w:szCs w:val="28"/>
        </w:rPr>
      </w:pPr>
      <w:r w:rsidRPr="007A4F08">
        <w:rPr>
          <w:rFonts w:cs="Arial"/>
          <w:b/>
          <w:sz w:val="28"/>
          <w:szCs w:val="28"/>
        </w:rPr>
        <w:t xml:space="preserve">Milena </w:t>
      </w:r>
      <w:proofErr w:type="spellStart"/>
      <w:r w:rsidRPr="007A4F08">
        <w:rPr>
          <w:rFonts w:cs="Arial"/>
          <w:b/>
          <w:sz w:val="28"/>
          <w:szCs w:val="28"/>
        </w:rPr>
        <w:t>Mazzo</w:t>
      </w:r>
      <w:proofErr w:type="spellEnd"/>
      <w:r w:rsidR="00516B54">
        <w:rPr>
          <w:rFonts w:cs="Arial"/>
          <w:b/>
          <w:sz w:val="28"/>
          <w:szCs w:val="28"/>
        </w:rPr>
        <w:t xml:space="preserve"> </w:t>
      </w:r>
      <w:proofErr w:type="spellStart"/>
      <w:r w:rsidR="00516B54">
        <w:rPr>
          <w:rFonts w:cs="Arial"/>
          <w:b/>
          <w:sz w:val="28"/>
          <w:szCs w:val="28"/>
        </w:rPr>
        <w:t>Chapela</w:t>
      </w:r>
      <w:proofErr w:type="spellEnd"/>
    </w:p>
    <w:p w14:paraId="400D1D38" w14:textId="77777777" w:rsidR="002C4840" w:rsidRPr="007A4F08" w:rsidRDefault="002C4840" w:rsidP="007A4F08">
      <w:pPr>
        <w:spacing w:before="100" w:beforeAutospacing="1" w:after="100" w:afterAutospacing="1"/>
        <w:jc w:val="center"/>
        <w:rPr>
          <w:rFonts w:cs="Arial"/>
          <w:b/>
          <w:sz w:val="28"/>
          <w:szCs w:val="28"/>
        </w:rPr>
      </w:pPr>
      <w:r w:rsidRPr="007A4F08">
        <w:rPr>
          <w:rFonts w:cs="Arial"/>
          <w:b/>
          <w:sz w:val="28"/>
          <w:szCs w:val="28"/>
        </w:rPr>
        <w:t>Murilo Minghini dos Santos</w:t>
      </w:r>
    </w:p>
    <w:p w14:paraId="6CE620E2" w14:textId="53886EDE" w:rsidR="003B421B" w:rsidRPr="007A4F08" w:rsidRDefault="003B421B" w:rsidP="007A4F08">
      <w:pPr>
        <w:spacing w:before="100" w:beforeAutospacing="1" w:after="100" w:afterAutospacing="1"/>
        <w:rPr>
          <w:rFonts w:cs="Arial"/>
          <w:b/>
          <w:bCs/>
          <w:sz w:val="28"/>
          <w:szCs w:val="28"/>
        </w:rPr>
      </w:pPr>
    </w:p>
    <w:p w14:paraId="3B8FD021" w14:textId="77777777" w:rsidR="00FB2031" w:rsidRPr="007A4F08" w:rsidRDefault="00FB2031" w:rsidP="007A4F08">
      <w:pPr>
        <w:spacing w:before="100" w:beforeAutospacing="1" w:after="100" w:afterAutospacing="1"/>
        <w:rPr>
          <w:rFonts w:cs="Arial"/>
          <w:b/>
          <w:bCs/>
          <w:sz w:val="28"/>
          <w:szCs w:val="28"/>
        </w:rPr>
      </w:pPr>
    </w:p>
    <w:p w14:paraId="452C9DF6" w14:textId="7BB8B962" w:rsidR="4068A299" w:rsidRPr="007A4F08" w:rsidRDefault="005068D3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  <w:r w:rsidRPr="007A4F08">
        <w:rPr>
          <w:rFonts w:cs="Arial"/>
          <w:b/>
          <w:bCs/>
          <w:sz w:val="28"/>
          <w:szCs w:val="28"/>
        </w:rPr>
        <w:t>Título simbólico</w:t>
      </w:r>
    </w:p>
    <w:p w14:paraId="5125A863" w14:textId="016EC584" w:rsidR="4068A299" w:rsidRPr="007A4F08" w:rsidRDefault="4068A299" w:rsidP="007A4F08">
      <w:pPr>
        <w:spacing w:before="100" w:beforeAutospacing="1" w:after="100" w:afterAutospacing="1"/>
        <w:rPr>
          <w:rFonts w:cs="Arial"/>
          <w:b/>
          <w:bCs/>
          <w:sz w:val="28"/>
          <w:szCs w:val="28"/>
        </w:rPr>
      </w:pPr>
    </w:p>
    <w:p w14:paraId="60CDF47D" w14:textId="67E8FE20" w:rsidR="4068A299" w:rsidRPr="007A4F08" w:rsidRDefault="4068A299" w:rsidP="007A4F08">
      <w:pPr>
        <w:spacing w:before="100" w:beforeAutospacing="1" w:after="100" w:afterAutospacing="1"/>
        <w:rPr>
          <w:rFonts w:cs="Arial"/>
          <w:b/>
          <w:bCs/>
          <w:sz w:val="28"/>
          <w:szCs w:val="28"/>
        </w:rPr>
      </w:pPr>
    </w:p>
    <w:p w14:paraId="29DCBDB1" w14:textId="17A2C8C8" w:rsidR="4068A299" w:rsidRPr="007A4F08" w:rsidRDefault="4068A299" w:rsidP="007A4F08">
      <w:pPr>
        <w:spacing w:before="100" w:beforeAutospacing="1" w:after="100" w:afterAutospacing="1"/>
        <w:rPr>
          <w:rFonts w:cs="Arial"/>
          <w:b/>
          <w:bCs/>
          <w:sz w:val="28"/>
          <w:szCs w:val="28"/>
        </w:rPr>
      </w:pPr>
    </w:p>
    <w:p w14:paraId="53CEB154" w14:textId="77777777" w:rsidR="002C4840" w:rsidRPr="007A4F08" w:rsidRDefault="002C4840" w:rsidP="007A4F08">
      <w:pPr>
        <w:spacing w:before="100" w:beforeAutospacing="1" w:after="100" w:afterAutospacing="1"/>
        <w:rPr>
          <w:rFonts w:cs="Arial"/>
          <w:b/>
          <w:bCs/>
          <w:sz w:val="28"/>
          <w:szCs w:val="28"/>
        </w:rPr>
      </w:pPr>
    </w:p>
    <w:p w14:paraId="407A766F" w14:textId="50621DCB" w:rsidR="003B421B" w:rsidRPr="007A4F08" w:rsidRDefault="003B421B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  <w:r w:rsidRPr="007A4F08">
        <w:rPr>
          <w:rFonts w:cs="Arial"/>
          <w:b/>
          <w:bCs/>
          <w:sz w:val="28"/>
          <w:szCs w:val="28"/>
        </w:rPr>
        <w:t>Poá</w:t>
      </w:r>
    </w:p>
    <w:p w14:paraId="30178E3B" w14:textId="4600503F" w:rsidR="003B421B" w:rsidRPr="007A4F08" w:rsidRDefault="009D6143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  <w:r w:rsidRPr="007A4F08">
        <w:rPr>
          <w:rFonts w:cs="Arial"/>
          <w:b/>
          <w:bCs/>
          <w:sz w:val="28"/>
          <w:szCs w:val="28"/>
        </w:rPr>
        <w:t>202</w:t>
      </w:r>
      <w:r w:rsidR="005068D3" w:rsidRPr="007A4F08">
        <w:rPr>
          <w:rFonts w:cs="Arial"/>
          <w:b/>
          <w:bCs/>
          <w:sz w:val="28"/>
          <w:szCs w:val="28"/>
        </w:rPr>
        <w:t>5</w:t>
      </w:r>
    </w:p>
    <w:p w14:paraId="68B248B5" w14:textId="5051B44F" w:rsidR="002C4840" w:rsidRPr="007A4F08" w:rsidRDefault="002C4840" w:rsidP="007A4F08">
      <w:pPr>
        <w:spacing w:before="100" w:beforeAutospacing="1" w:after="100" w:afterAutospacing="1"/>
        <w:jc w:val="center"/>
        <w:rPr>
          <w:rFonts w:cs="Arial"/>
          <w:b/>
          <w:sz w:val="28"/>
          <w:szCs w:val="28"/>
        </w:rPr>
      </w:pPr>
      <w:r w:rsidRPr="007A4F08">
        <w:rPr>
          <w:rFonts w:cs="Arial"/>
          <w:b/>
          <w:sz w:val="28"/>
          <w:szCs w:val="28"/>
        </w:rPr>
        <w:lastRenderedPageBreak/>
        <w:t>Allan Araujo</w:t>
      </w:r>
      <w:r w:rsidR="00FC0DBF" w:rsidRPr="007A4F08">
        <w:rPr>
          <w:rFonts w:cs="Arial"/>
          <w:b/>
          <w:sz w:val="28"/>
          <w:szCs w:val="28"/>
        </w:rPr>
        <w:t xml:space="preserve"> Freitas Santos</w:t>
      </w:r>
    </w:p>
    <w:p w14:paraId="1A9C27BD" w14:textId="77777777" w:rsidR="002C4840" w:rsidRPr="007A4F08" w:rsidRDefault="002C4840" w:rsidP="007A4F08">
      <w:pPr>
        <w:spacing w:before="100" w:beforeAutospacing="1" w:after="100" w:afterAutospacing="1"/>
        <w:jc w:val="center"/>
        <w:rPr>
          <w:rFonts w:cs="Arial"/>
          <w:b/>
          <w:sz w:val="28"/>
          <w:szCs w:val="28"/>
        </w:rPr>
      </w:pPr>
      <w:r w:rsidRPr="007A4F08">
        <w:rPr>
          <w:rFonts w:cs="Arial"/>
          <w:b/>
          <w:sz w:val="28"/>
          <w:szCs w:val="28"/>
        </w:rPr>
        <w:t xml:space="preserve">Andrei </w:t>
      </w:r>
      <w:proofErr w:type="spellStart"/>
      <w:r w:rsidRPr="007A4F08">
        <w:rPr>
          <w:rFonts w:cs="Arial"/>
          <w:b/>
          <w:sz w:val="28"/>
          <w:szCs w:val="28"/>
        </w:rPr>
        <w:t>Genestra</w:t>
      </w:r>
      <w:proofErr w:type="spellEnd"/>
      <w:r w:rsidRPr="007A4F08">
        <w:rPr>
          <w:rFonts w:cs="Arial"/>
          <w:b/>
          <w:sz w:val="28"/>
          <w:szCs w:val="28"/>
        </w:rPr>
        <w:t xml:space="preserve"> de Melo</w:t>
      </w:r>
    </w:p>
    <w:p w14:paraId="73AD4B48" w14:textId="02BDA5C9" w:rsidR="002C4840" w:rsidRPr="007A4F08" w:rsidRDefault="005068D3" w:rsidP="007A4F08">
      <w:pPr>
        <w:spacing w:before="100" w:beforeAutospacing="1" w:after="100" w:afterAutospacing="1"/>
        <w:jc w:val="center"/>
        <w:rPr>
          <w:rFonts w:cs="Arial"/>
          <w:b/>
          <w:sz w:val="28"/>
          <w:szCs w:val="28"/>
        </w:rPr>
      </w:pPr>
      <w:r w:rsidRPr="007A4F08">
        <w:rPr>
          <w:rFonts w:cs="Arial"/>
          <w:b/>
          <w:sz w:val="28"/>
          <w:szCs w:val="28"/>
        </w:rPr>
        <w:t>Isabelle Lima</w:t>
      </w:r>
      <w:r w:rsidR="00516B54">
        <w:rPr>
          <w:rFonts w:cs="Arial"/>
          <w:b/>
          <w:sz w:val="28"/>
          <w:szCs w:val="28"/>
        </w:rPr>
        <w:t xml:space="preserve"> dos Santos</w:t>
      </w:r>
    </w:p>
    <w:p w14:paraId="48E71FB4" w14:textId="734B0ADC" w:rsidR="005068D3" w:rsidRPr="007A4F08" w:rsidRDefault="005068D3" w:rsidP="007A4F08">
      <w:pPr>
        <w:spacing w:before="100" w:beforeAutospacing="1" w:after="100" w:afterAutospacing="1"/>
        <w:jc w:val="center"/>
        <w:rPr>
          <w:rFonts w:cs="Arial"/>
          <w:b/>
          <w:sz w:val="28"/>
          <w:szCs w:val="28"/>
        </w:rPr>
      </w:pPr>
      <w:r w:rsidRPr="007A4F08">
        <w:rPr>
          <w:rFonts w:cs="Arial"/>
          <w:b/>
          <w:sz w:val="28"/>
          <w:szCs w:val="28"/>
        </w:rPr>
        <w:t xml:space="preserve">Milena </w:t>
      </w:r>
      <w:proofErr w:type="spellStart"/>
      <w:r w:rsidRPr="007A4F08">
        <w:rPr>
          <w:rFonts w:cs="Arial"/>
          <w:b/>
          <w:sz w:val="28"/>
          <w:szCs w:val="28"/>
        </w:rPr>
        <w:t>Mazzo</w:t>
      </w:r>
      <w:proofErr w:type="spellEnd"/>
      <w:r w:rsidR="00516B54">
        <w:rPr>
          <w:rFonts w:cs="Arial"/>
          <w:b/>
          <w:sz w:val="28"/>
          <w:szCs w:val="28"/>
        </w:rPr>
        <w:t xml:space="preserve"> </w:t>
      </w:r>
      <w:proofErr w:type="spellStart"/>
      <w:r w:rsidR="00516B54">
        <w:rPr>
          <w:rFonts w:cs="Arial"/>
          <w:b/>
          <w:sz w:val="28"/>
          <w:szCs w:val="28"/>
        </w:rPr>
        <w:t>Chapela</w:t>
      </w:r>
      <w:proofErr w:type="spellEnd"/>
    </w:p>
    <w:p w14:paraId="5A2E1040" w14:textId="77777777" w:rsidR="002C4840" w:rsidRPr="007A4F08" w:rsidRDefault="002C4840" w:rsidP="007A4F08">
      <w:pPr>
        <w:spacing w:before="100" w:beforeAutospacing="1" w:after="100" w:afterAutospacing="1"/>
        <w:jc w:val="center"/>
        <w:rPr>
          <w:rFonts w:cs="Arial"/>
          <w:b/>
          <w:sz w:val="28"/>
          <w:szCs w:val="28"/>
        </w:rPr>
      </w:pPr>
      <w:r w:rsidRPr="007A4F08">
        <w:rPr>
          <w:rFonts w:cs="Arial"/>
          <w:b/>
          <w:sz w:val="28"/>
          <w:szCs w:val="28"/>
        </w:rPr>
        <w:t>Murilo Minghini dos Santos</w:t>
      </w:r>
    </w:p>
    <w:p w14:paraId="73487330" w14:textId="77777777" w:rsidR="003B421B" w:rsidRPr="007A4F08" w:rsidRDefault="003B421B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</w:p>
    <w:p w14:paraId="3D77E90E" w14:textId="77777777" w:rsidR="003B421B" w:rsidRPr="007A4F08" w:rsidRDefault="003B421B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</w:p>
    <w:p w14:paraId="3C34983A" w14:textId="77777777" w:rsidR="003B421B" w:rsidRPr="007A4F08" w:rsidRDefault="003B421B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</w:p>
    <w:p w14:paraId="70E96E3D" w14:textId="0C8649DB" w:rsidR="009D6143" w:rsidRPr="007A4F08" w:rsidRDefault="005068D3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  <w:r w:rsidRPr="007A4F08">
        <w:rPr>
          <w:rFonts w:cs="Arial"/>
          <w:b/>
          <w:bCs/>
          <w:sz w:val="28"/>
          <w:szCs w:val="28"/>
        </w:rPr>
        <w:t>Título simbólico</w:t>
      </w:r>
    </w:p>
    <w:p w14:paraId="1FFA5D0B" w14:textId="1377305F" w:rsidR="4068A299" w:rsidRPr="007A4F08" w:rsidRDefault="4068A299" w:rsidP="007A4F08">
      <w:pPr>
        <w:spacing w:before="100" w:beforeAutospacing="1" w:after="100" w:afterAutospacing="1"/>
        <w:rPr>
          <w:rFonts w:cs="Arial"/>
        </w:rPr>
      </w:pPr>
    </w:p>
    <w:p w14:paraId="145F0EF6" w14:textId="77777777" w:rsidR="001C1DF8" w:rsidRPr="007A4F08" w:rsidRDefault="001C1DF8" w:rsidP="007A4F08">
      <w:pPr>
        <w:spacing w:before="100" w:beforeAutospacing="1" w:after="100" w:afterAutospacing="1"/>
        <w:ind w:left="4820"/>
        <w:rPr>
          <w:rFonts w:cs="Arial"/>
        </w:rPr>
      </w:pPr>
      <w:r w:rsidRPr="007A4F08">
        <w:rPr>
          <w:rFonts w:cs="Arial"/>
        </w:rPr>
        <w:t>Trabalho de PDTCC, abordando a pesquisa solicitada, apresentada ao 3º desenvolvimento de sistemas Integrado ao Médio (</w:t>
      </w:r>
      <w:proofErr w:type="spellStart"/>
      <w:r w:rsidRPr="007A4F08">
        <w:rPr>
          <w:rFonts w:cs="Arial"/>
        </w:rPr>
        <w:t>Mtec</w:t>
      </w:r>
      <w:proofErr w:type="spellEnd"/>
      <w:r w:rsidRPr="007A4F08">
        <w:rPr>
          <w:rFonts w:cs="Arial"/>
        </w:rPr>
        <w:t xml:space="preserve"> - Programa </w:t>
      </w:r>
      <w:proofErr w:type="spellStart"/>
      <w:r w:rsidRPr="007A4F08">
        <w:rPr>
          <w:rFonts w:cs="Arial"/>
        </w:rPr>
        <w:t>Novotec</w:t>
      </w:r>
      <w:proofErr w:type="spellEnd"/>
      <w:r w:rsidRPr="007A4F08">
        <w:rPr>
          <w:rFonts w:cs="Arial"/>
        </w:rPr>
        <w:t xml:space="preserve"> Integrado), requerido pelas professoras-orientadora Cintia e Carla, como forma de obtenção de menção para o 1º bimestre.</w:t>
      </w:r>
    </w:p>
    <w:p w14:paraId="3916FF33" w14:textId="424907E4" w:rsidR="003B421B" w:rsidRPr="007A4F08" w:rsidRDefault="003B421B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</w:p>
    <w:p w14:paraId="209ED95B" w14:textId="77777777" w:rsidR="00865151" w:rsidRPr="007A4F08" w:rsidRDefault="00865151" w:rsidP="007A4F08">
      <w:pPr>
        <w:spacing w:before="100" w:beforeAutospacing="1" w:after="100" w:afterAutospacing="1"/>
        <w:rPr>
          <w:rFonts w:cs="Arial"/>
          <w:b/>
          <w:bCs/>
          <w:sz w:val="28"/>
          <w:szCs w:val="28"/>
        </w:rPr>
      </w:pPr>
    </w:p>
    <w:p w14:paraId="19BC0DB7" w14:textId="42ED31DE" w:rsidR="003B421B" w:rsidRPr="007A4F08" w:rsidRDefault="003B421B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  <w:r w:rsidRPr="007A4F08">
        <w:rPr>
          <w:rFonts w:cs="Arial"/>
          <w:b/>
          <w:bCs/>
          <w:sz w:val="28"/>
          <w:szCs w:val="28"/>
        </w:rPr>
        <w:t>Poá</w:t>
      </w:r>
    </w:p>
    <w:p w14:paraId="04E7E5C4" w14:textId="210294F6" w:rsidR="00377C5C" w:rsidRPr="007A4F08" w:rsidRDefault="009D6143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  <w:r w:rsidRPr="007A4F08">
        <w:rPr>
          <w:rFonts w:cs="Arial"/>
          <w:b/>
          <w:bCs/>
          <w:sz w:val="28"/>
          <w:szCs w:val="28"/>
        </w:rPr>
        <w:t>202</w:t>
      </w:r>
      <w:r w:rsidR="005068D3" w:rsidRPr="007A4F08">
        <w:rPr>
          <w:rFonts w:cs="Arial"/>
          <w:b/>
          <w:bCs/>
          <w:sz w:val="28"/>
          <w:szCs w:val="28"/>
        </w:rPr>
        <w:t>5</w:t>
      </w:r>
    </w:p>
    <w:sdt>
      <w:sdtPr>
        <w:rPr>
          <w:rFonts w:ascii="Arial" w:eastAsiaTheme="minorEastAsia" w:hAnsi="Arial" w:cs="Arial"/>
          <w:b/>
          <w:bCs/>
          <w:color w:val="auto"/>
          <w:sz w:val="24"/>
          <w:szCs w:val="24"/>
          <w:lang w:eastAsia="en-US"/>
        </w:rPr>
        <w:id w:val="-1185978672"/>
        <w:docPartObj>
          <w:docPartGallery w:val="Table of Contents"/>
          <w:docPartUnique/>
        </w:docPartObj>
      </w:sdtPr>
      <w:sdtContent>
        <w:p w14:paraId="54D1D87F" w14:textId="3BC055CA" w:rsidR="00214B69" w:rsidRPr="007A4F08" w:rsidRDefault="00214B69" w:rsidP="007A4F08">
          <w:pPr>
            <w:pStyle w:val="CabealhodoSumrio"/>
            <w:spacing w:before="100" w:beforeAutospacing="1" w:after="100" w:afterAutospacing="1"/>
            <w:jc w:val="center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7A4F08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Sumário</w:t>
          </w:r>
        </w:p>
        <w:p w14:paraId="3E028B1A" w14:textId="7801342C" w:rsidR="00165D85" w:rsidRPr="007A4F08" w:rsidRDefault="00214B69" w:rsidP="007A4F08">
          <w:pPr>
            <w:pStyle w:val="Sumrio1"/>
            <w:rPr>
              <w:rFonts w:eastAsiaTheme="minorEastAsia" w:cs="Arial"/>
              <w:b/>
              <w:noProof/>
              <w:sz w:val="22"/>
              <w:lang w:eastAsia="pt-BR"/>
            </w:rPr>
          </w:pPr>
          <w:r w:rsidRPr="007A4F08">
            <w:rPr>
              <w:rFonts w:cs="Arial"/>
              <w:b/>
              <w:bCs/>
            </w:rPr>
            <w:fldChar w:fldCharType="begin"/>
          </w:r>
          <w:r w:rsidRPr="007A4F08">
            <w:rPr>
              <w:rFonts w:cs="Arial"/>
              <w:b/>
              <w:bCs/>
            </w:rPr>
            <w:instrText xml:space="preserve"> TOC \o "1-3" \h \z \u </w:instrText>
          </w:r>
          <w:r w:rsidRPr="007A4F08">
            <w:rPr>
              <w:rFonts w:cs="Arial"/>
              <w:b/>
              <w:bCs/>
            </w:rPr>
            <w:fldChar w:fldCharType="separate"/>
          </w:r>
          <w:hyperlink w:anchor="_Toc192498195" w:history="1">
            <w:r w:rsidR="00165D85" w:rsidRPr="007A4F08">
              <w:rPr>
                <w:rStyle w:val="Hyperlink"/>
                <w:rFonts w:cs="Arial"/>
                <w:b/>
                <w:noProof/>
              </w:rPr>
              <w:t>1 INTRODUÇÃO</w:t>
            </w:r>
            <w:r w:rsidR="00165D85" w:rsidRPr="007A4F08">
              <w:rPr>
                <w:rFonts w:cs="Arial"/>
                <w:b/>
                <w:noProof/>
                <w:webHidden/>
              </w:rPr>
              <w:tab/>
            </w:r>
            <w:r w:rsidR="00165D85" w:rsidRPr="007A4F08">
              <w:rPr>
                <w:rFonts w:cs="Arial"/>
                <w:b/>
                <w:noProof/>
                <w:webHidden/>
              </w:rPr>
              <w:fldChar w:fldCharType="begin"/>
            </w:r>
            <w:r w:rsidR="00165D85" w:rsidRPr="007A4F08">
              <w:rPr>
                <w:rFonts w:cs="Arial"/>
                <w:b/>
                <w:noProof/>
                <w:webHidden/>
              </w:rPr>
              <w:instrText xml:space="preserve"> PAGEREF _Toc192498195 \h </w:instrText>
            </w:r>
            <w:r w:rsidR="00165D85" w:rsidRPr="007A4F08">
              <w:rPr>
                <w:rFonts w:cs="Arial"/>
                <w:b/>
                <w:noProof/>
                <w:webHidden/>
              </w:rPr>
            </w:r>
            <w:r w:rsidR="00165D85" w:rsidRPr="007A4F08">
              <w:rPr>
                <w:rFonts w:cs="Arial"/>
                <w:b/>
                <w:noProof/>
                <w:webHidden/>
              </w:rPr>
              <w:fldChar w:fldCharType="separate"/>
            </w:r>
            <w:r w:rsidR="00165D85" w:rsidRPr="007A4F08">
              <w:rPr>
                <w:rFonts w:cs="Arial"/>
                <w:b/>
                <w:noProof/>
                <w:webHidden/>
              </w:rPr>
              <w:t>3</w:t>
            </w:r>
            <w:r w:rsidR="00165D85" w:rsidRPr="007A4F08">
              <w:rPr>
                <w:rFonts w:cs="Arial"/>
                <w:b/>
                <w:noProof/>
                <w:webHidden/>
              </w:rPr>
              <w:fldChar w:fldCharType="end"/>
            </w:r>
          </w:hyperlink>
        </w:p>
        <w:p w14:paraId="029F3F7D" w14:textId="4ADE499E" w:rsidR="00165D85" w:rsidRPr="007A4F08" w:rsidRDefault="00165D85" w:rsidP="007A4F08">
          <w:pPr>
            <w:pStyle w:val="Sumrio1"/>
            <w:rPr>
              <w:rFonts w:eastAsiaTheme="minorEastAsia" w:cs="Arial"/>
              <w:b/>
              <w:noProof/>
              <w:sz w:val="22"/>
              <w:lang w:eastAsia="pt-BR"/>
            </w:rPr>
          </w:pPr>
          <w:hyperlink w:anchor="_Toc192498196" w:history="1">
            <w:r w:rsidRPr="007A4F08">
              <w:rPr>
                <w:rStyle w:val="Hyperlink"/>
                <w:rFonts w:cs="Arial"/>
                <w:b/>
                <w:noProof/>
              </w:rPr>
              <w:t>2 MACROECONOMIA</w:t>
            </w:r>
            <w:r w:rsidRPr="007A4F08">
              <w:rPr>
                <w:rFonts w:cs="Arial"/>
                <w:b/>
                <w:noProof/>
                <w:webHidden/>
              </w:rPr>
              <w:tab/>
            </w:r>
            <w:r w:rsidRPr="007A4F08">
              <w:rPr>
                <w:rFonts w:cs="Arial"/>
                <w:b/>
                <w:noProof/>
                <w:webHidden/>
              </w:rPr>
              <w:fldChar w:fldCharType="begin"/>
            </w:r>
            <w:r w:rsidRPr="007A4F08">
              <w:rPr>
                <w:rFonts w:cs="Arial"/>
                <w:b/>
                <w:noProof/>
                <w:webHidden/>
              </w:rPr>
              <w:instrText xml:space="preserve"> PAGEREF _Toc192498196 \h </w:instrText>
            </w:r>
            <w:r w:rsidRPr="007A4F08">
              <w:rPr>
                <w:rFonts w:cs="Arial"/>
                <w:b/>
                <w:noProof/>
                <w:webHidden/>
              </w:rPr>
            </w:r>
            <w:r w:rsidRPr="007A4F08">
              <w:rPr>
                <w:rFonts w:cs="Arial"/>
                <w:b/>
                <w:noProof/>
                <w:webHidden/>
              </w:rPr>
              <w:fldChar w:fldCharType="separate"/>
            </w:r>
            <w:r w:rsidRPr="007A4F08">
              <w:rPr>
                <w:rFonts w:cs="Arial"/>
                <w:b/>
                <w:noProof/>
                <w:webHidden/>
              </w:rPr>
              <w:t>3</w:t>
            </w:r>
            <w:r w:rsidRPr="007A4F08">
              <w:rPr>
                <w:rFonts w:cs="Arial"/>
                <w:b/>
                <w:noProof/>
                <w:webHidden/>
              </w:rPr>
              <w:fldChar w:fldCharType="end"/>
            </w:r>
          </w:hyperlink>
        </w:p>
        <w:p w14:paraId="32534620" w14:textId="68C51413" w:rsidR="00165D85" w:rsidRPr="007A4F08" w:rsidRDefault="00165D85" w:rsidP="007A4F08">
          <w:pPr>
            <w:pStyle w:val="Sumrio1"/>
            <w:rPr>
              <w:rFonts w:eastAsiaTheme="minorEastAsia" w:cs="Arial"/>
              <w:b/>
              <w:noProof/>
              <w:sz w:val="22"/>
              <w:lang w:eastAsia="pt-BR"/>
            </w:rPr>
          </w:pPr>
          <w:hyperlink w:anchor="_Toc192498197" w:history="1">
            <w:r w:rsidRPr="007A4F08">
              <w:rPr>
                <w:rStyle w:val="Hyperlink"/>
                <w:rFonts w:cs="Arial"/>
                <w:b/>
                <w:noProof/>
              </w:rPr>
              <w:t>3 MICROECONOMIA</w:t>
            </w:r>
            <w:r w:rsidRPr="007A4F08">
              <w:rPr>
                <w:rFonts w:cs="Arial"/>
                <w:b/>
                <w:noProof/>
                <w:webHidden/>
              </w:rPr>
              <w:tab/>
            </w:r>
            <w:r w:rsidRPr="007A4F08">
              <w:rPr>
                <w:rFonts w:cs="Arial"/>
                <w:b/>
                <w:noProof/>
                <w:webHidden/>
              </w:rPr>
              <w:fldChar w:fldCharType="begin"/>
            </w:r>
            <w:r w:rsidRPr="007A4F08">
              <w:rPr>
                <w:rFonts w:cs="Arial"/>
                <w:b/>
                <w:noProof/>
                <w:webHidden/>
              </w:rPr>
              <w:instrText xml:space="preserve"> PAGEREF _Toc192498197 \h </w:instrText>
            </w:r>
            <w:r w:rsidRPr="007A4F08">
              <w:rPr>
                <w:rFonts w:cs="Arial"/>
                <w:b/>
                <w:noProof/>
                <w:webHidden/>
              </w:rPr>
            </w:r>
            <w:r w:rsidRPr="007A4F08">
              <w:rPr>
                <w:rFonts w:cs="Arial"/>
                <w:b/>
                <w:noProof/>
                <w:webHidden/>
              </w:rPr>
              <w:fldChar w:fldCharType="separate"/>
            </w:r>
            <w:r w:rsidRPr="007A4F08">
              <w:rPr>
                <w:rFonts w:cs="Arial"/>
                <w:b/>
                <w:noProof/>
                <w:webHidden/>
              </w:rPr>
              <w:t>3</w:t>
            </w:r>
            <w:r w:rsidRPr="007A4F08">
              <w:rPr>
                <w:rFonts w:cs="Arial"/>
                <w:b/>
                <w:noProof/>
                <w:webHidden/>
              </w:rPr>
              <w:fldChar w:fldCharType="end"/>
            </w:r>
          </w:hyperlink>
        </w:p>
        <w:p w14:paraId="3FB5F772" w14:textId="79F32294" w:rsidR="00165D85" w:rsidRPr="007A4F08" w:rsidRDefault="00165D85" w:rsidP="007A4F08">
          <w:pPr>
            <w:pStyle w:val="Sumrio1"/>
            <w:rPr>
              <w:rFonts w:eastAsiaTheme="minorEastAsia" w:cs="Arial"/>
              <w:b/>
              <w:noProof/>
              <w:sz w:val="22"/>
              <w:lang w:eastAsia="pt-BR"/>
            </w:rPr>
          </w:pPr>
          <w:hyperlink w:anchor="_Toc192498198" w:history="1">
            <w:r w:rsidRPr="007A4F08">
              <w:rPr>
                <w:rStyle w:val="Hyperlink"/>
                <w:rFonts w:cs="Arial"/>
                <w:b/>
                <w:noProof/>
              </w:rPr>
              <w:t>4 AVANÇOS TECNOLÓGICOS</w:t>
            </w:r>
            <w:r w:rsidRPr="007A4F08">
              <w:rPr>
                <w:rFonts w:cs="Arial"/>
                <w:b/>
                <w:noProof/>
                <w:webHidden/>
              </w:rPr>
              <w:tab/>
            </w:r>
            <w:r w:rsidRPr="007A4F08">
              <w:rPr>
                <w:rFonts w:cs="Arial"/>
                <w:b/>
                <w:noProof/>
                <w:webHidden/>
              </w:rPr>
              <w:fldChar w:fldCharType="begin"/>
            </w:r>
            <w:r w:rsidRPr="007A4F08">
              <w:rPr>
                <w:rFonts w:cs="Arial"/>
                <w:b/>
                <w:noProof/>
                <w:webHidden/>
              </w:rPr>
              <w:instrText xml:space="preserve"> PAGEREF _Toc192498198 \h </w:instrText>
            </w:r>
            <w:r w:rsidRPr="007A4F08">
              <w:rPr>
                <w:rFonts w:cs="Arial"/>
                <w:b/>
                <w:noProof/>
                <w:webHidden/>
              </w:rPr>
            </w:r>
            <w:r w:rsidRPr="007A4F08">
              <w:rPr>
                <w:rFonts w:cs="Arial"/>
                <w:b/>
                <w:noProof/>
                <w:webHidden/>
              </w:rPr>
              <w:fldChar w:fldCharType="separate"/>
            </w:r>
            <w:r w:rsidRPr="007A4F08">
              <w:rPr>
                <w:rFonts w:cs="Arial"/>
                <w:b/>
                <w:noProof/>
                <w:webHidden/>
              </w:rPr>
              <w:t>3</w:t>
            </w:r>
            <w:r w:rsidRPr="007A4F08">
              <w:rPr>
                <w:rFonts w:cs="Arial"/>
                <w:b/>
                <w:noProof/>
                <w:webHidden/>
              </w:rPr>
              <w:fldChar w:fldCharType="end"/>
            </w:r>
          </w:hyperlink>
        </w:p>
        <w:p w14:paraId="42E29546" w14:textId="518B0B96" w:rsidR="00165D85" w:rsidRPr="007A4F08" w:rsidRDefault="00165D85" w:rsidP="007A4F08">
          <w:pPr>
            <w:pStyle w:val="Sumrio1"/>
            <w:rPr>
              <w:rFonts w:eastAsiaTheme="minorEastAsia" w:cs="Arial"/>
              <w:b/>
              <w:noProof/>
              <w:sz w:val="22"/>
              <w:lang w:eastAsia="pt-BR"/>
            </w:rPr>
          </w:pPr>
          <w:hyperlink w:anchor="_Toc192498199" w:history="1">
            <w:r w:rsidRPr="007A4F08">
              <w:rPr>
                <w:rStyle w:val="Hyperlink"/>
                <w:rFonts w:cs="Arial"/>
                <w:b/>
                <w:noProof/>
              </w:rPr>
              <w:t>5 CICLO DE VIDA DO SETOR</w:t>
            </w:r>
            <w:r w:rsidRPr="007A4F08">
              <w:rPr>
                <w:rFonts w:cs="Arial"/>
                <w:b/>
                <w:noProof/>
                <w:webHidden/>
              </w:rPr>
              <w:tab/>
            </w:r>
            <w:r w:rsidRPr="007A4F08">
              <w:rPr>
                <w:rFonts w:cs="Arial"/>
                <w:b/>
                <w:noProof/>
                <w:webHidden/>
              </w:rPr>
              <w:fldChar w:fldCharType="begin"/>
            </w:r>
            <w:r w:rsidRPr="007A4F08">
              <w:rPr>
                <w:rFonts w:cs="Arial"/>
                <w:b/>
                <w:noProof/>
                <w:webHidden/>
              </w:rPr>
              <w:instrText xml:space="preserve"> PAGEREF _Toc192498199 \h </w:instrText>
            </w:r>
            <w:r w:rsidRPr="007A4F08">
              <w:rPr>
                <w:rFonts w:cs="Arial"/>
                <w:b/>
                <w:noProof/>
                <w:webHidden/>
              </w:rPr>
            </w:r>
            <w:r w:rsidRPr="007A4F08">
              <w:rPr>
                <w:rFonts w:cs="Arial"/>
                <w:b/>
                <w:noProof/>
                <w:webHidden/>
              </w:rPr>
              <w:fldChar w:fldCharType="separate"/>
            </w:r>
            <w:r w:rsidRPr="007A4F08">
              <w:rPr>
                <w:rFonts w:cs="Arial"/>
                <w:b/>
                <w:noProof/>
                <w:webHidden/>
              </w:rPr>
              <w:t>3</w:t>
            </w:r>
            <w:r w:rsidRPr="007A4F08">
              <w:rPr>
                <w:rFonts w:cs="Arial"/>
                <w:b/>
                <w:noProof/>
                <w:webHidden/>
              </w:rPr>
              <w:fldChar w:fldCharType="end"/>
            </w:r>
          </w:hyperlink>
        </w:p>
        <w:p w14:paraId="09857580" w14:textId="0ED400BD" w:rsidR="00165D85" w:rsidRPr="007A4F08" w:rsidRDefault="00165D85" w:rsidP="007A4F08">
          <w:pPr>
            <w:pStyle w:val="Sumrio1"/>
            <w:rPr>
              <w:rFonts w:eastAsiaTheme="minorEastAsia" w:cs="Arial"/>
              <w:b/>
              <w:noProof/>
              <w:sz w:val="22"/>
              <w:lang w:eastAsia="pt-BR"/>
            </w:rPr>
          </w:pPr>
          <w:hyperlink w:anchor="_Toc192498200" w:history="1">
            <w:r w:rsidRPr="007A4F08">
              <w:rPr>
                <w:rStyle w:val="Hyperlink"/>
                <w:rFonts w:cs="Arial"/>
                <w:b/>
                <w:noProof/>
              </w:rPr>
              <w:t>6 CONCORRENTES</w:t>
            </w:r>
            <w:r w:rsidRPr="007A4F08">
              <w:rPr>
                <w:rFonts w:cs="Arial"/>
                <w:b/>
                <w:noProof/>
                <w:webHidden/>
              </w:rPr>
              <w:tab/>
            </w:r>
            <w:r w:rsidRPr="007A4F08">
              <w:rPr>
                <w:rFonts w:cs="Arial"/>
                <w:b/>
                <w:noProof/>
                <w:webHidden/>
              </w:rPr>
              <w:fldChar w:fldCharType="begin"/>
            </w:r>
            <w:r w:rsidRPr="007A4F08">
              <w:rPr>
                <w:rFonts w:cs="Arial"/>
                <w:b/>
                <w:noProof/>
                <w:webHidden/>
              </w:rPr>
              <w:instrText xml:space="preserve"> PAGEREF _Toc192498200 \h </w:instrText>
            </w:r>
            <w:r w:rsidRPr="007A4F08">
              <w:rPr>
                <w:rFonts w:cs="Arial"/>
                <w:b/>
                <w:noProof/>
                <w:webHidden/>
              </w:rPr>
            </w:r>
            <w:r w:rsidRPr="007A4F08">
              <w:rPr>
                <w:rFonts w:cs="Arial"/>
                <w:b/>
                <w:noProof/>
                <w:webHidden/>
              </w:rPr>
              <w:fldChar w:fldCharType="separate"/>
            </w:r>
            <w:r w:rsidRPr="007A4F08">
              <w:rPr>
                <w:rFonts w:cs="Arial"/>
                <w:b/>
                <w:noProof/>
                <w:webHidden/>
              </w:rPr>
              <w:t>3</w:t>
            </w:r>
            <w:r w:rsidRPr="007A4F08">
              <w:rPr>
                <w:rFonts w:cs="Arial"/>
                <w:b/>
                <w:noProof/>
                <w:webHidden/>
              </w:rPr>
              <w:fldChar w:fldCharType="end"/>
            </w:r>
          </w:hyperlink>
        </w:p>
        <w:p w14:paraId="5FF96586" w14:textId="3DE00E6C" w:rsidR="00165D85" w:rsidRPr="007A4F08" w:rsidRDefault="00165D85" w:rsidP="007A4F08">
          <w:pPr>
            <w:pStyle w:val="Sumrio1"/>
            <w:rPr>
              <w:rFonts w:eastAsiaTheme="minorEastAsia" w:cs="Arial"/>
              <w:b/>
              <w:noProof/>
              <w:sz w:val="22"/>
              <w:lang w:eastAsia="pt-BR"/>
            </w:rPr>
          </w:pPr>
          <w:hyperlink w:anchor="_Toc192498201" w:history="1">
            <w:r w:rsidRPr="007A4F08">
              <w:rPr>
                <w:rStyle w:val="Hyperlink"/>
                <w:rFonts w:cs="Arial"/>
                <w:b/>
                <w:noProof/>
              </w:rPr>
              <w:t>7 PONTOS FORTES</w:t>
            </w:r>
            <w:r w:rsidRPr="007A4F08">
              <w:rPr>
                <w:rFonts w:cs="Arial"/>
                <w:b/>
                <w:noProof/>
                <w:webHidden/>
              </w:rPr>
              <w:tab/>
            </w:r>
            <w:r w:rsidRPr="007A4F08">
              <w:rPr>
                <w:rFonts w:cs="Arial"/>
                <w:b/>
                <w:noProof/>
                <w:webHidden/>
              </w:rPr>
              <w:fldChar w:fldCharType="begin"/>
            </w:r>
            <w:r w:rsidRPr="007A4F08">
              <w:rPr>
                <w:rFonts w:cs="Arial"/>
                <w:b/>
                <w:noProof/>
                <w:webHidden/>
              </w:rPr>
              <w:instrText xml:space="preserve"> PAGEREF _Toc192498201 \h </w:instrText>
            </w:r>
            <w:r w:rsidRPr="007A4F08">
              <w:rPr>
                <w:rFonts w:cs="Arial"/>
                <w:b/>
                <w:noProof/>
                <w:webHidden/>
              </w:rPr>
            </w:r>
            <w:r w:rsidRPr="007A4F08">
              <w:rPr>
                <w:rFonts w:cs="Arial"/>
                <w:b/>
                <w:noProof/>
                <w:webHidden/>
              </w:rPr>
              <w:fldChar w:fldCharType="separate"/>
            </w:r>
            <w:r w:rsidRPr="007A4F08">
              <w:rPr>
                <w:rFonts w:cs="Arial"/>
                <w:b/>
                <w:noProof/>
                <w:webHidden/>
              </w:rPr>
              <w:t>3</w:t>
            </w:r>
            <w:r w:rsidRPr="007A4F08">
              <w:rPr>
                <w:rFonts w:cs="Arial"/>
                <w:b/>
                <w:noProof/>
                <w:webHidden/>
              </w:rPr>
              <w:fldChar w:fldCharType="end"/>
            </w:r>
          </w:hyperlink>
        </w:p>
        <w:p w14:paraId="7DB89E17" w14:textId="7628B6FF" w:rsidR="00165D85" w:rsidRPr="007A4F08" w:rsidRDefault="00165D85" w:rsidP="007A4F08">
          <w:pPr>
            <w:pStyle w:val="Sumrio1"/>
            <w:rPr>
              <w:rFonts w:eastAsiaTheme="minorEastAsia" w:cs="Arial"/>
              <w:b/>
              <w:noProof/>
              <w:sz w:val="22"/>
              <w:lang w:eastAsia="pt-BR"/>
            </w:rPr>
          </w:pPr>
          <w:hyperlink w:anchor="_Toc192498202" w:history="1">
            <w:r w:rsidRPr="007A4F08">
              <w:rPr>
                <w:rStyle w:val="Hyperlink"/>
                <w:rFonts w:cs="Arial"/>
                <w:b/>
                <w:noProof/>
              </w:rPr>
              <w:t>8 PONTOS FRACOS</w:t>
            </w:r>
            <w:r w:rsidRPr="007A4F08">
              <w:rPr>
                <w:rFonts w:cs="Arial"/>
                <w:b/>
                <w:noProof/>
                <w:webHidden/>
              </w:rPr>
              <w:tab/>
            </w:r>
            <w:r w:rsidRPr="007A4F08">
              <w:rPr>
                <w:rFonts w:cs="Arial"/>
                <w:b/>
                <w:noProof/>
                <w:webHidden/>
              </w:rPr>
              <w:fldChar w:fldCharType="begin"/>
            </w:r>
            <w:r w:rsidRPr="007A4F08">
              <w:rPr>
                <w:rFonts w:cs="Arial"/>
                <w:b/>
                <w:noProof/>
                <w:webHidden/>
              </w:rPr>
              <w:instrText xml:space="preserve"> PAGEREF _Toc192498202 \h </w:instrText>
            </w:r>
            <w:r w:rsidRPr="007A4F08">
              <w:rPr>
                <w:rFonts w:cs="Arial"/>
                <w:b/>
                <w:noProof/>
                <w:webHidden/>
              </w:rPr>
            </w:r>
            <w:r w:rsidRPr="007A4F08">
              <w:rPr>
                <w:rFonts w:cs="Arial"/>
                <w:b/>
                <w:noProof/>
                <w:webHidden/>
              </w:rPr>
              <w:fldChar w:fldCharType="separate"/>
            </w:r>
            <w:r w:rsidRPr="007A4F08">
              <w:rPr>
                <w:rFonts w:cs="Arial"/>
                <w:b/>
                <w:noProof/>
                <w:webHidden/>
              </w:rPr>
              <w:t>3</w:t>
            </w:r>
            <w:r w:rsidRPr="007A4F08">
              <w:rPr>
                <w:rFonts w:cs="Arial"/>
                <w:b/>
                <w:noProof/>
                <w:webHidden/>
              </w:rPr>
              <w:fldChar w:fldCharType="end"/>
            </w:r>
          </w:hyperlink>
        </w:p>
        <w:p w14:paraId="2E95E572" w14:textId="09CC156B" w:rsidR="00165D85" w:rsidRPr="007A4F08" w:rsidRDefault="00165D85" w:rsidP="007A4F08">
          <w:pPr>
            <w:pStyle w:val="Sumrio1"/>
            <w:rPr>
              <w:rFonts w:eastAsiaTheme="minorEastAsia" w:cs="Arial"/>
              <w:b/>
              <w:noProof/>
              <w:sz w:val="22"/>
              <w:lang w:eastAsia="pt-BR"/>
            </w:rPr>
          </w:pPr>
          <w:hyperlink w:anchor="_Toc192498203" w:history="1">
            <w:r w:rsidRPr="007A4F08">
              <w:rPr>
                <w:rStyle w:val="Hyperlink"/>
                <w:rFonts w:cs="Arial"/>
                <w:b/>
                <w:noProof/>
              </w:rPr>
              <w:t>9 CONCLUSÃO</w:t>
            </w:r>
            <w:r w:rsidRPr="007A4F08">
              <w:rPr>
                <w:rFonts w:cs="Arial"/>
                <w:b/>
                <w:noProof/>
                <w:webHidden/>
              </w:rPr>
              <w:tab/>
            </w:r>
            <w:r w:rsidRPr="007A4F08">
              <w:rPr>
                <w:rFonts w:cs="Arial"/>
                <w:b/>
                <w:noProof/>
                <w:webHidden/>
              </w:rPr>
              <w:fldChar w:fldCharType="begin"/>
            </w:r>
            <w:r w:rsidRPr="007A4F08">
              <w:rPr>
                <w:rFonts w:cs="Arial"/>
                <w:b/>
                <w:noProof/>
                <w:webHidden/>
              </w:rPr>
              <w:instrText xml:space="preserve"> PAGEREF _Toc192498203 \h </w:instrText>
            </w:r>
            <w:r w:rsidRPr="007A4F08">
              <w:rPr>
                <w:rFonts w:cs="Arial"/>
                <w:b/>
                <w:noProof/>
                <w:webHidden/>
              </w:rPr>
            </w:r>
            <w:r w:rsidRPr="007A4F08">
              <w:rPr>
                <w:rFonts w:cs="Arial"/>
                <w:b/>
                <w:noProof/>
                <w:webHidden/>
              </w:rPr>
              <w:fldChar w:fldCharType="separate"/>
            </w:r>
            <w:r w:rsidRPr="007A4F08">
              <w:rPr>
                <w:rFonts w:cs="Arial"/>
                <w:b/>
                <w:noProof/>
                <w:webHidden/>
              </w:rPr>
              <w:t>3</w:t>
            </w:r>
            <w:r w:rsidRPr="007A4F08">
              <w:rPr>
                <w:rFonts w:cs="Arial"/>
                <w:b/>
                <w:noProof/>
                <w:webHidden/>
              </w:rPr>
              <w:fldChar w:fldCharType="end"/>
            </w:r>
          </w:hyperlink>
        </w:p>
        <w:p w14:paraId="47902174" w14:textId="36FC6893" w:rsidR="00165D85" w:rsidRPr="007A4F08" w:rsidRDefault="00165D85" w:rsidP="007A4F08">
          <w:pPr>
            <w:pStyle w:val="Sumrio1"/>
            <w:rPr>
              <w:rFonts w:eastAsiaTheme="minorEastAsia" w:cs="Arial"/>
              <w:b/>
              <w:noProof/>
              <w:sz w:val="22"/>
              <w:lang w:eastAsia="pt-BR"/>
            </w:rPr>
          </w:pPr>
          <w:hyperlink w:anchor="_Toc192498204" w:history="1">
            <w:r w:rsidRPr="007A4F08">
              <w:rPr>
                <w:rStyle w:val="Hyperlink"/>
                <w:rFonts w:cs="Arial"/>
                <w:b/>
                <w:noProof/>
              </w:rPr>
              <w:t>REFERÊNCIAS</w:t>
            </w:r>
            <w:r w:rsidRPr="007A4F08">
              <w:rPr>
                <w:rFonts w:cs="Arial"/>
                <w:b/>
                <w:noProof/>
                <w:webHidden/>
              </w:rPr>
              <w:tab/>
            </w:r>
            <w:r w:rsidRPr="007A4F08">
              <w:rPr>
                <w:rFonts w:cs="Arial"/>
                <w:b/>
                <w:noProof/>
                <w:webHidden/>
              </w:rPr>
              <w:fldChar w:fldCharType="begin"/>
            </w:r>
            <w:r w:rsidRPr="007A4F08">
              <w:rPr>
                <w:rFonts w:cs="Arial"/>
                <w:b/>
                <w:noProof/>
                <w:webHidden/>
              </w:rPr>
              <w:instrText xml:space="preserve"> PAGEREF _Toc192498204 \h </w:instrText>
            </w:r>
            <w:r w:rsidRPr="007A4F08">
              <w:rPr>
                <w:rFonts w:cs="Arial"/>
                <w:b/>
                <w:noProof/>
                <w:webHidden/>
              </w:rPr>
            </w:r>
            <w:r w:rsidRPr="007A4F08">
              <w:rPr>
                <w:rFonts w:cs="Arial"/>
                <w:b/>
                <w:noProof/>
                <w:webHidden/>
              </w:rPr>
              <w:fldChar w:fldCharType="separate"/>
            </w:r>
            <w:r w:rsidRPr="007A4F08">
              <w:rPr>
                <w:rFonts w:cs="Arial"/>
                <w:b/>
                <w:noProof/>
                <w:webHidden/>
              </w:rPr>
              <w:t>4</w:t>
            </w:r>
            <w:r w:rsidRPr="007A4F08">
              <w:rPr>
                <w:rFonts w:cs="Arial"/>
                <w:b/>
                <w:noProof/>
                <w:webHidden/>
              </w:rPr>
              <w:fldChar w:fldCharType="end"/>
            </w:r>
          </w:hyperlink>
        </w:p>
        <w:p w14:paraId="116B587B" w14:textId="79333EF1" w:rsidR="00214B69" w:rsidRPr="007A4F08" w:rsidRDefault="00214B69" w:rsidP="007A4F08">
          <w:pPr>
            <w:spacing w:before="100" w:beforeAutospacing="1" w:after="100" w:afterAutospacing="1"/>
            <w:rPr>
              <w:rFonts w:cs="Arial"/>
            </w:rPr>
          </w:pPr>
          <w:r w:rsidRPr="007A4F08">
            <w:rPr>
              <w:rFonts w:cs="Arial"/>
              <w:b/>
              <w:bCs/>
            </w:rPr>
            <w:fldChar w:fldCharType="end"/>
          </w:r>
        </w:p>
      </w:sdtContent>
    </w:sdt>
    <w:p w14:paraId="51F40B3F" w14:textId="77777777" w:rsidR="00377C5C" w:rsidRPr="007A4F08" w:rsidRDefault="00377C5C" w:rsidP="007A4F08">
      <w:pPr>
        <w:spacing w:before="100" w:beforeAutospacing="1" w:after="100" w:afterAutospacing="1"/>
        <w:jc w:val="center"/>
        <w:rPr>
          <w:rFonts w:cs="Arial"/>
          <w:b/>
          <w:bCs/>
          <w:sz w:val="28"/>
          <w:szCs w:val="28"/>
        </w:rPr>
      </w:pPr>
    </w:p>
    <w:p w14:paraId="5DADB131" w14:textId="48353D10" w:rsidR="003B421B" w:rsidRPr="007A4F08" w:rsidRDefault="003B421B" w:rsidP="007A4F08">
      <w:pPr>
        <w:spacing w:before="100" w:beforeAutospacing="1" w:after="100" w:afterAutospacing="1"/>
        <w:rPr>
          <w:rFonts w:cs="Arial"/>
          <w:b/>
          <w:bCs/>
          <w:sz w:val="28"/>
          <w:szCs w:val="28"/>
        </w:rPr>
        <w:sectPr w:rsidR="003B421B" w:rsidRPr="007A4F08" w:rsidSect="009571C8"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</w:p>
    <w:p w14:paraId="6C8EB0F2" w14:textId="757651AB" w:rsidR="003B421B" w:rsidRPr="007A4F08" w:rsidRDefault="009571C8" w:rsidP="007A4F08">
      <w:pPr>
        <w:pStyle w:val="Ttulo1"/>
        <w:spacing w:before="100" w:beforeAutospacing="1" w:after="100" w:afterAutospacing="1"/>
        <w:rPr>
          <w:rFonts w:cs="Arial"/>
        </w:rPr>
      </w:pPr>
      <w:bookmarkStart w:id="0" w:name="_Toc152437024"/>
      <w:bookmarkStart w:id="1" w:name="_Toc192498195"/>
      <w:r w:rsidRPr="007A4F08">
        <w:rPr>
          <w:rFonts w:cs="Arial"/>
        </w:rPr>
        <w:lastRenderedPageBreak/>
        <w:t>1 INTRODUÇÃO</w:t>
      </w:r>
      <w:bookmarkEnd w:id="0"/>
      <w:bookmarkEnd w:id="1"/>
    </w:p>
    <w:p w14:paraId="0E82D79D" w14:textId="6E264B72" w:rsidR="002466B0" w:rsidRPr="007A4F08" w:rsidRDefault="005068D3" w:rsidP="007A4F08">
      <w:pPr>
        <w:spacing w:before="100" w:beforeAutospacing="1" w:after="100" w:afterAutospacing="1"/>
        <w:ind w:firstLine="708"/>
        <w:rPr>
          <w:rFonts w:cs="Arial"/>
        </w:rPr>
      </w:pPr>
      <w:r w:rsidRPr="007A4F08">
        <w:rPr>
          <w:rFonts w:cs="Arial"/>
        </w:rPr>
        <w:t>Iniciar aqui</w:t>
      </w:r>
    </w:p>
    <w:p w14:paraId="04C2F60A" w14:textId="759E7343" w:rsidR="00055AFC" w:rsidRPr="007A4F08" w:rsidRDefault="00681C5B" w:rsidP="007A4F08">
      <w:pPr>
        <w:pStyle w:val="Ttulo1"/>
        <w:spacing w:before="100" w:beforeAutospacing="1" w:after="100" w:afterAutospacing="1"/>
        <w:rPr>
          <w:rFonts w:cs="Arial"/>
        </w:rPr>
      </w:pPr>
      <w:bookmarkStart w:id="2" w:name="_Toc152437030"/>
      <w:bookmarkStart w:id="3" w:name="_Toc192498196"/>
      <w:r w:rsidRPr="007A4F08">
        <w:rPr>
          <w:rFonts w:cs="Arial"/>
        </w:rPr>
        <w:t>2</w:t>
      </w:r>
      <w:r w:rsidR="009571C8" w:rsidRPr="007A4F08">
        <w:rPr>
          <w:rFonts w:cs="Arial"/>
        </w:rPr>
        <w:t xml:space="preserve"> </w:t>
      </w:r>
      <w:bookmarkEnd w:id="2"/>
      <w:bookmarkEnd w:id="3"/>
      <w:r w:rsidR="001C1DF8" w:rsidRPr="007A4F08">
        <w:rPr>
          <w:rFonts w:cs="Arial"/>
        </w:rPr>
        <w:t xml:space="preserve">MICROREGIÃO - </w:t>
      </w:r>
      <w:r w:rsidR="007C374A" w:rsidRPr="007A4F08">
        <w:rPr>
          <w:rFonts w:cs="Arial"/>
        </w:rPr>
        <w:t>Portal de Livros Abertos da USP</w:t>
      </w:r>
    </w:p>
    <w:p w14:paraId="2BA02419" w14:textId="58A8EE16" w:rsidR="007C374A" w:rsidRDefault="007C374A" w:rsidP="007A4F08">
      <w:pPr>
        <w:spacing w:before="100" w:beforeAutospacing="1" w:after="100" w:afterAutospacing="1"/>
        <w:ind w:firstLine="708"/>
        <w:rPr>
          <w:rFonts w:cs="Arial"/>
        </w:rPr>
      </w:pPr>
      <w:r w:rsidRPr="007A4F08">
        <w:rPr>
          <w:rFonts w:cs="Arial"/>
        </w:rPr>
        <w:t xml:space="preserve">O </w:t>
      </w:r>
      <w:r w:rsidRPr="007A4F08">
        <w:rPr>
          <w:rFonts w:cs="Arial"/>
        </w:rPr>
        <w:t>Portal de Livros Abertos da USP</w:t>
      </w:r>
      <w:r w:rsidRPr="007A4F08">
        <w:rPr>
          <w:rFonts w:cs="Arial"/>
        </w:rPr>
        <w:t xml:space="preserve"> é um site aberto ao público, que disponibiliza uma biblioteca virtual, onde é possível encontrar milhares de livros acadêmicos e revistas científicas que foram publicados pelos institutos da USP.</w:t>
      </w:r>
      <w:r w:rsidR="00836D41">
        <w:rPr>
          <w:rFonts w:cs="Arial"/>
        </w:rPr>
        <w:t xml:space="preserve"> As obras abrangem diversos tipos de áreas de estudo, incluindo saúde, educação, turismo etc. </w:t>
      </w:r>
    </w:p>
    <w:p w14:paraId="4FD88178" w14:textId="7E3A072B" w:rsidR="007A4F08" w:rsidRPr="007A4F08" w:rsidRDefault="00836D41" w:rsidP="007A4F08">
      <w:pPr>
        <w:spacing w:before="100" w:beforeAutospacing="1" w:after="100" w:afterAutospacing="1"/>
        <w:ind w:firstLine="708"/>
        <w:rPr>
          <w:rFonts w:cs="Arial"/>
        </w:rPr>
      </w:pPr>
      <w:r>
        <w:rPr>
          <w:rFonts w:cs="Arial"/>
        </w:rPr>
        <w:t>Para ter acesso aos livros, não é necessário estar logado, basta acessar o catálogo disponibilizado, procurar a obra desejada e fazer o download em PDF.</w:t>
      </w:r>
    </w:p>
    <w:p w14:paraId="049B4A23" w14:textId="77777777" w:rsidR="007A4F08" w:rsidRPr="007A4F08" w:rsidRDefault="007A4F08" w:rsidP="007A4F08">
      <w:pPr>
        <w:spacing w:before="100" w:beforeAutospacing="1" w:after="100" w:afterAutospacing="1"/>
        <w:ind w:firstLine="708"/>
        <w:rPr>
          <w:rFonts w:cs="Arial"/>
        </w:rPr>
      </w:pPr>
    </w:p>
    <w:p w14:paraId="2A2B06BD" w14:textId="601570A5" w:rsidR="00BF1DEF" w:rsidRPr="007A4F08" w:rsidRDefault="0088406D" w:rsidP="007A4F08">
      <w:pPr>
        <w:pStyle w:val="Ttulo1"/>
        <w:spacing w:before="100" w:beforeAutospacing="1" w:after="100" w:afterAutospacing="1"/>
        <w:rPr>
          <w:rFonts w:cs="Arial"/>
        </w:rPr>
      </w:pPr>
      <w:bookmarkStart w:id="4" w:name="_Toc192498197"/>
      <w:r w:rsidRPr="007A4F08">
        <w:rPr>
          <w:rFonts w:cs="Arial"/>
        </w:rPr>
        <w:t>3</w:t>
      </w:r>
      <w:r w:rsidR="00242585" w:rsidRPr="007A4F08">
        <w:rPr>
          <w:rFonts w:cs="Arial"/>
        </w:rPr>
        <w:t xml:space="preserve"> </w:t>
      </w:r>
      <w:r w:rsidR="00165D85" w:rsidRPr="007A4F08">
        <w:rPr>
          <w:rFonts w:cs="Arial"/>
        </w:rPr>
        <w:t>M</w:t>
      </w:r>
      <w:bookmarkEnd w:id="4"/>
      <w:r w:rsidR="001C1DF8" w:rsidRPr="007A4F08">
        <w:rPr>
          <w:rFonts w:cs="Arial"/>
        </w:rPr>
        <w:t xml:space="preserve">ACROREGIÃO - </w:t>
      </w:r>
      <w:proofErr w:type="spellStart"/>
      <w:r w:rsidR="001C1DF8" w:rsidRPr="007A4F08">
        <w:rPr>
          <w:rFonts w:cs="Arial"/>
        </w:rPr>
        <w:t>Bibli</w:t>
      </w:r>
      <w:r w:rsidR="005A324B" w:rsidRPr="007A4F08">
        <w:rPr>
          <w:rFonts w:cs="Arial"/>
        </w:rPr>
        <w:t>O</w:t>
      </w:r>
      <w:r w:rsidR="001C1DF8" w:rsidRPr="007A4F08">
        <w:rPr>
          <w:rFonts w:cs="Arial"/>
        </w:rPr>
        <w:t>n</w:t>
      </w:r>
      <w:proofErr w:type="spellEnd"/>
    </w:p>
    <w:p w14:paraId="65B0D876" w14:textId="0369462E" w:rsidR="00242585" w:rsidRPr="007A4F08" w:rsidRDefault="005A324B" w:rsidP="007A4F08">
      <w:pPr>
        <w:spacing w:before="100" w:beforeAutospacing="1" w:after="100" w:afterAutospacing="1"/>
        <w:ind w:firstLine="851"/>
        <w:rPr>
          <w:rFonts w:cs="Arial"/>
        </w:rPr>
      </w:pPr>
      <w:r w:rsidRPr="007A4F08">
        <w:rPr>
          <w:rFonts w:cs="Arial"/>
        </w:rPr>
        <w:t>A BibliOn</w:t>
      </w:r>
      <w:r w:rsidR="00BE6A95" w:rsidRPr="007A4F08">
        <w:rPr>
          <w:rFonts w:cs="Arial"/>
        </w:rPr>
        <w:t>, a biblioteca digital gratuita de São Paulo,</w:t>
      </w:r>
      <w:r w:rsidRPr="007A4F08">
        <w:rPr>
          <w:rFonts w:cs="Arial"/>
        </w:rPr>
        <w:t xml:space="preserve"> é uma iniciativa do Governo do Estado de São Paulo, por meio da Secretaria da Cultura, Economia e Indústria Criativas do Estado de São Paulo, sob a gestão da SP Leituras. Nesse site/app, é disponibilizado um acervo </w:t>
      </w:r>
      <w:r w:rsidR="00BE6A95" w:rsidRPr="007A4F08">
        <w:rPr>
          <w:rFonts w:cs="Arial"/>
        </w:rPr>
        <w:t>de mais de 20 mil livros digitais, audiolivros, jornais, revistas e podcasts. Essa plataforma promove e estimula a leitura, o conhecimento e o entretenimento de forma totalmente gratuita.</w:t>
      </w:r>
    </w:p>
    <w:p w14:paraId="02E2A6D3" w14:textId="2BA17A48" w:rsidR="00BE6A95" w:rsidRPr="007A4F08" w:rsidRDefault="003D0801" w:rsidP="007A4F08">
      <w:pPr>
        <w:spacing w:before="100" w:beforeAutospacing="1" w:after="100" w:afterAutospacing="1"/>
        <w:ind w:firstLine="851"/>
        <w:rPr>
          <w:rFonts w:cs="Arial"/>
        </w:rPr>
      </w:pPr>
      <w:r w:rsidRPr="007A4F08">
        <w:rPr>
          <w:rFonts w:cs="Arial"/>
        </w:rPr>
        <w:t>Ainda que</w:t>
      </w:r>
      <w:r w:rsidR="00866623" w:rsidRPr="007A4F08">
        <w:rPr>
          <w:rFonts w:cs="Arial"/>
        </w:rPr>
        <w:t xml:space="preserve"> gratuito, é necessário </w:t>
      </w:r>
      <w:r w:rsidR="00BE6A95" w:rsidRPr="007A4F08">
        <w:rPr>
          <w:rFonts w:cs="Arial"/>
        </w:rPr>
        <w:t>se cadastrar e ser cidadão do Estado de São Paulo</w:t>
      </w:r>
      <w:r w:rsidRPr="007A4F08">
        <w:rPr>
          <w:rFonts w:cs="Arial"/>
        </w:rPr>
        <w:t xml:space="preserve"> para usufruir do aplicativo</w:t>
      </w:r>
      <w:r w:rsidR="00BE6A95" w:rsidRPr="007A4F08">
        <w:rPr>
          <w:rFonts w:cs="Arial"/>
        </w:rPr>
        <w:t xml:space="preserve">. </w:t>
      </w:r>
      <w:r w:rsidRPr="007A4F08">
        <w:rPr>
          <w:rFonts w:cs="Arial"/>
        </w:rPr>
        <w:t>Depois</w:t>
      </w:r>
      <w:r w:rsidR="00BE6A95" w:rsidRPr="007A4F08">
        <w:rPr>
          <w:rFonts w:cs="Arial"/>
        </w:rPr>
        <w:t xml:space="preserve"> que logado, </w:t>
      </w:r>
      <w:r w:rsidRPr="007A4F08">
        <w:rPr>
          <w:rFonts w:cs="Arial"/>
        </w:rPr>
        <w:t>o usuário</w:t>
      </w:r>
      <w:r w:rsidR="00BE6A95" w:rsidRPr="007A4F08">
        <w:rPr>
          <w:rFonts w:cs="Arial"/>
        </w:rPr>
        <w:t xml:space="preserve"> recebe acesso a todos os </w:t>
      </w:r>
      <w:r w:rsidR="00866623" w:rsidRPr="007A4F08">
        <w:rPr>
          <w:rFonts w:cs="Arial"/>
        </w:rPr>
        <w:t xml:space="preserve">milhares de </w:t>
      </w:r>
      <w:r w:rsidR="00BE6A95" w:rsidRPr="007A4F08">
        <w:rPr>
          <w:rFonts w:cs="Arial"/>
        </w:rPr>
        <w:t>livros disponíveis no site</w:t>
      </w:r>
      <w:r w:rsidRPr="007A4F08">
        <w:rPr>
          <w:rFonts w:cs="Arial"/>
        </w:rPr>
        <w:t>, esses que variam de obras antigas até as mais atuais</w:t>
      </w:r>
      <w:r w:rsidR="00BE6A95" w:rsidRPr="007A4F08">
        <w:rPr>
          <w:rFonts w:cs="Arial"/>
        </w:rPr>
        <w:t xml:space="preserve">. </w:t>
      </w:r>
      <w:r w:rsidRPr="007A4F08">
        <w:rPr>
          <w:rFonts w:cs="Arial"/>
        </w:rPr>
        <w:t>Cada leitor pode emprestar duas unidades de obras por vez e possui o prazo de 15 dias para realizar a leitura.</w:t>
      </w:r>
    </w:p>
    <w:p w14:paraId="2BA23645" w14:textId="05443736" w:rsidR="00BE6A95" w:rsidRPr="007A4F08" w:rsidRDefault="003D0801" w:rsidP="007A4F08">
      <w:pPr>
        <w:spacing w:before="100" w:beforeAutospacing="1" w:after="100" w:afterAutospacing="1"/>
        <w:ind w:firstLine="851"/>
        <w:rPr>
          <w:rFonts w:cs="Arial"/>
        </w:rPr>
      </w:pPr>
      <w:r w:rsidRPr="007A4F08">
        <w:rPr>
          <w:rFonts w:cs="Arial"/>
        </w:rPr>
        <w:t>Mesmo sendo</w:t>
      </w:r>
      <w:r w:rsidR="00BE6A95" w:rsidRPr="007A4F08">
        <w:rPr>
          <w:rFonts w:cs="Arial"/>
        </w:rPr>
        <w:t xml:space="preserve"> uma biblioteca digital, os livros possuem </w:t>
      </w:r>
      <w:r w:rsidR="00866623" w:rsidRPr="007A4F08">
        <w:rPr>
          <w:rFonts w:cs="Arial"/>
        </w:rPr>
        <w:t>uma espécie</w:t>
      </w:r>
      <w:r w:rsidR="00BE6A95" w:rsidRPr="007A4F08">
        <w:rPr>
          <w:rFonts w:cs="Arial"/>
        </w:rPr>
        <w:t xml:space="preserve"> de estoque, que, quando esgotado, fica indisponível para as outr</w:t>
      </w:r>
      <w:r w:rsidR="00EC292C" w:rsidRPr="007A4F08">
        <w:rPr>
          <w:rFonts w:cs="Arial"/>
        </w:rPr>
        <w:t>os usuários</w:t>
      </w:r>
      <w:r w:rsidR="00BE6A95" w:rsidRPr="007A4F08">
        <w:rPr>
          <w:rFonts w:cs="Arial"/>
        </w:rPr>
        <w:t>, pode</w:t>
      </w:r>
      <w:r w:rsidRPr="007A4F08">
        <w:rPr>
          <w:rFonts w:cs="Arial"/>
        </w:rPr>
        <w:t>ndo</w:t>
      </w:r>
      <w:r w:rsidR="00BE6A95" w:rsidRPr="007A4F08">
        <w:rPr>
          <w:rFonts w:cs="Arial"/>
        </w:rPr>
        <w:t xml:space="preserve"> fazer uma reserva para </w:t>
      </w:r>
      <w:r w:rsidR="00866623" w:rsidRPr="007A4F08">
        <w:rPr>
          <w:rFonts w:cs="Arial"/>
        </w:rPr>
        <w:t>pegar emprestado posteriormente.</w:t>
      </w:r>
    </w:p>
    <w:p w14:paraId="54C5A42B" w14:textId="1142D3F2" w:rsidR="00866623" w:rsidRPr="007A4F08" w:rsidRDefault="00866623" w:rsidP="007A4F08">
      <w:pPr>
        <w:spacing w:before="100" w:beforeAutospacing="1" w:after="100" w:afterAutospacing="1"/>
        <w:ind w:firstLine="851"/>
        <w:rPr>
          <w:rFonts w:cs="Arial"/>
        </w:rPr>
      </w:pPr>
      <w:r w:rsidRPr="007A4F08">
        <w:rPr>
          <w:rFonts w:cs="Arial"/>
        </w:rPr>
        <w:lastRenderedPageBreak/>
        <w:t>Apesar do custo zero para a utilização da BibliOn, o estado paga para as editoras por obra emprestada. A plataforma oferece opções como organizar listas, adicionar aos favoritos, acompanhar as estatísticas de reserva dos livros, estatísticas de uso e muitas outras.</w:t>
      </w:r>
    </w:p>
    <w:p w14:paraId="4E8C2CEA" w14:textId="34112765" w:rsidR="003D0801" w:rsidRPr="007A4F08" w:rsidRDefault="003D0801" w:rsidP="007A4F08">
      <w:pPr>
        <w:spacing w:before="100" w:beforeAutospacing="1" w:after="100" w:afterAutospacing="1"/>
        <w:ind w:firstLine="851"/>
        <w:rPr>
          <w:rFonts w:cs="Arial"/>
        </w:rPr>
      </w:pPr>
      <w:r w:rsidRPr="007A4F08">
        <w:rPr>
          <w:rFonts w:cs="Arial"/>
        </w:rPr>
        <w:t>Por fim, vale ressaltar que a plataforma se destaca por manter um grande acervo, atualizado e de fácil acesso</w:t>
      </w:r>
      <w:r w:rsidR="00516B54">
        <w:rPr>
          <w:rFonts w:cs="Arial"/>
        </w:rPr>
        <w:t>,</w:t>
      </w:r>
      <w:r w:rsidRPr="007A4F08">
        <w:rPr>
          <w:rFonts w:cs="Arial"/>
        </w:rPr>
        <w:t xml:space="preserve"> promovendo a leitura, o conhecimento e o entretenimento de forma totalmente gratuita.</w:t>
      </w:r>
    </w:p>
    <w:p w14:paraId="0E3B2BCB" w14:textId="72A3F920" w:rsidR="003D0801" w:rsidRPr="007A4F08" w:rsidRDefault="003D0801" w:rsidP="007A4F08">
      <w:pPr>
        <w:spacing w:before="100" w:beforeAutospacing="1" w:after="100" w:afterAutospacing="1"/>
        <w:ind w:firstLine="851"/>
        <w:rPr>
          <w:rFonts w:cs="Arial"/>
        </w:rPr>
      </w:pPr>
      <w:r w:rsidRPr="007A4F08">
        <w:rPr>
          <w:rFonts w:cs="Arial"/>
        </w:rPr>
        <w:t>.</w:t>
      </w:r>
    </w:p>
    <w:p w14:paraId="3B51925A" w14:textId="6F9978A1" w:rsidR="003F26A3" w:rsidRPr="007A4F08" w:rsidRDefault="001456FE" w:rsidP="007A4F08">
      <w:pPr>
        <w:pStyle w:val="Ttulo1"/>
        <w:spacing w:before="100" w:beforeAutospacing="1" w:after="100" w:afterAutospacing="1"/>
        <w:rPr>
          <w:rFonts w:cs="Arial"/>
        </w:rPr>
      </w:pPr>
      <w:bookmarkStart w:id="5" w:name="_Toc192498198"/>
      <w:r w:rsidRPr="007A4F08">
        <w:rPr>
          <w:rFonts w:cs="Arial"/>
        </w:rPr>
        <w:t xml:space="preserve">4 </w:t>
      </w:r>
      <w:r w:rsidR="00165D85" w:rsidRPr="007A4F08">
        <w:rPr>
          <w:rFonts w:cs="Arial"/>
        </w:rPr>
        <w:t>AVANÇOS TECNOLÓGICOS</w:t>
      </w:r>
      <w:bookmarkEnd w:id="5"/>
      <w:r w:rsidR="00165D85" w:rsidRPr="007A4F08">
        <w:rPr>
          <w:rFonts w:cs="Arial"/>
        </w:rPr>
        <w:t xml:space="preserve"> </w:t>
      </w:r>
      <w:r w:rsidR="005068D3" w:rsidRPr="007A4F08">
        <w:rPr>
          <w:rFonts w:cs="Arial"/>
        </w:rPr>
        <w:t xml:space="preserve"> </w:t>
      </w:r>
    </w:p>
    <w:p w14:paraId="39B72523" w14:textId="362CABD8" w:rsidR="4068A299" w:rsidRPr="007A4F08" w:rsidRDefault="003F26A3" w:rsidP="007A4F08">
      <w:pPr>
        <w:spacing w:before="100" w:beforeAutospacing="1" w:after="100" w:afterAutospacing="1"/>
        <w:rPr>
          <w:rFonts w:cs="Arial"/>
        </w:rPr>
      </w:pPr>
      <w:r w:rsidRPr="007A4F08">
        <w:rPr>
          <w:rFonts w:cs="Arial"/>
        </w:rPr>
        <w:tab/>
      </w:r>
      <w:r w:rsidR="005068D3" w:rsidRPr="007A4F08">
        <w:rPr>
          <w:rFonts w:cs="Arial"/>
        </w:rPr>
        <w:t>Iniciar aqui</w:t>
      </w:r>
    </w:p>
    <w:p w14:paraId="3D903CA3" w14:textId="5AA488EC" w:rsidR="00761D8F" w:rsidRPr="007A4F08" w:rsidRDefault="00761D8F" w:rsidP="007A4F08">
      <w:pPr>
        <w:pStyle w:val="Ttulo1"/>
        <w:spacing w:before="100" w:beforeAutospacing="1" w:after="100" w:afterAutospacing="1"/>
        <w:rPr>
          <w:rFonts w:cs="Arial"/>
        </w:rPr>
      </w:pPr>
      <w:bookmarkStart w:id="6" w:name="_Toc192498199"/>
      <w:r w:rsidRPr="007A4F08">
        <w:rPr>
          <w:rFonts w:cs="Arial"/>
        </w:rPr>
        <w:t xml:space="preserve">5 </w:t>
      </w:r>
      <w:r w:rsidR="00165D85" w:rsidRPr="007A4F08">
        <w:rPr>
          <w:rFonts w:cs="Arial"/>
        </w:rPr>
        <w:t>CICLO DE VIDA DO SETOR</w:t>
      </w:r>
      <w:bookmarkEnd w:id="6"/>
    </w:p>
    <w:p w14:paraId="617307AA" w14:textId="77777777" w:rsidR="00761D8F" w:rsidRPr="007A4F08" w:rsidRDefault="00761D8F" w:rsidP="007A4F08">
      <w:pPr>
        <w:spacing w:before="100" w:beforeAutospacing="1" w:after="100" w:afterAutospacing="1"/>
        <w:rPr>
          <w:rFonts w:cs="Arial"/>
        </w:rPr>
      </w:pPr>
      <w:r w:rsidRPr="007A4F08">
        <w:rPr>
          <w:rFonts w:cs="Arial"/>
        </w:rPr>
        <w:tab/>
        <w:t>Iniciar aqui</w:t>
      </w:r>
    </w:p>
    <w:p w14:paraId="14F9E56B" w14:textId="756CBA34" w:rsidR="00761D8F" w:rsidRPr="007A4F08" w:rsidRDefault="00761D8F" w:rsidP="007A4F08">
      <w:pPr>
        <w:pStyle w:val="Ttulo1"/>
        <w:spacing w:before="100" w:beforeAutospacing="1" w:after="100" w:afterAutospacing="1"/>
        <w:rPr>
          <w:rFonts w:cs="Arial"/>
        </w:rPr>
      </w:pPr>
      <w:bookmarkStart w:id="7" w:name="_Toc192498200"/>
      <w:r w:rsidRPr="007A4F08">
        <w:rPr>
          <w:rFonts w:cs="Arial"/>
        </w:rPr>
        <w:t xml:space="preserve">6 </w:t>
      </w:r>
      <w:r w:rsidR="00165D85" w:rsidRPr="007A4F08">
        <w:rPr>
          <w:rFonts w:cs="Arial"/>
        </w:rPr>
        <w:t>CONCORRENTES</w:t>
      </w:r>
      <w:bookmarkEnd w:id="7"/>
    </w:p>
    <w:p w14:paraId="05483119" w14:textId="0F6CA987" w:rsidR="00761D8F" w:rsidRPr="007A4F08" w:rsidRDefault="00761D8F" w:rsidP="007A4F08">
      <w:pPr>
        <w:spacing w:before="100" w:beforeAutospacing="1" w:after="100" w:afterAutospacing="1"/>
        <w:rPr>
          <w:rFonts w:cs="Arial"/>
        </w:rPr>
      </w:pPr>
      <w:r w:rsidRPr="007A4F08">
        <w:rPr>
          <w:rFonts w:cs="Arial"/>
        </w:rPr>
        <w:tab/>
        <w:t>Iniciar aqui</w:t>
      </w:r>
    </w:p>
    <w:p w14:paraId="5DF010C9" w14:textId="421843FE" w:rsidR="00165D85" w:rsidRPr="007A4F08" w:rsidRDefault="00165D85" w:rsidP="007A4F08">
      <w:pPr>
        <w:pStyle w:val="Ttulo1"/>
        <w:spacing w:before="100" w:beforeAutospacing="1" w:after="100" w:afterAutospacing="1"/>
        <w:rPr>
          <w:rFonts w:cs="Arial"/>
        </w:rPr>
      </w:pPr>
      <w:bookmarkStart w:id="8" w:name="_Toc192498201"/>
      <w:r w:rsidRPr="007A4F08">
        <w:rPr>
          <w:rFonts w:cs="Arial"/>
        </w:rPr>
        <w:t>7 PONTOS FORTES</w:t>
      </w:r>
      <w:bookmarkEnd w:id="8"/>
    </w:p>
    <w:p w14:paraId="1D4ADF96" w14:textId="0891FD4B" w:rsidR="00516B54" w:rsidRPr="007B55D3" w:rsidRDefault="007B55D3" w:rsidP="007B55D3">
      <w:pPr>
        <w:pStyle w:val="PargrafodaLista"/>
        <w:numPr>
          <w:ilvl w:val="0"/>
          <w:numId w:val="1"/>
        </w:numPr>
        <w:spacing w:before="100" w:beforeAutospacing="1" w:after="100" w:afterAutospacing="1"/>
        <w:ind w:left="0" w:firstLine="851"/>
        <w:rPr>
          <w:rFonts w:cs="Arial"/>
        </w:rPr>
      </w:pPr>
      <w:r w:rsidRPr="007B55D3">
        <w:rPr>
          <w:rFonts w:cs="Arial"/>
        </w:rPr>
        <w:t>Facilidade de acesso: O sistema facilita o acesso a livros e materiais de estudo, permitindo que os usuários encontrem rapidamente os conteúdos que precisam.</w:t>
      </w:r>
    </w:p>
    <w:p w14:paraId="4789ECDE" w14:textId="15A928FA" w:rsidR="007B55D3" w:rsidRPr="007B55D3" w:rsidRDefault="007B55D3" w:rsidP="007B55D3">
      <w:pPr>
        <w:pStyle w:val="PargrafodaLista"/>
        <w:numPr>
          <w:ilvl w:val="0"/>
          <w:numId w:val="1"/>
        </w:numPr>
        <w:spacing w:before="100" w:beforeAutospacing="1" w:after="100" w:afterAutospacing="1"/>
        <w:ind w:left="0" w:firstLine="851"/>
        <w:rPr>
          <w:rFonts w:cs="Arial"/>
        </w:rPr>
      </w:pPr>
      <w:r w:rsidRPr="007B55D3">
        <w:rPr>
          <w:rFonts w:cs="Arial"/>
        </w:rPr>
        <w:t>Apoio ao aprendizado colaborativo: Como é focado no compartilhamento de arquivos, promove um ambiente de colaboração entre estudantes, permitindo que eles compartilhem recursos úteis e ajudem uns aos outros a obter melhores resultados nos estudos.</w:t>
      </w:r>
    </w:p>
    <w:p w14:paraId="2ED3F205" w14:textId="42ABACBA" w:rsidR="007B55D3" w:rsidRPr="007B55D3" w:rsidRDefault="007B55D3" w:rsidP="007B55D3">
      <w:pPr>
        <w:pStyle w:val="PargrafodaLista"/>
        <w:numPr>
          <w:ilvl w:val="0"/>
          <w:numId w:val="1"/>
        </w:numPr>
        <w:spacing w:before="100" w:beforeAutospacing="1" w:after="100" w:afterAutospacing="1"/>
        <w:ind w:left="0" w:firstLine="851"/>
        <w:rPr>
          <w:rFonts w:cs="Arial"/>
        </w:rPr>
      </w:pPr>
      <w:r w:rsidRPr="007B55D3">
        <w:rPr>
          <w:rFonts w:cs="Arial"/>
        </w:rPr>
        <w:t>Organização de conteúdo: O site pode oferecer uma forma organizada de classificar e buscar livros por áreas de conhecimento, categorias ou até mesmo por nível de dificuldade, tornando a busca mais eficiente.</w:t>
      </w:r>
    </w:p>
    <w:p w14:paraId="6ED9122D" w14:textId="026D2CFC" w:rsidR="007B55D3" w:rsidRPr="007B55D3" w:rsidRDefault="007B55D3" w:rsidP="007B55D3">
      <w:pPr>
        <w:pStyle w:val="PargrafodaLista"/>
        <w:numPr>
          <w:ilvl w:val="0"/>
          <w:numId w:val="1"/>
        </w:numPr>
        <w:spacing w:before="100" w:beforeAutospacing="1" w:after="100" w:afterAutospacing="1"/>
        <w:ind w:left="0" w:firstLine="851"/>
        <w:rPr>
          <w:rFonts w:cs="Arial"/>
        </w:rPr>
      </w:pPr>
      <w:r w:rsidRPr="007B55D3">
        <w:rPr>
          <w:rFonts w:cs="Arial"/>
        </w:rPr>
        <w:lastRenderedPageBreak/>
        <w:t>Acessibilidade: O sistema pode ser acessado de qualquer lugar, oferecendo uma maneira prática de acessar livros e conteúdos acadêmicos, especialmente para quem tem dificuldades de acesso a materiais impressos ou bibliotecas físicas.</w:t>
      </w:r>
    </w:p>
    <w:p w14:paraId="51236920" w14:textId="77777777" w:rsidR="007B55D3" w:rsidRPr="007A4F08" w:rsidRDefault="007B55D3" w:rsidP="00516B54">
      <w:pPr>
        <w:spacing w:before="100" w:beforeAutospacing="1" w:after="100" w:afterAutospacing="1"/>
        <w:ind w:firstLine="709"/>
        <w:rPr>
          <w:rFonts w:cs="Arial"/>
        </w:rPr>
      </w:pPr>
    </w:p>
    <w:p w14:paraId="7662D309" w14:textId="00994C21" w:rsidR="00165D85" w:rsidRPr="007A4F08" w:rsidRDefault="00165D85" w:rsidP="007A4F08">
      <w:pPr>
        <w:pStyle w:val="Ttulo1"/>
        <w:spacing w:before="100" w:beforeAutospacing="1" w:after="100" w:afterAutospacing="1"/>
        <w:rPr>
          <w:rFonts w:cs="Arial"/>
        </w:rPr>
      </w:pPr>
      <w:bookmarkStart w:id="9" w:name="_Toc192498202"/>
      <w:r w:rsidRPr="007A4F08">
        <w:rPr>
          <w:rFonts w:cs="Arial"/>
        </w:rPr>
        <w:t>8 PONTOS FRACOS</w:t>
      </w:r>
      <w:bookmarkEnd w:id="9"/>
    </w:p>
    <w:p w14:paraId="650DE2E4" w14:textId="0974DF3C" w:rsidR="007B55D3" w:rsidRPr="007B55D3" w:rsidRDefault="001F399E" w:rsidP="007B55D3">
      <w:pPr>
        <w:pStyle w:val="PargrafodaLista"/>
        <w:numPr>
          <w:ilvl w:val="0"/>
          <w:numId w:val="2"/>
        </w:numPr>
        <w:spacing w:before="100" w:beforeAutospacing="1" w:after="100" w:afterAutospacing="1"/>
        <w:ind w:left="0" w:firstLine="851"/>
        <w:rPr>
          <w:rFonts w:cs="Arial"/>
        </w:rPr>
      </w:pPr>
      <w:bookmarkStart w:id="10" w:name="_Toc192498203"/>
      <w:r w:rsidRPr="001F399E">
        <w:rPr>
          <w:rFonts w:cs="Arial"/>
        </w:rPr>
        <w:t>Questões legais (direitos autorais): O compartilhamento de livros pode esbarrar em questões de direitos autorais, pois muitos livros possuem proteção legal. Isso pode resultar em problemas legais se o sistema não tiver as devidas autorizações ou não respeitar as limitações impostas por esses direitos.</w:t>
      </w:r>
    </w:p>
    <w:p w14:paraId="60C629AE" w14:textId="23A47C40" w:rsidR="007B55D3" w:rsidRPr="007B55D3" w:rsidRDefault="001F399E" w:rsidP="007B55D3">
      <w:pPr>
        <w:pStyle w:val="PargrafodaLista"/>
        <w:numPr>
          <w:ilvl w:val="0"/>
          <w:numId w:val="2"/>
        </w:numPr>
        <w:spacing w:before="100" w:beforeAutospacing="1" w:after="100" w:afterAutospacing="1"/>
        <w:ind w:left="0" w:firstLine="851"/>
        <w:rPr>
          <w:rFonts w:cs="Arial"/>
        </w:rPr>
      </w:pPr>
      <w:r w:rsidRPr="001F399E">
        <w:rPr>
          <w:rFonts w:cs="Arial"/>
        </w:rPr>
        <w:t>Segurança e privacidade: O sistema precisa garantir a segurança dos dados e dos arquivos compartilhados. Existe o risco de distribuição de conteúdo malicioso ou a exposição dos dados pessoais dos usuários, o que exige cuidados extras em termos de segurança cibernética.</w:t>
      </w:r>
    </w:p>
    <w:p w14:paraId="2D39E4C9" w14:textId="2A5751C5" w:rsidR="007B55D3" w:rsidRDefault="001F399E" w:rsidP="007B55D3">
      <w:pPr>
        <w:pStyle w:val="PargrafodaLista"/>
        <w:numPr>
          <w:ilvl w:val="0"/>
          <w:numId w:val="2"/>
        </w:numPr>
        <w:spacing w:before="100" w:beforeAutospacing="1" w:after="100" w:afterAutospacing="1"/>
        <w:ind w:left="0" w:firstLine="851"/>
        <w:rPr>
          <w:rFonts w:cs="Arial"/>
        </w:rPr>
      </w:pPr>
      <w:r w:rsidRPr="001F399E">
        <w:rPr>
          <w:rFonts w:cs="Arial"/>
        </w:rPr>
        <w:t>Dependência de acesso à internet: Para que o sistema funcione corretamente, os usuários precisarão de uma boa conexão com a internet, o que pode ser um impeditivo para aqueles em locais com infraestrutura de internet limitada.</w:t>
      </w:r>
    </w:p>
    <w:p w14:paraId="64982A40" w14:textId="33B178B0" w:rsidR="001F399E" w:rsidRPr="007B55D3" w:rsidRDefault="001F399E" w:rsidP="007B55D3">
      <w:pPr>
        <w:pStyle w:val="PargrafodaLista"/>
        <w:numPr>
          <w:ilvl w:val="0"/>
          <w:numId w:val="2"/>
        </w:numPr>
        <w:spacing w:before="100" w:beforeAutospacing="1" w:after="100" w:afterAutospacing="1"/>
        <w:ind w:left="0" w:firstLine="851"/>
        <w:rPr>
          <w:rFonts w:cs="Arial"/>
        </w:rPr>
      </w:pPr>
      <w:r w:rsidRPr="001F399E">
        <w:rPr>
          <w:rFonts w:cs="Arial"/>
        </w:rPr>
        <w:t>Gestão de conteúdo: Se o sistema não for bem monitorado, pode acabar sendo sobrecarregado com uploads desorganizados ou até com livros de baixa qualidade. Manter um padrão de qualidade e organização no conteúdo compartilhado pode ser um desafio.</w:t>
      </w:r>
    </w:p>
    <w:p w14:paraId="2B3E3960" w14:textId="77777777" w:rsidR="007B55D3" w:rsidRDefault="007B55D3" w:rsidP="007A4F08">
      <w:pPr>
        <w:pStyle w:val="Ttulo1"/>
        <w:spacing w:before="100" w:beforeAutospacing="1" w:after="100" w:afterAutospacing="1"/>
        <w:rPr>
          <w:rFonts w:cs="Arial"/>
        </w:rPr>
      </w:pPr>
    </w:p>
    <w:p w14:paraId="6E1B08C0" w14:textId="4661A686" w:rsidR="009C4853" w:rsidRPr="007A4F08" w:rsidRDefault="00165D85" w:rsidP="007A4F08">
      <w:pPr>
        <w:pStyle w:val="Ttulo1"/>
        <w:spacing w:before="100" w:beforeAutospacing="1" w:after="100" w:afterAutospacing="1"/>
        <w:rPr>
          <w:rFonts w:cs="Arial"/>
        </w:rPr>
      </w:pPr>
      <w:r w:rsidRPr="007A4F08">
        <w:rPr>
          <w:rFonts w:cs="Arial"/>
        </w:rPr>
        <w:t>9</w:t>
      </w:r>
      <w:r w:rsidR="4068A299" w:rsidRPr="007A4F08">
        <w:rPr>
          <w:rFonts w:cs="Arial"/>
        </w:rPr>
        <w:t xml:space="preserve"> CONCLUSÃO</w:t>
      </w:r>
      <w:bookmarkEnd w:id="10"/>
      <w:r w:rsidR="4068A299" w:rsidRPr="007A4F08">
        <w:rPr>
          <w:rFonts w:cs="Arial"/>
        </w:rPr>
        <w:t xml:space="preserve"> </w:t>
      </w:r>
    </w:p>
    <w:p w14:paraId="090A819E" w14:textId="1196052D" w:rsidR="4068A299" w:rsidRPr="007A4F08" w:rsidRDefault="005068D3" w:rsidP="007A4F08">
      <w:pPr>
        <w:spacing w:before="100" w:beforeAutospacing="1" w:after="100" w:afterAutospacing="1"/>
        <w:ind w:firstLine="708"/>
        <w:rPr>
          <w:rFonts w:cs="Arial"/>
        </w:rPr>
      </w:pPr>
      <w:r w:rsidRPr="007A4F08">
        <w:rPr>
          <w:rFonts w:cs="Arial"/>
        </w:rPr>
        <w:t>Iniciar aqui</w:t>
      </w:r>
    </w:p>
    <w:p w14:paraId="4AAC5418" w14:textId="7CAA8E94" w:rsidR="001456FE" w:rsidRPr="007A4F08" w:rsidRDefault="001456FE" w:rsidP="007A4F08">
      <w:pPr>
        <w:pStyle w:val="Ttulo1"/>
        <w:spacing w:before="100" w:beforeAutospacing="1" w:after="100" w:afterAutospacing="1"/>
        <w:rPr>
          <w:rFonts w:cs="Arial"/>
        </w:rPr>
      </w:pPr>
      <w:bookmarkStart w:id="11" w:name="_Toc192498204"/>
      <w:r w:rsidRPr="007A4F08">
        <w:rPr>
          <w:rFonts w:cs="Arial"/>
        </w:rPr>
        <w:t>REFER</w:t>
      </w:r>
      <w:r w:rsidR="00761D8F" w:rsidRPr="007A4F08">
        <w:rPr>
          <w:rFonts w:cs="Arial"/>
        </w:rPr>
        <w:t>Ê</w:t>
      </w:r>
      <w:r w:rsidRPr="007A4F08">
        <w:rPr>
          <w:rFonts w:cs="Arial"/>
        </w:rPr>
        <w:t>NCIAS</w:t>
      </w:r>
      <w:bookmarkEnd w:id="11"/>
    </w:p>
    <w:p w14:paraId="7EBFC099" w14:textId="238B348F" w:rsidR="001C1DF8" w:rsidRPr="007A4F08" w:rsidRDefault="001C1DF8" w:rsidP="007A4F08">
      <w:pPr>
        <w:rPr>
          <w:rFonts w:cs="Arial"/>
        </w:rPr>
      </w:pPr>
      <w:r w:rsidRPr="007A4F08">
        <w:rPr>
          <w:rFonts w:cs="Arial"/>
        </w:rPr>
        <w:t>biblioweb.org.br</w:t>
      </w:r>
    </w:p>
    <w:p w14:paraId="278C228D" w14:textId="195F7914" w:rsidR="00BE6A95" w:rsidRPr="007A4F08" w:rsidRDefault="00BE6A95" w:rsidP="007A4F08">
      <w:pPr>
        <w:rPr>
          <w:rFonts w:cs="Arial"/>
        </w:rPr>
      </w:pPr>
      <w:r w:rsidRPr="007A4F08">
        <w:rPr>
          <w:rFonts w:cs="Arial"/>
        </w:rPr>
        <w:t>https://olhardigital.com.br/2023/11/27/dicas-e-tutoriais/como-criar-sua-conta-e-acessar-livros-digitais-e-books-de-graca-no-</w:t>
      </w:r>
      <w:r w:rsidRPr="007A4F08">
        <w:rPr>
          <w:rFonts w:cs="Arial"/>
        </w:rPr>
        <w:lastRenderedPageBreak/>
        <w:t>biblion/#:~:text=A%20BibliOn%20funciona%20nos%20moldes,emprestar%20duas%20obras%20por%20vez.</w:t>
      </w:r>
    </w:p>
    <w:p w14:paraId="5A2E6ADF" w14:textId="7F6828E8" w:rsidR="000E27FB" w:rsidRPr="007A4F08" w:rsidRDefault="007C374A" w:rsidP="007A4F08">
      <w:pPr>
        <w:spacing w:before="100" w:beforeAutospacing="1" w:after="100" w:afterAutospacing="1"/>
        <w:rPr>
          <w:rFonts w:cs="Arial"/>
        </w:rPr>
      </w:pPr>
      <w:hyperlink r:id="rId8" w:history="1">
        <w:r w:rsidRPr="007A4F08">
          <w:rPr>
            <w:rStyle w:val="Hyperlink"/>
            <w:rFonts w:cs="Arial"/>
          </w:rPr>
          <w:t>https://tecnoblog.net/noticias/biblioteca-digital-gratuita-e-lancada-pelo-governo-de-sp/</w:t>
        </w:r>
      </w:hyperlink>
    </w:p>
    <w:p w14:paraId="7E294060" w14:textId="4C38CA7C" w:rsidR="007C374A" w:rsidRDefault="007C374A" w:rsidP="007A4F08">
      <w:pPr>
        <w:spacing w:before="100" w:beforeAutospacing="1" w:after="100" w:afterAutospacing="1"/>
        <w:rPr>
          <w:rFonts w:cs="Arial"/>
        </w:rPr>
      </w:pPr>
      <w:hyperlink r:id="rId9" w:history="1">
        <w:r w:rsidRPr="007A4F08">
          <w:rPr>
            <w:rStyle w:val="Hyperlink"/>
            <w:rFonts w:cs="Arial"/>
          </w:rPr>
          <w:t>https://www.cnnbrasil.com.br/educacao/usp-libera-mais-de-mil-livros-gratuitos-saiba-como-acessar-e-baixar/</w:t>
        </w:r>
      </w:hyperlink>
    </w:p>
    <w:p w14:paraId="2C016225" w14:textId="77777777" w:rsidR="007B55D3" w:rsidRPr="007B55D3" w:rsidRDefault="007B55D3" w:rsidP="007B55D3">
      <w:pPr>
        <w:spacing w:before="100" w:beforeAutospacing="1" w:after="100" w:afterAutospacing="1"/>
        <w:rPr>
          <w:rFonts w:cs="Arial"/>
        </w:rPr>
      </w:pPr>
      <w:r w:rsidRPr="007B55D3">
        <w:rPr>
          <w:rFonts w:cs="Arial"/>
        </w:rPr>
        <w:t>SANTOS, L. R. (2019). Educação e Tecnologia: práticas pedagógicas e inovação no ensino. Editora Unesp.</w:t>
      </w:r>
    </w:p>
    <w:p w14:paraId="4C1EF264" w14:textId="77777777" w:rsidR="007B55D3" w:rsidRPr="007B55D3" w:rsidRDefault="007B55D3" w:rsidP="007B55D3">
      <w:pPr>
        <w:spacing w:before="100" w:beforeAutospacing="1" w:after="100" w:afterAutospacing="1"/>
        <w:rPr>
          <w:rFonts w:cs="Arial"/>
        </w:rPr>
      </w:pPr>
    </w:p>
    <w:p w14:paraId="5A45D512" w14:textId="77777777" w:rsidR="007B55D3" w:rsidRPr="007B55D3" w:rsidRDefault="007B55D3" w:rsidP="007B55D3">
      <w:pPr>
        <w:spacing w:before="100" w:beforeAutospacing="1" w:after="100" w:afterAutospacing="1"/>
        <w:rPr>
          <w:rFonts w:cs="Arial"/>
        </w:rPr>
      </w:pPr>
      <w:r w:rsidRPr="007B55D3">
        <w:rPr>
          <w:rFonts w:cs="Arial"/>
        </w:rPr>
        <w:t>SILVA, G. M. (2018). Gestão de conteúdos digitais em ambientes educacionais. Editora UFMG.</w:t>
      </w:r>
    </w:p>
    <w:p w14:paraId="440BFF36" w14:textId="77777777" w:rsidR="007B55D3" w:rsidRPr="007B55D3" w:rsidRDefault="007B55D3" w:rsidP="007B55D3">
      <w:pPr>
        <w:spacing w:before="100" w:beforeAutospacing="1" w:after="100" w:afterAutospacing="1"/>
        <w:rPr>
          <w:rFonts w:cs="Arial"/>
        </w:rPr>
      </w:pPr>
    </w:p>
    <w:p w14:paraId="1B4A9522" w14:textId="77777777" w:rsidR="007B55D3" w:rsidRPr="007B55D3" w:rsidRDefault="007B55D3" w:rsidP="007B55D3">
      <w:pPr>
        <w:spacing w:before="100" w:beforeAutospacing="1" w:after="100" w:afterAutospacing="1"/>
        <w:rPr>
          <w:rFonts w:cs="Arial"/>
        </w:rPr>
      </w:pPr>
    </w:p>
    <w:p w14:paraId="70C290E6" w14:textId="1747FD04" w:rsidR="007B55D3" w:rsidRPr="007A4F08" w:rsidRDefault="007B55D3" w:rsidP="007B55D3">
      <w:pPr>
        <w:spacing w:before="100" w:beforeAutospacing="1" w:after="100" w:afterAutospacing="1"/>
        <w:rPr>
          <w:rFonts w:cs="Arial"/>
        </w:rPr>
      </w:pPr>
      <w:r w:rsidRPr="007B55D3">
        <w:rPr>
          <w:rFonts w:cs="Arial"/>
        </w:rPr>
        <w:t>CALIXTO, A. (2018). Direitos autorais na educação e no compartilhamento digital de materiais. Editora Jurídica Brasileira.</w:t>
      </w:r>
    </w:p>
    <w:p w14:paraId="48C19F35" w14:textId="77777777" w:rsidR="007C374A" w:rsidRPr="007A4F08" w:rsidRDefault="007C374A" w:rsidP="007A4F08">
      <w:pPr>
        <w:spacing w:before="100" w:beforeAutospacing="1" w:after="100" w:afterAutospacing="1"/>
        <w:rPr>
          <w:rFonts w:cs="Arial"/>
        </w:rPr>
      </w:pPr>
    </w:p>
    <w:sectPr w:rsidR="007C374A" w:rsidRPr="007A4F08" w:rsidSect="009571C8">
      <w:headerReference w:type="default" r:id="rId10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7F825" w14:textId="77777777" w:rsidR="00FF5806" w:rsidRDefault="00FF5806" w:rsidP="009571C8">
      <w:pPr>
        <w:spacing w:line="240" w:lineRule="auto"/>
      </w:pPr>
      <w:r>
        <w:separator/>
      </w:r>
    </w:p>
  </w:endnote>
  <w:endnote w:type="continuationSeparator" w:id="0">
    <w:p w14:paraId="5E2DD511" w14:textId="77777777" w:rsidR="00FF5806" w:rsidRDefault="00FF5806" w:rsidP="009571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4902" w14:textId="77777777" w:rsidR="00FF5806" w:rsidRDefault="00FF5806" w:rsidP="009571C8">
      <w:pPr>
        <w:spacing w:line="240" w:lineRule="auto"/>
      </w:pPr>
      <w:r>
        <w:separator/>
      </w:r>
    </w:p>
  </w:footnote>
  <w:footnote w:type="continuationSeparator" w:id="0">
    <w:p w14:paraId="4EACD8ED" w14:textId="77777777" w:rsidR="00FF5806" w:rsidRDefault="00FF5806" w:rsidP="009571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2422949"/>
      <w:docPartObj>
        <w:docPartGallery w:val="Page Numbers (Top of Page)"/>
        <w:docPartUnique/>
      </w:docPartObj>
    </w:sdtPr>
    <w:sdtContent>
      <w:p w14:paraId="3FE1F517" w14:textId="3E263DE4" w:rsidR="00876E84" w:rsidRDefault="00876E8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1E3F">
          <w:rPr>
            <w:noProof/>
          </w:rPr>
          <w:t>4</w:t>
        </w:r>
        <w:r>
          <w:fldChar w:fldCharType="end"/>
        </w:r>
      </w:p>
    </w:sdtContent>
  </w:sdt>
  <w:p w14:paraId="7421630E" w14:textId="77777777" w:rsidR="00876E84" w:rsidRDefault="00876E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15E"/>
    <w:multiLevelType w:val="hybridMultilevel"/>
    <w:tmpl w:val="E620F048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E01870"/>
    <w:multiLevelType w:val="hybridMultilevel"/>
    <w:tmpl w:val="E620F048"/>
    <w:lvl w:ilvl="0" w:tplc="FFFFFFFF">
      <w:start w:val="1"/>
      <w:numFmt w:val="upperRoman"/>
      <w:lvlText w:val="%1."/>
      <w:lvlJc w:val="right"/>
      <w:pPr>
        <w:ind w:left="2845" w:hanging="360"/>
      </w:pPr>
    </w:lvl>
    <w:lvl w:ilvl="1" w:tplc="FFFFFFFF">
      <w:start w:val="1"/>
      <w:numFmt w:val="lowerLetter"/>
      <w:lvlText w:val="%2."/>
      <w:lvlJc w:val="left"/>
      <w:pPr>
        <w:ind w:left="3565" w:hanging="360"/>
      </w:pPr>
    </w:lvl>
    <w:lvl w:ilvl="2" w:tplc="FFFFFFFF" w:tentative="1">
      <w:start w:val="1"/>
      <w:numFmt w:val="lowerRoman"/>
      <w:lvlText w:val="%3."/>
      <w:lvlJc w:val="right"/>
      <w:pPr>
        <w:ind w:left="4285" w:hanging="180"/>
      </w:pPr>
    </w:lvl>
    <w:lvl w:ilvl="3" w:tplc="FFFFFFFF" w:tentative="1">
      <w:start w:val="1"/>
      <w:numFmt w:val="decimal"/>
      <w:lvlText w:val="%4."/>
      <w:lvlJc w:val="left"/>
      <w:pPr>
        <w:ind w:left="5005" w:hanging="360"/>
      </w:pPr>
    </w:lvl>
    <w:lvl w:ilvl="4" w:tplc="FFFFFFFF" w:tentative="1">
      <w:start w:val="1"/>
      <w:numFmt w:val="lowerLetter"/>
      <w:lvlText w:val="%5."/>
      <w:lvlJc w:val="left"/>
      <w:pPr>
        <w:ind w:left="5725" w:hanging="360"/>
      </w:pPr>
    </w:lvl>
    <w:lvl w:ilvl="5" w:tplc="FFFFFFFF" w:tentative="1">
      <w:start w:val="1"/>
      <w:numFmt w:val="lowerRoman"/>
      <w:lvlText w:val="%6."/>
      <w:lvlJc w:val="right"/>
      <w:pPr>
        <w:ind w:left="6445" w:hanging="180"/>
      </w:pPr>
    </w:lvl>
    <w:lvl w:ilvl="6" w:tplc="FFFFFFFF" w:tentative="1">
      <w:start w:val="1"/>
      <w:numFmt w:val="decimal"/>
      <w:lvlText w:val="%7."/>
      <w:lvlJc w:val="left"/>
      <w:pPr>
        <w:ind w:left="7165" w:hanging="360"/>
      </w:pPr>
    </w:lvl>
    <w:lvl w:ilvl="7" w:tplc="FFFFFFFF" w:tentative="1">
      <w:start w:val="1"/>
      <w:numFmt w:val="lowerLetter"/>
      <w:lvlText w:val="%8."/>
      <w:lvlJc w:val="left"/>
      <w:pPr>
        <w:ind w:left="7885" w:hanging="360"/>
      </w:pPr>
    </w:lvl>
    <w:lvl w:ilvl="8" w:tplc="FFFFFFFF" w:tentative="1">
      <w:start w:val="1"/>
      <w:numFmt w:val="lowerRoman"/>
      <w:lvlText w:val="%9."/>
      <w:lvlJc w:val="right"/>
      <w:pPr>
        <w:ind w:left="8605" w:hanging="180"/>
      </w:pPr>
    </w:lvl>
  </w:abstractNum>
  <w:num w:numId="1" w16cid:durableId="491215787">
    <w:abstractNumId w:val="0"/>
  </w:num>
  <w:num w:numId="2" w16cid:durableId="910769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E1"/>
    <w:rsid w:val="00017EC9"/>
    <w:rsid w:val="0003203C"/>
    <w:rsid w:val="00042B81"/>
    <w:rsid w:val="00055AFC"/>
    <w:rsid w:val="000A4BBA"/>
    <w:rsid w:val="000D4E6A"/>
    <w:rsid w:val="000D6459"/>
    <w:rsid w:val="000E27FB"/>
    <w:rsid w:val="00107CD1"/>
    <w:rsid w:val="00137A9B"/>
    <w:rsid w:val="001448A6"/>
    <w:rsid w:val="001456FE"/>
    <w:rsid w:val="00147163"/>
    <w:rsid w:val="001475F8"/>
    <w:rsid w:val="001502BF"/>
    <w:rsid w:val="00165D85"/>
    <w:rsid w:val="00171414"/>
    <w:rsid w:val="00194622"/>
    <w:rsid w:val="001C1DF8"/>
    <w:rsid w:val="001F399E"/>
    <w:rsid w:val="00214B69"/>
    <w:rsid w:val="00230012"/>
    <w:rsid w:val="00234B79"/>
    <w:rsid w:val="00242585"/>
    <w:rsid w:val="002466B0"/>
    <w:rsid w:val="002C4840"/>
    <w:rsid w:val="002D2089"/>
    <w:rsid w:val="002E3B55"/>
    <w:rsid w:val="002E3F8B"/>
    <w:rsid w:val="00313858"/>
    <w:rsid w:val="0032309E"/>
    <w:rsid w:val="00377C5C"/>
    <w:rsid w:val="00387173"/>
    <w:rsid w:val="003A4E4A"/>
    <w:rsid w:val="003B421B"/>
    <w:rsid w:val="003D0801"/>
    <w:rsid w:val="003E44E5"/>
    <w:rsid w:val="003F26A3"/>
    <w:rsid w:val="00424D37"/>
    <w:rsid w:val="00444E1E"/>
    <w:rsid w:val="004773ED"/>
    <w:rsid w:val="00486FC8"/>
    <w:rsid w:val="00494A8D"/>
    <w:rsid w:val="004D1724"/>
    <w:rsid w:val="004D5249"/>
    <w:rsid w:val="004F21C2"/>
    <w:rsid w:val="005068D3"/>
    <w:rsid w:val="00511DFD"/>
    <w:rsid w:val="00514B03"/>
    <w:rsid w:val="00516B54"/>
    <w:rsid w:val="00533DF0"/>
    <w:rsid w:val="00534A5C"/>
    <w:rsid w:val="005415CD"/>
    <w:rsid w:val="00554A74"/>
    <w:rsid w:val="005857E9"/>
    <w:rsid w:val="005A324B"/>
    <w:rsid w:val="005B523D"/>
    <w:rsid w:val="005D1721"/>
    <w:rsid w:val="005D674E"/>
    <w:rsid w:val="005E004E"/>
    <w:rsid w:val="005F5028"/>
    <w:rsid w:val="00600F7E"/>
    <w:rsid w:val="00614570"/>
    <w:rsid w:val="00614BF5"/>
    <w:rsid w:val="0062549D"/>
    <w:rsid w:val="00637495"/>
    <w:rsid w:val="006400E5"/>
    <w:rsid w:val="00681C5B"/>
    <w:rsid w:val="00685890"/>
    <w:rsid w:val="00714740"/>
    <w:rsid w:val="0073750A"/>
    <w:rsid w:val="00754106"/>
    <w:rsid w:val="00760DA9"/>
    <w:rsid w:val="00761D8F"/>
    <w:rsid w:val="0078233F"/>
    <w:rsid w:val="00785718"/>
    <w:rsid w:val="007A4F08"/>
    <w:rsid w:val="007B55D3"/>
    <w:rsid w:val="007C374A"/>
    <w:rsid w:val="007C3D6E"/>
    <w:rsid w:val="007C5D22"/>
    <w:rsid w:val="00801189"/>
    <w:rsid w:val="0080765B"/>
    <w:rsid w:val="00823509"/>
    <w:rsid w:val="00836D41"/>
    <w:rsid w:val="00860FD1"/>
    <w:rsid w:val="00865151"/>
    <w:rsid w:val="00866623"/>
    <w:rsid w:val="00876E84"/>
    <w:rsid w:val="0088406D"/>
    <w:rsid w:val="008A34C7"/>
    <w:rsid w:val="008B5FD2"/>
    <w:rsid w:val="008B66DF"/>
    <w:rsid w:val="008D4DB0"/>
    <w:rsid w:val="0090457C"/>
    <w:rsid w:val="00925E5E"/>
    <w:rsid w:val="009338A1"/>
    <w:rsid w:val="00945689"/>
    <w:rsid w:val="009571C8"/>
    <w:rsid w:val="009A0F74"/>
    <w:rsid w:val="009B02A0"/>
    <w:rsid w:val="009C4853"/>
    <w:rsid w:val="009D6143"/>
    <w:rsid w:val="009D6AF7"/>
    <w:rsid w:val="009E081A"/>
    <w:rsid w:val="00A01619"/>
    <w:rsid w:val="00A1726F"/>
    <w:rsid w:val="00A22E9A"/>
    <w:rsid w:val="00A310ED"/>
    <w:rsid w:val="00A415A0"/>
    <w:rsid w:val="00A576E3"/>
    <w:rsid w:val="00A77FBC"/>
    <w:rsid w:val="00AE586E"/>
    <w:rsid w:val="00B14E92"/>
    <w:rsid w:val="00B34FA7"/>
    <w:rsid w:val="00B76475"/>
    <w:rsid w:val="00BE6A95"/>
    <w:rsid w:val="00BF1DEF"/>
    <w:rsid w:val="00C22253"/>
    <w:rsid w:val="00C860CC"/>
    <w:rsid w:val="00C87A73"/>
    <w:rsid w:val="00C907D9"/>
    <w:rsid w:val="00CD51AE"/>
    <w:rsid w:val="00CD5913"/>
    <w:rsid w:val="00CE1E3F"/>
    <w:rsid w:val="00D0028E"/>
    <w:rsid w:val="00D90203"/>
    <w:rsid w:val="00D94391"/>
    <w:rsid w:val="00DA4E6F"/>
    <w:rsid w:val="00DE7CE1"/>
    <w:rsid w:val="00DF7340"/>
    <w:rsid w:val="00E121FF"/>
    <w:rsid w:val="00E14096"/>
    <w:rsid w:val="00E56F56"/>
    <w:rsid w:val="00E76313"/>
    <w:rsid w:val="00E92935"/>
    <w:rsid w:val="00EB1B64"/>
    <w:rsid w:val="00EC292C"/>
    <w:rsid w:val="00EF17A6"/>
    <w:rsid w:val="00F25614"/>
    <w:rsid w:val="00F43386"/>
    <w:rsid w:val="00F43FA4"/>
    <w:rsid w:val="00F522B8"/>
    <w:rsid w:val="00F63B02"/>
    <w:rsid w:val="00F82AA4"/>
    <w:rsid w:val="00F84B58"/>
    <w:rsid w:val="00FB0156"/>
    <w:rsid w:val="00FB2031"/>
    <w:rsid w:val="00FC0DBF"/>
    <w:rsid w:val="00FD66DD"/>
    <w:rsid w:val="00FF5806"/>
    <w:rsid w:val="00FF603E"/>
    <w:rsid w:val="4068A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F246F"/>
  <w15:chartTrackingRefBased/>
  <w15:docId w15:val="{0A41BE4F-B1F0-4161-BEAE-ABE345D6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rarara"/>
    <w:qFormat/>
    <w:rsid w:val="00A77FBC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aliases w:val="Título3333"/>
    <w:basedOn w:val="Normal"/>
    <w:next w:val="Normal"/>
    <w:link w:val="Ttulo1Char"/>
    <w:uiPriority w:val="9"/>
    <w:qFormat/>
    <w:rsid w:val="003B421B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55AFC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3333 Char"/>
    <w:basedOn w:val="Fontepargpadro"/>
    <w:link w:val="Ttulo1"/>
    <w:uiPriority w:val="9"/>
    <w:rsid w:val="003B421B"/>
    <w:rPr>
      <w:rFonts w:ascii="Arial" w:eastAsiaTheme="majorEastAsia" w:hAnsi="Arial" w:cstheme="majorBidi"/>
      <w:b/>
      <w:sz w:val="28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9571C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71C8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9571C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71C8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77C5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71414"/>
    <w:pPr>
      <w:tabs>
        <w:tab w:val="right" w:leader="dot" w:pos="9061"/>
      </w:tabs>
      <w:spacing w:after="120"/>
    </w:pPr>
  </w:style>
  <w:style w:type="character" w:styleId="Hyperlink">
    <w:name w:val="Hyperlink"/>
    <w:basedOn w:val="Fontepargpadro"/>
    <w:uiPriority w:val="99"/>
    <w:unhideWhenUsed/>
    <w:rsid w:val="00377C5C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/>
    <w:rsid w:val="00B14E9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7647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477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055AFC"/>
    <w:rPr>
      <w:rFonts w:ascii="Arial" w:eastAsiaTheme="majorEastAsia" w:hAnsi="Arial" w:cstheme="majorBidi"/>
      <w:b/>
      <w:sz w:val="24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62549D"/>
    <w:pPr>
      <w:spacing w:after="100"/>
      <w:ind w:left="240"/>
    </w:pPr>
  </w:style>
  <w:style w:type="paragraph" w:styleId="Subttulo">
    <w:name w:val="Subtitle"/>
    <w:basedOn w:val="Normal"/>
    <w:next w:val="Normal"/>
    <w:link w:val="SubttuloChar"/>
    <w:uiPriority w:val="11"/>
    <w:qFormat/>
    <w:rsid w:val="00876E8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876E84"/>
    <w:rPr>
      <w:rFonts w:eastAsiaTheme="minorEastAsia"/>
      <w:color w:val="5A5A5A" w:themeColor="text1" w:themeTint="A5"/>
      <w:spacing w:val="15"/>
    </w:rPr>
  </w:style>
  <w:style w:type="character" w:styleId="MenoPendente">
    <w:name w:val="Unresolved Mention"/>
    <w:basedOn w:val="Fontepargpadro"/>
    <w:uiPriority w:val="99"/>
    <w:semiHidden/>
    <w:unhideWhenUsed/>
    <w:rsid w:val="007C374A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B5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54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85795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0707976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5985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noblog.net/noticias/biblioteca-digital-gratuita-e-lancada-pelo-governo-de-s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nnbrasil.com.br/educacao/usp-libera-mais-de-mil-livros-gratuitos-saiba-como-acessar-e-baixa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BFE53-C3EC-4C64-92AA-B7E7D28D7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7</Pages>
  <Words>1043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Minghini dos Santos</dc:creator>
  <cp:keywords/>
  <dc:description/>
  <cp:lastModifiedBy>Murilo Minghini dos Santos</cp:lastModifiedBy>
  <cp:revision>23</cp:revision>
  <cp:lastPrinted>2023-12-06T12:39:00Z</cp:lastPrinted>
  <dcterms:created xsi:type="dcterms:W3CDTF">2024-10-02T14:59:00Z</dcterms:created>
  <dcterms:modified xsi:type="dcterms:W3CDTF">2025-03-14T23:55:00Z</dcterms:modified>
</cp:coreProperties>
</file>