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607" w:rsidRDefault="002D4840" w:rsidP="002D4840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Universitatea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Alexandru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Ioan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Iași</w:t>
      </w:r>
      <w:proofErr w:type="spellEnd"/>
    </w:p>
    <w:p w:rsidR="002D4840" w:rsidRDefault="002D4840" w:rsidP="002D4840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Facultatea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Informatica</w:t>
      </w:r>
      <w:proofErr w:type="spellEnd"/>
    </w:p>
    <w:p w:rsidR="002D4840" w:rsidRDefault="002D4840" w:rsidP="002D4840">
      <w:pPr>
        <w:jc w:val="center"/>
        <w:rPr>
          <w:rFonts w:ascii="Times New Roman" w:hAnsi="Times New Roman" w:cs="Times New Roman"/>
          <w:sz w:val="24"/>
        </w:rPr>
      </w:pPr>
    </w:p>
    <w:p w:rsidR="002D4840" w:rsidRDefault="002D4840" w:rsidP="002D4840">
      <w:pPr>
        <w:jc w:val="center"/>
        <w:rPr>
          <w:rFonts w:ascii="Times New Roman" w:hAnsi="Times New Roman" w:cs="Times New Roman"/>
          <w:sz w:val="24"/>
        </w:rPr>
      </w:pPr>
    </w:p>
    <w:p w:rsidR="002D4840" w:rsidRDefault="002D4840" w:rsidP="002D4840">
      <w:pPr>
        <w:jc w:val="center"/>
        <w:rPr>
          <w:rFonts w:ascii="Times New Roman" w:hAnsi="Times New Roman" w:cs="Times New Roman"/>
          <w:sz w:val="24"/>
        </w:rPr>
      </w:pPr>
    </w:p>
    <w:p w:rsidR="002D4840" w:rsidRDefault="002D4840" w:rsidP="002D4840">
      <w:pPr>
        <w:jc w:val="center"/>
        <w:rPr>
          <w:rFonts w:ascii="Times New Roman" w:hAnsi="Times New Roman" w:cs="Times New Roman"/>
          <w:sz w:val="24"/>
        </w:rPr>
      </w:pPr>
    </w:p>
    <w:p w:rsidR="002D4840" w:rsidRDefault="002D4840" w:rsidP="002D4840">
      <w:pPr>
        <w:jc w:val="center"/>
        <w:rPr>
          <w:rFonts w:ascii="Times New Roman" w:hAnsi="Times New Roman" w:cs="Times New Roman"/>
          <w:sz w:val="24"/>
        </w:rPr>
      </w:pPr>
    </w:p>
    <w:p w:rsidR="002D4840" w:rsidRDefault="002D4840" w:rsidP="002D4840">
      <w:pPr>
        <w:jc w:val="center"/>
        <w:rPr>
          <w:rFonts w:ascii="Times New Roman" w:hAnsi="Times New Roman" w:cs="Times New Roman"/>
          <w:sz w:val="24"/>
        </w:rPr>
      </w:pPr>
    </w:p>
    <w:p w:rsidR="002D4840" w:rsidRDefault="002D4840" w:rsidP="002D4840">
      <w:pPr>
        <w:jc w:val="center"/>
        <w:rPr>
          <w:rFonts w:ascii="Times New Roman" w:hAnsi="Times New Roman" w:cs="Times New Roman"/>
          <w:sz w:val="24"/>
        </w:rPr>
      </w:pPr>
    </w:p>
    <w:p w:rsidR="00AD175F" w:rsidRDefault="00AD175F" w:rsidP="002D4840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BACHELOR</w:t>
      </w:r>
      <w:r w:rsidRPr="00AD175F">
        <w:rPr>
          <w:rFonts w:ascii="Times New Roman" w:hAnsi="Times New Roman" w:cs="Times New Roman"/>
          <w:b/>
          <w:sz w:val="44"/>
        </w:rPr>
        <w:t xml:space="preserve"> </w:t>
      </w:r>
      <w:r>
        <w:rPr>
          <w:rFonts w:ascii="Times New Roman" w:hAnsi="Times New Roman" w:cs="Times New Roman"/>
          <w:b/>
          <w:sz w:val="44"/>
        </w:rPr>
        <w:t>THESIS</w:t>
      </w:r>
    </w:p>
    <w:p w:rsidR="002D4840" w:rsidRDefault="00AD175F" w:rsidP="002D484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Application of K-means Algorithm in Video Games</w:t>
      </w:r>
    </w:p>
    <w:p w:rsidR="002D4840" w:rsidRDefault="002D4840" w:rsidP="002D484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28B3" w:rsidRDefault="005028B3" w:rsidP="002D484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D175F" w:rsidRDefault="00AD175F" w:rsidP="002D484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28B3" w:rsidRDefault="005028B3" w:rsidP="002D484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28B3" w:rsidRDefault="005028B3" w:rsidP="002D484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4840" w:rsidRDefault="002D4840" w:rsidP="002D484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D4840" w:rsidRPr="002D4840" w:rsidRDefault="00AD175F" w:rsidP="002D484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Graduate</w:t>
      </w:r>
    </w:p>
    <w:p w:rsidR="002D4840" w:rsidRPr="002D4840" w:rsidRDefault="002D4840" w:rsidP="002D4840">
      <w:pPr>
        <w:jc w:val="right"/>
        <w:rPr>
          <w:rFonts w:ascii="Times New Roman" w:hAnsi="Times New Roman" w:cs="Times New Roman"/>
          <w:sz w:val="24"/>
          <w:szCs w:val="24"/>
        </w:rPr>
      </w:pPr>
      <w:r w:rsidRPr="002D4840">
        <w:rPr>
          <w:rFonts w:ascii="Times New Roman" w:hAnsi="Times New Roman" w:cs="Times New Roman"/>
          <w:sz w:val="24"/>
          <w:szCs w:val="24"/>
        </w:rPr>
        <w:t>Andrei Ghiran</w:t>
      </w: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AD175F" w:rsidP="002D4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Coordinator</w:t>
      </w:r>
      <w:r w:rsidR="002D484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Prof..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2D4840">
        <w:rPr>
          <w:rFonts w:ascii="Times New Roman" w:hAnsi="Times New Roman" w:cs="Times New Roman"/>
          <w:sz w:val="24"/>
          <w:szCs w:val="24"/>
        </w:rPr>
        <w:t>ect.dr</w:t>
      </w:r>
      <w:proofErr w:type="spellEnd"/>
      <w:r w:rsidRPr="002D484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D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840">
        <w:rPr>
          <w:rFonts w:ascii="Times New Roman" w:hAnsi="Times New Roman" w:cs="Times New Roman"/>
          <w:sz w:val="24"/>
          <w:szCs w:val="24"/>
        </w:rPr>
        <w:t>Moruz</w:t>
      </w:r>
      <w:proofErr w:type="spellEnd"/>
      <w:r w:rsidRPr="002D4840">
        <w:rPr>
          <w:rFonts w:ascii="Times New Roman" w:hAnsi="Times New Roman" w:cs="Times New Roman"/>
          <w:sz w:val="24"/>
          <w:szCs w:val="24"/>
        </w:rPr>
        <w:t xml:space="preserve"> Alex</w:t>
      </w: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Iași</w:t>
      </w:r>
      <w:proofErr w:type="spellEnd"/>
      <w:r>
        <w:rPr>
          <w:rFonts w:ascii="Times New Roman" w:hAnsi="Times New Roman" w:cs="Times New Roman"/>
          <w:sz w:val="24"/>
          <w:szCs w:val="24"/>
        </w:rPr>
        <w:t>, 2020</w:t>
      </w:r>
    </w:p>
    <w:p w:rsidR="002D4840" w:rsidRDefault="00AD175F" w:rsidP="002D484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SUMMARY</w:t>
      </w:r>
    </w:p>
    <w:p w:rsidR="002D4840" w:rsidRDefault="002D4840" w:rsidP="002D484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1B5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AD175F">
        <w:rPr>
          <w:rFonts w:ascii="Times New Roman" w:hAnsi="Times New Roman" w:cs="Times New Roman"/>
          <w:sz w:val="24"/>
          <w:szCs w:val="24"/>
        </w:rPr>
        <w:t>Introduction</w:t>
      </w:r>
      <w:r w:rsidR="001B5EEA">
        <w:rPr>
          <w:rFonts w:ascii="Times New Roman" w:hAnsi="Times New Roman" w:cs="Times New Roman"/>
          <w:sz w:val="24"/>
          <w:szCs w:val="24"/>
        </w:rPr>
        <w:t xml:space="preserve"> </w:t>
      </w:r>
      <w:r w:rsidR="001B5EEA">
        <w:rPr>
          <w:rFonts w:ascii="Times New Roman" w:hAnsi="Times New Roman" w:cs="Times New Roman"/>
          <w:sz w:val="24"/>
          <w:szCs w:val="24"/>
        </w:rPr>
        <w:tab/>
      </w:r>
      <w:r w:rsidR="001B5EEA">
        <w:rPr>
          <w:rFonts w:ascii="Times New Roman" w:hAnsi="Times New Roman" w:cs="Times New Roman"/>
          <w:sz w:val="24"/>
          <w:szCs w:val="24"/>
        </w:rPr>
        <w:tab/>
      </w:r>
      <w:r w:rsidR="001B5EEA">
        <w:rPr>
          <w:rFonts w:ascii="Times New Roman" w:hAnsi="Times New Roman" w:cs="Times New Roman"/>
          <w:sz w:val="24"/>
          <w:szCs w:val="24"/>
        </w:rPr>
        <w:tab/>
      </w:r>
      <w:r w:rsidR="001B5EEA">
        <w:rPr>
          <w:rFonts w:ascii="Times New Roman" w:hAnsi="Times New Roman" w:cs="Times New Roman"/>
          <w:sz w:val="24"/>
          <w:szCs w:val="24"/>
        </w:rPr>
        <w:tab/>
      </w:r>
      <w:r w:rsidR="001B5EEA">
        <w:rPr>
          <w:rFonts w:ascii="Times New Roman" w:hAnsi="Times New Roman" w:cs="Times New Roman"/>
          <w:sz w:val="24"/>
          <w:szCs w:val="24"/>
        </w:rPr>
        <w:tab/>
      </w:r>
      <w:r w:rsidR="001B5EEA">
        <w:rPr>
          <w:rFonts w:ascii="Times New Roman" w:hAnsi="Times New Roman" w:cs="Times New Roman"/>
          <w:sz w:val="24"/>
          <w:szCs w:val="24"/>
        </w:rPr>
        <w:tab/>
      </w:r>
      <w:r w:rsidR="001B5EEA">
        <w:rPr>
          <w:rFonts w:ascii="Times New Roman" w:hAnsi="Times New Roman" w:cs="Times New Roman"/>
          <w:sz w:val="24"/>
          <w:szCs w:val="24"/>
        </w:rPr>
        <w:tab/>
      </w:r>
      <w:r w:rsidR="001B5EEA">
        <w:rPr>
          <w:rFonts w:ascii="Times New Roman" w:hAnsi="Times New Roman" w:cs="Times New Roman"/>
          <w:sz w:val="24"/>
          <w:szCs w:val="24"/>
        </w:rPr>
        <w:tab/>
      </w:r>
      <w:r w:rsidR="001B5EEA">
        <w:rPr>
          <w:rFonts w:ascii="Times New Roman" w:hAnsi="Times New Roman" w:cs="Times New Roman"/>
          <w:sz w:val="24"/>
          <w:szCs w:val="24"/>
        </w:rPr>
        <w:tab/>
      </w:r>
      <w:r w:rsidR="001B5EEA">
        <w:rPr>
          <w:rFonts w:ascii="Times New Roman" w:hAnsi="Times New Roman" w:cs="Times New Roman"/>
          <w:sz w:val="24"/>
          <w:szCs w:val="24"/>
        </w:rPr>
        <w:tab/>
      </w:r>
      <w:r w:rsidR="001B5EEA">
        <w:rPr>
          <w:rFonts w:ascii="Times New Roman" w:hAnsi="Times New Roman" w:cs="Times New Roman"/>
          <w:sz w:val="24"/>
          <w:szCs w:val="24"/>
        </w:rPr>
        <w:tab/>
        <w:t xml:space="preserve">          2</w:t>
      </w: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AD175F">
        <w:rPr>
          <w:rFonts w:ascii="Times New Roman" w:hAnsi="Times New Roman" w:cs="Times New Roman"/>
          <w:sz w:val="24"/>
          <w:szCs w:val="24"/>
        </w:rPr>
        <w:t>Similar Applications</w:t>
      </w: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2D4840">
        <w:t xml:space="preserve"> </w:t>
      </w:r>
      <w:r w:rsidR="00AD175F">
        <w:rPr>
          <w:rFonts w:ascii="Times New Roman" w:hAnsi="Times New Roman" w:cs="Times New Roman"/>
          <w:sz w:val="24"/>
          <w:szCs w:val="24"/>
        </w:rPr>
        <w:t>Implementation</w:t>
      </w: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AD175F">
        <w:rPr>
          <w:rFonts w:ascii="Times New Roman" w:hAnsi="Times New Roman" w:cs="Times New Roman"/>
          <w:sz w:val="24"/>
          <w:szCs w:val="24"/>
        </w:rPr>
        <w:t>User Manual</w:t>
      </w: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AD175F">
        <w:rPr>
          <w:rFonts w:ascii="Times New Roman" w:hAnsi="Times New Roman" w:cs="Times New Roman"/>
          <w:sz w:val="24"/>
          <w:szCs w:val="24"/>
        </w:rPr>
        <w:t>Conclusion and Future Goals</w:t>
      </w: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AD175F" w:rsidRDefault="00AD175F" w:rsidP="00AD175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:rsidR="00AD175F" w:rsidRDefault="00AD175F" w:rsidP="00AD175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D175F" w:rsidRDefault="00480E21" w:rsidP="0067543B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day I started my studies at the faculty of computer science I knew I wanted to pursue a career in game developing. To be one step closer to my career of choice I decided that for my bachelor thesis I would combine my passion for game developing and the limitless applications of machine learning. Using the U</w:t>
      </w:r>
      <w:r w:rsidR="0067543B">
        <w:rPr>
          <w:rFonts w:ascii="Times New Roman" w:hAnsi="Times New Roman" w:cs="Times New Roman"/>
          <w:sz w:val="24"/>
          <w:szCs w:val="24"/>
        </w:rPr>
        <w:t xml:space="preserve">nity </w:t>
      </w:r>
      <w:proofErr w:type="gramStart"/>
      <w:r w:rsidR="0067543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ngine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developed a simple game that showcase</w:t>
      </w:r>
      <w:r w:rsidR="0067543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K-means algorithm</w:t>
      </w:r>
      <w:r w:rsidR="0067543B">
        <w:rPr>
          <w:rFonts w:ascii="Times New Roman" w:hAnsi="Times New Roman" w:cs="Times New Roman"/>
          <w:sz w:val="24"/>
          <w:szCs w:val="24"/>
        </w:rPr>
        <w:t xml:space="preserve"> by using it to train an Artificial Intelligence adversary for the player.</w:t>
      </w:r>
    </w:p>
    <w:p w:rsidR="001B5EEA" w:rsidRDefault="0067543B" w:rsidP="00433CD2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game has a simple premise, the player controls a blue square that can only move on a grid in the 4 cardinal directions and must reach the goal, the AI adversary, with </w:t>
      </w:r>
      <w:r w:rsidR="00433CD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same movement constraints as the player</w:t>
      </w:r>
      <w:r w:rsidR="00DC4EBC">
        <w:rPr>
          <w:rFonts w:ascii="Times New Roman" w:hAnsi="Times New Roman" w:cs="Times New Roman"/>
          <w:sz w:val="24"/>
          <w:szCs w:val="24"/>
        </w:rPr>
        <w:t xml:space="preserve"> and only moving at the same time as the player</w:t>
      </w:r>
      <w:r>
        <w:rPr>
          <w:rFonts w:ascii="Times New Roman" w:hAnsi="Times New Roman" w:cs="Times New Roman"/>
          <w:sz w:val="24"/>
          <w:szCs w:val="24"/>
        </w:rPr>
        <w:t>, must intercept and bump into them to end the game. The adversary doesn’t know the position of the player at all times, he has a vision radius in witch he can detect the pl</w:t>
      </w:r>
      <w:r w:rsidR="00433CD2">
        <w:rPr>
          <w:rFonts w:ascii="Times New Roman" w:hAnsi="Times New Roman" w:cs="Times New Roman"/>
          <w:sz w:val="24"/>
          <w:szCs w:val="24"/>
        </w:rPr>
        <w:t>ayer,</w:t>
      </w:r>
      <w:r>
        <w:rPr>
          <w:rFonts w:ascii="Times New Roman" w:hAnsi="Times New Roman" w:cs="Times New Roman"/>
          <w:sz w:val="24"/>
          <w:szCs w:val="24"/>
        </w:rPr>
        <w:t xml:space="preserve"> acquire his position</w:t>
      </w:r>
      <w:r w:rsidR="00DC4EBC">
        <w:rPr>
          <w:rFonts w:ascii="Times New Roman" w:hAnsi="Times New Roman" w:cs="Times New Roman"/>
          <w:sz w:val="24"/>
          <w:szCs w:val="24"/>
        </w:rPr>
        <w:t xml:space="preserve"> and save it in a file for later use</w:t>
      </w:r>
      <w:r>
        <w:rPr>
          <w:rFonts w:ascii="Times New Roman" w:hAnsi="Times New Roman" w:cs="Times New Roman"/>
          <w:sz w:val="24"/>
          <w:szCs w:val="24"/>
        </w:rPr>
        <w:t>.</w:t>
      </w:r>
      <w:r w:rsidR="00DC4EBC">
        <w:rPr>
          <w:rFonts w:ascii="Times New Roman" w:hAnsi="Times New Roman" w:cs="Times New Roman"/>
          <w:sz w:val="24"/>
          <w:szCs w:val="24"/>
        </w:rPr>
        <w:t xml:space="preserve"> The K-means algorithm uses t</w:t>
      </w:r>
      <w:r w:rsidR="00433CD2">
        <w:rPr>
          <w:rFonts w:ascii="Times New Roman" w:hAnsi="Times New Roman" w:cs="Times New Roman"/>
          <w:sz w:val="24"/>
          <w:szCs w:val="24"/>
        </w:rPr>
        <w:t xml:space="preserve">he saved player locations </w:t>
      </w:r>
      <w:r w:rsidR="00DC4EBC">
        <w:rPr>
          <w:rFonts w:ascii="Times New Roman" w:hAnsi="Times New Roman" w:cs="Times New Roman"/>
          <w:sz w:val="24"/>
          <w:szCs w:val="24"/>
        </w:rPr>
        <w:t xml:space="preserve">to form clusters and determine an </w:t>
      </w:r>
      <w:r w:rsidR="00DC4EBC" w:rsidRPr="00DC4EBC">
        <w:rPr>
          <w:rFonts w:ascii="Times New Roman" w:hAnsi="Times New Roman" w:cs="Times New Roman"/>
          <w:sz w:val="24"/>
          <w:szCs w:val="24"/>
        </w:rPr>
        <w:t xml:space="preserve">advantageous </w:t>
      </w:r>
      <w:r w:rsidR="00DC4EBC">
        <w:rPr>
          <w:rFonts w:ascii="Times New Roman" w:hAnsi="Times New Roman" w:cs="Times New Roman"/>
          <w:sz w:val="24"/>
          <w:szCs w:val="24"/>
        </w:rPr>
        <w:t xml:space="preserve">position from where the adversary can intercept the player, the using the A star algorithm the adversary will find a path to this more </w:t>
      </w:r>
      <w:r w:rsidR="00DC4EBC" w:rsidRPr="00DC4EBC">
        <w:rPr>
          <w:rFonts w:ascii="Times New Roman" w:hAnsi="Times New Roman" w:cs="Times New Roman"/>
          <w:sz w:val="24"/>
          <w:szCs w:val="24"/>
        </w:rPr>
        <w:t>advantageous</w:t>
      </w:r>
      <w:r w:rsidR="00DC4EBC">
        <w:rPr>
          <w:rFonts w:ascii="Times New Roman" w:hAnsi="Times New Roman" w:cs="Times New Roman"/>
          <w:sz w:val="24"/>
          <w:szCs w:val="24"/>
        </w:rPr>
        <w:t xml:space="preserve"> position and follow it.</w:t>
      </w:r>
    </w:p>
    <w:p w:rsidR="00433CD2" w:rsidRPr="00433CD2" w:rsidRDefault="00433CD2" w:rsidP="00433CD2">
      <w:pPr>
        <w:ind w:firstLine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EEA" w:rsidRPr="001B5EEA" w:rsidRDefault="001B5EEA" w:rsidP="001B5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1B5EEA" w:rsidRPr="001B5EEA" w:rsidSect="001B5EEA">
      <w:footerReference w:type="default" r:id="rId8"/>
      <w:pgSz w:w="12240" w:h="15840"/>
      <w:pgMar w:top="1134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C0D" w:rsidRDefault="00533C0D" w:rsidP="001B5EEA">
      <w:pPr>
        <w:spacing w:after="0" w:line="240" w:lineRule="auto"/>
      </w:pPr>
      <w:r>
        <w:separator/>
      </w:r>
    </w:p>
  </w:endnote>
  <w:endnote w:type="continuationSeparator" w:id="0">
    <w:p w:rsidR="00533C0D" w:rsidRDefault="00533C0D" w:rsidP="001B5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91079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B5EEA" w:rsidRDefault="001B5E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2EF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B5EEA" w:rsidRDefault="001B5E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C0D" w:rsidRDefault="00533C0D" w:rsidP="001B5EEA">
      <w:pPr>
        <w:spacing w:after="0" w:line="240" w:lineRule="auto"/>
      </w:pPr>
      <w:r>
        <w:separator/>
      </w:r>
    </w:p>
  </w:footnote>
  <w:footnote w:type="continuationSeparator" w:id="0">
    <w:p w:rsidR="00533C0D" w:rsidRDefault="00533C0D" w:rsidP="001B5E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97998"/>
    <w:multiLevelType w:val="hybridMultilevel"/>
    <w:tmpl w:val="77A0B8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840"/>
    <w:rsid w:val="001B5EEA"/>
    <w:rsid w:val="002D4840"/>
    <w:rsid w:val="00433CD2"/>
    <w:rsid w:val="00480E21"/>
    <w:rsid w:val="005028B3"/>
    <w:rsid w:val="00533C0D"/>
    <w:rsid w:val="0067543B"/>
    <w:rsid w:val="009446D5"/>
    <w:rsid w:val="00AD175F"/>
    <w:rsid w:val="00BC1607"/>
    <w:rsid w:val="00C12EF0"/>
    <w:rsid w:val="00DC4EBC"/>
    <w:rsid w:val="00F7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88222"/>
  <w15:chartTrackingRefBased/>
  <w15:docId w15:val="{F426BF8C-4060-4215-BAE9-9D6448818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8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5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EEA"/>
  </w:style>
  <w:style w:type="paragraph" w:styleId="Footer">
    <w:name w:val="footer"/>
    <w:basedOn w:val="Normal"/>
    <w:link w:val="FooterChar"/>
    <w:uiPriority w:val="99"/>
    <w:unhideWhenUsed/>
    <w:rsid w:val="001B5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0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504E7-2A8C-4EB2-AB52-44FB88635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AndreiG</dc:creator>
  <cp:keywords/>
  <dc:description/>
  <cp:lastModifiedBy>Andrei Ghiran</cp:lastModifiedBy>
  <cp:revision>3</cp:revision>
  <dcterms:created xsi:type="dcterms:W3CDTF">2020-06-14T21:29:00Z</dcterms:created>
  <dcterms:modified xsi:type="dcterms:W3CDTF">2020-06-15T13:00:00Z</dcterms:modified>
</cp:coreProperties>
</file>