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622D" w14:textId="77777777" w:rsidR="000B28D5" w:rsidRDefault="000B28D5" w:rsidP="00EC0F54">
      <w:pPr>
        <w:jc w:val="both"/>
        <w:rPr>
          <w:lang w:val="en-US"/>
        </w:rPr>
      </w:pPr>
    </w:p>
    <w:p w14:paraId="23844C62" w14:textId="77777777" w:rsidR="000B28D5" w:rsidRPr="00755513" w:rsidRDefault="000B28D5" w:rsidP="00EC0F54">
      <w:pPr>
        <w:jc w:val="both"/>
        <w:rPr>
          <w:rFonts w:ascii="Calibri" w:hAnsi="Calibri" w:cs="Calibri"/>
          <w:b/>
          <w:sz w:val="22"/>
          <w:szCs w:val="22"/>
          <w:lang w:val="en-US"/>
        </w:rPr>
      </w:pPr>
    </w:p>
    <w:p w14:paraId="257312DC" w14:textId="77777777" w:rsidR="000B28D5" w:rsidRPr="00755513" w:rsidRDefault="000B28D5" w:rsidP="00EC0F54">
      <w:pPr>
        <w:jc w:val="both"/>
        <w:rPr>
          <w:rFonts w:ascii="Calibri" w:hAnsi="Calibri" w:cs="Calibri"/>
          <w:b/>
          <w:sz w:val="22"/>
          <w:szCs w:val="22"/>
          <w:lang w:val="en-US"/>
        </w:rPr>
      </w:pPr>
    </w:p>
    <w:p w14:paraId="13473A81" w14:textId="60CA8340" w:rsidR="00F945A2" w:rsidRPr="00F945A2" w:rsidRDefault="00F945A2" w:rsidP="00F945A2">
      <w:pPr>
        <w:jc w:val="center"/>
        <w:rPr>
          <w:rFonts w:ascii="Calibri" w:hAnsi="Calibri" w:cs="Calibri"/>
          <w:b/>
          <w:sz w:val="22"/>
          <w:szCs w:val="22"/>
          <w:lang w:val="en-US"/>
        </w:rPr>
      </w:pPr>
      <w:r w:rsidRPr="00F945A2">
        <w:rPr>
          <w:rFonts w:ascii="Calibri" w:hAnsi="Calibri" w:cs="Calibri"/>
          <w:b/>
          <w:sz w:val="22"/>
          <w:szCs w:val="22"/>
          <w:lang w:val="en-US"/>
        </w:rPr>
        <w:t xml:space="preserve">Act </w:t>
      </w:r>
      <w:proofErr w:type="spellStart"/>
      <w:r w:rsidRPr="00F945A2">
        <w:rPr>
          <w:rFonts w:ascii="Calibri" w:hAnsi="Calibri" w:cs="Calibri"/>
          <w:b/>
          <w:sz w:val="22"/>
          <w:szCs w:val="22"/>
          <w:lang w:val="en-US"/>
        </w:rPr>
        <w:t>adi</w:t>
      </w:r>
      <w:r w:rsidR="002D2447">
        <w:rPr>
          <w:rFonts w:ascii="Calibri" w:hAnsi="Calibri" w:cs="Calibri"/>
          <w:b/>
          <w:sz w:val="22"/>
          <w:szCs w:val="22"/>
          <w:lang w:val="en-US"/>
        </w:rPr>
        <w:t>ț</w:t>
      </w:r>
      <w:r w:rsidRPr="00F945A2">
        <w:rPr>
          <w:rFonts w:ascii="Calibri" w:hAnsi="Calibri" w:cs="Calibri"/>
          <w:b/>
          <w:sz w:val="22"/>
          <w:szCs w:val="22"/>
          <w:lang w:val="en-US"/>
        </w:rPr>
        <w:t>ional</w:t>
      </w:r>
      <w:proofErr w:type="spellEnd"/>
      <w:r w:rsidRPr="00F945A2">
        <w:rPr>
          <w:rFonts w:ascii="Calibri" w:hAnsi="Calibri" w:cs="Calibri"/>
          <w:b/>
          <w:sz w:val="22"/>
          <w:szCs w:val="22"/>
          <w:lang w:val="en-US"/>
        </w:rPr>
        <w:t xml:space="preserve"> la </w:t>
      </w:r>
      <w:r w:rsidRPr="00F945A2">
        <w:rPr>
          <w:rFonts w:ascii="Calibri" w:hAnsi="Calibri" w:cs="Calibri"/>
          <w:b/>
          <w:sz w:val="22"/>
          <w:szCs w:val="22"/>
        </w:rPr>
        <w:t>CONTRACT</w:t>
      </w:r>
      <w:r w:rsidR="002D2447">
        <w:rPr>
          <w:rFonts w:ascii="Calibri" w:hAnsi="Calibri" w:cs="Calibri"/>
          <w:b/>
          <w:sz w:val="22"/>
          <w:szCs w:val="22"/>
        </w:rPr>
        <w:t>UL</w:t>
      </w:r>
      <w:r w:rsidRPr="00F945A2">
        <w:rPr>
          <w:rFonts w:ascii="Calibri" w:hAnsi="Calibri" w:cs="Calibri"/>
          <w:b/>
          <w:sz w:val="22"/>
          <w:szCs w:val="22"/>
        </w:rPr>
        <w:t xml:space="preserve"> INDIVIDUAL DE MUNCĂ </w:t>
      </w:r>
    </w:p>
    <w:p w14:paraId="2E9C1911" w14:textId="77777777" w:rsidR="00F945A2" w:rsidRPr="00F945A2" w:rsidRDefault="00F945A2" w:rsidP="00F945A2">
      <w:pPr>
        <w:jc w:val="center"/>
        <w:rPr>
          <w:rFonts w:ascii="Calibri" w:hAnsi="Calibri" w:cs="Calibri"/>
          <w:b/>
          <w:sz w:val="22"/>
          <w:szCs w:val="22"/>
          <w:lang w:val="en-US"/>
        </w:rPr>
      </w:pPr>
    </w:p>
    <w:p w14:paraId="357A6F7A" w14:textId="77777777" w:rsidR="00F945A2" w:rsidRPr="00F945A2" w:rsidRDefault="00F945A2" w:rsidP="00F945A2">
      <w:pPr>
        <w:jc w:val="center"/>
        <w:rPr>
          <w:rFonts w:ascii="Calibri" w:hAnsi="Calibri" w:cs="Calibri"/>
          <w:b/>
          <w:sz w:val="22"/>
          <w:szCs w:val="22"/>
        </w:rPr>
      </w:pPr>
      <w:r w:rsidRPr="00F945A2">
        <w:rPr>
          <w:rFonts w:ascii="Calibri" w:hAnsi="Calibri" w:cs="Calibri"/>
          <w:b/>
          <w:sz w:val="22"/>
          <w:szCs w:val="22"/>
        </w:rPr>
        <w:t xml:space="preserve">încheiat </w:t>
      </w:r>
      <w:proofErr w:type="spellStart"/>
      <w:r w:rsidRPr="00F945A2">
        <w:rPr>
          <w:rFonts w:ascii="Calibri" w:hAnsi="Calibri" w:cs="Calibri"/>
          <w:b/>
          <w:sz w:val="22"/>
          <w:szCs w:val="22"/>
        </w:rPr>
        <w:t>şi</w:t>
      </w:r>
      <w:proofErr w:type="spellEnd"/>
      <w:r w:rsidRPr="00F945A2">
        <w:rPr>
          <w:rFonts w:ascii="Calibri" w:hAnsi="Calibri" w:cs="Calibri"/>
          <w:b/>
          <w:sz w:val="22"/>
          <w:szCs w:val="22"/>
        </w:rPr>
        <w:t xml:space="preserve"> înregistrat sub nr. ......../.............. în registrul general de </w:t>
      </w:r>
      <w:proofErr w:type="spellStart"/>
      <w:r w:rsidRPr="00F945A2">
        <w:rPr>
          <w:rFonts w:ascii="Calibri" w:hAnsi="Calibri" w:cs="Calibri"/>
          <w:b/>
          <w:sz w:val="22"/>
          <w:szCs w:val="22"/>
        </w:rPr>
        <w:t>evidenţă</w:t>
      </w:r>
      <w:proofErr w:type="spellEnd"/>
      <w:r w:rsidRPr="00F945A2">
        <w:rPr>
          <w:rFonts w:ascii="Calibri" w:hAnsi="Calibri" w:cs="Calibri"/>
          <w:b/>
          <w:sz w:val="22"/>
          <w:szCs w:val="22"/>
        </w:rPr>
        <w:t xml:space="preserve"> a </w:t>
      </w:r>
      <w:proofErr w:type="spellStart"/>
      <w:r w:rsidRPr="00F945A2">
        <w:rPr>
          <w:rFonts w:ascii="Calibri" w:hAnsi="Calibri" w:cs="Calibri"/>
          <w:b/>
          <w:sz w:val="22"/>
          <w:szCs w:val="22"/>
        </w:rPr>
        <w:t>salariaţilor</w:t>
      </w:r>
      <w:proofErr w:type="spellEnd"/>
    </w:p>
    <w:p w14:paraId="35136E0B" w14:textId="77777777" w:rsidR="00F945A2" w:rsidRPr="00F945A2" w:rsidRDefault="00F945A2" w:rsidP="00F945A2">
      <w:pPr>
        <w:jc w:val="center"/>
        <w:rPr>
          <w:rFonts w:ascii="Calibri" w:hAnsi="Calibri" w:cs="Calibri"/>
          <w:b/>
          <w:sz w:val="22"/>
          <w:szCs w:val="22"/>
        </w:rPr>
      </w:pPr>
    </w:p>
    <w:p w14:paraId="457163DA" w14:textId="4A3EA8A3" w:rsidR="00F945A2" w:rsidRPr="00F945A2" w:rsidRDefault="00F945A2" w:rsidP="00F945A2">
      <w:pPr>
        <w:jc w:val="center"/>
        <w:rPr>
          <w:rFonts w:ascii="Calibri" w:hAnsi="Calibri" w:cs="Calibri"/>
          <w:b/>
          <w:sz w:val="22"/>
          <w:szCs w:val="22"/>
        </w:rPr>
      </w:pPr>
      <w:proofErr w:type="spellStart"/>
      <w:r w:rsidRPr="00F945A2">
        <w:rPr>
          <w:rFonts w:ascii="Calibri" w:hAnsi="Calibri" w:cs="Calibri"/>
          <w:b/>
          <w:sz w:val="22"/>
          <w:szCs w:val="22"/>
          <w:lang w:val="en-US"/>
        </w:rPr>
        <w:t>referito</w:t>
      </w:r>
      <w:r w:rsidR="00B5632B">
        <w:rPr>
          <w:rFonts w:ascii="Calibri" w:hAnsi="Calibri" w:cs="Calibri"/>
          <w:b/>
          <w:sz w:val="22"/>
          <w:szCs w:val="22"/>
          <w:lang w:val="en-US"/>
        </w:rPr>
        <w:t>r</w:t>
      </w:r>
      <w:proofErr w:type="spellEnd"/>
      <w:r w:rsidRPr="00F945A2">
        <w:rPr>
          <w:rFonts w:ascii="Calibri" w:hAnsi="Calibri" w:cs="Calibri"/>
          <w:b/>
          <w:sz w:val="22"/>
          <w:szCs w:val="22"/>
          <w:lang w:val="en-US"/>
        </w:rPr>
        <w:t xml:space="preserve"> la </w:t>
      </w:r>
      <w:proofErr w:type="spellStart"/>
      <w:r w:rsidRPr="00F945A2">
        <w:rPr>
          <w:rFonts w:ascii="Calibri" w:hAnsi="Calibri" w:cs="Calibri"/>
          <w:b/>
          <w:sz w:val="22"/>
          <w:szCs w:val="22"/>
          <w:lang w:val="en-US"/>
        </w:rPr>
        <w:t>telemunc</w:t>
      </w:r>
      <w:r w:rsidR="00B5632B">
        <w:rPr>
          <w:rFonts w:ascii="Calibri" w:hAnsi="Calibri" w:cs="Calibri"/>
          <w:b/>
          <w:sz w:val="22"/>
          <w:szCs w:val="22"/>
          <w:lang w:val="en-US"/>
        </w:rPr>
        <w:t>ă</w:t>
      </w:r>
      <w:proofErr w:type="spellEnd"/>
    </w:p>
    <w:p w14:paraId="0FF9CAB7" w14:textId="77777777" w:rsidR="000B28D5" w:rsidRPr="00DB74C6" w:rsidRDefault="000B28D5" w:rsidP="00F945A2">
      <w:pPr>
        <w:jc w:val="center"/>
        <w:rPr>
          <w:rFonts w:ascii="Calibri" w:hAnsi="Calibri" w:cs="Calibri"/>
          <w:b/>
          <w:sz w:val="22"/>
          <w:szCs w:val="22"/>
          <w:lang w:val="en-US"/>
        </w:rPr>
      </w:pPr>
    </w:p>
    <w:p w14:paraId="7CE28C85" w14:textId="3C1CBEE0" w:rsidR="000B28D5" w:rsidRPr="004A0F71" w:rsidRDefault="000B28D5" w:rsidP="004A0F71">
      <w:pPr>
        <w:tabs>
          <w:tab w:val="left" w:pos="720"/>
        </w:tabs>
        <w:jc w:val="both"/>
        <w:rPr>
          <w:rFonts w:ascii="Calibri" w:hAnsi="Calibri" w:cs="Calibri"/>
          <w:bCs/>
          <w:sz w:val="22"/>
          <w:szCs w:val="22"/>
        </w:rPr>
      </w:pPr>
      <w:r>
        <w:rPr>
          <w:rFonts w:ascii="Calibri" w:hAnsi="Calibri" w:cs="Calibri"/>
          <w:sz w:val="22"/>
          <w:szCs w:val="22"/>
        </w:rPr>
        <w:tab/>
      </w:r>
      <w:r w:rsidRPr="00755513">
        <w:rPr>
          <w:rFonts w:ascii="Calibri" w:hAnsi="Calibri" w:cs="Calibri"/>
          <w:sz w:val="22"/>
          <w:szCs w:val="22"/>
        </w:rPr>
        <w:t xml:space="preserve">ACCESA IT SYSTEMS SRL cu sediul  social în Cluj Napoca, </w:t>
      </w:r>
      <w:r w:rsidR="0060035E">
        <w:rPr>
          <w:rFonts w:ascii="Calibri" w:eastAsia="Calibri" w:hAnsi="Calibri" w:cs="Times New Roman"/>
          <w:sz w:val="22"/>
          <w:szCs w:val="22"/>
        </w:rPr>
        <w:t>str. Constanta, nr. 12, etaj 1 si parter</w:t>
      </w:r>
      <w:r w:rsidRPr="00755513">
        <w:rPr>
          <w:rFonts w:ascii="Calibri" w:hAnsi="Calibri" w:cs="Calibri"/>
          <w:sz w:val="22"/>
          <w:szCs w:val="22"/>
        </w:rPr>
        <w:t xml:space="preserve">, reprezentată prin </w:t>
      </w:r>
      <w:r w:rsidR="00A00F47">
        <w:rPr>
          <w:rFonts w:ascii="Calibri" w:hAnsi="Calibri" w:cs="Calibri"/>
          <w:sz w:val="22"/>
          <w:szCs w:val="22"/>
        </w:rPr>
        <w:t xml:space="preserve">Dna. </w:t>
      </w:r>
      <w:proofErr w:type="spellStart"/>
      <w:r w:rsidR="00A00F47" w:rsidRPr="00A00F47">
        <w:rPr>
          <w:rFonts w:ascii="Calibri" w:hAnsi="Calibri" w:cs="Calibri"/>
          <w:sz w:val="22"/>
          <w:szCs w:val="22"/>
        </w:rPr>
        <w:t>Marliere</w:t>
      </w:r>
      <w:proofErr w:type="spellEnd"/>
      <w:r w:rsidR="00A00F47" w:rsidRPr="00A00F47">
        <w:rPr>
          <w:rFonts w:ascii="Calibri" w:hAnsi="Calibri" w:cs="Calibri"/>
          <w:sz w:val="22"/>
          <w:szCs w:val="22"/>
        </w:rPr>
        <w:t xml:space="preserve"> Andrea Claudia</w:t>
      </w:r>
      <w:r w:rsidRPr="00755513">
        <w:rPr>
          <w:rFonts w:ascii="Calibri" w:hAnsi="Calibri" w:cs="Calibri"/>
          <w:sz w:val="22"/>
          <w:szCs w:val="22"/>
        </w:rPr>
        <w:t xml:space="preserve"> în calitate de </w:t>
      </w:r>
      <w:r w:rsidR="00587842">
        <w:rPr>
          <w:rFonts w:ascii="Calibri" w:eastAsia="Calibri" w:hAnsi="Calibri" w:cs="Times New Roman"/>
          <w:sz w:val="22"/>
          <w:szCs w:val="22"/>
        </w:rPr>
        <w:t xml:space="preserve">administrator si Dna. </w:t>
      </w:r>
      <w:proofErr w:type="spellStart"/>
      <w:r w:rsidR="0013282F">
        <w:rPr>
          <w:rFonts w:ascii="Calibri" w:eastAsia="Calibri" w:hAnsi="Calibri" w:cs="Times New Roman"/>
          <w:sz w:val="22"/>
          <w:szCs w:val="22"/>
        </w:rPr>
        <w:t>Kozma</w:t>
      </w:r>
      <w:proofErr w:type="spellEnd"/>
      <w:r w:rsidR="0013282F">
        <w:rPr>
          <w:rFonts w:ascii="Calibri" w:eastAsia="Calibri" w:hAnsi="Calibri" w:cs="Times New Roman"/>
          <w:sz w:val="22"/>
          <w:szCs w:val="22"/>
        </w:rPr>
        <w:t xml:space="preserve"> </w:t>
      </w:r>
      <w:proofErr w:type="spellStart"/>
      <w:r w:rsidR="0013282F">
        <w:rPr>
          <w:rFonts w:ascii="Calibri" w:eastAsia="Calibri" w:hAnsi="Calibri" w:cs="Times New Roman"/>
          <w:sz w:val="22"/>
          <w:szCs w:val="22"/>
        </w:rPr>
        <w:t>T</w:t>
      </w:r>
      <w:r w:rsidR="0013282F">
        <w:rPr>
          <w:rFonts w:ascii="Calibri" w:eastAsia="Calibri" w:hAnsi="Calibri" w:cs="Calibri"/>
          <w:sz w:val="22"/>
          <w:szCs w:val="22"/>
        </w:rPr>
        <w:t>ű</w:t>
      </w:r>
      <w:r w:rsidR="0013282F">
        <w:rPr>
          <w:rFonts w:ascii="Calibri" w:eastAsia="Calibri" w:hAnsi="Calibri" w:cs="Times New Roman"/>
          <w:sz w:val="22"/>
          <w:szCs w:val="22"/>
        </w:rPr>
        <w:t>nde</w:t>
      </w:r>
      <w:proofErr w:type="spellEnd"/>
      <w:r w:rsidR="0013282F">
        <w:rPr>
          <w:rFonts w:ascii="Calibri" w:eastAsia="Calibri" w:hAnsi="Calibri" w:cs="Times New Roman"/>
          <w:sz w:val="22"/>
          <w:szCs w:val="22"/>
        </w:rPr>
        <w:t xml:space="preserve"> Julia    </w:t>
      </w:r>
      <w:r w:rsidR="00587842" w:rsidRPr="00CD324B">
        <w:rPr>
          <w:rFonts w:ascii="Calibri" w:eastAsia="Calibri" w:hAnsi="Calibri" w:cs="Times New Roman"/>
          <w:sz w:val="22"/>
          <w:szCs w:val="22"/>
        </w:rPr>
        <w:t xml:space="preserve">în calitate </w:t>
      </w:r>
      <w:r w:rsidR="00587842">
        <w:rPr>
          <w:rFonts w:ascii="Calibri" w:eastAsia="Calibri" w:hAnsi="Calibri" w:cs="Times New Roman"/>
          <w:sz w:val="22"/>
          <w:szCs w:val="22"/>
        </w:rPr>
        <w:t xml:space="preserve">de </w:t>
      </w:r>
      <w:proofErr w:type="spellStart"/>
      <w:r w:rsidR="00587842">
        <w:rPr>
          <w:rFonts w:ascii="Calibri" w:eastAsia="Calibri" w:hAnsi="Calibri" w:cs="Times New Roman"/>
          <w:sz w:val="22"/>
          <w:szCs w:val="22"/>
        </w:rPr>
        <w:t>imputernicit</w:t>
      </w:r>
      <w:proofErr w:type="spellEnd"/>
      <w:r w:rsidRPr="00755513">
        <w:rPr>
          <w:rFonts w:ascii="Calibri" w:hAnsi="Calibri" w:cs="Calibri"/>
          <w:sz w:val="22"/>
          <w:szCs w:val="22"/>
        </w:rPr>
        <w:t xml:space="preserve">, </w:t>
      </w:r>
    </w:p>
    <w:p w14:paraId="1A35B372" w14:textId="77777777" w:rsidR="000B28D5" w:rsidRPr="00755513" w:rsidRDefault="000B28D5" w:rsidP="00EC0F54">
      <w:pPr>
        <w:jc w:val="both"/>
        <w:rPr>
          <w:rFonts w:ascii="Calibri" w:hAnsi="Calibri" w:cs="Calibri"/>
          <w:sz w:val="22"/>
          <w:szCs w:val="22"/>
        </w:rPr>
      </w:pPr>
      <w:proofErr w:type="spellStart"/>
      <w:r w:rsidRPr="00755513">
        <w:rPr>
          <w:rFonts w:ascii="Calibri" w:hAnsi="Calibri" w:cs="Calibri"/>
          <w:sz w:val="22"/>
          <w:szCs w:val="22"/>
        </w:rPr>
        <w:t>şi</w:t>
      </w:r>
      <w:proofErr w:type="spellEnd"/>
    </w:p>
    <w:p w14:paraId="1931C9E6" w14:textId="6DE236F8" w:rsidR="000B28D5" w:rsidRDefault="00105689" w:rsidP="00EC0F54">
      <w:pPr>
        <w:jc w:val="both"/>
        <w:rPr>
          <w:rFonts w:ascii="Calibri" w:hAnsi="Calibri" w:cs="Calibri"/>
          <w:sz w:val="22"/>
          <w:szCs w:val="22"/>
        </w:rPr>
      </w:pPr>
      <w:r>
        <w:rPr>
          <w:rFonts w:ascii="Calibri" w:eastAsia="Calibri" w:hAnsi="Calibri" w:cs="Times New Roman"/>
          <w:b/>
          <w:iCs/>
          <w:sz w:val="22"/>
          <w:szCs w:val="22"/>
        </w:rPr>
        <w:t>...............</w:t>
      </w:r>
      <w:r w:rsidR="0023198A" w:rsidRPr="0023198A">
        <w:rPr>
          <w:rFonts w:ascii="Calibri" w:eastAsia="Calibri" w:hAnsi="Calibri" w:cs="Times New Roman"/>
          <w:b/>
          <w:iCs/>
          <w:sz w:val="22"/>
          <w:szCs w:val="22"/>
        </w:rPr>
        <w:t xml:space="preserve"> </w:t>
      </w:r>
      <w:r w:rsidR="0023198A" w:rsidRPr="0023198A">
        <w:rPr>
          <w:rFonts w:ascii="Calibri" w:eastAsia="Calibri" w:hAnsi="Calibri" w:cs="Times New Roman"/>
          <w:bCs/>
          <w:iCs/>
          <w:sz w:val="22"/>
          <w:szCs w:val="22"/>
        </w:rPr>
        <w:t xml:space="preserve">domiciliat în </w:t>
      </w:r>
      <w:r>
        <w:rPr>
          <w:rFonts w:ascii="Calibri" w:eastAsia="Calibri" w:hAnsi="Calibri" w:cs="Times New Roman"/>
          <w:bCs/>
          <w:iCs/>
          <w:sz w:val="22"/>
          <w:szCs w:val="22"/>
        </w:rPr>
        <w:t>..............</w:t>
      </w:r>
      <w:r w:rsidR="0023198A" w:rsidRPr="0023198A">
        <w:rPr>
          <w:rFonts w:ascii="Calibri" w:eastAsia="Calibri" w:hAnsi="Calibri" w:cs="Times New Roman"/>
          <w:bCs/>
          <w:iCs/>
          <w:sz w:val="22"/>
          <w:szCs w:val="22"/>
        </w:rPr>
        <w:t xml:space="preserve">, </w:t>
      </w:r>
      <w:r>
        <w:rPr>
          <w:rFonts w:ascii="Calibri" w:eastAsia="Calibri" w:hAnsi="Calibri" w:cs="Times New Roman"/>
          <w:bCs/>
          <w:iCs/>
          <w:sz w:val="22"/>
          <w:szCs w:val="22"/>
        </w:rPr>
        <w:t>str.............</w:t>
      </w:r>
      <w:r w:rsidR="0023198A" w:rsidRPr="0023198A">
        <w:rPr>
          <w:rFonts w:ascii="Calibri" w:eastAsia="Calibri" w:hAnsi="Calibri" w:cs="Times New Roman"/>
          <w:bCs/>
          <w:iCs/>
          <w:sz w:val="22"/>
          <w:szCs w:val="22"/>
        </w:rPr>
        <w:t>, nr.</w:t>
      </w:r>
      <w:r>
        <w:rPr>
          <w:rFonts w:ascii="Calibri" w:eastAsia="Calibri" w:hAnsi="Calibri" w:cs="Times New Roman"/>
          <w:bCs/>
          <w:iCs/>
          <w:sz w:val="22"/>
          <w:szCs w:val="22"/>
        </w:rPr>
        <w:t>......</w:t>
      </w:r>
      <w:r w:rsidR="0023198A" w:rsidRPr="0023198A">
        <w:rPr>
          <w:rFonts w:ascii="Calibri" w:eastAsia="Calibri" w:hAnsi="Calibri" w:cs="Times New Roman"/>
          <w:bCs/>
          <w:iCs/>
          <w:sz w:val="22"/>
          <w:szCs w:val="22"/>
        </w:rPr>
        <w:t xml:space="preserve">, </w:t>
      </w:r>
      <w:proofErr w:type="spellStart"/>
      <w:r w:rsidR="0023198A" w:rsidRPr="0023198A">
        <w:rPr>
          <w:rFonts w:ascii="Calibri" w:eastAsia="Calibri" w:hAnsi="Calibri" w:cs="Times New Roman"/>
          <w:bCs/>
          <w:iCs/>
          <w:sz w:val="22"/>
          <w:szCs w:val="22"/>
        </w:rPr>
        <w:t>judeţul</w:t>
      </w:r>
      <w:proofErr w:type="spellEnd"/>
      <w:r w:rsidR="0023198A" w:rsidRPr="0023198A">
        <w:rPr>
          <w:rFonts w:ascii="Calibri" w:eastAsia="Calibri" w:hAnsi="Calibri" w:cs="Times New Roman"/>
          <w:bCs/>
          <w:iCs/>
          <w:sz w:val="22"/>
          <w:szCs w:val="22"/>
        </w:rPr>
        <w:t xml:space="preserve"> </w:t>
      </w:r>
      <w:r>
        <w:rPr>
          <w:rFonts w:ascii="Calibri" w:eastAsia="Calibri" w:hAnsi="Calibri" w:cs="Times New Roman"/>
          <w:bCs/>
          <w:iCs/>
          <w:sz w:val="22"/>
          <w:szCs w:val="22"/>
        </w:rPr>
        <w:t>...................</w:t>
      </w:r>
      <w:r w:rsidR="0023198A" w:rsidRPr="0023198A">
        <w:rPr>
          <w:rFonts w:ascii="Calibri" w:eastAsia="Calibri" w:hAnsi="Calibri" w:cs="Times New Roman"/>
          <w:bCs/>
          <w:iCs/>
          <w:sz w:val="22"/>
          <w:szCs w:val="22"/>
        </w:rPr>
        <w:t xml:space="preserve">posesor al </w:t>
      </w:r>
      <w:proofErr w:type="spellStart"/>
      <w:r w:rsidR="0023198A" w:rsidRPr="0023198A">
        <w:rPr>
          <w:rFonts w:ascii="Calibri" w:eastAsia="Calibri" w:hAnsi="Calibri" w:cs="Times New Roman"/>
          <w:bCs/>
          <w:iCs/>
          <w:sz w:val="22"/>
          <w:szCs w:val="22"/>
        </w:rPr>
        <w:t>cărţii</w:t>
      </w:r>
      <w:proofErr w:type="spellEnd"/>
      <w:r w:rsidR="0023198A" w:rsidRPr="0023198A">
        <w:rPr>
          <w:rFonts w:ascii="Calibri" w:eastAsia="Calibri" w:hAnsi="Calibri" w:cs="Times New Roman"/>
          <w:bCs/>
          <w:iCs/>
          <w:sz w:val="22"/>
          <w:szCs w:val="22"/>
        </w:rPr>
        <w:t xml:space="preserve"> de identitate seria </w:t>
      </w:r>
      <w:r>
        <w:rPr>
          <w:rFonts w:ascii="Calibri" w:eastAsia="Calibri" w:hAnsi="Calibri" w:cs="Times New Roman"/>
          <w:bCs/>
          <w:iCs/>
          <w:sz w:val="22"/>
          <w:szCs w:val="22"/>
        </w:rPr>
        <w:t>.....</w:t>
      </w:r>
      <w:r w:rsidR="0023198A" w:rsidRPr="0023198A">
        <w:rPr>
          <w:rFonts w:ascii="Calibri" w:eastAsia="Calibri" w:hAnsi="Calibri" w:cs="Times New Roman"/>
          <w:bCs/>
          <w:iCs/>
          <w:sz w:val="22"/>
          <w:szCs w:val="22"/>
        </w:rPr>
        <w:t>, nr.</w:t>
      </w:r>
      <w:r>
        <w:rPr>
          <w:rFonts w:ascii="Calibri" w:eastAsia="Calibri" w:hAnsi="Calibri" w:cs="Times New Roman"/>
          <w:bCs/>
          <w:iCs/>
          <w:sz w:val="22"/>
          <w:szCs w:val="22"/>
        </w:rPr>
        <w:t>..............</w:t>
      </w:r>
      <w:r w:rsidR="0023198A" w:rsidRPr="0023198A">
        <w:rPr>
          <w:rFonts w:ascii="Calibri" w:eastAsia="Calibri" w:hAnsi="Calibri" w:cs="Times New Roman"/>
          <w:bCs/>
          <w:iCs/>
          <w:sz w:val="22"/>
          <w:szCs w:val="22"/>
        </w:rPr>
        <w:t xml:space="preserve"> eliberata de </w:t>
      </w:r>
      <w:r>
        <w:rPr>
          <w:rFonts w:ascii="Calibri" w:eastAsia="Calibri" w:hAnsi="Calibri" w:cs="Times New Roman"/>
          <w:bCs/>
          <w:iCs/>
          <w:sz w:val="22"/>
          <w:szCs w:val="22"/>
        </w:rPr>
        <w:t>.............</w:t>
      </w:r>
      <w:r w:rsidR="0023198A" w:rsidRPr="0023198A">
        <w:rPr>
          <w:rFonts w:ascii="Calibri" w:eastAsia="Calibri" w:hAnsi="Calibri" w:cs="Times New Roman"/>
          <w:bCs/>
          <w:iCs/>
          <w:sz w:val="22"/>
          <w:szCs w:val="22"/>
        </w:rPr>
        <w:t xml:space="preserve">, la data de </w:t>
      </w:r>
      <w:r>
        <w:rPr>
          <w:rFonts w:ascii="Calibri" w:eastAsia="Calibri" w:hAnsi="Calibri" w:cs="Times New Roman"/>
          <w:bCs/>
          <w:iCs/>
          <w:sz w:val="22"/>
          <w:szCs w:val="22"/>
        </w:rPr>
        <w:t xml:space="preserve">............. </w:t>
      </w:r>
      <w:r w:rsidR="0023198A" w:rsidRPr="0023198A">
        <w:rPr>
          <w:rFonts w:ascii="Calibri" w:eastAsia="Calibri" w:hAnsi="Calibri" w:cs="Times New Roman"/>
          <w:bCs/>
          <w:iCs/>
          <w:sz w:val="22"/>
          <w:szCs w:val="22"/>
        </w:rPr>
        <w:t xml:space="preserve">CNP </w:t>
      </w:r>
      <w:r>
        <w:rPr>
          <w:rFonts w:ascii="Calibri" w:eastAsia="Calibri" w:hAnsi="Calibri" w:cs="Times New Roman"/>
          <w:bCs/>
          <w:iCs/>
          <w:sz w:val="22"/>
          <w:szCs w:val="22"/>
        </w:rPr>
        <w:t>....................</w:t>
      </w:r>
      <w:r w:rsidR="0023198A" w:rsidRPr="0023198A">
        <w:rPr>
          <w:rFonts w:ascii="Calibri" w:eastAsia="Calibri" w:hAnsi="Calibri" w:cs="Times New Roman"/>
          <w:b/>
          <w:iCs/>
          <w:sz w:val="22"/>
          <w:szCs w:val="22"/>
        </w:rPr>
        <w:t xml:space="preserve"> </w:t>
      </w:r>
      <w:r w:rsidR="000B28D5">
        <w:rPr>
          <w:rFonts w:ascii="Calibri" w:hAnsi="Calibri" w:cs="Calibri"/>
          <w:sz w:val="22"/>
          <w:szCs w:val="22"/>
        </w:rPr>
        <w:t>denumit în continuare Angajat (</w:t>
      </w:r>
      <w:proofErr w:type="spellStart"/>
      <w:r w:rsidR="000B28D5">
        <w:rPr>
          <w:rFonts w:ascii="Calibri" w:hAnsi="Calibri" w:cs="Calibri"/>
          <w:sz w:val="22"/>
          <w:szCs w:val="22"/>
        </w:rPr>
        <w:t>Telesalariat</w:t>
      </w:r>
      <w:proofErr w:type="spellEnd"/>
      <w:r w:rsidR="000B28D5">
        <w:rPr>
          <w:rFonts w:ascii="Calibri" w:hAnsi="Calibri" w:cs="Calibri"/>
          <w:sz w:val="22"/>
          <w:szCs w:val="22"/>
        </w:rPr>
        <w:t>)</w:t>
      </w:r>
    </w:p>
    <w:p w14:paraId="261B39D9" w14:textId="77777777" w:rsidR="000B28D5" w:rsidRDefault="000B28D5" w:rsidP="00EC0F54">
      <w:pPr>
        <w:jc w:val="both"/>
        <w:rPr>
          <w:rFonts w:ascii="Calibri" w:hAnsi="Calibri" w:cs="Calibri"/>
          <w:sz w:val="22"/>
          <w:szCs w:val="22"/>
        </w:rPr>
      </w:pPr>
    </w:p>
    <w:p w14:paraId="7D8703A2" w14:textId="77777777" w:rsidR="000B28D5" w:rsidRDefault="000B28D5" w:rsidP="00EC0F54">
      <w:pPr>
        <w:ind w:firstLine="720"/>
        <w:jc w:val="both"/>
        <w:rPr>
          <w:rFonts w:ascii="Calibri" w:hAnsi="Calibri" w:cs="Calibri"/>
          <w:sz w:val="22"/>
          <w:szCs w:val="22"/>
        </w:rPr>
      </w:pPr>
      <w:r>
        <w:rPr>
          <w:rFonts w:ascii="Calibri" w:hAnsi="Calibri" w:cs="Calibri"/>
          <w:sz w:val="22"/>
          <w:szCs w:val="22"/>
        </w:rPr>
        <w:t xml:space="preserve">În temeiul art.17 alin.(5) coroborat cu art.41 alin. (1) din Legea nr.53/2003 și cu dispozițiile Legii nr.81/2018, privind reglementarea activității de </w:t>
      </w:r>
      <w:proofErr w:type="spellStart"/>
      <w:r>
        <w:rPr>
          <w:rFonts w:ascii="Calibri" w:hAnsi="Calibri" w:cs="Calibri"/>
          <w:sz w:val="22"/>
          <w:szCs w:val="22"/>
        </w:rPr>
        <w:t>telemuncă</w:t>
      </w:r>
      <w:proofErr w:type="spellEnd"/>
    </w:p>
    <w:p w14:paraId="3FA35AD5" w14:textId="77777777" w:rsidR="000B28D5" w:rsidRDefault="000B28D5" w:rsidP="00EC0F54">
      <w:pPr>
        <w:ind w:firstLine="720"/>
        <w:jc w:val="both"/>
        <w:rPr>
          <w:rFonts w:ascii="Calibri" w:hAnsi="Calibri" w:cs="Calibri"/>
          <w:sz w:val="22"/>
          <w:szCs w:val="22"/>
        </w:rPr>
      </w:pPr>
      <w:r>
        <w:rPr>
          <w:rFonts w:ascii="Calibri" w:hAnsi="Calibri" w:cs="Calibri"/>
          <w:sz w:val="22"/>
          <w:szCs w:val="22"/>
        </w:rPr>
        <w:t xml:space="preserve">Având în vedere că prin specificul activității prestate, </w:t>
      </w:r>
      <w:proofErr w:type="spellStart"/>
      <w:r>
        <w:rPr>
          <w:rFonts w:ascii="Calibri" w:hAnsi="Calibri" w:cs="Calibri"/>
          <w:sz w:val="22"/>
          <w:szCs w:val="22"/>
        </w:rPr>
        <w:t>Telesalariatul</w:t>
      </w:r>
      <w:proofErr w:type="spellEnd"/>
      <w:r>
        <w:rPr>
          <w:rFonts w:ascii="Calibri" w:hAnsi="Calibri" w:cs="Calibri"/>
          <w:sz w:val="22"/>
          <w:szCs w:val="22"/>
        </w:rPr>
        <w:t xml:space="preserve"> își poate îndeplini atribuțiile folosind tehnologia informației și comunicațiilor,</w:t>
      </w:r>
    </w:p>
    <w:p w14:paraId="78E07651" w14:textId="77777777" w:rsidR="000B28D5" w:rsidRDefault="000B28D5" w:rsidP="00EC0F54">
      <w:pPr>
        <w:ind w:firstLine="720"/>
        <w:jc w:val="both"/>
        <w:rPr>
          <w:rFonts w:ascii="Calibri" w:hAnsi="Calibri" w:cs="Calibri"/>
          <w:sz w:val="22"/>
          <w:szCs w:val="22"/>
        </w:rPr>
      </w:pPr>
    </w:p>
    <w:p w14:paraId="5627F291" w14:textId="77777777" w:rsidR="000B28D5" w:rsidRDefault="000B28D5" w:rsidP="00EC0F54">
      <w:pPr>
        <w:ind w:firstLine="720"/>
        <w:jc w:val="both"/>
        <w:rPr>
          <w:rFonts w:ascii="Calibri" w:hAnsi="Calibri" w:cs="Calibri"/>
          <w:sz w:val="22"/>
          <w:szCs w:val="22"/>
          <w:lang w:val="en-US"/>
        </w:rPr>
      </w:pPr>
      <w:r>
        <w:rPr>
          <w:rFonts w:ascii="Calibri" w:hAnsi="Calibri" w:cs="Calibri"/>
          <w:sz w:val="22"/>
          <w:szCs w:val="22"/>
        </w:rPr>
        <w:t>Părțile au convenit de comun acord următoarele:</w:t>
      </w:r>
    </w:p>
    <w:p w14:paraId="5591894E" w14:textId="77777777" w:rsidR="000B28D5" w:rsidRDefault="000B28D5" w:rsidP="00EC0F54">
      <w:pPr>
        <w:ind w:firstLine="720"/>
        <w:jc w:val="both"/>
        <w:rPr>
          <w:rFonts w:ascii="Calibri" w:hAnsi="Calibri" w:cs="Calibri"/>
          <w:sz w:val="22"/>
          <w:szCs w:val="22"/>
          <w:lang w:val="en-US"/>
        </w:rPr>
      </w:pPr>
    </w:p>
    <w:p w14:paraId="6F8FE6C4" w14:textId="415FFC74" w:rsidR="000B28D5" w:rsidRPr="00625DC8" w:rsidRDefault="000B28D5" w:rsidP="00625DC8">
      <w:pPr>
        <w:pStyle w:val="ListParagraph"/>
        <w:numPr>
          <w:ilvl w:val="0"/>
          <w:numId w:val="4"/>
        </w:numPr>
        <w:jc w:val="both"/>
        <w:rPr>
          <w:rFonts w:ascii="Calibri" w:hAnsi="Calibri" w:cs="Calibri"/>
          <w:strike/>
          <w:sz w:val="22"/>
          <w:szCs w:val="22"/>
        </w:rPr>
      </w:pPr>
      <w:proofErr w:type="spellStart"/>
      <w:r w:rsidRPr="00625DC8">
        <w:rPr>
          <w:rFonts w:ascii="Calibri" w:hAnsi="Calibri" w:cs="Calibri"/>
          <w:sz w:val="22"/>
          <w:szCs w:val="22"/>
          <w:lang w:val="en-US"/>
        </w:rPr>
        <w:t>Salariatul</w:t>
      </w:r>
      <w:proofErr w:type="spellEnd"/>
      <w:r w:rsidRPr="00625DC8">
        <w:rPr>
          <w:rFonts w:ascii="Calibri" w:hAnsi="Calibri" w:cs="Calibri"/>
          <w:sz w:val="22"/>
          <w:szCs w:val="22"/>
          <w:lang w:val="en-US"/>
        </w:rPr>
        <w:t xml:space="preserve"> </w:t>
      </w:r>
      <w:proofErr w:type="spellStart"/>
      <w:r w:rsidRPr="00625DC8">
        <w:rPr>
          <w:rFonts w:ascii="Calibri" w:hAnsi="Calibri" w:cs="Calibri"/>
          <w:sz w:val="22"/>
          <w:szCs w:val="22"/>
          <w:lang w:val="en-US"/>
        </w:rPr>
        <w:t>va</w:t>
      </w:r>
      <w:proofErr w:type="spellEnd"/>
      <w:r w:rsidRPr="00625DC8">
        <w:rPr>
          <w:rFonts w:ascii="Calibri" w:hAnsi="Calibri" w:cs="Calibri"/>
          <w:sz w:val="22"/>
          <w:szCs w:val="22"/>
          <w:lang w:val="en-US"/>
        </w:rPr>
        <w:t xml:space="preserve"> </w:t>
      </w:r>
      <w:proofErr w:type="spellStart"/>
      <w:r w:rsidRPr="00625DC8">
        <w:rPr>
          <w:rFonts w:ascii="Calibri" w:hAnsi="Calibri" w:cs="Calibri"/>
          <w:sz w:val="22"/>
          <w:szCs w:val="22"/>
          <w:lang w:val="en-US"/>
        </w:rPr>
        <w:t>avea</w:t>
      </w:r>
      <w:proofErr w:type="spellEnd"/>
      <w:r w:rsidRPr="00625DC8">
        <w:rPr>
          <w:rFonts w:ascii="Calibri" w:hAnsi="Calibri" w:cs="Calibri"/>
          <w:sz w:val="22"/>
          <w:szCs w:val="22"/>
          <w:lang w:val="en-US"/>
        </w:rPr>
        <w:t xml:space="preserve"> </w:t>
      </w:r>
      <w:proofErr w:type="spellStart"/>
      <w:r w:rsidRPr="00625DC8">
        <w:rPr>
          <w:rFonts w:ascii="Calibri" w:hAnsi="Calibri" w:cs="Calibri"/>
          <w:sz w:val="22"/>
          <w:szCs w:val="22"/>
          <w:lang w:val="en-US"/>
        </w:rPr>
        <w:t>dreptul</w:t>
      </w:r>
      <w:proofErr w:type="spellEnd"/>
      <w:r w:rsidRPr="00625DC8">
        <w:rPr>
          <w:rFonts w:ascii="Calibri" w:hAnsi="Calibri" w:cs="Calibri"/>
          <w:sz w:val="22"/>
          <w:szCs w:val="22"/>
          <w:lang w:val="en-US"/>
        </w:rPr>
        <w:t xml:space="preserve"> de a </w:t>
      </w:r>
      <w:proofErr w:type="spellStart"/>
      <w:r w:rsidRPr="00625DC8">
        <w:rPr>
          <w:rFonts w:ascii="Calibri" w:hAnsi="Calibri" w:cs="Calibri"/>
          <w:sz w:val="22"/>
          <w:szCs w:val="22"/>
          <w:lang w:val="en-US"/>
        </w:rPr>
        <w:t>presta</w:t>
      </w:r>
      <w:proofErr w:type="spellEnd"/>
      <w:r w:rsidRPr="00625DC8">
        <w:rPr>
          <w:rFonts w:ascii="Calibri" w:hAnsi="Calibri" w:cs="Calibri"/>
          <w:sz w:val="22"/>
          <w:szCs w:val="22"/>
          <w:lang w:val="en-US"/>
        </w:rPr>
        <w:t xml:space="preserve"> </w:t>
      </w:r>
      <w:proofErr w:type="spellStart"/>
      <w:r w:rsidRPr="00625DC8">
        <w:rPr>
          <w:rFonts w:ascii="Calibri" w:hAnsi="Calibri" w:cs="Calibri"/>
          <w:sz w:val="22"/>
          <w:szCs w:val="22"/>
          <w:lang w:val="en-US"/>
        </w:rPr>
        <w:t>activitatea</w:t>
      </w:r>
      <w:proofErr w:type="spellEnd"/>
      <w:r w:rsidRPr="00625DC8">
        <w:rPr>
          <w:rFonts w:ascii="Calibri" w:hAnsi="Calibri" w:cs="Calibri"/>
          <w:sz w:val="22"/>
          <w:szCs w:val="22"/>
          <w:lang w:val="en-US"/>
        </w:rPr>
        <w:t xml:space="preserve"> </w:t>
      </w:r>
      <w:proofErr w:type="spellStart"/>
      <w:r w:rsidRPr="00625DC8">
        <w:rPr>
          <w:rFonts w:ascii="Calibri" w:hAnsi="Calibri" w:cs="Calibri"/>
          <w:sz w:val="22"/>
          <w:szCs w:val="22"/>
          <w:lang w:val="en-US"/>
        </w:rPr>
        <w:t>ce</w:t>
      </w:r>
      <w:proofErr w:type="spellEnd"/>
      <w:r w:rsidRPr="00625DC8">
        <w:rPr>
          <w:rFonts w:ascii="Calibri" w:hAnsi="Calibri" w:cs="Calibri"/>
          <w:sz w:val="22"/>
          <w:szCs w:val="22"/>
          <w:lang w:val="en-US"/>
        </w:rPr>
        <w:t xml:space="preserve"> face </w:t>
      </w:r>
      <w:proofErr w:type="spellStart"/>
      <w:r w:rsidRPr="00625DC8">
        <w:rPr>
          <w:rFonts w:ascii="Calibri" w:hAnsi="Calibri" w:cs="Calibri"/>
          <w:sz w:val="22"/>
          <w:szCs w:val="22"/>
          <w:lang w:val="en-US"/>
        </w:rPr>
        <w:t>obiectul</w:t>
      </w:r>
      <w:proofErr w:type="spellEnd"/>
      <w:r w:rsidRPr="00625DC8">
        <w:rPr>
          <w:rFonts w:ascii="Calibri" w:hAnsi="Calibri" w:cs="Calibri"/>
          <w:sz w:val="22"/>
          <w:szCs w:val="22"/>
          <w:lang w:val="en-US"/>
        </w:rPr>
        <w:t xml:space="preserve"> </w:t>
      </w:r>
      <w:proofErr w:type="spellStart"/>
      <w:r w:rsidRPr="00625DC8">
        <w:rPr>
          <w:rFonts w:ascii="Calibri" w:hAnsi="Calibri" w:cs="Calibri"/>
          <w:sz w:val="22"/>
          <w:szCs w:val="22"/>
          <w:lang w:val="en-US"/>
        </w:rPr>
        <w:t>contractului</w:t>
      </w:r>
      <w:proofErr w:type="spellEnd"/>
      <w:r w:rsidRPr="00625DC8">
        <w:rPr>
          <w:rFonts w:ascii="Calibri" w:hAnsi="Calibri" w:cs="Calibri"/>
          <w:sz w:val="22"/>
          <w:szCs w:val="22"/>
          <w:lang w:val="en-US"/>
        </w:rPr>
        <w:t xml:space="preserve"> individual de </w:t>
      </w:r>
      <w:proofErr w:type="spellStart"/>
      <w:r w:rsidRPr="00625DC8">
        <w:rPr>
          <w:rFonts w:ascii="Calibri" w:hAnsi="Calibri" w:cs="Calibri"/>
          <w:sz w:val="22"/>
          <w:szCs w:val="22"/>
          <w:lang w:val="en-US"/>
        </w:rPr>
        <w:t>munca</w:t>
      </w:r>
      <w:proofErr w:type="spellEnd"/>
      <w:r w:rsidRPr="00625DC8">
        <w:rPr>
          <w:rFonts w:ascii="Calibri" w:hAnsi="Calibri" w:cs="Calibri"/>
          <w:sz w:val="22"/>
          <w:szCs w:val="22"/>
          <w:lang w:val="en-US"/>
        </w:rPr>
        <w:t xml:space="preserve"> nr </w:t>
      </w:r>
      <w:r w:rsidR="00105689" w:rsidRPr="00625DC8">
        <w:rPr>
          <w:rFonts w:ascii="Calibri" w:eastAsia="Calibri" w:hAnsi="Calibri" w:cs="Times New Roman"/>
          <w:b/>
          <w:sz w:val="22"/>
          <w:szCs w:val="22"/>
        </w:rPr>
        <w:t>.............</w:t>
      </w:r>
      <w:r w:rsidR="00987C2B" w:rsidRPr="00625DC8">
        <w:rPr>
          <w:rFonts w:ascii="Calibri" w:eastAsia="Calibri" w:hAnsi="Calibri" w:cs="Times New Roman"/>
          <w:sz w:val="22"/>
          <w:szCs w:val="22"/>
        </w:rPr>
        <w:t xml:space="preserve"> </w:t>
      </w:r>
      <w:r w:rsidRPr="00625DC8">
        <w:rPr>
          <w:rFonts w:ascii="Calibri" w:hAnsi="Calibri" w:cs="Calibri"/>
          <w:sz w:val="22"/>
          <w:szCs w:val="22"/>
        </w:rPr>
        <w:t xml:space="preserve">în regim de </w:t>
      </w:r>
      <w:proofErr w:type="spellStart"/>
      <w:r w:rsidRPr="00625DC8">
        <w:rPr>
          <w:rFonts w:ascii="Calibri" w:hAnsi="Calibri" w:cs="Calibri"/>
          <w:sz w:val="22"/>
          <w:szCs w:val="22"/>
        </w:rPr>
        <w:t>telemuncă</w:t>
      </w:r>
      <w:proofErr w:type="spellEnd"/>
      <w:r w:rsidR="00625DC8">
        <w:rPr>
          <w:rFonts w:ascii="Calibri" w:hAnsi="Calibri" w:cs="Calibri"/>
          <w:sz w:val="22"/>
          <w:szCs w:val="22"/>
        </w:rPr>
        <w:t>,</w:t>
      </w:r>
      <w:r w:rsidR="00625DC8" w:rsidRPr="00625DC8">
        <w:rPr>
          <w:rFonts w:ascii="Calibri" w:hAnsi="Calibri" w:cs="Calibri"/>
          <w:sz w:val="22"/>
          <w:szCs w:val="22"/>
        </w:rPr>
        <w:t xml:space="preserve"> </w:t>
      </w:r>
      <w:r w:rsidR="00625DC8" w:rsidRPr="00625DC8">
        <w:rPr>
          <w:rFonts w:ascii="Calibri" w:hAnsi="Calibri" w:cs="Calibri"/>
          <w:iCs/>
          <w:sz w:val="22"/>
          <w:szCs w:val="22"/>
        </w:rPr>
        <w:t xml:space="preserve">cu respectarea condițiilor privind prestarea activității în regim de </w:t>
      </w:r>
      <w:proofErr w:type="spellStart"/>
      <w:r w:rsidR="00625DC8" w:rsidRPr="00625DC8">
        <w:rPr>
          <w:rFonts w:ascii="Calibri" w:hAnsi="Calibri" w:cs="Calibri"/>
          <w:iCs/>
          <w:sz w:val="22"/>
          <w:szCs w:val="22"/>
        </w:rPr>
        <w:t>telemuncă</w:t>
      </w:r>
      <w:proofErr w:type="spellEnd"/>
      <w:r w:rsidR="00625DC8" w:rsidRPr="00625DC8">
        <w:rPr>
          <w:rFonts w:ascii="Calibri" w:hAnsi="Calibri" w:cs="Calibri"/>
          <w:iCs/>
          <w:sz w:val="22"/>
          <w:szCs w:val="22"/>
        </w:rPr>
        <w:t xml:space="preserve"> detaliate în Politica privind </w:t>
      </w:r>
      <w:proofErr w:type="spellStart"/>
      <w:r w:rsidR="00625DC8" w:rsidRPr="00625DC8">
        <w:rPr>
          <w:rFonts w:ascii="Calibri" w:hAnsi="Calibri" w:cs="Calibri"/>
          <w:iCs/>
          <w:sz w:val="22"/>
          <w:szCs w:val="22"/>
        </w:rPr>
        <w:t>telemunca</w:t>
      </w:r>
      <w:proofErr w:type="spellEnd"/>
      <w:r w:rsidR="00625DC8" w:rsidRPr="00625DC8">
        <w:rPr>
          <w:rFonts w:ascii="Calibri" w:hAnsi="Calibri" w:cs="Calibri"/>
          <w:iCs/>
          <w:sz w:val="22"/>
          <w:szCs w:val="22"/>
        </w:rPr>
        <w:t>.</w:t>
      </w:r>
      <w:r w:rsidRPr="00625DC8">
        <w:rPr>
          <w:rFonts w:ascii="Calibri" w:hAnsi="Calibri" w:cs="Calibri"/>
          <w:sz w:val="22"/>
          <w:szCs w:val="22"/>
        </w:rPr>
        <w:t xml:space="preserve"> </w:t>
      </w:r>
    </w:p>
    <w:p w14:paraId="32FCD99A" w14:textId="77777777" w:rsidR="000B28D5" w:rsidRPr="00625DC8" w:rsidRDefault="000B28D5" w:rsidP="00625DC8">
      <w:pPr>
        <w:pStyle w:val="ListParagraph"/>
        <w:numPr>
          <w:ilvl w:val="0"/>
          <w:numId w:val="4"/>
        </w:numPr>
        <w:jc w:val="both"/>
        <w:rPr>
          <w:rFonts w:ascii="Calibri" w:hAnsi="Calibri" w:cs="Calibri"/>
          <w:strike/>
          <w:sz w:val="22"/>
          <w:szCs w:val="22"/>
        </w:rPr>
      </w:pPr>
      <w:r w:rsidRPr="00625DC8">
        <w:rPr>
          <w:rFonts w:ascii="Calibri" w:hAnsi="Calibri" w:cs="Calibri"/>
          <w:sz w:val="22"/>
          <w:szCs w:val="22"/>
        </w:rPr>
        <w:t xml:space="preserve">În zilele în care activitatea se va presta în regim de </w:t>
      </w:r>
      <w:proofErr w:type="spellStart"/>
      <w:r w:rsidRPr="00625DC8">
        <w:rPr>
          <w:rFonts w:ascii="Calibri" w:hAnsi="Calibri" w:cs="Calibri"/>
          <w:sz w:val="22"/>
          <w:szCs w:val="22"/>
        </w:rPr>
        <w:t>telemuncă</w:t>
      </w:r>
      <w:proofErr w:type="spellEnd"/>
      <w:r w:rsidRPr="00625DC8">
        <w:rPr>
          <w:rFonts w:ascii="Calibri" w:hAnsi="Calibri" w:cs="Calibri"/>
          <w:sz w:val="22"/>
          <w:szCs w:val="22"/>
        </w:rPr>
        <w:t xml:space="preserve"> durata și programul de muncă va fi următorul:</w:t>
      </w:r>
    </w:p>
    <w:p w14:paraId="2934A7D0" w14:textId="77777777" w:rsidR="000B28D5" w:rsidRPr="00E81049" w:rsidRDefault="000B28D5" w:rsidP="00EC0F54">
      <w:pPr>
        <w:tabs>
          <w:tab w:val="left" w:pos="720"/>
        </w:tabs>
        <w:jc w:val="both"/>
        <w:rPr>
          <w:rFonts w:ascii="Calibri" w:hAnsi="Calibri" w:cs="Calibri"/>
          <w:iCs/>
          <w:sz w:val="22"/>
          <w:szCs w:val="22"/>
        </w:rPr>
      </w:pPr>
      <w:r>
        <w:rPr>
          <w:rFonts w:ascii="Calibri" w:hAnsi="Calibri" w:cs="Calibri"/>
          <w:iCs/>
          <w:sz w:val="22"/>
          <w:szCs w:val="22"/>
        </w:rPr>
        <w:tab/>
      </w:r>
      <w:r w:rsidRPr="00E81049">
        <w:rPr>
          <w:rFonts w:ascii="Calibri" w:hAnsi="Calibri" w:cs="Calibri"/>
          <w:iCs/>
          <w:sz w:val="22"/>
          <w:szCs w:val="22"/>
        </w:rPr>
        <w:t xml:space="preserve"> O normă întreagă, durata timpului de lucru fiind de </w:t>
      </w:r>
      <w:r w:rsidRPr="00E81049">
        <w:rPr>
          <w:rFonts w:ascii="Calibri" w:hAnsi="Calibri" w:cs="Calibri"/>
          <w:b/>
          <w:iCs/>
          <w:sz w:val="22"/>
          <w:szCs w:val="22"/>
        </w:rPr>
        <w:t>8</w:t>
      </w:r>
      <w:r w:rsidRPr="00E81049">
        <w:rPr>
          <w:rFonts w:ascii="Calibri" w:hAnsi="Calibri" w:cs="Calibri"/>
          <w:iCs/>
          <w:sz w:val="22"/>
          <w:szCs w:val="22"/>
        </w:rPr>
        <w:t xml:space="preserve"> ore/zi</w:t>
      </w:r>
      <w:r w:rsidRPr="00E81049">
        <w:rPr>
          <w:rFonts w:ascii="Calibri" w:hAnsi="Calibri" w:cs="Calibri"/>
          <w:b/>
          <w:iCs/>
          <w:sz w:val="22"/>
          <w:szCs w:val="22"/>
        </w:rPr>
        <w:t>, 40</w:t>
      </w:r>
      <w:r w:rsidRPr="00E81049">
        <w:rPr>
          <w:rFonts w:ascii="Calibri" w:hAnsi="Calibri" w:cs="Calibri"/>
          <w:iCs/>
          <w:sz w:val="22"/>
          <w:szCs w:val="22"/>
        </w:rPr>
        <w:t xml:space="preserve"> ore/săptămână.</w:t>
      </w:r>
    </w:p>
    <w:p w14:paraId="6416993F" w14:textId="47028DF8" w:rsidR="000B28D5" w:rsidRDefault="000B28D5" w:rsidP="00EC0F54">
      <w:pPr>
        <w:tabs>
          <w:tab w:val="left" w:pos="720"/>
        </w:tabs>
        <w:jc w:val="both"/>
        <w:rPr>
          <w:rFonts w:ascii="Calibri" w:hAnsi="Calibri" w:cs="Calibri"/>
          <w:iCs/>
          <w:sz w:val="22"/>
          <w:szCs w:val="22"/>
        </w:rPr>
      </w:pPr>
      <w:r>
        <w:rPr>
          <w:rFonts w:ascii="Calibri" w:hAnsi="Calibri" w:cs="Calibri"/>
          <w:iCs/>
          <w:sz w:val="22"/>
          <w:szCs w:val="22"/>
        </w:rPr>
        <w:tab/>
        <w:t xml:space="preserve"> </w:t>
      </w:r>
      <w:r w:rsidRPr="00E81049">
        <w:rPr>
          <w:rFonts w:ascii="Calibri" w:hAnsi="Calibri" w:cs="Calibri"/>
          <w:iCs/>
          <w:sz w:val="22"/>
          <w:szCs w:val="22"/>
        </w:rPr>
        <w:t>Repartizarea programului de</w:t>
      </w:r>
      <w:r>
        <w:rPr>
          <w:rFonts w:ascii="Calibri" w:hAnsi="Calibri" w:cs="Calibri"/>
          <w:iCs/>
          <w:sz w:val="22"/>
          <w:szCs w:val="22"/>
        </w:rPr>
        <w:t xml:space="preserve"> lucru se face după cum urmează </w:t>
      </w:r>
      <w:r w:rsidRPr="00E81049">
        <w:rPr>
          <w:rFonts w:ascii="Calibri" w:hAnsi="Calibri" w:cs="Calibri"/>
          <w:iCs/>
          <w:sz w:val="22"/>
          <w:szCs w:val="22"/>
        </w:rPr>
        <w:t>de Luni - Vineri: o perioada fixa intre orele  10.00 – 12.00, 14.00 – 17.00, cu pauza de masa de o ora in intervalul 12.00 – 14.00 si una flexibila, in care salari</w:t>
      </w:r>
      <w:r>
        <w:rPr>
          <w:rFonts w:ascii="Calibri" w:hAnsi="Calibri" w:cs="Calibri"/>
          <w:iCs/>
          <w:sz w:val="22"/>
          <w:szCs w:val="22"/>
        </w:rPr>
        <w:t xml:space="preserve">atul poate opta </w:t>
      </w:r>
      <w:proofErr w:type="spellStart"/>
      <w:r>
        <w:rPr>
          <w:rFonts w:ascii="Calibri" w:hAnsi="Calibri" w:cs="Calibri"/>
          <w:iCs/>
          <w:sz w:val="22"/>
          <w:szCs w:val="22"/>
        </w:rPr>
        <w:t>pt.ora</w:t>
      </w:r>
      <w:proofErr w:type="spellEnd"/>
      <w:r>
        <w:rPr>
          <w:rFonts w:ascii="Calibri" w:hAnsi="Calibri" w:cs="Calibri"/>
          <w:iCs/>
          <w:sz w:val="22"/>
          <w:szCs w:val="22"/>
        </w:rPr>
        <w:t xml:space="preserve"> de începere și </w:t>
      </w:r>
      <w:proofErr w:type="spellStart"/>
      <w:r>
        <w:rPr>
          <w:rFonts w:ascii="Calibri" w:hAnsi="Calibri" w:cs="Calibri"/>
          <w:iCs/>
          <w:sz w:val="22"/>
          <w:szCs w:val="22"/>
        </w:rPr>
        <w:t>pt.ora</w:t>
      </w:r>
      <w:proofErr w:type="spellEnd"/>
      <w:r>
        <w:rPr>
          <w:rFonts w:ascii="Calibri" w:hAnsi="Calibri" w:cs="Calibri"/>
          <w:iCs/>
          <w:sz w:val="22"/>
          <w:szCs w:val="22"/>
        </w:rPr>
        <w:t xml:space="preserve"> de finalizare a activității</w:t>
      </w:r>
      <w:r w:rsidRPr="00E81049">
        <w:rPr>
          <w:rFonts w:ascii="Calibri" w:hAnsi="Calibri" w:cs="Calibri"/>
          <w:iCs/>
          <w:sz w:val="22"/>
          <w:szCs w:val="22"/>
        </w:rPr>
        <w:t xml:space="preserve"> cu respectarea </w:t>
      </w:r>
      <w:proofErr w:type="spellStart"/>
      <w:r w:rsidRPr="00E81049">
        <w:rPr>
          <w:rFonts w:ascii="Calibri" w:hAnsi="Calibri" w:cs="Calibri"/>
          <w:iCs/>
          <w:sz w:val="22"/>
          <w:szCs w:val="22"/>
        </w:rPr>
        <w:t>prioritatilor</w:t>
      </w:r>
      <w:proofErr w:type="spellEnd"/>
      <w:r w:rsidRPr="00E81049">
        <w:rPr>
          <w:rFonts w:ascii="Calibri" w:hAnsi="Calibri" w:cs="Calibri"/>
          <w:iCs/>
          <w:sz w:val="22"/>
          <w:szCs w:val="22"/>
        </w:rPr>
        <w:t xml:space="preserve"> din proiectele aflate in derulare precum si a timp</w:t>
      </w:r>
      <w:r>
        <w:rPr>
          <w:rFonts w:ascii="Calibri" w:hAnsi="Calibri" w:cs="Calibri"/>
          <w:iCs/>
          <w:sz w:val="22"/>
          <w:szCs w:val="22"/>
        </w:rPr>
        <w:t>ului zilnic de munca de 8 ore, în intervalul 8.00 – 10.00 începere</w:t>
      </w:r>
      <w:r w:rsidRPr="00E81049">
        <w:rPr>
          <w:rFonts w:ascii="Calibri" w:hAnsi="Calibri" w:cs="Calibri"/>
          <w:iCs/>
          <w:sz w:val="22"/>
          <w:szCs w:val="22"/>
        </w:rPr>
        <w:t>,</w:t>
      </w:r>
      <w:r>
        <w:rPr>
          <w:rFonts w:ascii="Calibri" w:hAnsi="Calibri" w:cs="Calibri"/>
          <w:iCs/>
          <w:sz w:val="22"/>
          <w:szCs w:val="22"/>
        </w:rPr>
        <w:t xml:space="preserve"> respectiv 17.00 – 19.00 încheiere activitate.</w:t>
      </w:r>
    </w:p>
    <w:p w14:paraId="1542A025" w14:textId="16A6C000" w:rsidR="00D6021C" w:rsidRDefault="00D6021C" w:rsidP="006C3BC9">
      <w:pPr>
        <w:pStyle w:val="ListParagraph"/>
        <w:numPr>
          <w:ilvl w:val="0"/>
          <w:numId w:val="4"/>
        </w:numPr>
        <w:jc w:val="both"/>
        <w:rPr>
          <w:rFonts w:ascii="Calibri" w:hAnsi="Calibri" w:cs="Calibri"/>
          <w:bCs/>
          <w:iCs/>
          <w:sz w:val="22"/>
          <w:szCs w:val="22"/>
        </w:rPr>
      </w:pPr>
      <w:r w:rsidRPr="006C3BC9">
        <w:rPr>
          <w:rFonts w:ascii="Calibri" w:hAnsi="Calibri" w:cs="Calibri"/>
          <w:bCs/>
          <w:iCs/>
          <w:sz w:val="22"/>
          <w:szCs w:val="22"/>
        </w:rPr>
        <w:t xml:space="preserve">Perioada și/sau zilele în care Salariatul își desfășoară activitatea la birou, respectiv în regim de </w:t>
      </w:r>
      <w:proofErr w:type="spellStart"/>
      <w:r w:rsidRPr="006C3BC9">
        <w:rPr>
          <w:rFonts w:ascii="Calibri" w:hAnsi="Calibri" w:cs="Calibri"/>
          <w:bCs/>
          <w:iCs/>
          <w:sz w:val="22"/>
          <w:szCs w:val="22"/>
        </w:rPr>
        <w:t>telemuncă</w:t>
      </w:r>
      <w:proofErr w:type="spellEnd"/>
      <w:r w:rsidRPr="006C3BC9">
        <w:rPr>
          <w:rFonts w:ascii="Calibri" w:hAnsi="Calibri" w:cs="Calibri"/>
          <w:bCs/>
          <w:iCs/>
          <w:sz w:val="22"/>
          <w:szCs w:val="22"/>
        </w:rPr>
        <w:t xml:space="preserve">, sunt detaliate în Politica privind </w:t>
      </w:r>
      <w:proofErr w:type="spellStart"/>
      <w:r w:rsidRPr="006C3BC9">
        <w:rPr>
          <w:rFonts w:ascii="Calibri" w:hAnsi="Calibri" w:cs="Calibri"/>
          <w:bCs/>
          <w:iCs/>
          <w:sz w:val="22"/>
          <w:szCs w:val="22"/>
        </w:rPr>
        <w:t>telemunca</w:t>
      </w:r>
      <w:proofErr w:type="spellEnd"/>
      <w:r w:rsidRPr="006C3BC9">
        <w:rPr>
          <w:rFonts w:ascii="Calibri" w:hAnsi="Calibri" w:cs="Calibri"/>
          <w:bCs/>
          <w:iCs/>
          <w:sz w:val="22"/>
          <w:szCs w:val="22"/>
        </w:rPr>
        <w:t>.</w:t>
      </w:r>
    </w:p>
    <w:p w14:paraId="274BCCB2" w14:textId="0BFA5328" w:rsidR="00D6021C" w:rsidRDefault="00D6021C" w:rsidP="006C3BC9">
      <w:pPr>
        <w:pStyle w:val="ListParagraph"/>
        <w:numPr>
          <w:ilvl w:val="0"/>
          <w:numId w:val="4"/>
        </w:numPr>
        <w:jc w:val="both"/>
        <w:rPr>
          <w:rFonts w:ascii="Calibri" w:hAnsi="Calibri" w:cs="Calibri"/>
          <w:bCs/>
          <w:iCs/>
          <w:sz w:val="22"/>
          <w:szCs w:val="22"/>
        </w:rPr>
      </w:pPr>
      <w:r w:rsidRPr="006C3BC9">
        <w:rPr>
          <w:rFonts w:ascii="Calibri" w:hAnsi="Calibri" w:cs="Calibri"/>
          <w:bCs/>
          <w:iCs/>
          <w:sz w:val="22"/>
          <w:szCs w:val="22"/>
        </w:rPr>
        <w:t xml:space="preserve">Salariatul nu poate desfășura activitate în regim de </w:t>
      </w:r>
      <w:proofErr w:type="spellStart"/>
      <w:r w:rsidRPr="006C3BC9">
        <w:rPr>
          <w:rFonts w:ascii="Calibri" w:hAnsi="Calibri" w:cs="Calibri"/>
          <w:bCs/>
          <w:iCs/>
          <w:sz w:val="22"/>
          <w:szCs w:val="22"/>
        </w:rPr>
        <w:t>telemuncă</w:t>
      </w:r>
      <w:proofErr w:type="spellEnd"/>
      <w:r w:rsidRPr="006C3BC9">
        <w:rPr>
          <w:rFonts w:ascii="Calibri" w:hAnsi="Calibri" w:cs="Calibri"/>
          <w:bCs/>
          <w:iCs/>
          <w:sz w:val="22"/>
          <w:szCs w:val="22"/>
        </w:rPr>
        <w:t xml:space="preserve"> în zilele de sărbătoare legală sau de repaus săptămânal, decât în măsura în care programul de lucru adus la cunoștința salariaților prevede acest lucru sau este solicitat în mod expres de Angajator.</w:t>
      </w:r>
    </w:p>
    <w:p w14:paraId="674BF0DA" w14:textId="27BDADBE" w:rsidR="00D6021C" w:rsidRDefault="00D6021C" w:rsidP="00D6021C">
      <w:pPr>
        <w:pStyle w:val="ListParagraph"/>
        <w:numPr>
          <w:ilvl w:val="0"/>
          <w:numId w:val="4"/>
        </w:numPr>
        <w:jc w:val="both"/>
        <w:rPr>
          <w:rFonts w:ascii="Calibri" w:hAnsi="Calibri" w:cs="Calibri"/>
          <w:bCs/>
          <w:iCs/>
          <w:sz w:val="22"/>
          <w:szCs w:val="22"/>
        </w:rPr>
      </w:pPr>
      <w:bookmarkStart w:id="0" w:name="_Hlk102740082"/>
      <w:r w:rsidRPr="006C3BC9">
        <w:rPr>
          <w:rFonts w:ascii="Calibri" w:hAnsi="Calibri" w:cs="Calibri"/>
          <w:bCs/>
          <w:iCs/>
          <w:sz w:val="22"/>
          <w:szCs w:val="22"/>
        </w:rPr>
        <w:t xml:space="preserve">Salariatul va înregistra zilnic orele de muncă prestate în regim de </w:t>
      </w:r>
      <w:proofErr w:type="spellStart"/>
      <w:r w:rsidRPr="006C3BC9">
        <w:rPr>
          <w:rFonts w:ascii="Calibri" w:hAnsi="Calibri" w:cs="Calibri"/>
          <w:bCs/>
          <w:iCs/>
          <w:sz w:val="22"/>
          <w:szCs w:val="22"/>
        </w:rPr>
        <w:t>telemuncă</w:t>
      </w:r>
      <w:proofErr w:type="spellEnd"/>
      <w:r w:rsidRPr="006C3BC9">
        <w:rPr>
          <w:rFonts w:ascii="Calibri" w:hAnsi="Calibri" w:cs="Calibri"/>
          <w:bCs/>
          <w:iCs/>
          <w:sz w:val="22"/>
          <w:szCs w:val="22"/>
        </w:rPr>
        <w:t>, în cadrul aplicației online puse la dispoziție de Angajator.</w:t>
      </w:r>
      <w:bookmarkEnd w:id="0"/>
    </w:p>
    <w:p w14:paraId="32BFB984" w14:textId="1B88DBEB" w:rsidR="00D6021C" w:rsidRDefault="00D6021C" w:rsidP="00D6021C">
      <w:pPr>
        <w:pStyle w:val="ListParagraph"/>
        <w:numPr>
          <w:ilvl w:val="0"/>
          <w:numId w:val="4"/>
        </w:numPr>
        <w:jc w:val="both"/>
        <w:rPr>
          <w:rFonts w:ascii="Calibri" w:hAnsi="Calibri" w:cs="Calibri"/>
          <w:bCs/>
          <w:iCs/>
          <w:sz w:val="22"/>
          <w:szCs w:val="22"/>
        </w:rPr>
      </w:pPr>
      <w:r w:rsidRPr="006C3BC9">
        <w:rPr>
          <w:rFonts w:ascii="Calibri" w:hAnsi="Calibri" w:cs="Calibri"/>
          <w:bCs/>
          <w:iCs/>
          <w:sz w:val="22"/>
          <w:szCs w:val="22"/>
        </w:rPr>
        <w:t>Angajatorul este în drept să verifice activitatea Salariatului în timpul programului de lucru în principal prin utilizarea tehnologiei informației și comunicațiilor sau conform prevederilor de organizare internă ale Angajatorului, comunicate în prealabil Salariatului.</w:t>
      </w:r>
    </w:p>
    <w:p w14:paraId="112F41AE" w14:textId="19CB43CF" w:rsidR="00D6021C" w:rsidRPr="006C3BC9" w:rsidRDefault="00D6021C" w:rsidP="006C3BC9">
      <w:pPr>
        <w:pStyle w:val="ListParagraph"/>
        <w:numPr>
          <w:ilvl w:val="0"/>
          <w:numId w:val="4"/>
        </w:numPr>
        <w:jc w:val="both"/>
        <w:rPr>
          <w:rFonts w:ascii="Calibri" w:hAnsi="Calibri" w:cs="Calibri"/>
          <w:bCs/>
          <w:iCs/>
          <w:sz w:val="22"/>
          <w:szCs w:val="22"/>
        </w:rPr>
      </w:pPr>
      <w:r w:rsidRPr="006C3BC9">
        <w:rPr>
          <w:rFonts w:ascii="Calibri" w:hAnsi="Calibri" w:cs="Calibri"/>
          <w:bCs/>
          <w:iCs/>
          <w:sz w:val="22"/>
          <w:szCs w:val="22"/>
        </w:rPr>
        <w:t xml:space="preserve">Salariatul nu va fi izolat de colegii săi și se va putea întâlni cu aceștia în mod regulat pe perioada în care acesta prestează munca în regim de </w:t>
      </w:r>
      <w:proofErr w:type="spellStart"/>
      <w:r w:rsidRPr="006C3BC9">
        <w:rPr>
          <w:rFonts w:ascii="Calibri" w:hAnsi="Calibri" w:cs="Calibri"/>
          <w:bCs/>
          <w:iCs/>
          <w:sz w:val="22"/>
          <w:szCs w:val="22"/>
        </w:rPr>
        <w:t>telemuncă</w:t>
      </w:r>
      <w:proofErr w:type="spellEnd"/>
      <w:r w:rsidRPr="006C3BC9">
        <w:rPr>
          <w:rFonts w:ascii="Calibri" w:hAnsi="Calibri" w:cs="Calibri"/>
          <w:bCs/>
          <w:iCs/>
          <w:sz w:val="22"/>
          <w:szCs w:val="22"/>
        </w:rPr>
        <w:t xml:space="preserve">. În perioadele respective, Salariatul se va putea întâlni cu colegii la un loc de muncă organizat de Angajator conform programărilor convenite, va fi inclus în comunicările de grup relevante, va fi invitat la evenimentele organizate pentru angajați, va putea participa la programele de formare </w:t>
      </w:r>
      <w:r w:rsidRPr="006C3BC9">
        <w:rPr>
          <w:rFonts w:ascii="Calibri" w:hAnsi="Calibri" w:cs="Calibri"/>
          <w:bCs/>
          <w:iCs/>
          <w:sz w:val="22"/>
          <w:szCs w:val="22"/>
        </w:rPr>
        <w:lastRenderedPageBreak/>
        <w:t xml:space="preserve">profesională, va fi invitat la întâlnirile de departament sau de proiect relevante, în aceleași condiții cu ceilalți angajați care își desfășoară activitatea în regim de </w:t>
      </w:r>
      <w:proofErr w:type="spellStart"/>
      <w:r w:rsidRPr="006C3BC9">
        <w:rPr>
          <w:rFonts w:ascii="Calibri" w:hAnsi="Calibri" w:cs="Calibri"/>
          <w:bCs/>
          <w:iCs/>
          <w:sz w:val="22"/>
          <w:szCs w:val="22"/>
        </w:rPr>
        <w:t>telemuncă</w:t>
      </w:r>
      <w:proofErr w:type="spellEnd"/>
      <w:r w:rsidRPr="006C3BC9">
        <w:rPr>
          <w:rFonts w:ascii="Calibri" w:hAnsi="Calibri" w:cs="Calibri"/>
          <w:bCs/>
          <w:iCs/>
          <w:sz w:val="22"/>
          <w:szCs w:val="22"/>
        </w:rPr>
        <w:t>/locurile de muncă organizate de angajator.</w:t>
      </w:r>
    </w:p>
    <w:p w14:paraId="423756F5" w14:textId="38065DDE" w:rsidR="000B28D5" w:rsidRDefault="000B28D5" w:rsidP="00625DC8">
      <w:pPr>
        <w:pStyle w:val="ListParagraph"/>
        <w:numPr>
          <w:ilvl w:val="0"/>
          <w:numId w:val="4"/>
        </w:numPr>
        <w:jc w:val="both"/>
        <w:rPr>
          <w:rFonts w:ascii="Calibri" w:hAnsi="Calibri" w:cs="Calibri"/>
          <w:b/>
          <w:sz w:val="22"/>
          <w:szCs w:val="22"/>
        </w:rPr>
      </w:pPr>
      <w:proofErr w:type="spellStart"/>
      <w:r w:rsidRPr="009036C6">
        <w:rPr>
          <w:rFonts w:ascii="Calibri" w:hAnsi="Calibri" w:cs="Calibri"/>
          <w:b/>
          <w:sz w:val="22"/>
          <w:szCs w:val="22"/>
        </w:rPr>
        <w:t>Obligatiile</w:t>
      </w:r>
      <w:proofErr w:type="spellEnd"/>
      <w:r w:rsidRPr="009036C6">
        <w:rPr>
          <w:rFonts w:ascii="Calibri" w:hAnsi="Calibri" w:cs="Calibri"/>
          <w:b/>
          <w:sz w:val="22"/>
          <w:szCs w:val="22"/>
        </w:rPr>
        <w:t xml:space="preserve"> părților:</w:t>
      </w:r>
    </w:p>
    <w:p w14:paraId="600FCEC4" w14:textId="77777777" w:rsidR="000B28D5" w:rsidRPr="00020A3F" w:rsidRDefault="000B28D5" w:rsidP="00EC0F54">
      <w:pPr>
        <w:pStyle w:val="ListParagraph"/>
        <w:numPr>
          <w:ilvl w:val="0"/>
          <w:numId w:val="2"/>
        </w:numPr>
        <w:jc w:val="both"/>
        <w:rPr>
          <w:rFonts w:ascii="Calibri" w:hAnsi="Calibri" w:cs="Calibri"/>
          <w:b/>
          <w:sz w:val="22"/>
          <w:szCs w:val="22"/>
        </w:rPr>
      </w:pPr>
      <w:r w:rsidRPr="00020A3F">
        <w:rPr>
          <w:rFonts w:ascii="Calibri" w:hAnsi="Calibri" w:cs="Calibri"/>
          <w:b/>
          <w:sz w:val="22"/>
          <w:szCs w:val="22"/>
        </w:rPr>
        <w:t>Obligațiile angajatorului:</w:t>
      </w:r>
    </w:p>
    <w:p w14:paraId="228C9D76" w14:textId="7A09CC42" w:rsidR="00DD0C79" w:rsidRPr="00020A3F" w:rsidRDefault="00976D14" w:rsidP="00DD0C79">
      <w:pPr>
        <w:pStyle w:val="ListParagraph"/>
        <w:numPr>
          <w:ilvl w:val="0"/>
          <w:numId w:val="3"/>
        </w:numPr>
        <w:rPr>
          <w:rFonts w:ascii="Calibri" w:hAnsi="Calibri" w:cs="Calibri"/>
          <w:bCs/>
          <w:sz w:val="22"/>
          <w:szCs w:val="22"/>
        </w:rPr>
      </w:pPr>
      <w:r w:rsidRPr="00020A3F">
        <w:rPr>
          <w:rFonts w:ascii="Calibri" w:hAnsi="Calibri" w:cs="Calibri"/>
          <w:bCs/>
          <w:sz w:val="22"/>
          <w:szCs w:val="22"/>
        </w:rPr>
        <w:t>S</w:t>
      </w:r>
      <w:r w:rsidR="00DD0C79" w:rsidRPr="00020A3F">
        <w:rPr>
          <w:rFonts w:ascii="Calibri" w:hAnsi="Calibri" w:cs="Calibri"/>
          <w:bCs/>
          <w:sz w:val="22"/>
          <w:szCs w:val="22"/>
        </w:rPr>
        <w:t xml:space="preserve">ă pună la dispoziția Salariatului echipamentele de muncă necesare pentru prestarea muncii. Costurile cu privire la echipamentele puse la dispoziție pentru desfășurării activității de </w:t>
      </w:r>
      <w:proofErr w:type="spellStart"/>
      <w:r w:rsidR="00DD0C79" w:rsidRPr="00020A3F">
        <w:rPr>
          <w:rFonts w:ascii="Calibri" w:hAnsi="Calibri" w:cs="Calibri"/>
          <w:bCs/>
          <w:sz w:val="22"/>
          <w:szCs w:val="22"/>
        </w:rPr>
        <w:t>telemuncă</w:t>
      </w:r>
      <w:proofErr w:type="spellEnd"/>
      <w:r w:rsidR="00DD0C79" w:rsidRPr="00020A3F">
        <w:rPr>
          <w:rFonts w:ascii="Calibri" w:hAnsi="Calibri" w:cs="Calibri"/>
          <w:bCs/>
          <w:sz w:val="22"/>
          <w:szCs w:val="22"/>
        </w:rPr>
        <w:t xml:space="preserve"> vor fi suportate de Angajator potrivit prevederilor interne.</w:t>
      </w:r>
    </w:p>
    <w:p w14:paraId="5475F1DF" w14:textId="15BB423A" w:rsidR="00DD0C79" w:rsidRPr="00020A3F" w:rsidRDefault="00976D14" w:rsidP="00DD0C79">
      <w:pPr>
        <w:pStyle w:val="ListParagraph"/>
        <w:numPr>
          <w:ilvl w:val="0"/>
          <w:numId w:val="3"/>
        </w:numPr>
        <w:rPr>
          <w:rFonts w:ascii="Calibri" w:hAnsi="Calibri" w:cs="Calibri"/>
          <w:bCs/>
          <w:sz w:val="22"/>
          <w:szCs w:val="22"/>
        </w:rPr>
      </w:pPr>
      <w:r w:rsidRPr="00020A3F">
        <w:rPr>
          <w:rFonts w:ascii="Calibri" w:hAnsi="Calibri" w:cs="Calibri"/>
          <w:bCs/>
          <w:sz w:val="22"/>
          <w:szCs w:val="22"/>
        </w:rPr>
        <w:t>S</w:t>
      </w:r>
      <w:r w:rsidR="00DD0C79" w:rsidRPr="00020A3F">
        <w:rPr>
          <w:rFonts w:ascii="Calibri" w:hAnsi="Calibri" w:cs="Calibri"/>
          <w:bCs/>
          <w:sz w:val="22"/>
          <w:szCs w:val="22"/>
        </w:rPr>
        <w:t>ă instaleze, să verifice și să întrețină echipamentul de muncă pus la dispoziție, în acord cu instrucțiunile emise în acest sens de acesta;</w:t>
      </w:r>
    </w:p>
    <w:p w14:paraId="79CF05BD" w14:textId="2ED2F7C3" w:rsidR="00DD0C79" w:rsidRPr="00020A3F" w:rsidRDefault="00976D14" w:rsidP="00DD0C79">
      <w:pPr>
        <w:pStyle w:val="ListParagraph"/>
        <w:numPr>
          <w:ilvl w:val="0"/>
          <w:numId w:val="3"/>
        </w:numPr>
        <w:rPr>
          <w:rFonts w:ascii="Calibri" w:hAnsi="Calibri" w:cs="Calibri"/>
          <w:bCs/>
          <w:sz w:val="22"/>
          <w:szCs w:val="22"/>
        </w:rPr>
      </w:pPr>
      <w:r w:rsidRPr="00020A3F">
        <w:rPr>
          <w:rFonts w:ascii="Calibri" w:hAnsi="Calibri" w:cs="Calibri"/>
          <w:bCs/>
          <w:sz w:val="22"/>
          <w:szCs w:val="22"/>
        </w:rPr>
        <w:t>S</w:t>
      </w:r>
      <w:r w:rsidR="00DD0C79" w:rsidRPr="00020A3F">
        <w:rPr>
          <w:rFonts w:ascii="Calibri" w:hAnsi="Calibri" w:cs="Calibri"/>
          <w:bCs/>
          <w:sz w:val="22"/>
          <w:szCs w:val="22"/>
        </w:rPr>
        <w:t xml:space="preserve">ă asigure transportul la </w:t>
      </w:r>
      <w:proofErr w:type="spellStart"/>
      <w:r w:rsidR="00DD0C79" w:rsidRPr="00020A3F">
        <w:rPr>
          <w:rFonts w:ascii="Calibri" w:hAnsi="Calibri" w:cs="Calibri"/>
          <w:bCs/>
          <w:sz w:val="22"/>
          <w:szCs w:val="22"/>
        </w:rPr>
        <w:t>şi</w:t>
      </w:r>
      <w:proofErr w:type="spellEnd"/>
      <w:r w:rsidR="00DD0C79" w:rsidRPr="00020A3F">
        <w:rPr>
          <w:rFonts w:ascii="Calibri" w:hAnsi="Calibri" w:cs="Calibri"/>
          <w:bCs/>
          <w:sz w:val="22"/>
          <w:szCs w:val="22"/>
        </w:rPr>
        <w:t xml:space="preserve"> de la locul/locurile desfășurării activității în regim de </w:t>
      </w:r>
      <w:proofErr w:type="spellStart"/>
      <w:r w:rsidR="00DD0C79" w:rsidRPr="00020A3F">
        <w:rPr>
          <w:rFonts w:ascii="Calibri" w:hAnsi="Calibri" w:cs="Calibri"/>
          <w:bCs/>
          <w:sz w:val="22"/>
          <w:szCs w:val="22"/>
        </w:rPr>
        <w:t>telemuncă</w:t>
      </w:r>
      <w:proofErr w:type="spellEnd"/>
      <w:r w:rsidR="00DD0C79" w:rsidRPr="00020A3F">
        <w:rPr>
          <w:rFonts w:ascii="Calibri" w:hAnsi="Calibri" w:cs="Calibri"/>
          <w:bCs/>
          <w:sz w:val="22"/>
          <w:szCs w:val="22"/>
        </w:rPr>
        <w:t>, după caz, al materialelor pe care Salariatul le utilizează în activitate, dacă este cazul, potrivit prevederilor interne.</w:t>
      </w:r>
    </w:p>
    <w:p w14:paraId="5B0BE550" w14:textId="03AD4E50" w:rsidR="004031CD" w:rsidRPr="00020A3F" w:rsidRDefault="00976D14" w:rsidP="004031CD">
      <w:pPr>
        <w:pStyle w:val="ListParagraph"/>
        <w:numPr>
          <w:ilvl w:val="0"/>
          <w:numId w:val="3"/>
        </w:numPr>
        <w:rPr>
          <w:rFonts w:ascii="Calibri" w:hAnsi="Calibri" w:cs="Calibri"/>
          <w:bCs/>
          <w:sz w:val="22"/>
          <w:szCs w:val="22"/>
        </w:rPr>
      </w:pPr>
      <w:r w:rsidRPr="00020A3F">
        <w:rPr>
          <w:rFonts w:ascii="Calibri" w:hAnsi="Calibri" w:cs="Calibri"/>
          <w:bCs/>
          <w:sz w:val="22"/>
          <w:szCs w:val="22"/>
        </w:rPr>
        <w:t>S</w:t>
      </w:r>
      <w:r w:rsidR="004031CD" w:rsidRPr="00020A3F">
        <w:rPr>
          <w:rFonts w:ascii="Calibri" w:hAnsi="Calibri" w:cs="Calibri"/>
          <w:bCs/>
          <w:sz w:val="22"/>
          <w:szCs w:val="22"/>
        </w:rPr>
        <w:t>ă informeze Salariatul cu privire la dispozițiile din reglementările legale și/sau politicile companiei, în materia protecției datelor cu caracter personal, precum și obligația Salariatului de a respecta aceste prevederi;</w:t>
      </w:r>
    </w:p>
    <w:p w14:paraId="0F54AFB0" w14:textId="22C5461F" w:rsidR="004031CD" w:rsidRPr="00020A3F" w:rsidRDefault="00976D14" w:rsidP="004031CD">
      <w:pPr>
        <w:pStyle w:val="ListParagraph"/>
        <w:numPr>
          <w:ilvl w:val="0"/>
          <w:numId w:val="3"/>
        </w:numPr>
        <w:rPr>
          <w:rFonts w:ascii="Calibri" w:hAnsi="Calibri" w:cs="Calibri"/>
          <w:bCs/>
          <w:sz w:val="22"/>
          <w:szCs w:val="22"/>
        </w:rPr>
      </w:pPr>
      <w:r w:rsidRPr="00020A3F">
        <w:rPr>
          <w:rFonts w:ascii="Calibri" w:hAnsi="Calibri" w:cs="Calibri"/>
          <w:bCs/>
          <w:sz w:val="22"/>
          <w:szCs w:val="22"/>
        </w:rPr>
        <w:t>S</w:t>
      </w:r>
      <w:r w:rsidR="004031CD" w:rsidRPr="00020A3F">
        <w:rPr>
          <w:rFonts w:ascii="Calibri" w:hAnsi="Calibri" w:cs="Calibri"/>
          <w:bCs/>
          <w:sz w:val="22"/>
          <w:szCs w:val="22"/>
        </w:rPr>
        <w:t xml:space="preserve">ă asigure condiții pentru ca Salariatul să primească o instruire suficientă și adecvată în domeniul securității și sănătății în muncă, în special sub formă de informații și instrucțiuni de lucru privind utilizarea echipamentelor cu ecran de vizualizare: la angajare, la introducerea unui nou echipament de muncă, la introducerea oricărei noi proceduri de lucru. </w:t>
      </w:r>
    </w:p>
    <w:p w14:paraId="366A9502" w14:textId="2107FE1E" w:rsidR="00DD0C79" w:rsidRPr="00020A3F" w:rsidRDefault="004031CD" w:rsidP="00B678FB">
      <w:pPr>
        <w:pStyle w:val="ListParagraph"/>
        <w:numPr>
          <w:ilvl w:val="0"/>
          <w:numId w:val="3"/>
        </w:numPr>
        <w:rPr>
          <w:rFonts w:ascii="Calibri" w:hAnsi="Calibri" w:cs="Calibri"/>
          <w:bCs/>
          <w:sz w:val="22"/>
          <w:szCs w:val="22"/>
        </w:rPr>
      </w:pPr>
      <w:r w:rsidRPr="00020A3F">
        <w:rPr>
          <w:rFonts w:ascii="Calibri" w:hAnsi="Calibri" w:cs="Calibri"/>
          <w:bCs/>
          <w:sz w:val="22"/>
          <w:szCs w:val="22"/>
        </w:rPr>
        <w:t xml:space="preserve">Salariatul este responsabil pentru producerea oricărui accident în timpul prestării activității, cauzat ca urmare a nerespectării culpabile a obligațiilor de securitate și sănătate în muncă sau prestării oricărei alte activități casnice sau altă natură care nu are legătură cu activitatea de </w:t>
      </w:r>
      <w:proofErr w:type="spellStart"/>
      <w:r w:rsidRPr="00020A3F">
        <w:rPr>
          <w:rFonts w:ascii="Calibri" w:hAnsi="Calibri" w:cs="Calibri"/>
          <w:bCs/>
          <w:sz w:val="22"/>
          <w:szCs w:val="22"/>
        </w:rPr>
        <w:t>telemuncă</w:t>
      </w:r>
      <w:proofErr w:type="spellEnd"/>
      <w:r w:rsidRPr="00020A3F">
        <w:rPr>
          <w:rFonts w:ascii="Calibri" w:hAnsi="Calibri" w:cs="Calibri"/>
          <w:bCs/>
          <w:sz w:val="22"/>
          <w:szCs w:val="22"/>
        </w:rPr>
        <w:t>.</w:t>
      </w:r>
    </w:p>
    <w:p w14:paraId="0090FB30" w14:textId="537D4E08" w:rsidR="000B28D5" w:rsidRDefault="000B28D5" w:rsidP="00EC0F54">
      <w:pPr>
        <w:pStyle w:val="ListParagraph"/>
        <w:numPr>
          <w:ilvl w:val="0"/>
          <w:numId w:val="3"/>
        </w:numPr>
        <w:jc w:val="both"/>
        <w:rPr>
          <w:rFonts w:ascii="Calibri" w:hAnsi="Calibri" w:cs="Calibri"/>
          <w:sz w:val="22"/>
          <w:szCs w:val="22"/>
        </w:rPr>
      </w:pPr>
      <w:r>
        <w:rPr>
          <w:rFonts w:ascii="Calibri" w:hAnsi="Calibri" w:cs="Calibri"/>
          <w:sz w:val="22"/>
          <w:szCs w:val="22"/>
        </w:rPr>
        <w:t xml:space="preserve">Să asigure ca și cheltuieli de prestare a activității de </w:t>
      </w:r>
      <w:proofErr w:type="spellStart"/>
      <w:r>
        <w:rPr>
          <w:rFonts w:ascii="Calibri" w:hAnsi="Calibri" w:cs="Calibri"/>
          <w:sz w:val="22"/>
          <w:szCs w:val="22"/>
        </w:rPr>
        <w:t>telemuncă</w:t>
      </w:r>
      <w:proofErr w:type="spellEnd"/>
      <w:r>
        <w:rPr>
          <w:rFonts w:ascii="Calibri" w:hAnsi="Calibri" w:cs="Calibri"/>
          <w:sz w:val="22"/>
          <w:szCs w:val="22"/>
        </w:rPr>
        <w:t xml:space="preserve"> doar mijloacele aferente tehnologiei informației si comunicațiilor și/sau echipamentele de muncă ;</w:t>
      </w:r>
    </w:p>
    <w:p w14:paraId="273D3479" w14:textId="38406701" w:rsidR="000B28D5" w:rsidRDefault="000B28D5" w:rsidP="00EC0F54">
      <w:pPr>
        <w:pStyle w:val="ListParagraph"/>
        <w:numPr>
          <w:ilvl w:val="0"/>
          <w:numId w:val="2"/>
        </w:numPr>
        <w:jc w:val="both"/>
        <w:rPr>
          <w:rFonts w:ascii="Calibri" w:hAnsi="Calibri" w:cs="Calibri"/>
          <w:b/>
          <w:sz w:val="22"/>
          <w:szCs w:val="22"/>
        </w:rPr>
      </w:pPr>
      <w:r w:rsidRPr="00DF2D28">
        <w:rPr>
          <w:rFonts w:ascii="Calibri" w:hAnsi="Calibri" w:cs="Calibri"/>
          <w:b/>
          <w:sz w:val="22"/>
          <w:szCs w:val="22"/>
        </w:rPr>
        <w:t>Obligațiile angajatului:</w:t>
      </w:r>
    </w:p>
    <w:p w14:paraId="19BC5A0C" w14:textId="2FA40B94" w:rsidR="0040501E" w:rsidRPr="00020A3F" w:rsidRDefault="0040501E" w:rsidP="0040501E">
      <w:pPr>
        <w:pStyle w:val="ListParagraph"/>
        <w:numPr>
          <w:ilvl w:val="0"/>
          <w:numId w:val="3"/>
        </w:numPr>
        <w:jc w:val="both"/>
        <w:rPr>
          <w:rFonts w:ascii="Calibri" w:hAnsi="Calibri" w:cs="Calibri"/>
          <w:bCs/>
          <w:sz w:val="22"/>
          <w:szCs w:val="22"/>
        </w:rPr>
      </w:pPr>
      <w:r w:rsidRPr="00020A3F">
        <w:rPr>
          <w:rFonts w:ascii="Calibri" w:hAnsi="Calibri" w:cs="Calibri"/>
          <w:bCs/>
          <w:sz w:val="22"/>
          <w:szCs w:val="22"/>
        </w:rPr>
        <w:t xml:space="preserve">să își desfășoare activitatea de </w:t>
      </w:r>
      <w:proofErr w:type="spellStart"/>
      <w:r w:rsidRPr="00020A3F">
        <w:rPr>
          <w:rFonts w:ascii="Calibri" w:hAnsi="Calibri" w:cs="Calibri"/>
          <w:bCs/>
          <w:sz w:val="22"/>
          <w:szCs w:val="22"/>
        </w:rPr>
        <w:t>telemuncă</w:t>
      </w:r>
      <w:proofErr w:type="spellEnd"/>
      <w:r w:rsidRPr="00020A3F">
        <w:rPr>
          <w:rFonts w:ascii="Calibri" w:hAnsi="Calibri" w:cs="Calibri"/>
          <w:bCs/>
          <w:sz w:val="22"/>
          <w:szCs w:val="22"/>
        </w:rPr>
        <w:t xml:space="preserve"> în conformitate cu pregătirea și instruirea sa, cu Politica privind </w:t>
      </w:r>
      <w:proofErr w:type="spellStart"/>
      <w:r w:rsidRPr="00020A3F">
        <w:rPr>
          <w:rFonts w:ascii="Calibri" w:hAnsi="Calibri" w:cs="Calibri"/>
          <w:bCs/>
          <w:sz w:val="22"/>
          <w:szCs w:val="22"/>
        </w:rPr>
        <w:t>telemunca</w:t>
      </w:r>
      <w:proofErr w:type="spellEnd"/>
      <w:r w:rsidRPr="00020A3F">
        <w:rPr>
          <w:rFonts w:ascii="Calibri" w:hAnsi="Calibri" w:cs="Calibri"/>
          <w:bCs/>
          <w:sz w:val="22"/>
          <w:szCs w:val="22"/>
        </w:rPr>
        <w:t xml:space="preserve"> precum și cu instrucțiunile primite de la Angajator, evitând a se expune vreunui pericol sau îmbolnăvire profesională, atât față de propria persoană, cât și față de alte persoane care pot fi afectate de acțiunile sau omisiunile sale, pe perioada desfășurării activității;</w:t>
      </w:r>
    </w:p>
    <w:p w14:paraId="7212D321" w14:textId="77777777" w:rsidR="000B28D5" w:rsidRPr="00020A3F" w:rsidRDefault="000B28D5" w:rsidP="00EC0F54">
      <w:pPr>
        <w:pStyle w:val="ListParagraph"/>
        <w:numPr>
          <w:ilvl w:val="0"/>
          <w:numId w:val="3"/>
        </w:numPr>
        <w:jc w:val="both"/>
        <w:rPr>
          <w:rFonts w:ascii="Calibri" w:hAnsi="Calibri" w:cs="Calibri"/>
          <w:b/>
          <w:sz w:val="22"/>
          <w:szCs w:val="22"/>
        </w:rPr>
      </w:pPr>
      <w:proofErr w:type="spellStart"/>
      <w:r w:rsidRPr="00020A3F">
        <w:rPr>
          <w:rFonts w:ascii="Calibri" w:hAnsi="Calibri" w:cs="Calibri"/>
          <w:sz w:val="22"/>
          <w:szCs w:val="22"/>
        </w:rPr>
        <w:t>Telesalariatul</w:t>
      </w:r>
      <w:proofErr w:type="spellEnd"/>
      <w:r w:rsidRPr="00020A3F">
        <w:rPr>
          <w:rFonts w:ascii="Calibri" w:hAnsi="Calibri" w:cs="Calibri"/>
          <w:sz w:val="22"/>
          <w:szCs w:val="22"/>
        </w:rPr>
        <w:t xml:space="preserve"> are obligația de a amenaja locul în care desfășoară activitatea în regim de </w:t>
      </w:r>
      <w:proofErr w:type="spellStart"/>
      <w:r w:rsidRPr="00020A3F">
        <w:rPr>
          <w:rFonts w:ascii="Calibri" w:hAnsi="Calibri" w:cs="Calibri"/>
          <w:sz w:val="22"/>
          <w:szCs w:val="22"/>
        </w:rPr>
        <w:t>telemuncă</w:t>
      </w:r>
      <w:proofErr w:type="spellEnd"/>
      <w:r w:rsidRPr="00020A3F">
        <w:rPr>
          <w:rFonts w:ascii="Calibri" w:hAnsi="Calibri" w:cs="Calibri"/>
          <w:sz w:val="22"/>
          <w:szCs w:val="22"/>
        </w:rPr>
        <w:t xml:space="preserve"> astfel încât să fie îndeplinite cerințele legale de sănătate și securitate în muncă, aduse la cunoștința sa de către angajator;</w:t>
      </w:r>
    </w:p>
    <w:p w14:paraId="573A9CA3" w14:textId="77777777" w:rsidR="000B28D5" w:rsidRPr="00020A3F" w:rsidRDefault="000B28D5" w:rsidP="00EC0F54">
      <w:pPr>
        <w:pStyle w:val="ListParagraph"/>
        <w:numPr>
          <w:ilvl w:val="0"/>
          <w:numId w:val="3"/>
        </w:numPr>
        <w:jc w:val="both"/>
        <w:rPr>
          <w:rFonts w:ascii="Calibri" w:hAnsi="Calibri" w:cs="Calibri"/>
          <w:b/>
          <w:sz w:val="22"/>
          <w:szCs w:val="22"/>
        </w:rPr>
      </w:pPr>
      <w:r w:rsidRPr="00020A3F">
        <w:rPr>
          <w:rFonts w:ascii="Calibri" w:hAnsi="Calibri" w:cs="Calibri"/>
          <w:sz w:val="22"/>
          <w:szCs w:val="22"/>
        </w:rPr>
        <w:t xml:space="preserve">Pe toată durata prestării activității, salariatul răspunde de integritatea echipamentelor primite precum și a eventualelor dotări suplimentare furnizate de către angajator, </w:t>
      </w:r>
      <w:proofErr w:type="spellStart"/>
      <w:r w:rsidRPr="00020A3F">
        <w:rPr>
          <w:rFonts w:ascii="Calibri" w:hAnsi="Calibri" w:cs="Calibri"/>
          <w:sz w:val="22"/>
          <w:szCs w:val="22"/>
        </w:rPr>
        <w:t>respectînd</w:t>
      </w:r>
      <w:proofErr w:type="spellEnd"/>
      <w:r w:rsidRPr="00020A3F">
        <w:rPr>
          <w:rFonts w:ascii="Calibri" w:hAnsi="Calibri" w:cs="Calibri"/>
          <w:sz w:val="22"/>
          <w:szCs w:val="22"/>
        </w:rPr>
        <w:t xml:space="preserve"> instrucțiunile de utilizare a acestora;</w:t>
      </w:r>
    </w:p>
    <w:p w14:paraId="7E97F898" w14:textId="1D3BEA1E" w:rsidR="000B28D5" w:rsidRPr="00020A3F" w:rsidRDefault="000B28D5" w:rsidP="00EC0F54">
      <w:pPr>
        <w:pStyle w:val="ListParagraph"/>
        <w:numPr>
          <w:ilvl w:val="0"/>
          <w:numId w:val="3"/>
        </w:numPr>
        <w:jc w:val="both"/>
        <w:rPr>
          <w:rFonts w:ascii="Calibri" w:hAnsi="Calibri" w:cs="Calibri"/>
          <w:b/>
          <w:sz w:val="22"/>
          <w:szCs w:val="22"/>
        </w:rPr>
      </w:pPr>
      <w:r w:rsidRPr="00020A3F">
        <w:rPr>
          <w:rFonts w:ascii="Calibri" w:hAnsi="Calibri" w:cs="Calibri"/>
          <w:sz w:val="22"/>
          <w:szCs w:val="22"/>
        </w:rPr>
        <w:t xml:space="preserve">Să nu schimbe condițiile de securitate și sănătate în muncă, de la locurile în care desfășoară activitatea de </w:t>
      </w:r>
      <w:proofErr w:type="spellStart"/>
      <w:r w:rsidRPr="00020A3F">
        <w:rPr>
          <w:rFonts w:ascii="Calibri" w:hAnsi="Calibri" w:cs="Calibri"/>
          <w:sz w:val="22"/>
          <w:szCs w:val="22"/>
        </w:rPr>
        <w:t>telemuncă</w:t>
      </w:r>
      <w:proofErr w:type="spellEnd"/>
      <w:r w:rsidRPr="00020A3F">
        <w:rPr>
          <w:rFonts w:ascii="Calibri" w:hAnsi="Calibri" w:cs="Calibri"/>
          <w:sz w:val="22"/>
          <w:szCs w:val="22"/>
        </w:rPr>
        <w:t>;</w:t>
      </w:r>
    </w:p>
    <w:p w14:paraId="1E91489B" w14:textId="64DDF434" w:rsidR="0031187B" w:rsidRPr="00020A3F" w:rsidRDefault="0031187B" w:rsidP="0031187B">
      <w:pPr>
        <w:pStyle w:val="ListParagraph"/>
        <w:numPr>
          <w:ilvl w:val="0"/>
          <w:numId w:val="3"/>
        </w:numPr>
        <w:rPr>
          <w:rFonts w:ascii="Calibri" w:hAnsi="Calibri" w:cs="Calibri"/>
          <w:bCs/>
          <w:sz w:val="22"/>
          <w:szCs w:val="22"/>
        </w:rPr>
      </w:pPr>
      <w:r w:rsidRPr="00020A3F">
        <w:rPr>
          <w:rFonts w:ascii="Calibri" w:hAnsi="Calibri" w:cs="Calibri"/>
          <w:bCs/>
          <w:sz w:val="22"/>
          <w:szCs w:val="22"/>
        </w:rPr>
        <w:t>să își desfășoare activitatea cu respectarea dispozițiilor privind obligațiile lucrătorilor, așa cum sunt ele prevăzute în Legea securității și sănătății în muncă nr. 319/2006, precum și în conformitate cu clauzele Contractului de Muncă;</w:t>
      </w:r>
    </w:p>
    <w:p w14:paraId="232CFB11" w14:textId="2701058D" w:rsidR="007F4399" w:rsidRPr="00020A3F" w:rsidRDefault="000B28D5" w:rsidP="007F4399">
      <w:pPr>
        <w:pStyle w:val="ListParagraph"/>
        <w:numPr>
          <w:ilvl w:val="0"/>
          <w:numId w:val="3"/>
        </w:numPr>
        <w:rPr>
          <w:rFonts w:ascii="Calibri" w:hAnsi="Calibri" w:cs="Calibri"/>
          <w:sz w:val="22"/>
          <w:szCs w:val="22"/>
        </w:rPr>
      </w:pPr>
      <w:r w:rsidRPr="00020A3F">
        <w:rPr>
          <w:rFonts w:ascii="Calibri" w:hAnsi="Calibri" w:cs="Calibri"/>
          <w:sz w:val="22"/>
          <w:szCs w:val="22"/>
        </w:rPr>
        <w:t>Să utilizeze în executarea atribuțiilor de serviciu doar echipamente care nu prezintă pericol pentru securitatea și sănătatea sa</w:t>
      </w:r>
      <w:r w:rsidR="007F4399" w:rsidRPr="00020A3F">
        <w:rPr>
          <w:rFonts w:ascii="Calibri" w:hAnsi="Calibri" w:cs="Calibri"/>
          <w:sz w:val="22"/>
          <w:szCs w:val="22"/>
        </w:rPr>
        <w:t>.</w:t>
      </w:r>
      <w:r w:rsidR="007F4399" w:rsidRPr="00020A3F">
        <w:rPr>
          <w:rFonts w:asciiTheme="minorHAnsi" w:hAnsiTheme="minorHAnsi" w:cstheme="minorHAnsi"/>
          <w:iCs/>
          <w:sz w:val="22"/>
          <w:szCs w:val="22"/>
        </w:rPr>
        <w:t xml:space="preserve"> </w:t>
      </w:r>
      <w:r w:rsidR="007F4399" w:rsidRPr="00020A3F">
        <w:rPr>
          <w:rFonts w:ascii="Calibri" w:hAnsi="Calibri" w:cs="Calibri"/>
          <w:iCs/>
          <w:sz w:val="22"/>
          <w:szCs w:val="22"/>
        </w:rPr>
        <w:t xml:space="preserve">Salariatul se va preocupa </w:t>
      </w:r>
      <w:proofErr w:type="spellStart"/>
      <w:r w:rsidR="007F4399" w:rsidRPr="00020A3F">
        <w:rPr>
          <w:rFonts w:ascii="Calibri" w:hAnsi="Calibri" w:cs="Calibri"/>
          <w:iCs/>
          <w:sz w:val="22"/>
          <w:szCs w:val="22"/>
        </w:rPr>
        <w:t>şi</w:t>
      </w:r>
      <w:proofErr w:type="spellEnd"/>
      <w:r w:rsidR="007F4399" w:rsidRPr="00020A3F">
        <w:rPr>
          <w:rFonts w:ascii="Calibri" w:hAnsi="Calibri" w:cs="Calibri"/>
          <w:iCs/>
          <w:sz w:val="22"/>
          <w:szCs w:val="22"/>
        </w:rPr>
        <w:t xml:space="preserve"> va asigura facilitățile necesare activității prestate, în special cu privire la contractarea furnizării serviciilor de conexiune la internet.</w:t>
      </w:r>
    </w:p>
    <w:p w14:paraId="2728E831" w14:textId="0FA8904C" w:rsidR="000B28D5" w:rsidRPr="00E75AD7" w:rsidRDefault="000B28D5" w:rsidP="00340AEC">
      <w:pPr>
        <w:pStyle w:val="ListParagraph"/>
        <w:ind w:left="1440"/>
        <w:jc w:val="both"/>
        <w:rPr>
          <w:rFonts w:ascii="Calibri" w:hAnsi="Calibri" w:cs="Calibri"/>
          <w:b/>
          <w:sz w:val="22"/>
          <w:szCs w:val="22"/>
        </w:rPr>
      </w:pPr>
    </w:p>
    <w:p w14:paraId="676054C6" w14:textId="77777777" w:rsidR="000B28D5" w:rsidRPr="00020A3F" w:rsidRDefault="000B28D5" w:rsidP="00EC0F54">
      <w:pPr>
        <w:pStyle w:val="ListParagraph"/>
        <w:numPr>
          <w:ilvl w:val="0"/>
          <w:numId w:val="3"/>
        </w:numPr>
        <w:jc w:val="both"/>
        <w:rPr>
          <w:rFonts w:ascii="Calibri" w:hAnsi="Calibri" w:cs="Calibri"/>
          <w:b/>
          <w:sz w:val="22"/>
          <w:szCs w:val="22"/>
        </w:rPr>
      </w:pPr>
      <w:r w:rsidRPr="00020A3F">
        <w:rPr>
          <w:rFonts w:ascii="Calibri" w:hAnsi="Calibri" w:cs="Calibri"/>
          <w:sz w:val="22"/>
          <w:szCs w:val="22"/>
        </w:rPr>
        <w:lastRenderedPageBreak/>
        <w:t>Să respecte regulile specifice și restricțiile stabilite de către angajator cu privire la rețelele de internet folosite sau cu privire la folosirea echipamentului pus la dispoziție;</w:t>
      </w:r>
    </w:p>
    <w:p w14:paraId="39D52D14" w14:textId="52A9C034" w:rsidR="007D7F5B" w:rsidRPr="00020A3F" w:rsidRDefault="007D7F5B" w:rsidP="007D7F5B">
      <w:pPr>
        <w:pStyle w:val="ListParagraph"/>
        <w:numPr>
          <w:ilvl w:val="0"/>
          <w:numId w:val="3"/>
        </w:numPr>
        <w:rPr>
          <w:rFonts w:ascii="Calibri" w:hAnsi="Calibri" w:cs="Calibri"/>
          <w:bCs/>
          <w:sz w:val="22"/>
          <w:szCs w:val="22"/>
        </w:rPr>
      </w:pPr>
      <w:r w:rsidRPr="00020A3F">
        <w:rPr>
          <w:rFonts w:ascii="Calibri" w:hAnsi="Calibri" w:cs="Calibri"/>
          <w:bCs/>
          <w:sz w:val="22"/>
          <w:szCs w:val="22"/>
        </w:rPr>
        <w:t xml:space="preserve">să informeze Angajatorul cu privire la echipamentele de muncă utilizate și la condițiile existente la locurile desfășurării activității de </w:t>
      </w:r>
      <w:proofErr w:type="spellStart"/>
      <w:r w:rsidRPr="00020A3F">
        <w:rPr>
          <w:rFonts w:ascii="Calibri" w:hAnsi="Calibri" w:cs="Calibri"/>
          <w:bCs/>
          <w:sz w:val="22"/>
          <w:szCs w:val="22"/>
        </w:rPr>
        <w:t>telemuncă</w:t>
      </w:r>
      <w:proofErr w:type="spellEnd"/>
      <w:r w:rsidRPr="00020A3F">
        <w:rPr>
          <w:rFonts w:ascii="Calibri" w:hAnsi="Calibri" w:cs="Calibri"/>
          <w:bCs/>
          <w:sz w:val="22"/>
          <w:szCs w:val="22"/>
        </w:rPr>
        <w:t xml:space="preserve"> în vederea stabilirii și realizării măsurilor de securitate și sănătate în muncă, necesare conform clauzelor din Contractul de Muncă, ori în vederea cercetării evenimentelor. </w:t>
      </w:r>
    </w:p>
    <w:p w14:paraId="427A15A4" w14:textId="5D98612F" w:rsidR="0031187B" w:rsidRPr="00020A3F" w:rsidRDefault="0031187B" w:rsidP="0031187B">
      <w:pPr>
        <w:pStyle w:val="ListParagraph"/>
        <w:numPr>
          <w:ilvl w:val="0"/>
          <w:numId w:val="3"/>
        </w:numPr>
        <w:jc w:val="both"/>
        <w:rPr>
          <w:rFonts w:ascii="Calibri" w:hAnsi="Calibri" w:cs="Calibri"/>
          <w:bCs/>
          <w:sz w:val="22"/>
          <w:szCs w:val="22"/>
        </w:rPr>
      </w:pPr>
      <w:r w:rsidRPr="00020A3F">
        <w:rPr>
          <w:rFonts w:ascii="Calibri" w:hAnsi="Calibri" w:cs="Calibri"/>
          <w:bCs/>
          <w:sz w:val="22"/>
          <w:szCs w:val="22"/>
        </w:rPr>
        <w:t>să respecte procedurile de securitate stabilite de Angajator pentru orice acces de la distanță a fișierelor și pentru manipularea oricăror înregistrări confidențiale;</w:t>
      </w:r>
    </w:p>
    <w:p w14:paraId="48489E8B" w14:textId="54BF7D6F" w:rsidR="0031187B" w:rsidRPr="00020A3F" w:rsidRDefault="0031187B" w:rsidP="00B912EA">
      <w:pPr>
        <w:pStyle w:val="ListParagraph"/>
        <w:numPr>
          <w:ilvl w:val="0"/>
          <w:numId w:val="3"/>
        </w:numPr>
        <w:jc w:val="both"/>
        <w:rPr>
          <w:rFonts w:ascii="Calibri" w:hAnsi="Calibri" w:cs="Calibri"/>
          <w:bCs/>
          <w:sz w:val="22"/>
          <w:szCs w:val="22"/>
        </w:rPr>
      </w:pPr>
      <w:r w:rsidRPr="00020A3F">
        <w:rPr>
          <w:rFonts w:ascii="Calibri" w:hAnsi="Calibri" w:cs="Calibri"/>
          <w:bCs/>
          <w:sz w:val="22"/>
          <w:szCs w:val="22"/>
        </w:rPr>
        <w:t xml:space="preserve">să ia toate măsurile de precauție rezonabile pentru a proteja informațiile confidențiale referitoare la relația de muncă </w:t>
      </w:r>
      <w:proofErr w:type="spellStart"/>
      <w:r w:rsidRPr="00020A3F">
        <w:rPr>
          <w:rFonts w:ascii="Calibri" w:hAnsi="Calibri" w:cs="Calibri"/>
          <w:bCs/>
          <w:sz w:val="22"/>
          <w:szCs w:val="22"/>
        </w:rPr>
        <w:t>şi</w:t>
      </w:r>
      <w:proofErr w:type="spellEnd"/>
      <w:r w:rsidRPr="00020A3F">
        <w:rPr>
          <w:rFonts w:ascii="Calibri" w:hAnsi="Calibri" w:cs="Calibri"/>
          <w:bCs/>
          <w:sz w:val="22"/>
          <w:szCs w:val="22"/>
        </w:rPr>
        <w:t xml:space="preserve"> care sunt depozitate la domiciliu sau într-un alt loc din care Salariatul își desfășoară activitatea în regim de </w:t>
      </w:r>
      <w:proofErr w:type="spellStart"/>
      <w:r w:rsidRPr="00020A3F">
        <w:rPr>
          <w:rFonts w:ascii="Calibri" w:hAnsi="Calibri" w:cs="Calibri"/>
          <w:bCs/>
          <w:sz w:val="22"/>
          <w:szCs w:val="22"/>
        </w:rPr>
        <w:t>telemuncă</w:t>
      </w:r>
      <w:proofErr w:type="spellEnd"/>
      <w:r w:rsidRPr="00020A3F">
        <w:rPr>
          <w:rFonts w:ascii="Calibri" w:hAnsi="Calibri" w:cs="Calibri"/>
          <w:bCs/>
          <w:sz w:val="22"/>
          <w:szCs w:val="22"/>
        </w:rPr>
        <w:t>.</w:t>
      </w:r>
    </w:p>
    <w:p w14:paraId="406AA06F" w14:textId="05F7FE36" w:rsidR="000B28D5" w:rsidRPr="008102D6" w:rsidRDefault="00B912EA" w:rsidP="00EC0F54">
      <w:pPr>
        <w:ind w:left="720"/>
        <w:jc w:val="both"/>
        <w:rPr>
          <w:rFonts w:ascii="Calibri" w:hAnsi="Calibri" w:cs="Calibri"/>
          <w:sz w:val="22"/>
          <w:szCs w:val="22"/>
        </w:rPr>
      </w:pPr>
      <w:r>
        <w:rPr>
          <w:rFonts w:ascii="Calibri" w:hAnsi="Calibri" w:cs="Calibri"/>
          <w:sz w:val="22"/>
          <w:szCs w:val="22"/>
        </w:rPr>
        <w:t>9</w:t>
      </w:r>
      <w:r w:rsidR="000B28D5" w:rsidRPr="008102D6">
        <w:rPr>
          <w:rFonts w:ascii="Calibri" w:hAnsi="Calibri" w:cs="Calibri"/>
          <w:sz w:val="22"/>
          <w:szCs w:val="22"/>
        </w:rPr>
        <w:t>.</w:t>
      </w:r>
      <w:r w:rsidR="000B28D5">
        <w:rPr>
          <w:rFonts w:ascii="Calibri" w:hAnsi="Calibri" w:cs="Calibri"/>
          <w:sz w:val="22"/>
          <w:szCs w:val="22"/>
        </w:rPr>
        <w:t xml:space="preserve"> </w:t>
      </w:r>
      <w:r w:rsidR="000B28D5" w:rsidRPr="008102D6">
        <w:rPr>
          <w:rFonts w:ascii="Calibri" w:hAnsi="Calibri" w:cs="Calibri"/>
          <w:sz w:val="22"/>
          <w:szCs w:val="22"/>
        </w:rPr>
        <w:t xml:space="preserve">Salariatul înțelege că prerogativa de a desfășura activitatea de </w:t>
      </w:r>
      <w:proofErr w:type="spellStart"/>
      <w:r w:rsidR="000B28D5" w:rsidRPr="008102D6">
        <w:rPr>
          <w:rFonts w:ascii="Calibri" w:hAnsi="Calibri" w:cs="Calibri"/>
          <w:sz w:val="22"/>
          <w:szCs w:val="22"/>
        </w:rPr>
        <w:t>telemuncă</w:t>
      </w:r>
      <w:proofErr w:type="spellEnd"/>
      <w:r w:rsidR="000B28D5" w:rsidRPr="008102D6">
        <w:rPr>
          <w:rFonts w:ascii="Calibri" w:hAnsi="Calibri" w:cs="Calibri"/>
          <w:sz w:val="22"/>
          <w:szCs w:val="22"/>
        </w:rPr>
        <w:t xml:space="preserve"> conform prezentului act adițional poate suferi modificări în funcție de reglementările legale aplicabile activității desfășurate de angajat (inclusiv, dar fără a se limita la  prevederile privind protecția datelor cu caracter personal), normele interne ale angajatorului privind securitatea datelor sau cerințele clienților angajatorului.</w:t>
      </w:r>
    </w:p>
    <w:p w14:paraId="5599981E" w14:textId="77777777" w:rsidR="000B28D5" w:rsidRDefault="000B28D5" w:rsidP="00EC0F54">
      <w:pPr>
        <w:ind w:firstLine="720"/>
        <w:jc w:val="both"/>
        <w:rPr>
          <w:rFonts w:ascii="Calibri" w:hAnsi="Calibri" w:cs="Calibri"/>
          <w:sz w:val="22"/>
          <w:szCs w:val="22"/>
        </w:rPr>
      </w:pPr>
      <w:r w:rsidRPr="00A16A3D">
        <w:rPr>
          <w:rFonts w:ascii="Calibri" w:hAnsi="Calibri" w:cs="Calibri"/>
          <w:sz w:val="22"/>
          <w:szCs w:val="22"/>
        </w:rPr>
        <w:t>Ce</w:t>
      </w:r>
      <w:r>
        <w:rPr>
          <w:rFonts w:ascii="Calibri" w:hAnsi="Calibri" w:cs="Calibri"/>
          <w:sz w:val="22"/>
          <w:szCs w:val="22"/>
        </w:rPr>
        <w:t>lelalte clauze contractuale nemodificate prin prezentul act și care nu contravin dispozițiilor de mai sus, rămân neschimbate.</w:t>
      </w:r>
    </w:p>
    <w:p w14:paraId="006D8FEB" w14:textId="77777777" w:rsidR="000B28D5" w:rsidRDefault="000B28D5" w:rsidP="00EC0F54">
      <w:pPr>
        <w:ind w:firstLine="720"/>
        <w:jc w:val="both"/>
        <w:rPr>
          <w:rFonts w:ascii="Calibri" w:hAnsi="Calibri" w:cs="Calibri"/>
          <w:sz w:val="22"/>
          <w:szCs w:val="22"/>
        </w:rPr>
      </w:pPr>
    </w:p>
    <w:p w14:paraId="0636D5C2" w14:textId="7E92599A" w:rsidR="000B28D5" w:rsidRDefault="000B28D5" w:rsidP="00EC0F54">
      <w:pPr>
        <w:ind w:firstLine="720"/>
        <w:jc w:val="both"/>
        <w:rPr>
          <w:rFonts w:ascii="Calibri" w:hAnsi="Calibri" w:cs="Calibri"/>
          <w:sz w:val="22"/>
          <w:szCs w:val="22"/>
        </w:rPr>
      </w:pPr>
      <w:r>
        <w:rPr>
          <w:rFonts w:ascii="Calibri" w:hAnsi="Calibri" w:cs="Calibri"/>
          <w:sz w:val="22"/>
          <w:szCs w:val="22"/>
        </w:rPr>
        <w:t xml:space="preserve">Prezentul act adițional a fost întocmit în două exemplare, câte unul pentru fiecare parte, și intră în vigoare </w:t>
      </w:r>
      <w:proofErr w:type="spellStart"/>
      <w:r>
        <w:rPr>
          <w:rFonts w:ascii="Calibri" w:hAnsi="Calibri" w:cs="Calibri"/>
          <w:sz w:val="22"/>
          <w:szCs w:val="22"/>
        </w:rPr>
        <w:t>începand</w:t>
      </w:r>
      <w:proofErr w:type="spellEnd"/>
      <w:r>
        <w:rPr>
          <w:rFonts w:ascii="Calibri" w:hAnsi="Calibri" w:cs="Calibri"/>
          <w:sz w:val="22"/>
          <w:szCs w:val="22"/>
        </w:rPr>
        <w:t xml:space="preserve"> cu data de</w:t>
      </w:r>
      <w:r w:rsidR="00715C7D">
        <w:rPr>
          <w:rFonts w:ascii="Calibri" w:hAnsi="Calibri" w:cs="Calibri"/>
          <w:sz w:val="22"/>
          <w:szCs w:val="22"/>
        </w:rPr>
        <w:t xml:space="preserve"> </w:t>
      </w:r>
      <w:r w:rsidR="001F3ED7">
        <w:rPr>
          <w:rFonts w:ascii="Calibri" w:hAnsi="Calibri" w:cs="Calibri"/>
          <w:sz w:val="22"/>
          <w:szCs w:val="22"/>
        </w:rPr>
        <w:t xml:space="preserve"> </w:t>
      </w:r>
      <w:r w:rsidR="00105689">
        <w:rPr>
          <w:rFonts w:ascii="Calibri" w:eastAsia="Calibri" w:hAnsi="Calibri" w:cs="Times New Roman"/>
          <w:bCs/>
          <w:iCs/>
          <w:sz w:val="22"/>
          <w:szCs w:val="22"/>
        </w:rPr>
        <w:t>.............</w:t>
      </w:r>
      <w:r w:rsidR="006D6E2B">
        <w:rPr>
          <w:rFonts w:ascii="Calibri" w:hAnsi="Calibri" w:cs="Calibri"/>
          <w:sz w:val="22"/>
          <w:szCs w:val="22"/>
        </w:rPr>
        <w:t>.</w:t>
      </w:r>
    </w:p>
    <w:p w14:paraId="00B32D7A" w14:textId="77777777" w:rsidR="000B28D5" w:rsidRDefault="000B28D5" w:rsidP="00EC0F54">
      <w:pPr>
        <w:ind w:firstLine="720"/>
        <w:jc w:val="both"/>
        <w:rPr>
          <w:rFonts w:ascii="Calibri" w:hAnsi="Calibri" w:cs="Calibri"/>
          <w:sz w:val="22"/>
          <w:szCs w:val="22"/>
        </w:rPr>
      </w:pPr>
    </w:p>
    <w:p w14:paraId="74E4508E" w14:textId="77777777" w:rsidR="000B28D5" w:rsidRDefault="000B28D5" w:rsidP="00EC0F54">
      <w:pPr>
        <w:ind w:firstLine="720"/>
        <w:jc w:val="both"/>
        <w:rPr>
          <w:rFonts w:ascii="Calibri" w:hAnsi="Calibri" w:cs="Calibri"/>
          <w:sz w:val="22"/>
          <w:szCs w:val="22"/>
        </w:rPr>
      </w:pPr>
    </w:p>
    <w:p w14:paraId="75F35118" w14:textId="77777777" w:rsidR="000B28D5" w:rsidRDefault="000B28D5" w:rsidP="00EC0F54">
      <w:pPr>
        <w:ind w:firstLine="720"/>
        <w:jc w:val="both"/>
        <w:rPr>
          <w:rFonts w:ascii="Calibri" w:hAnsi="Calibri" w:cs="Calibri"/>
          <w:sz w:val="22"/>
          <w:szCs w:val="22"/>
        </w:rPr>
      </w:pPr>
    </w:p>
    <w:p w14:paraId="127B033A" w14:textId="25CD87F4" w:rsidR="000B28D5" w:rsidRDefault="000B28D5" w:rsidP="004A0F71">
      <w:pPr>
        <w:rPr>
          <w:rFonts w:ascii="Calibri" w:hAnsi="Calibri" w:cs="Calibri"/>
          <w:sz w:val="22"/>
          <w:szCs w:val="22"/>
        </w:rPr>
      </w:pPr>
      <w:r>
        <w:rPr>
          <w:rFonts w:ascii="Calibri" w:hAnsi="Calibri" w:cs="Calibri"/>
          <w:sz w:val="22"/>
          <w:szCs w:val="22"/>
        </w:rPr>
        <w:t xml:space="preserve">SC ACCESA IT SYSTEMS </w:t>
      </w:r>
      <w:r w:rsidR="00217AD4">
        <w:rPr>
          <w:rFonts w:ascii="Calibri" w:hAnsi="Calibri" w:cs="Calibri"/>
          <w:sz w:val="22"/>
          <w:szCs w:val="22"/>
        </w:rPr>
        <w:t>SR</w:t>
      </w:r>
      <w:r>
        <w:rPr>
          <w:rFonts w:ascii="Calibri" w:hAnsi="Calibri" w:cs="Calibri"/>
          <w:sz w:val="22"/>
          <w:szCs w:val="22"/>
        </w:rPr>
        <w:t xml:space="preserve">L                                                                             </w:t>
      </w:r>
      <w:r w:rsidR="004A0F71">
        <w:rPr>
          <w:rFonts w:ascii="Calibri" w:hAnsi="Calibri" w:cs="Calibri"/>
          <w:sz w:val="22"/>
          <w:szCs w:val="22"/>
        </w:rPr>
        <w:t xml:space="preserve">           </w:t>
      </w:r>
      <w:r>
        <w:rPr>
          <w:rFonts w:ascii="Calibri" w:hAnsi="Calibri" w:cs="Calibri"/>
          <w:sz w:val="22"/>
          <w:szCs w:val="22"/>
        </w:rPr>
        <w:t>Salariat,</w:t>
      </w:r>
    </w:p>
    <w:p w14:paraId="14378524" w14:textId="77777777" w:rsidR="000B28D5" w:rsidRDefault="00587842" w:rsidP="004A0F71">
      <w:pPr>
        <w:rPr>
          <w:rFonts w:ascii="Calibri" w:hAnsi="Calibri" w:cs="Calibri"/>
          <w:sz w:val="22"/>
          <w:szCs w:val="22"/>
        </w:rPr>
      </w:pPr>
      <w:r>
        <w:rPr>
          <w:rFonts w:ascii="Calibri" w:hAnsi="Calibri" w:cs="Calibri"/>
          <w:sz w:val="22"/>
          <w:szCs w:val="22"/>
        </w:rPr>
        <w:t>Administrator</w:t>
      </w:r>
    </w:p>
    <w:p w14:paraId="30FB6AFB" w14:textId="78DB4870" w:rsidR="000B28D5" w:rsidRDefault="00A00F47" w:rsidP="004A0F71">
      <w:pPr>
        <w:rPr>
          <w:rFonts w:ascii="Calibri" w:hAnsi="Calibri" w:cs="Calibri"/>
          <w:sz w:val="22"/>
          <w:szCs w:val="22"/>
        </w:rPr>
      </w:pPr>
      <w:proofErr w:type="spellStart"/>
      <w:r w:rsidRPr="00587842">
        <w:rPr>
          <w:rFonts w:ascii="Calibri" w:hAnsi="Calibri" w:cs="Calibri"/>
          <w:b/>
          <w:sz w:val="22"/>
          <w:szCs w:val="22"/>
        </w:rPr>
        <w:t>M</w:t>
      </w:r>
      <w:r w:rsidR="0013282F">
        <w:rPr>
          <w:rFonts w:ascii="Calibri" w:hAnsi="Calibri" w:cs="Calibri"/>
          <w:b/>
          <w:sz w:val="22"/>
          <w:szCs w:val="22"/>
        </w:rPr>
        <w:t>arliere</w:t>
      </w:r>
      <w:proofErr w:type="spellEnd"/>
      <w:r w:rsidR="0013282F">
        <w:rPr>
          <w:rFonts w:ascii="Calibri" w:hAnsi="Calibri" w:cs="Calibri"/>
          <w:b/>
          <w:sz w:val="22"/>
          <w:szCs w:val="22"/>
        </w:rPr>
        <w:t xml:space="preserve"> </w:t>
      </w:r>
      <w:r w:rsidRPr="00587842">
        <w:rPr>
          <w:rFonts w:ascii="Calibri" w:hAnsi="Calibri" w:cs="Calibri"/>
          <w:b/>
          <w:sz w:val="22"/>
          <w:szCs w:val="22"/>
        </w:rPr>
        <w:t xml:space="preserve"> A</w:t>
      </w:r>
      <w:r w:rsidR="0013282F">
        <w:rPr>
          <w:rFonts w:ascii="Calibri" w:hAnsi="Calibri" w:cs="Calibri"/>
          <w:b/>
          <w:sz w:val="22"/>
          <w:szCs w:val="22"/>
        </w:rPr>
        <w:t>ndrea</w:t>
      </w:r>
      <w:r w:rsidRPr="00587842">
        <w:rPr>
          <w:rFonts w:ascii="Calibri" w:hAnsi="Calibri" w:cs="Calibri"/>
          <w:b/>
          <w:sz w:val="22"/>
          <w:szCs w:val="22"/>
        </w:rPr>
        <w:t xml:space="preserve"> C</w:t>
      </w:r>
      <w:r w:rsidR="0013282F">
        <w:rPr>
          <w:rFonts w:ascii="Calibri" w:hAnsi="Calibri" w:cs="Calibri"/>
          <w:b/>
          <w:sz w:val="22"/>
          <w:szCs w:val="22"/>
        </w:rPr>
        <w:t>laudia</w:t>
      </w:r>
      <w:r w:rsidRPr="00587842">
        <w:rPr>
          <w:rFonts w:ascii="Calibri" w:hAnsi="Calibri" w:cs="Calibri"/>
          <w:b/>
          <w:sz w:val="22"/>
          <w:szCs w:val="22"/>
        </w:rPr>
        <w:t xml:space="preserve">                                                                    </w:t>
      </w:r>
      <w:r w:rsidR="004A0F71">
        <w:rPr>
          <w:rFonts w:ascii="Calibri" w:hAnsi="Calibri" w:cs="Calibri"/>
          <w:sz w:val="22"/>
          <w:szCs w:val="22"/>
        </w:rPr>
        <w:t>...........................................</w:t>
      </w:r>
    </w:p>
    <w:p w14:paraId="3843DBCD" w14:textId="77777777" w:rsidR="000B28D5" w:rsidRDefault="000B28D5" w:rsidP="004A0F71">
      <w:pPr>
        <w:rPr>
          <w:rFonts w:ascii="Calibri" w:hAnsi="Calibri" w:cs="Calibri"/>
          <w:sz w:val="22"/>
          <w:szCs w:val="22"/>
        </w:rPr>
      </w:pPr>
      <w:r>
        <w:rPr>
          <w:rFonts w:ascii="Calibri" w:hAnsi="Calibri" w:cs="Calibri"/>
          <w:sz w:val="22"/>
          <w:szCs w:val="22"/>
        </w:rPr>
        <w:t>Semnătura și ștampila................................</w:t>
      </w:r>
    </w:p>
    <w:p w14:paraId="1E541F4A" w14:textId="77777777" w:rsidR="00587842" w:rsidRDefault="00587842" w:rsidP="00587842">
      <w:pPr>
        <w:rPr>
          <w:rFonts w:ascii="Calibri" w:hAnsi="Calibri" w:cs="Calibri"/>
          <w:sz w:val="22"/>
          <w:szCs w:val="22"/>
        </w:rPr>
      </w:pPr>
    </w:p>
    <w:p w14:paraId="1C412F3B" w14:textId="77777777" w:rsidR="00587842" w:rsidRDefault="00587842" w:rsidP="00587842">
      <w:pPr>
        <w:rPr>
          <w:rFonts w:ascii="Calibri" w:hAnsi="Calibri" w:cs="Calibri"/>
          <w:sz w:val="22"/>
          <w:szCs w:val="22"/>
        </w:rPr>
      </w:pPr>
      <w:r w:rsidRPr="00587842">
        <w:rPr>
          <w:rFonts w:ascii="Calibri" w:hAnsi="Calibri" w:cs="Calibri"/>
          <w:sz w:val="22"/>
          <w:szCs w:val="22"/>
        </w:rPr>
        <w:t xml:space="preserve">Împuternicit </w:t>
      </w:r>
    </w:p>
    <w:p w14:paraId="0113880F" w14:textId="77777777" w:rsidR="0013282F" w:rsidRPr="0013282F" w:rsidRDefault="0013282F" w:rsidP="00EC0F54">
      <w:pPr>
        <w:jc w:val="both"/>
        <w:rPr>
          <w:rFonts w:ascii="Calibri" w:eastAsia="Calibri" w:hAnsi="Calibri" w:cs="Times New Roman"/>
          <w:b/>
          <w:bCs/>
          <w:sz w:val="22"/>
          <w:szCs w:val="22"/>
        </w:rPr>
      </w:pPr>
      <w:proofErr w:type="spellStart"/>
      <w:r w:rsidRPr="0013282F">
        <w:rPr>
          <w:rFonts w:ascii="Calibri" w:eastAsia="Calibri" w:hAnsi="Calibri" w:cs="Times New Roman"/>
          <w:b/>
          <w:bCs/>
          <w:sz w:val="22"/>
          <w:szCs w:val="22"/>
        </w:rPr>
        <w:t>Kozma</w:t>
      </w:r>
      <w:proofErr w:type="spellEnd"/>
      <w:r w:rsidRPr="0013282F">
        <w:rPr>
          <w:rFonts w:ascii="Calibri" w:eastAsia="Calibri" w:hAnsi="Calibri" w:cs="Times New Roman"/>
          <w:b/>
          <w:bCs/>
          <w:sz w:val="22"/>
          <w:szCs w:val="22"/>
        </w:rPr>
        <w:t xml:space="preserve"> </w:t>
      </w:r>
      <w:proofErr w:type="spellStart"/>
      <w:r w:rsidRPr="0013282F">
        <w:rPr>
          <w:rFonts w:ascii="Calibri" w:eastAsia="Calibri" w:hAnsi="Calibri" w:cs="Times New Roman"/>
          <w:b/>
          <w:bCs/>
          <w:sz w:val="22"/>
          <w:szCs w:val="22"/>
        </w:rPr>
        <w:t>T</w:t>
      </w:r>
      <w:r w:rsidRPr="0013282F">
        <w:rPr>
          <w:rFonts w:ascii="Calibri" w:eastAsia="Calibri" w:hAnsi="Calibri" w:cs="Calibri"/>
          <w:b/>
          <w:bCs/>
          <w:sz w:val="22"/>
          <w:szCs w:val="22"/>
        </w:rPr>
        <w:t>ű</w:t>
      </w:r>
      <w:r w:rsidRPr="0013282F">
        <w:rPr>
          <w:rFonts w:ascii="Calibri" w:eastAsia="Calibri" w:hAnsi="Calibri" w:cs="Times New Roman"/>
          <w:b/>
          <w:bCs/>
          <w:sz w:val="22"/>
          <w:szCs w:val="22"/>
        </w:rPr>
        <w:t>nde</w:t>
      </w:r>
      <w:proofErr w:type="spellEnd"/>
      <w:r w:rsidRPr="0013282F">
        <w:rPr>
          <w:rFonts w:ascii="Calibri" w:eastAsia="Calibri" w:hAnsi="Calibri" w:cs="Times New Roman"/>
          <w:b/>
          <w:bCs/>
          <w:sz w:val="22"/>
          <w:szCs w:val="22"/>
        </w:rPr>
        <w:t xml:space="preserve"> Julia    </w:t>
      </w:r>
    </w:p>
    <w:p w14:paraId="03BBECB1" w14:textId="5C09DA96" w:rsidR="000B28D5" w:rsidRDefault="00587842" w:rsidP="00EC0F54">
      <w:pPr>
        <w:jc w:val="both"/>
        <w:rPr>
          <w:rFonts w:ascii="Calibri" w:hAnsi="Calibri" w:cs="Calibri"/>
          <w:sz w:val="22"/>
          <w:szCs w:val="22"/>
        </w:rPr>
      </w:pPr>
      <w:r>
        <w:rPr>
          <w:rFonts w:ascii="Calibri" w:hAnsi="Calibri" w:cs="Calibri"/>
          <w:sz w:val="22"/>
          <w:szCs w:val="22"/>
        </w:rPr>
        <w:t>Semnătura și ștampila................................</w:t>
      </w:r>
    </w:p>
    <w:p w14:paraId="5B73FA0C" w14:textId="77777777" w:rsidR="004A0F71" w:rsidRDefault="004A0F71" w:rsidP="00EC0F54">
      <w:pPr>
        <w:jc w:val="both"/>
        <w:rPr>
          <w:rFonts w:ascii="Calibri" w:hAnsi="Calibri" w:cs="Calibri"/>
          <w:sz w:val="22"/>
          <w:szCs w:val="22"/>
        </w:rPr>
      </w:pPr>
    </w:p>
    <w:p w14:paraId="0B4C7D99" w14:textId="77777777" w:rsidR="00587842" w:rsidRDefault="00587842" w:rsidP="00EC0F54">
      <w:pPr>
        <w:jc w:val="both"/>
        <w:rPr>
          <w:rFonts w:ascii="Calibri" w:hAnsi="Calibri" w:cs="Calibri"/>
          <w:sz w:val="22"/>
          <w:szCs w:val="22"/>
        </w:rPr>
      </w:pPr>
    </w:p>
    <w:p w14:paraId="107B04E4" w14:textId="77777777" w:rsidR="00587842" w:rsidRPr="00755513" w:rsidRDefault="00587842" w:rsidP="00EC0F54">
      <w:pPr>
        <w:jc w:val="both"/>
        <w:rPr>
          <w:rFonts w:ascii="Calibri" w:hAnsi="Calibri" w:cs="Calibri"/>
          <w:sz w:val="22"/>
          <w:szCs w:val="22"/>
        </w:rPr>
      </w:pPr>
    </w:p>
    <w:p w14:paraId="5A775C0B" w14:textId="77777777" w:rsidR="004A0F71" w:rsidRDefault="004A0F71" w:rsidP="004A0F71">
      <w:pPr>
        <w:jc w:val="both"/>
        <w:rPr>
          <w:rFonts w:ascii="Calibri" w:hAnsi="Calibri" w:cs="Calibri"/>
          <w:sz w:val="22"/>
          <w:szCs w:val="22"/>
          <w:lang w:val="en-US"/>
        </w:rPr>
      </w:pPr>
      <w:r w:rsidRPr="00755513">
        <w:rPr>
          <w:rFonts w:ascii="Calibri" w:hAnsi="Calibri" w:cs="Calibri"/>
          <w:sz w:val="22"/>
          <w:szCs w:val="22"/>
          <w:lang w:val="en-US"/>
        </w:rPr>
        <w:t>Salariat:</w:t>
      </w:r>
    </w:p>
    <w:p w14:paraId="3012FB32" w14:textId="77777777" w:rsidR="004A0F71" w:rsidRPr="00755513" w:rsidRDefault="004A0F71" w:rsidP="004A0F71">
      <w:pPr>
        <w:jc w:val="both"/>
        <w:rPr>
          <w:rFonts w:ascii="Calibri" w:hAnsi="Calibri" w:cs="Calibri"/>
          <w:sz w:val="22"/>
          <w:szCs w:val="22"/>
          <w:lang w:val="en-US"/>
        </w:rPr>
      </w:pPr>
      <w:r w:rsidRPr="00755513">
        <w:rPr>
          <w:rFonts w:ascii="Calibri" w:hAnsi="Calibri" w:cs="Calibri"/>
          <w:sz w:val="22"/>
          <w:szCs w:val="22"/>
          <w:lang w:val="en-US"/>
        </w:rPr>
        <w:t xml:space="preserve">Am </w:t>
      </w:r>
      <w:proofErr w:type="spellStart"/>
      <w:r w:rsidRPr="00755513">
        <w:rPr>
          <w:rFonts w:ascii="Calibri" w:hAnsi="Calibri" w:cs="Calibri"/>
          <w:sz w:val="22"/>
          <w:szCs w:val="22"/>
          <w:lang w:val="en-US"/>
        </w:rPr>
        <w:t>primit</w:t>
      </w:r>
      <w:proofErr w:type="spellEnd"/>
      <w:r w:rsidRPr="00755513">
        <w:rPr>
          <w:rFonts w:ascii="Calibri" w:hAnsi="Calibri" w:cs="Calibri"/>
          <w:sz w:val="22"/>
          <w:szCs w:val="22"/>
          <w:lang w:val="en-US"/>
        </w:rPr>
        <w:t xml:space="preserve"> un exemplar</w:t>
      </w:r>
    </w:p>
    <w:p w14:paraId="633B87E7" w14:textId="613B938E" w:rsidR="004A0F71" w:rsidRPr="00755513" w:rsidRDefault="004A0F71" w:rsidP="004A0F71">
      <w:pPr>
        <w:jc w:val="both"/>
        <w:rPr>
          <w:rFonts w:ascii="Calibri" w:hAnsi="Calibri" w:cs="Calibri"/>
          <w:sz w:val="22"/>
          <w:szCs w:val="22"/>
          <w:lang w:val="en-US"/>
        </w:rPr>
      </w:pPr>
      <w:r>
        <w:rPr>
          <w:rFonts w:ascii="Calibri" w:hAnsi="Calibri" w:cs="Calibri"/>
          <w:sz w:val="22"/>
          <w:szCs w:val="22"/>
          <w:lang w:val="en-US"/>
        </w:rPr>
        <w:t>Data…………</w:t>
      </w:r>
      <w:r w:rsidR="00B202DF">
        <w:rPr>
          <w:rFonts w:ascii="Calibri" w:hAnsi="Calibri" w:cs="Calibri"/>
          <w:sz w:val="22"/>
          <w:szCs w:val="22"/>
          <w:lang w:val="en-US"/>
        </w:rPr>
        <w:t>…….</w:t>
      </w:r>
      <w:r>
        <w:rPr>
          <w:rFonts w:ascii="Calibri" w:hAnsi="Calibri" w:cs="Calibri"/>
          <w:sz w:val="22"/>
          <w:szCs w:val="22"/>
          <w:lang w:val="en-US"/>
        </w:rPr>
        <w:t>..</w:t>
      </w:r>
      <w:r w:rsidR="004B50BC">
        <w:rPr>
          <w:rFonts w:ascii="Calibri" w:hAnsi="Calibri" w:cs="Calibri"/>
          <w:sz w:val="22"/>
          <w:szCs w:val="22"/>
          <w:lang w:val="en-US"/>
        </w:rPr>
        <w:t xml:space="preserve"> </w:t>
      </w:r>
      <w:proofErr w:type="spellStart"/>
      <w:r>
        <w:rPr>
          <w:rFonts w:ascii="Calibri" w:hAnsi="Calibri" w:cs="Calibri"/>
          <w:sz w:val="22"/>
          <w:szCs w:val="22"/>
          <w:lang w:val="en-US"/>
        </w:rPr>
        <w:t>Semnatura</w:t>
      </w:r>
      <w:proofErr w:type="spellEnd"/>
      <w:r>
        <w:rPr>
          <w:rFonts w:ascii="Calibri" w:hAnsi="Calibri" w:cs="Calibri"/>
          <w:sz w:val="22"/>
          <w:szCs w:val="22"/>
          <w:lang w:val="en-US"/>
        </w:rPr>
        <w:t xml:space="preserve"> …………</w:t>
      </w:r>
      <w:r w:rsidR="004B50BC">
        <w:rPr>
          <w:rFonts w:ascii="Calibri" w:hAnsi="Calibri" w:cs="Calibri"/>
          <w:sz w:val="22"/>
          <w:szCs w:val="22"/>
          <w:lang w:val="en-US"/>
        </w:rPr>
        <w:t>……….</w:t>
      </w:r>
    </w:p>
    <w:p w14:paraId="7DD9817B" w14:textId="77777777" w:rsidR="000B28D5" w:rsidRPr="00755513" w:rsidRDefault="000B28D5" w:rsidP="00EC0F54">
      <w:pPr>
        <w:jc w:val="both"/>
        <w:rPr>
          <w:rFonts w:ascii="Calibri" w:hAnsi="Calibri" w:cs="Calibri"/>
          <w:b/>
          <w:sz w:val="22"/>
          <w:szCs w:val="22"/>
          <w:lang w:val="en-US"/>
        </w:rPr>
      </w:pPr>
    </w:p>
    <w:p w14:paraId="1C494059" w14:textId="77777777" w:rsidR="000B28D5" w:rsidRPr="000B28D5" w:rsidRDefault="000B28D5" w:rsidP="00EC0F54">
      <w:pPr>
        <w:jc w:val="both"/>
        <w:rPr>
          <w:lang w:val="en-US"/>
        </w:rPr>
      </w:pPr>
    </w:p>
    <w:sectPr w:rsidR="000B28D5" w:rsidRPr="000B28D5" w:rsidSect="00B93440">
      <w:headerReference w:type="even" r:id="rId10"/>
      <w:headerReference w:type="default" r:id="rId11"/>
      <w:footerReference w:type="default" r:id="rId12"/>
      <w:headerReference w:type="first" r:id="rId13"/>
      <w:pgSz w:w="11900" w:h="16840"/>
      <w:pgMar w:top="1417" w:right="1417" w:bottom="1417" w:left="1417" w:header="5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6B1AD" w14:textId="77777777" w:rsidR="0007220C" w:rsidRDefault="0007220C" w:rsidP="00785184">
      <w:r>
        <w:separator/>
      </w:r>
    </w:p>
  </w:endnote>
  <w:endnote w:type="continuationSeparator" w:id="0">
    <w:p w14:paraId="1305B1E7" w14:textId="77777777" w:rsidR="0007220C" w:rsidRDefault="0007220C" w:rsidP="00785184">
      <w:r>
        <w:continuationSeparator/>
      </w:r>
    </w:p>
  </w:endnote>
  <w:endnote w:type="continuationNotice" w:id="1">
    <w:p w14:paraId="36C75437" w14:textId="77777777" w:rsidR="0007220C" w:rsidRDefault="00072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81F0" w14:textId="77777777" w:rsidR="00785184" w:rsidRDefault="00F22FE0" w:rsidP="00A671AA">
    <w:pPr>
      <w:pStyle w:val="Footer"/>
    </w:pPr>
    <w:r>
      <w:rPr>
        <w:rFonts w:cs="Open Sans"/>
      </w:rPr>
      <w:tab/>
    </w:r>
    <w:r w:rsidRPr="00F22FE0">
      <w:rPr>
        <w:rFonts w:cs="Open Sans"/>
      </w:rPr>
      <w:fldChar w:fldCharType="begin"/>
    </w:r>
    <w:r w:rsidRPr="00F22FE0">
      <w:rPr>
        <w:rFonts w:cs="Open Sans"/>
      </w:rPr>
      <w:instrText xml:space="preserve"> PAGE   \* MERGEFORMAT </w:instrText>
    </w:r>
    <w:r w:rsidRPr="00F22FE0">
      <w:rPr>
        <w:rFonts w:cs="Open Sans"/>
      </w:rPr>
      <w:fldChar w:fldCharType="separate"/>
    </w:r>
    <w:r w:rsidR="006B74B4">
      <w:rPr>
        <w:rFonts w:cs="Open Sans"/>
        <w:noProof/>
      </w:rPr>
      <w:t>3</w:t>
    </w:r>
    <w:r w:rsidRPr="00F22FE0">
      <w:rPr>
        <w:rFonts w:cs="Open San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91BE5" w14:textId="77777777" w:rsidR="0007220C" w:rsidRDefault="0007220C" w:rsidP="00785184">
      <w:r>
        <w:separator/>
      </w:r>
    </w:p>
  </w:footnote>
  <w:footnote w:type="continuationSeparator" w:id="0">
    <w:p w14:paraId="7BA76F00" w14:textId="77777777" w:rsidR="0007220C" w:rsidRDefault="0007220C" w:rsidP="00785184">
      <w:r>
        <w:continuationSeparator/>
      </w:r>
    </w:p>
  </w:footnote>
  <w:footnote w:type="continuationNotice" w:id="1">
    <w:p w14:paraId="61E33BE0" w14:textId="77777777" w:rsidR="0007220C" w:rsidRDefault="000722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8089" w14:textId="4B45DBCB" w:rsidR="00DB08E9" w:rsidRDefault="00DB08E9">
    <w:pPr>
      <w:pStyle w:val="Header"/>
    </w:pPr>
    <w:r>
      <w:rPr>
        <w:noProof/>
      </w:rPr>
      <mc:AlternateContent>
        <mc:Choice Requires="wps">
          <w:drawing>
            <wp:anchor distT="0" distB="0" distL="0" distR="0" simplePos="0" relativeHeight="251659264" behindDoc="0" locked="0" layoutInCell="1" allowOverlap="1" wp14:anchorId="520DE418" wp14:editId="514FAE00">
              <wp:simplePos x="635" y="635"/>
              <wp:positionH relativeFrom="column">
                <wp:align>center</wp:align>
              </wp:positionH>
              <wp:positionV relativeFrom="paragraph">
                <wp:posOffset>635</wp:posOffset>
              </wp:positionV>
              <wp:extent cx="443865" cy="443865"/>
              <wp:effectExtent l="0" t="0" r="15240" b="16510"/>
              <wp:wrapSquare wrapText="bothSides"/>
              <wp:docPr id="3"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DE6C81" w14:textId="77F55C8A" w:rsidR="00DB08E9" w:rsidRPr="00DB08E9" w:rsidRDefault="00DB08E9">
                          <w:pPr>
                            <w:rPr>
                              <w:rFonts w:ascii="Calibri" w:eastAsia="Calibri" w:hAnsi="Calibri" w:cs="Calibri"/>
                              <w:noProof/>
                              <w:color w:val="0000FF"/>
                              <w:szCs w:val="20"/>
                            </w:rPr>
                          </w:pPr>
                          <w:r w:rsidRPr="00DB08E9">
                            <w:rPr>
                              <w:rFonts w:ascii="Calibri" w:eastAsia="Calibri" w:hAnsi="Calibri" w:cs="Calibri"/>
                              <w:noProof/>
                              <w:color w:val="0000FF"/>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20DE418" id="_x0000_t202" coordsize="21600,21600" o:spt="202" path="m,l,21600r21600,l21600,xe">
              <v:stroke joinstyle="miter"/>
              <v:path gradientshapeok="t" o:connecttype="rect"/>
            </v:shapetype>
            <v:shape id="Text Box 3" o:spid="_x0000_s1026" type="#_x0000_t202" alt="INTERNAL US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8DE6C81" w14:textId="77F55C8A" w:rsidR="00DB08E9" w:rsidRPr="00DB08E9" w:rsidRDefault="00DB08E9">
                    <w:pPr>
                      <w:rPr>
                        <w:rFonts w:ascii="Calibri" w:eastAsia="Calibri" w:hAnsi="Calibri" w:cs="Calibri"/>
                        <w:noProof/>
                        <w:color w:val="0000FF"/>
                        <w:szCs w:val="20"/>
                      </w:rPr>
                    </w:pPr>
                    <w:r w:rsidRPr="00DB08E9">
                      <w:rPr>
                        <w:rFonts w:ascii="Calibri" w:eastAsia="Calibri" w:hAnsi="Calibri" w:cs="Calibri"/>
                        <w:noProof/>
                        <w:color w:val="0000FF"/>
                        <w:szCs w:val="20"/>
                      </w:rPr>
                      <w:t>INTERNAL USE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E5D0" w14:textId="5480B7DD" w:rsidR="006D77CE" w:rsidRDefault="00DB08E9" w:rsidP="00A671AA">
    <w:pPr>
      <w:pStyle w:val="Header"/>
      <w:rPr>
        <w:noProof/>
      </w:rPr>
    </w:pPr>
    <w:r>
      <w:rPr>
        <w:noProof/>
        <w:lang w:val="en-US"/>
      </w:rPr>
      <mc:AlternateContent>
        <mc:Choice Requires="wps">
          <w:drawing>
            <wp:anchor distT="0" distB="0" distL="0" distR="0" simplePos="0" relativeHeight="251660288" behindDoc="0" locked="0" layoutInCell="1" allowOverlap="1" wp14:anchorId="691A6F87" wp14:editId="752332AA">
              <wp:simplePos x="635" y="635"/>
              <wp:positionH relativeFrom="column">
                <wp:align>center</wp:align>
              </wp:positionH>
              <wp:positionV relativeFrom="paragraph">
                <wp:posOffset>635</wp:posOffset>
              </wp:positionV>
              <wp:extent cx="443865" cy="443865"/>
              <wp:effectExtent l="0" t="0" r="15240" b="16510"/>
              <wp:wrapSquare wrapText="bothSides"/>
              <wp:docPr id="4" name="Text Box 4"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B3717E" w14:textId="4915CA1C" w:rsidR="00DB08E9" w:rsidRPr="00DB08E9" w:rsidRDefault="00DB08E9">
                          <w:pPr>
                            <w:rPr>
                              <w:rFonts w:ascii="Calibri" w:eastAsia="Calibri" w:hAnsi="Calibri" w:cs="Calibri"/>
                              <w:noProof/>
                              <w:color w:val="0000FF"/>
                              <w:szCs w:val="20"/>
                            </w:rPr>
                          </w:pPr>
                          <w:r w:rsidRPr="00DB08E9">
                            <w:rPr>
                              <w:rFonts w:ascii="Calibri" w:eastAsia="Calibri" w:hAnsi="Calibri" w:cs="Calibri"/>
                              <w:noProof/>
                              <w:color w:val="0000FF"/>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91A6F87" id="_x0000_t202" coordsize="21600,21600" o:spt="202" path="m,l,21600r21600,l21600,xe">
              <v:stroke joinstyle="miter"/>
              <v:path gradientshapeok="t" o:connecttype="rect"/>
            </v:shapetype>
            <v:shape id="Text Box 4" o:spid="_x0000_s1027" type="#_x0000_t202" alt="INTERNAL US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2B3717E" w14:textId="4915CA1C" w:rsidR="00DB08E9" w:rsidRPr="00DB08E9" w:rsidRDefault="00DB08E9">
                    <w:pPr>
                      <w:rPr>
                        <w:rFonts w:ascii="Calibri" w:eastAsia="Calibri" w:hAnsi="Calibri" w:cs="Calibri"/>
                        <w:noProof/>
                        <w:color w:val="0000FF"/>
                        <w:szCs w:val="20"/>
                      </w:rPr>
                    </w:pPr>
                    <w:r w:rsidRPr="00DB08E9">
                      <w:rPr>
                        <w:rFonts w:ascii="Calibri" w:eastAsia="Calibri" w:hAnsi="Calibri" w:cs="Calibri"/>
                        <w:noProof/>
                        <w:color w:val="0000FF"/>
                        <w:szCs w:val="20"/>
                      </w:rPr>
                      <w:t>INTERNAL USE</w:t>
                    </w:r>
                  </w:p>
                </w:txbxContent>
              </v:textbox>
              <w10:wrap type="square"/>
            </v:shape>
          </w:pict>
        </mc:Fallback>
      </mc:AlternateContent>
    </w:r>
    <w:r w:rsidR="002D2DB0">
      <w:rPr>
        <w:noProof/>
        <w:lang w:val="en-US"/>
      </w:rPr>
      <w:drawing>
        <wp:inline distT="0" distB="0" distL="0" distR="0" wp14:anchorId="6A4A53C1" wp14:editId="23F6B8B9">
          <wp:extent cx="1910349"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180" cy="696989"/>
                  </a:xfrm>
                  <a:prstGeom prst="rect">
                    <a:avLst/>
                  </a:prstGeom>
                  <a:noFill/>
                  <a:ln>
                    <a:noFill/>
                  </a:ln>
                </pic:spPr>
              </pic:pic>
            </a:graphicData>
          </a:graphic>
        </wp:inline>
      </w:drawing>
    </w:r>
  </w:p>
  <w:p w14:paraId="495C39B3" w14:textId="77777777" w:rsidR="00A671AA" w:rsidRPr="00A671AA" w:rsidRDefault="00A671AA" w:rsidP="00A671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2476" w14:textId="0007D454" w:rsidR="00DB08E9" w:rsidRDefault="00DB08E9">
    <w:pPr>
      <w:pStyle w:val="Header"/>
    </w:pPr>
    <w:r>
      <w:rPr>
        <w:noProof/>
      </w:rPr>
      <mc:AlternateContent>
        <mc:Choice Requires="wps">
          <w:drawing>
            <wp:anchor distT="0" distB="0" distL="0" distR="0" simplePos="0" relativeHeight="251658240" behindDoc="0" locked="0" layoutInCell="1" allowOverlap="1" wp14:anchorId="476956FC" wp14:editId="24F2FA45">
              <wp:simplePos x="635" y="635"/>
              <wp:positionH relativeFrom="column">
                <wp:align>center</wp:align>
              </wp:positionH>
              <wp:positionV relativeFrom="paragraph">
                <wp:posOffset>635</wp:posOffset>
              </wp:positionV>
              <wp:extent cx="443865" cy="443865"/>
              <wp:effectExtent l="0" t="0" r="15240" b="16510"/>
              <wp:wrapSquare wrapText="bothSides"/>
              <wp:docPr id="2"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54F25B" w14:textId="5BE26998" w:rsidR="00DB08E9" w:rsidRPr="00DB08E9" w:rsidRDefault="00DB08E9">
                          <w:pPr>
                            <w:rPr>
                              <w:rFonts w:ascii="Calibri" w:eastAsia="Calibri" w:hAnsi="Calibri" w:cs="Calibri"/>
                              <w:noProof/>
                              <w:color w:val="0000FF"/>
                              <w:szCs w:val="20"/>
                            </w:rPr>
                          </w:pPr>
                          <w:r w:rsidRPr="00DB08E9">
                            <w:rPr>
                              <w:rFonts w:ascii="Calibri" w:eastAsia="Calibri" w:hAnsi="Calibri" w:cs="Calibri"/>
                              <w:noProof/>
                              <w:color w:val="0000FF"/>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76956FC" id="_x0000_t202" coordsize="21600,21600" o:spt="202" path="m,l,21600r21600,l21600,xe">
              <v:stroke joinstyle="miter"/>
              <v:path gradientshapeok="t" o:connecttype="rect"/>
            </v:shapetype>
            <v:shape id="Text Box 2" o:spid="_x0000_s1028" type="#_x0000_t202" alt="INTERNAL US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3E54F25B" w14:textId="5BE26998" w:rsidR="00DB08E9" w:rsidRPr="00DB08E9" w:rsidRDefault="00DB08E9">
                    <w:pPr>
                      <w:rPr>
                        <w:rFonts w:ascii="Calibri" w:eastAsia="Calibri" w:hAnsi="Calibri" w:cs="Calibri"/>
                        <w:noProof/>
                        <w:color w:val="0000FF"/>
                        <w:szCs w:val="20"/>
                      </w:rPr>
                    </w:pPr>
                    <w:r w:rsidRPr="00DB08E9">
                      <w:rPr>
                        <w:rFonts w:ascii="Calibri" w:eastAsia="Calibri" w:hAnsi="Calibri" w:cs="Calibri"/>
                        <w:noProof/>
                        <w:color w:val="0000FF"/>
                        <w:szCs w:val="20"/>
                      </w:rPr>
                      <w:t>INTERNAL USE</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FAE"/>
    <w:multiLevelType w:val="hybridMultilevel"/>
    <w:tmpl w:val="9008EB0A"/>
    <w:lvl w:ilvl="0" w:tplc="94388C2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24BE6"/>
    <w:multiLevelType w:val="hybridMultilevel"/>
    <w:tmpl w:val="FF06301C"/>
    <w:lvl w:ilvl="0" w:tplc="AC3297F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EC75AB"/>
    <w:multiLevelType w:val="hybridMultilevel"/>
    <w:tmpl w:val="3B5C9A4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24130"/>
    <w:multiLevelType w:val="hybridMultilevel"/>
    <w:tmpl w:val="17FECD28"/>
    <w:lvl w:ilvl="0" w:tplc="0F92B4DC">
      <w:start w:val="1"/>
      <w:numFmt w:val="decimal"/>
      <w:lvlText w:val="%1."/>
      <w:lvlJc w:val="left"/>
      <w:pPr>
        <w:ind w:left="1080" w:hanging="360"/>
      </w:pPr>
      <w:rPr>
        <w:rFonts w:hint="default"/>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EE67EC"/>
    <w:multiLevelType w:val="hybridMultilevel"/>
    <w:tmpl w:val="14042B16"/>
    <w:lvl w:ilvl="0" w:tplc="93722852">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9124667">
    <w:abstractNumId w:val="4"/>
  </w:num>
  <w:num w:numId="2" w16cid:durableId="1585601509">
    <w:abstractNumId w:val="0"/>
  </w:num>
  <w:num w:numId="3" w16cid:durableId="1442997196">
    <w:abstractNumId w:val="1"/>
  </w:num>
  <w:num w:numId="4" w16cid:durableId="189496654">
    <w:abstractNumId w:val="3"/>
  </w:num>
  <w:num w:numId="5" w16cid:durableId="1057163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8D5"/>
    <w:rsid w:val="00020A3F"/>
    <w:rsid w:val="000407C2"/>
    <w:rsid w:val="00043450"/>
    <w:rsid w:val="00044675"/>
    <w:rsid w:val="0007220C"/>
    <w:rsid w:val="00072B82"/>
    <w:rsid w:val="00097251"/>
    <w:rsid w:val="000A3A4C"/>
    <w:rsid w:val="000B28D5"/>
    <w:rsid w:val="00105689"/>
    <w:rsid w:val="00125957"/>
    <w:rsid w:val="0013282F"/>
    <w:rsid w:val="00193292"/>
    <w:rsid w:val="001C3A1C"/>
    <w:rsid w:val="001F3ED7"/>
    <w:rsid w:val="001F693F"/>
    <w:rsid w:val="00217AD4"/>
    <w:rsid w:val="0023198A"/>
    <w:rsid w:val="00262768"/>
    <w:rsid w:val="002D2447"/>
    <w:rsid w:val="002D2DB0"/>
    <w:rsid w:val="00300F45"/>
    <w:rsid w:val="00304B48"/>
    <w:rsid w:val="0031187B"/>
    <w:rsid w:val="00340AEC"/>
    <w:rsid w:val="003B2377"/>
    <w:rsid w:val="004031CD"/>
    <w:rsid w:val="0040501E"/>
    <w:rsid w:val="00455099"/>
    <w:rsid w:val="004706A1"/>
    <w:rsid w:val="00495D4F"/>
    <w:rsid w:val="004A0F71"/>
    <w:rsid w:val="004A4FED"/>
    <w:rsid w:val="004B50BC"/>
    <w:rsid w:val="004F1EFA"/>
    <w:rsid w:val="00507930"/>
    <w:rsid w:val="00534A6E"/>
    <w:rsid w:val="00543E2F"/>
    <w:rsid w:val="00587842"/>
    <w:rsid w:val="005958A8"/>
    <w:rsid w:val="0060035E"/>
    <w:rsid w:val="00604959"/>
    <w:rsid w:val="00625DC8"/>
    <w:rsid w:val="00664C4C"/>
    <w:rsid w:val="00674A6D"/>
    <w:rsid w:val="006B74B4"/>
    <w:rsid w:val="006B7B10"/>
    <w:rsid w:val="006C3BC9"/>
    <w:rsid w:val="006D6E2B"/>
    <w:rsid w:val="006D77CE"/>
    <w:rsid w:val="00715C7D"/>
    <w:rsid w:val="007532C3"/>
    <w:rsid w:val="00785184"/>
    <w:rsid w:val="007A301D"/>
    <w:rsid w:val="007D7F5B"/>
    <w:rsid w:val="007F2865"/>
    <w:rsid w:val="007F4399"/>
    <w:rsid w:val="007F6A48"/>
    <w:rsid w:val="00814AE6"/>
    <w:rsid w:val="00862060"/>
    <w:rsid w:val="0087526F"/>
    <w:rsid w:val="008C562C"/>
    <w:rsid w:val="00905F40"/>
    <w:rsid w:val="00906E59"/>
    <w:rsid w:val="00952506"/>
    <w:rsid w:val="00976D14"/>
    <w:rsid w:val="0097759C"/>
    <w:rsid w:val="00987C2B"/>
    <w:rsid w:val="00987F9F"/>
    <w:rsid w:val="00A00F47"/>
    <w:rsid w:val="00A14D8A"/>
    <w:rsid w:val="00A2009C"/>
    <w:rsid w:val="00A671AA"/>
    <w:rsid w:val="00A67AC6"/>
    <w:rsid w:val="00AB5E62"/>
    <w:rsid w:val="00B202DF"/>
    <w:rsid w:val="00B234AE"/>
    <w:rsid w:val="00B55720"/>
    <w:rsid w:val="00B5632B"/>
    <w:rsid w:val="00B66281"/>
    <w:rsid w:val="00B678FB"/>
    <w:rsid w:val="00B912EA"/>
    <w:rsid w:val="00B93440"/>
    <w:rsid w:val="00BC541B"/>
    <w:rsid w:val="00BC6BEA"/>
    <w:rsid w:val="00C44B0C"/>
    <w:rsid w:val="00CA05F0"/>
    <w:rsid w:val="00CA6220"/>
    <w:rsid w:val="00CF5CCA"/>
    <w:rsid w:val="00D11123"/>
    <w:rsid w:val="00D6021C"/>
    <w:rsid w:val="00DB08E9"/>
    <w:rsid w:val="00DB6B14"/>
    <w:rsid w:val="00DD0C79"/>
    <w:rsid w:val="00E177EE"/>
    <w:rsid w:val="00E8212B"/>
    <w:rsid w:val="00EC0F54"/>
    <w:rsid w:val="00ED177E"/>
    <w:rsid w:val="00F110E2"/>
    <w:rsid w:val="00F22FE0"/>
    <w:rsid w:val="00F235A3"/>
    <w:rsid w:val="00F53E0E"/>
    <w:rsid w:val="00F91306"/>
    <w:rsid w:val="00F93613"/>
    <w:rsid w:val="00F945A2"/>
    <w:rsid w:val="00F95ABE"/>
    <w:rsid w:val="00FD7414"/>
    <w:rsid w:val="00FE1FFF"/>
    <w:rsid w:val="00FE5C4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B563C"/>
  <w15:chartTrackingRefBased/>
  <w15:docId w15:val="{AA175F5E-025A-4BFD-A73E-30699ABF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E2F"/>
    <w:rPr>
      <w:rFonts w:ascii="Open Sans" w:hAnsi="Open Sans"/>
      <w:sz w:val="20"/>
    </w:rPr>
  </w:style>
  <w:style w:type="paragraph" w:styleId="Heading1">
    <w:name w:val="heading 1"/>
    <w:aliases w:val="H1 Accesa"/>
    <w:basedOn w:val="Normal"/>
    <w:next w:val="Normal"/>
    <w:link w:val="Heading1Char"/>
    <w:autoRedefine/>
    <w:uiPriority w:val="9"/>
    <w:qFormat/>
    <w:rsid w:val="00C44B0C"/>
    <w:pPr>
      <w:keepNext/>
      <w:keepLines/>
      <w:spacing w:before="240"/>
      <w:outlineLvl w:val="0"/>
    </w:pPr>
    <w:rPr>
      <w:rFonts w:eastAsiaTheme="majorEastAsia" w:cstheme="majorBidi"/>
      <w:color w:val="0097BA"/>
      <w:sz w:val="36"/>
      <w:szCs w:val="32"/>
    </w:rPr>
  </w:style>
  <w:style w:type="paragraph" w:styleId="Heading2">
    <w:name w:val="heading 2"/>
    <w:aliases w:val="H2 Accesa"/>
    <w:basedOn w:val="Normal"/>
    <w:next w:val="Normal"/>
    <w:link w:val="Heading2Char"/>
    <w:autoRedefine/>
    <w:uiPriority w:val="9"/>
    <w:unhideWhenUsed/>
    <w:qFormat/>
    <w:rsid w:val="00F235A3"/>
    <w:pPr>
      <w:keepNext/>
      <w:keepLines/>
      <w:spacing w:before="40"/>
      <w:outlineLvl w:val="1"/>
    </w:pPr>
    <w:rPr>
      <w:rFonts w:eastAsiaTheme="majorEastAsia"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84"/>
    <w:pPr>
      <w:tabs>
        <w:tab w:val="center" w:pos="4703"/>
        <w:tab w:val="right" w:pos="9406"/>
      </w:tabs>
    </w:pPr>
  </w:style>
  <w:style w:type="character" w:customStyle="1" w:styleId="HeaderChar">
    <w:name w:val="Header Char"/>
    <w:basedOn w:val="DefaultParagraphFont"/>
    <w:link w:val="Header"/>
    <w:uiPriority w:val="99"/>
    <w:rsid w:val="00785184"/>
  </w:style>
  <w:style w:type="paragraph" w:styleId="Footer">
    <w:name w:val="footer"/>
    <w:basedOn w:val="Normal"/>
    <w:link w:val="FooterChar"/>
    <w:uiPriority w:val="99"/>
    <w:unhideWhenUsed/>
    <w:rsid w:val="00785184"/>
    <w:pPr>
      <w:tabs>
        <w:tab w:val="center" w:pos="4703"/>
        <w:tab w:val="right" w:pos="9406"/>
      </w:tabs>
    </w:pPr>
  </w:style>
  <w:style w:type="character" w:customStyle="1" w:styleId="FooterChar">
    <w:name w:val="Footer Char"/>
    <w:basedOn w:val="DefaultParagraphFont"/>
    <w:link w:val="Footer"/>
    <w:uiPriority w:val="99"/>
    <w:rsid w:val="00785184"/>
  </w:style>
  <w:style w:type="paragraph" w:styleId="BalloonText">
    <w:name w:val="Balloon Text"/>
    <w:basedOn w:val="Normal"/>
    <w:link w:val="BalloonTextChar"/>
    <w:uiPriority w:val="99"/>
    <w:semiHidden/>
    <w:unhideWhenUsed/>
    <w:rsid w:val="00300F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0F45"/>
    <w:rPr>
      <w:rFonts w:ascii="Times New Roman" w:hAnsi="Times New Roman" w:cs="Times New Roman"/>
      <w:sz w:val="18"/>
      <w:szCs w:val="18"/>
    </w:rPr>
  </w:style>
  <w:style w:type="paragraph" w:styleId="Title">
    <w:name w:val="Title"/>
    <w:aliases w:val="Title Accesa"/>
    <w:basedOn w:val="Normal"/>
    <w:next w:val="Normal"/>
    <w:link w:val="TitleChar"/>
    <w:uiPriority w:val="10"/>
    <w:qFormat/>
    <w:rsid w:val="00C44B0C"/>
    <w:pPr>
      <w:contextualSpacing/>
    </w:pPr>
    <w:rPr>
      <w:rFonts w:eastAsiaTheme="majorEastAsia" w:cstheme="majorBidi"/>
      <w:b/>
      <w:color w:val="0097BA"/>
      <w:spacing w:val="-10"/>
      <w:kern w:val="28"/>
      <w:sz w:val="56"/>
      <w:szCs w:val="56"/>
    </w:rPr>
  </w:style>
  <w:style w:type="character" w:customStyle="1" w:styleId="TitleChar">
    <w:name w:val="Title Char"/>
    <w:aliases w:val="Title Accesa Char"/>
    <w:basedOn w:val="DefaultParagraphFont"/>
    <w:link w:val="Title"/>
    <w:uiPriority w:val="10"/>
    <w:rsid w:val="00C44B0C"/>
    <w:rPr>
      <w:rFonts w:ascii="Open Sans" w:eastAsiaTheme="majorEastAsia" w:hAnsi="Open Sans" w:cstheme="majorBidi"/>
      <w:b/>
      <w:color w:val="0097BA"/>
      <w:spacing w:val="-10"/>
      <w:kern w:val="28"/>
      <w:sz w:val="56"/>
      <w:szCs w:val="56"/>
    </w:rPr>
  </w:style>
  <w:style w:type="character" w:customStyle="1" w:styleId="Heading1Char">
    <w:name w:val="Heading 1 Char"/>
    <w:aliases w:val="H1 Accesa Char"/>
    <w:basedOn w:val="DefaultParagraphFont"/>
    <w:link w:val="Heading1"/>
    <w:uiPriority w:val="9"/>
    <w:rsid w:val="00C44B0C"/>
    <w:rPr>
      <w:rFonts w:ascii="Open Sans" w:eastAsiaTheme="majorEastAsia" w:hAnsi="Open Sans" w:cstheme="majorBidi"/>
      <w:color w:val="0097BA"/>
      <w:sz w:val="36"/>
      <w:szCs w:val="32"/>
    </w:rPr>
  </w:style>
  <w:style w:type="character" w:customStyle="1" w:styleId="Heading2Char">
    <w:name w:val="Heading 2 Char"/>
    <w:aliases w:val="H2 Accesa Char"/>
    <w:basedOn w:val="DefaultParagraphFont"/>
    <w:link w:val="Heading2"/>
    <w:uiPriority w:val="9"/>
    <w:rsid w:val="00F235A3"/>
    <w:rPr>
      <w:rFonts w:ascii="Open Sans" w:eastAsiaTheme="majorEastAsia" w:hAnsi="Open Sans" w:cstheme="majorBidi"/>
      <w:color w:val="000000" w:themeColor="text1"/>
      <w:szCs w:val="26"/>
    </w:rPr>
  </w:style>
  <w:style w:type="paragraph" w:styleId="ListParagraph">
    <w:name w:val="List Paragraph"/>
    <w:basedOn w:val="Normal"/>
    <w:uiPriority w:val="34"/>
    <w:qFormat/>
    <w:rsid w:val="000B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ina.cosma\Desktop\Accesa_header_file_2019.dotx" TargetMode="External"/></Relationships>
</file>

<file path=word/theme/theme1.xml><?xml version="1.0" encoding="utf-8"?>
<a:theme xmlns:a="http://schemas.openxmlformats.org/drawingml/2006/main" name="Accesa themes">
  <a:themeElements>
    <a:clrScheme name="Accesa colors">
      <a:dk1>
        <a:srgbClr val="000000"/>
      </a:dk1>
      <a:lt1>
        <a:sysClr val="window" lastClr="FFFFFF"/>
      </a:lt1>
      <a:dk2>
        <a:srgbClr val="293C42"/>
      </a:dk2>
      <a:lt2>
        <a:srgbClr val="E7E6E6"/>
      </a:lt2>
      <a:accent1>
        <a:srgbClr val="0097BA"/>
      </a:accent1>
      <a:accent2>
        <a:srgbClr val="6E6EE1"/>
      </a:accent2>
      <a:accent3>
        <a:srgbClr val="FF9600"/>
      </a:accent3>
      <a:accent4>
        <a:srgbClr val="00BEBE"/>
      </a:accent4>
      <a:accent5>
        <a:srgbClr val="AA5AD2"/>
      </a:accent5>
      <a:accent6>
        <a:srgbClr val="8EE25D"/>
      </a:accent6>
      <a:hlink>
        <a:srgbClr val="00BEBE"/>
      </a:hlink>
      <a:folHlink>
        <a:srgbClr val="293C42"/>
      </a:folHlink>
    </a:clrScheme>
    <a:fontScheme name="Custom 2">
      <a:majorFont>
        <a:latin typeface="Open Sans Extra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ccesa themes" id="{CE901131-AAE5-4374-B674-9BCC3F674EE6}" vid="{BEB9F61B-9DA9-4223-86D8-04B7F7D7C7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EEA2DCC2EB2D4E9EA66FCE9709A177" ma:contentTypeVersion="15" ma:contentTypeDescription="Create a new document." ma:contentTypeScope="" ma:versionID="9b5ace95c3455035e012352f09659817">
  <xsd:schema xmlns:xsd="http://www.w3.org/2001/XMLSchema" xmlns:xs="http://www.w3.org/2001/XMLSchema" xmlns:p="http://schemas.microsoft.com/office/2006/metadata/properties" xmlns:ns2="ae5e93c1-cdeb-44f8-ba38-7c0591a0dd97" xmlns:ns3="566641c3-03ca-4035-bcd0-150e1f551d53" targetNamespace="http://schemas.microsoft.com/office/2006/metadata/properties" ma:root="true" ma:fieldsID="24eca078667317c8ef335bfae5bc7d89" ns2:_="" ns3:_="">
    <xsd:import namespace="ae5e93c1-cdeb-44f8-ba38-7c0591a0dd97"/>
    <xsd:import namespace="566641c3-03ca-4035-bcd0-150e1f551d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e93c1-cdeb-44f8-ba38-7c0591a0dd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d2a311a-ee89-49a5-ada7-9f5f5956dd43}" ma:internalName="TaxCatchAll" ma:showField="CatchAllData" ma:web="ae5e93c1-cdeb-44f8-ba38-7c0591a0dd9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6641c3-03ca-4035-bcd0-150e1f551d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2aca97a-c42e-4b83-9879-5bc59af8039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6641c3-03ca-4035-bcd0-150e1f551d53">
      <Terms xmlns="http://schemas.microsoft.com/office/infopath/2007/PartnerControls"/>
    </lcf76f155ced4ddcb4097134ff3c332f>
    <TaxCatchAll xmlns="ae5e93c1-cdeb-44f8-ba38-7c0591a0dd97" xsi:nil="true"/>
  </documentManagement>
</p:properties>
</file>

<file path=customXml/itemProps1.xml><?xml version="1.0" encoding="utf-8"?>
<ds:datastoreItem xmlns:ds="http://schemas.openxmlformats.org/officeDocument/2006/customXml" ds:itemID="{FBA935EF-8FFB-48DF-BDFE-F61121927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e93c1-cdeb-44f8-ba38-7c0591a0dd97"/>
    <ds:schemaRef ds:uri="566641c3-03ca-4035-bcd0-150e1f551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E777AE-1B65-43AF-8F25-7DB0B75CCDCB}">
  <ds:schemaRefs>
    <ds:schemaRef ds:uri="http://schemas.microsoft.com/sharepoint/v3/contenttype/forms"/>
  </ds:schemaRefs>
</ds:datastoreItem>
</file>

<file path=customXml/itemProps3.xml><?xml version="1.0" encoding="utf-8"?>
<ds:datastoreItem xmlns:ds="http://schemas.openxmlformats.org/officeDocument/2006/customXml" ds:itemID="{2EBDCA5E-247B-4A5F-8045-E6231C088F82}">
  <ds:schemaRefs>
    <ds:schemaRef ds:uri="http://schemas.microsoft.com/office/2006/metadata/properties"/>
    <ds:schemaRef ds:uri="http://schemas.microsoft.com/office/infopath/2007/PartnerControls"/>
    <ds:schemaRef ds:uri="566641c3-03ca-4035-bcd0-150e1f551d53"/>
    <ds:schemaRef ds:uri="ae5e93c1-cdeb-44f8-ba38-7c0591a0dd97"/>
  </ds:schemaRefs>
</ds:datastoreItem>
</file>

<file path=docProps/app.xml><?xml version="1.0" encoding="utf-8"?>
<Properties xmlns="http://schemas.openxmlformats.org/officeDocument/2006/extended-properties" xmlns:vt="http://schemas.openxmlformats.org/officeDocument/2006/docPropsVTypes">
  <Template>Accesa_header_file_2019</Template>
  <TotalTime>282</TotalTime>
  <Pages>3</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Cosma</dc:creator>
  <cp:keywords/>
  <dc:description/>
  <cp:lastModifiedBy>Oana Osan</cp:lastModifiedBy>
  <cp:revision>16</cp:revision>
  <cp:lastPrinted>2021-05-18T06:31:00Z</cp:lastPrinted>
  <dcterms:created xsi:type="dcterms:W3CDTF">2022-05-19T07:07:00Z</dcterms:created>
  <dcterms:modified xsi:type="dcterms:W3CDTF">2023-01-23T12:26:00Z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0x0101001EEEA2DCC2EB2D4E9EA66FCE9709A177</vt:lpwstr>
  </property>
  <property fmtid="{D5CDD505-2E9C-101B-9397-08002B2CF9AE}" pid="3" name="ClassificationContentMarkingHeaderShapeIds">
    <vt:lpwstr>2,3,4</vt:lpwstr>
  </property>
  <property fmtid="{D5CDD505-2E9C-101B-9397-08002B2CF9AE}" pid="4" name="ClassificationContentMarkingHeaderFontProps">
    <vt:lpwstr>#0000ff,10,Calibri</vt:lpwstr>
  </property>
  <property fmtid="{D5CDD505-2E9C-101B-9397-08002B2CF9AE}" pid="5" name="ClassificationContentMarkingHeaderText">
    <vt:lpwstr>INTERNAL USE</vt:lpwstr>
  </property>
  <property fmtid="{D5CDD505-2E9C-101B-9397-08002B2CF9AE}" pid="6" name="MSIP_Label_48279657-75ab-40d6-b3ab-c93925b22f83_Enabled">
    <vt:lpwstr>true</vt:lpwstr>
  </property>
  <property fmtid="{D5CDD505-2E9C-101B-9397-08002B2CF9AE}" pid="7" name="MSIP_Label_48279657-75ab-40d6-b3ab-c93925b22f83_SetDate">
    <vt:lpwstr>2022-11-02T11:47:36Z</vt:lpwstr>
  </property>
  <property fmtid="{D5CDD505-2E9C-101B-9397-08002B2CF9AE}" pid="8" name="MSIP_Label_48279657-75ab-40d6-b3ab-c93925b22f83_Method">
    <vt:lpwstr>Standard</vt:lpwstr>
  </property>
  <property fmtid="{D5CDD505-2E9C-101B-9397-08002B2CF9AE}" pid="9" name="MSIP_Label_48279657-75ab-40d6-b3ab-c93925b22f83_Name">
    <vt:lpwstr>Internal Use</vt:lpwstr>
  </property>
  <property fmtid="{D5CDD505-2E9C-101B-9397-08002B2CF9AE}" pid="10" name="MSIP_Label_48279657-75ab-40d6-b3ab-c93925b22f83_SiteId">
    <vt:lpwstr>b8a2150a-b09f-492a-bdcd-079b1fb144f5</vt:lpwstr>
  </property>
  <property fmtid="{D5CDD505-2E9C-101B-9397-08002B2CF9AE}" pid="11" name="MSIP_Label_48279657-75ab-40d6-b3ab-c93925b22f83_ActionId">
    <vt:lpwstr>474bd6c7-8ec3-455a-94f8-b145f4235f2a</vt:lpwstr>
  </property>
  <property fmtid="{D5CDD505-2E9C-101B-9397-08002B2CF9AE}" pid="12" name="MSIP_Label_48279657-75ab-40d6-b3ab-c93925b22f83_ContentBits">
    <vt:lpwstr>1</vt:lpwstr>
  </property>
  <property fmtid="{D5CDD505-2E9C-101B-9397-08002B2CF9AE}" pid="13" name="MediaServiceImageTags">
    <vt:lpwstr/>
  </property>
</Properties>
</file>