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A8FD4" w14:textId="77777777" w:rsidR="00D3137D" w:rsidRPr="00753B65" w:rsidRDefault="00D3137D" w:rsidP="00875EAF">
      <w:pPr>
        <w:pStyle w:val="Title"/>
      </w:pPr>
      <w:r>
        <w:t>Fişa postului</w:t>
      </w:r>
    </w:p>
    <w:p w14:paraId="028C9A53" w14:textId="77777777" w:rsidR="00E16A4D" w:rsidRDefault="00E16A4D" w:rsidP="00E16A4D">
      <w:pPr>
        <w:spacing w:after="0" w:line="360" w:lineRule="auto"/>
        <w:rPr>
          <w:rFonts w:ascii="Arial" w:eastAsia="Times New Roman" w:hAnsi="Arial" w:cs="Arial"/>
          <w:b/>
          <w:sz w:val="16"/>
          <w:szCs w:val="18"/>
          <w:lang w:val="ro-RO" w:eastAsia="ro-RO"/>
        </w:rPr>
      </w:pPr>
    </w:p>
    <w:p w14:paraId="6709219D" w14:textId="77777777" w:rsidR="00815527" w:rsidRDefault="00815527" w:rsidP="00E16A4D">
      <w:pPr>
        <w:spacing w:after="0" w:line="360" w:lineRule="auto"/>
        <w:rPr>
          <w:rFonts w:ascii="Arial" w:eastAsia="Times New Roman" w:hAnsi="Arial" w:cs="Arial"/>
          <w:b/>
          <w:sz w:val="16"/>
          <w:szCs w:val="18"/>
          <w:lang w:val="ro-RO" w:eastAsia="ro-RO"/>
        </w:rPr>
      </w:pPr>
    </w:p>
    <w:p w14:paraId="645B7E78" w14:textId="77777777" w:rsidR="00815527" w:rsidRDefault="00815527" w:rsidP="00E16A4D">
      <w:pPr>
        <w:spacing w:after="0" w:line="360" w:lineRule="auto"/>
        <w:rPr>
          <w:rFonts w:ascii="Arial" w:eastAsia="Times New Roman" w:hAnsi="Arial" w:cs="Arial"/>
          <w:b/>
          <w:sz w:val="16"/>
          <w:szCs w:val="18"/>
          <w:lang w:val="ro-RO" w:eastAsia="ro-RO"/>
        </w:rPr>
      </w:pPr>
    </w:p>
    <w:p w14:paraId="250FAACC" w14:textId="77777777" w:rsidR="00E16A4D" w:rsidRDefault="00E16A4D" w:rsidP="00E16A4D">
      <w:pPr>
        <w:spacing w:after="0" w:line="360" w:lineRule="auto"/>
        <w:rPr>
          <w:rFonts w:ascii="Arial" w:eastAsia="Times New Roman" w:hAnsi="Arial" w:cs="Arial"/>
          <w:b/>
          <w:sz w:val="16"/>
          <w:szCs w:val="16"/>
          <w:lang w:val="ro-RO" w:eastAsia="ro-RO"/>
        </w:rPr>
      </w:pPr>
      <w:r>
        <w:rPr>
          <w:rFonts w:ascii="Arial" w:eastAsia="Times New Roman" w:hAnsi="Arial" w:cs="Arial"/>
          <w:b/>
          <w:sz w:val="16"/>
          <w:szCs w:val="18"/>
          <w:lang w:val="ro-RO" w:eastAsia="ro-RO"/>
        </w:rPr>
        <w:t>Denumirea postului</w:t>
      </w:r>
      <w:r>
        <w:rPr>
          <w:rFonts w:ascii="Arial" w:eastAsia="Times New Roman" w:hAnsi="Arial" w:cs="Arial"/>
          <w:b/>
          <w:sz w:val="16"/>
          <w:szCs w:val="16"/>
          <w:lang w:val="ro-RO" w:eastAsia="ro-RO"/>
        </w:rPr>
        <w:t xml:space="preserve">: </w:t>
      </w:r>
      <w:r w:rsidR="00D639B0">
        <w:rPr>
          <w:rFonts w:ascii="Arial" w:eastAsia="Times New Roman" w:hAnsi="Arial" w:cs="Arial"/>
          <w:b/>
          <w:sz w:val="16"/>
          <w:szCs w:val="16"/>
          <w:lang w:val="ro-RO" w:eastAsia="ro-RO"/>
        </w:rPr>
        <w:t>Programator</w:t>
      </w:r>
    </w:p>
    <w:p w14:paraId="6518087B" w14:textId="77777777" w:rsidR="00E16A4D" w:rsidRDefault="00E16A4D" w:rsidP="00E16A4D">
      <w:pPr>
        <w:spacing w:after="0" w:line="360" w:lineRule="auto"/>
        <w:rPr>
          <w:rFonts w:ascii="Arial" w:eastAsia="Times New Roman" w:hAnsi="Arial" w:cs="Arial"/>
          <w:b/>
          <w:sz w:val="16"/>
          <w:szCs w:val="16"/>
          <w:lang w:val="ro-RO" w:eastAsia="ro-RO"/>
        </w:rPr>
      </w:pPr>
      <w:r w:rsidRPr="007241DB">
        <w:rPr>
          <w:rFonts w:ascii="Arial" w:eastAsia="Times New Roman" w:hAnsi="Arial" w:cs="Arial"/>
          <w:b/>
          <w:bCs/>
          <w:sz w:val="16"/>
          <w:szCs w:val="16"/>
        </w:rPr>
        <w:t>Cod COR:</w:t>
      </w:r>
      <w:r w:rsidRPr="007241DB">
        <w:rPr>
          <w:rFonts w:ascii="Arial" w:eastAsia="Times New Roman" w:hAnsi="Arial" w:cs="Arial"/>
          <w:bCs/>
          <w:sz w:val="16"/>
          <w:szCs w:val="16"/>
        </w:rPr>
        <w:t xml:space="preserve"> </w:t>
      </w:r>
      <w:r>
        <w:rPr>
          <w:rFonts w:ascii="Arial" w:eastAsia="Times New Roman" w:hAnsi="Arial" w:cs="Arial"/>
          <w:bCs/>
          <w:color w:val="000000" w:themeColor="text1"/>
          <w:sz w:val="16"/>
          <w:szCs w:val="16"/>
        </w:rPr>
        <w:t>2</w:t>
      </w:r>
      <w:r w:rsidR="008554D2">
        <w:rPr>
          <w:rFonts w:ascii="Arial" w:eastAsia="Times New Roman" w:hAnsi="Arial" w:cs="Arial"/>
          <w:bCs/>
          <w:color w:val="000000" w:themeColor="text1"/>
          <w:sz w:val="16"/>
          <w:szCs w:val="16"/>
        </w:rPr>
        <w:t>51</w:t>
      </w:r>
      <w:r w:rsidR="00561B90">
        <w:rPr>
          <w:rFonts w:ascii="Arial" w:eastAsia="Times New Roman" w:hAnsi="Arial" w:cs="Arial"/>
          <w:bCs/>
          <w:color w:val="000000" w:themeColor="text1"/>
          <w:sz w:val="16"/>
          <w:szCs w:val="16"/>
        </w:rPr>
        <w:t>202</w:t>
      </w:r>
    </w:p>
    <w:p w14:paraId="293262A9" w14:textId="472A63A0" w:rsidR="00A1133F" w:rsidRPr="00D6550C" w:rsidRDefault="00E16A4D" w:rsidP="00C13B7C">
      <w:pPr>
        <w:spacing w:after="0" w:line="360" w:lineRule="auto"/>
        <w:rPr>
          <w:rFonts w:ascii="Arial" w:eastAsia="Times New Roman" w:hAnsi="Arial" w:cs="Arial"/>
          <w:bCs/>
          <w:color w:val="000000" w:themeColor="text1"/>
          <w:sz w:val="16"/>
          <w:szCs w:val="16"/>
        </w:rPr>
      </w:pPr>
      <w:r>
        <w:rPr>
          <w:rFonts w:ascii="Arial" w:eastAsia="Times New Roman" w:hAnsi="Arial" w:cs="Arial"/>
          <w:b/>
          <w:bCs/>
          <w:sz w:val="16"/>
          <w:szCs w:val="20"/>
        </w:rPr>
        <w:t>Denumirea intern</w:t>
      </w:r>
      <w:r w:rsidR="009A2EA8">
        <w:rPr>
          <w:rFonts w:ascii="Arial" w:eastAsia="Times New Roman" w:hAnsi="Arial" w:cs="Arial"/>
          <w:b/>
          <w:bCs/>
          <w:sz w:val="16"/>
          <w:szCs w:val="20"/>
          <w:lang w:val="ro-RO"/>
        </w:rPr>
        <w:t>ă:</w:t>
      </w:r>
      <w:r w:rsidR="009A2EA8" w:rsidRPr="009A2EA8">
        <w:rPr>
          <w:rFonts w:ascii="Tahoma" w:hAnsi="Tahoma" w:cs="Tahoma"/>
          <w:color w:val="000000"/>
          <w:sz w:val="18"/>
          <w:szCs w:val="18"/>
          <w:shd w:val="clear" w:color="auto" w:fill="FFFFFF"/>
        </w:rPr>
        <w:t xml:space="preserve"> </w:t>
      </w:r>
      <w:r w:rsidR="00D57974">
        <w:rPr>
          <w:rFonts w:ascii="Arial" w:hAnsi="Arial" w:cs="Arial"/>
          <w:b/>
          <w:bCs/>
          <w:color w:val="000000"/>
          <w:sz w:val="16"/>
          <w:szCs w:val="16"/>
          <w:shd w:val="clear" w:color="auto" w:fill="FFFFFF"/>
        </w:rPr>
        <w:t>PHP</w:t>
      </w:r>
      <w:r w:rsidR="00911D98">
        <w:rPr>
          <w:rFonts w:ascii="Arial" w:hAnsi="Arial" w:cs="Arial"/>
          <w:b/>
          <w:bCs/>
          <w:color w:val="000000"/>
          <w:sz w:val="16"/>
          <w:szCs w:val="16"/>
          <w:shd w:val="clear" w:color="auto" w:fill="FFFFFF"/>
        </w:rPr>
        <w:t xml:space="preserve"> Software Engineer</w:t>
      </w:r>
    </w:p>
    <w:p w14:paraId="35833656" w14:textId="604E3F75" w:rsidR="00E16A4D" w:rsidRDefault="00E16A4D" w:rsidP="00A75B58">
      <w:pPr>
        <w:spacing w:after="0" w:line="360" w:lineRule="auto"/>
        <w:rPr>
          <w:rFonts w:ascii="Arial" w:eastAsia="Times New Roman" w:hAnsi="Arial" w:cs="Arial"/>
          <w:b/>
          <w:sz w:val="16"/>
          <w:szCs w:val="16"/>
          <w:lang w:val="ro-RO" w:eastAsia="ro-RO"/>
        </w:rPr>
      </w:pPr>
      <w:r>
        <w:rPr>
          <w:rFonts w:ascii="Arial" w:eastAsia="Times New Roman" w:hAnsi="Arial" w:cs="Arial"/>
          <w:b/>
          <w:sz w:val="16"/>
          <w:szCs w:val="16"/>
          <w:lang w:val="ro-RO" w:eastAsia="ro-RO"/>
        </w:rPr>
        <w:t xml:space="preserve">Department: </w:t>
      </w:r>
      <w:r w:rsidR="000D6E3D">
        <w:rPr>
          <w:rFonts w:ascii="Arial" w:eastAsia="Times New Roman" w:hAnsi="Arial" w:cs="Arial"/>
          <w:b/>
          <w:sz w:val="16"/>
          <w:szCs w:val="16"/>
          <w:lang w:val="ro-RO" w:eastAsia="ro-RO"/>
        </w:rPr>
        <w:t>Tehnic</w:t>
      </w:r>
    </w:p>
    <w:p w14:paraId="05C853F8" w14:textId="77777777" w:rsidR="00E16A4D" w:rsidRDefault="00E16A4D" w:rsidP="00E16A4D">
      <w:pPr>
        <w:spacing w:after="0" w:line="360" w:lineRule="auto"/>
        <w:rPr>
          <w:rFonts w:ascii="Arial" w:eastAsia="Times New Roman" w:hAnsi="Arial" w:cs="Arial"/>
          <w:b/>
          <w:sz w:val="16"/>
          <w:szCs w:val="16"/>
          <w:lang w:val="ro-RO" w:eastAsia="ro-RO"/>
        </w:rPr>
      </w:pPr>
      <w:r w:rsidRPr="007241DB">
        <w:rPr>
          <w:rFonts w:ascii="Arial" w:eastAsia="Times New Roman" w:hAnsi="Arial" w:cs="Arial"/>
          <w:b/>
          <w:sz w:val="16"/>
          <w:szCs w:val="16"/>
          <w:lang w:val="ro-RO" w:eastAsia="ro-RO"/>
        </w:rPr>
        <w:t xml:space="preserve">Locaţie: </w:t>
      </w:r>
      <w:r w:rsidR="008F44BE">
        <w:rPr>
          <w:rFonts w:ascii="Arial" w:eastAsia="Times New Roman" w:hAnsi="Arial" w:cs="Arial"/>
          <w:sz w:val="16"/>
          <w:szCs w:val="16"/>
          <w:lang w:val="ro-RO" w:eastAsia="ro-RO"/>
        </w:rPr>
        <w:t xml:space="preserve">str. </w:t>
      </w:r>
      <w:r w:rsidR="002522D3">
        <w:rPr>
          <w:rFonts w:ascii="Arial" w:eastAsia="Times New Roman" w:hAnsi="Arial" w:cs="Arial"/>
          <w:sz w:val="16"/>
          <w:szCs w:val="16"/>
          <w:lang w:val="ro-RO" w:eastAsia="ro-RO"/>
        </w:rPr>
        <w:t>Constanta, nr.12, Cluj-Napoca</w:t>
      </w:r>
    </w:p>
    <w:p w14:paraId="3CEC45C0" w14:textId="675CD777" w:rsidR="00E16A4D" w:rsidRPr="005F630E" w:rsidRDefault="00E16A4D" w:rsidP="005F630E">
      <w:pPr>
        <w:spacing w:after="0" w:line="360" w:lineRule="auto"/>
        <w:rPr>
          <w:rFonts w:ascii="Arial" w:eastAsia="Times New Roman" w:hAnsi="Arial" w:cs="Arial"/>
          <w:sz w:val="16"/>
          <w:szCs w:val="16"/>
          <w:lang w:val="ro-RO" w:eastAsia="ro-RO"/>
        </w:rPr>
      </w:pPr>
      <w:r w:rsidRPr="007241DB">
        <w:rPr>
          <w:rFonts w:ascii="Arial" w:eastAsia="Times New Roman" w:hAnsi="Arial" w:cs="Arial"/>
          <w:b/>
          <w:sz w:val="16"/>
          <w:szCs w:val="16"/>
          <w:lang w:val="ro-RO" w:eastAsia="ro-RO"/>
        </w:rPr>
        <w:t xml:space="preserve">Data aprobării: </w:t>
      </w:r>
      <w:r w:rsidR="002522D3">
        <w:rPr>
          <w:rFonts w:ascii="Arial" w:eastAsia="Times New Roman" w:hAnsi="Arial" w:cs="Arial"/>
          <w:sz w:val="16"/>
          <w:szCs w:val="16"/>
          <w:lang w:val="ro-RO" w:eastAsia="ro-RO"/>
        </w:rPr>
        <w:t>01.0</w:t>
      </w:r>
      <w:r w:rsidR="003E5F5B">
        <w:rPr>
          <w:rFonts w:ascii="Arial" w:eastAsia="Times New Roman" w:hAnsi="Arial" w:cs="Arial"/>
          <w:sz w:val="16"/>
          <w:szCs w:val="16"/>
          <w:lang w:val="ro-RO" w:eastAsia="ro-RO"/>
        </w:rPr>
        <w:t>2</w:t>
      </w:r>
      <w:r w:rsidR="002522D3">
        <w:rPr>
          <w:rFonts w:ascii="Arial" w:eastAsia="Times New Roman" w:hAnsi="Arial" w:cs="Arial"/>
          <w:sz w:val="16"/>
          <w:szCs w:val="16"/>
          <w:lang w:val="ro-RO" w:eastAsia="ro-RO"/>
        </w:rPr>
        <w:t>.20</w:t>
      </w:r>
      <w:r w:rsidR="00D6550C">
        <w:rPr>
          <w:rFonts w:ascii="Arial" w:eastAsia="Times New Roman" w:hAnsi="Arial" w:cs="Arial"/>
          <w:sz w:val="16"/>
          <w:szCs w:val="16"/>
          <w:lang w:val="ro-RO" w:eastAsia="ro-RO"/>
        </w:rPr>
        <w:t>2</w:t>
      </w:r>
      <w:r w:rsidR="003E5F5B">
        <w:rPr>
          <w:rFonts w:ascii="Arial" w:eastAsia="Times New Roman" w:hAnsi="Arial" w:cs="Arial"/>
          <w:sz w:val="16"/>
          <w:szCs w:val="16"/>
          <w:lang w:val="ro-RO" w:eastAsia="ro-RO"/>
        </w:rPr>
        <w:t>1</w:t>
      </w:r>
    </w:p>
    <w:p w14:paraId="4F3CA7E6" w14:textId="77777777" w:rsidR="00815527" w:rsidRDefault="00815527" w:rsidP="00815527">
      <w:pPr>
        <w:spacing w:after="0" w:line="240" w:lineRule="auto"/>
        <w:ind w:left="720"/>
        <w:jc w:val="both"/>
        <w:rPr>
          <w:rFonts w:ascii="Arial" w:hAnsi="Arial" w:cs="Arial"/>
          <w:b/>
          <w:sz w:val="16"/>
          <w:szCs w:val="16"/>
        </w:rPr>
      </w:pPr>
    </w:p>
    <w:p w14:paraId="6501F187" w14:textId="77777777" w:rsidR="00815527" w:rsidRDefault="00815527" w:rsidP="00815527">
      <w:pPr>
        <w:spacing w:after="0" w:line="240" w:lineRule="auto"/>
        <w:ind w:left="720"/>
        <w:jc w:val="both"/>
        <w:rPr>
          <w:rFonts w:ascii="Arial" w:hAnsi="Arial" w:cs="Arial"/>
          <w:b/>
          <w:sz w:val="16"/>
          <w:szCs w:val="16"/>
        </w:rPr>
      </w:pPr>
    </w:p>
    <w:p w14:paraId="169BB31E" w14:textId="77777777" w:rsidR="00D3137D" w:rsidRPr="00902965" w:rsidRDefault="00D3137D" w:rsidP="00D3137D">
      <w:pPr>
        <w:numPr>
          <w:ilvl w:val="0"/>
          <w:numId w:val="25"/>
        </w:numPr>
        <w:spacing w:after="0" w:line="240" w:lineRule="auto"/>
        <w:jc w:val="both"/>
        <w:rPr>
          <w:rFonts w:ascii="Arial" w:hAnsi="Arial" w:cs="Arial"/>
          <w:b/>
          <w:sz w:val="16"/>
          <w:szCs w:val="16"/>
        </w:rPr>
      </w:pPr>
      <w:r w:rsidRPr="00902965">
        <w:rPr>
          <w:rFonts w:ascii="Arial" w:hAnsi="Arial" w:cs="Arial"/>
          <w:b/>
          <w:sz w:val="16"/>
          <w:szCs w:val="16"/>
        </w:rPr>
        <w:t>Integ</w:t>
      </w:r>
      <w:r w:rsidR="00AE3E8F">
        <w:rPr>
          <w:rFonts w:ascii="Arial" w:hAnsi="Arial" w:cs="Arial"/>
          <w:b/>
          <w:sz w:val="16"/>
          <w:szCs w:val="16"/>
        </w:rPr>
        <w:t>rarea în structura organigramei</w:t>
      </w:r>
      <w:r w:rsidRPr="00902965">
        <w:rPr>
          <w:rFonts w:ascii="Arial" w:hAnsi="Arial" w:cs="Arial"/>
          <w:b/>
          <w:sz w:val="16"/>
          <w:szCs w:val="1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7122"/>
      </w:tblGrid>
      <w:tr w:rsidR="00D3137D" w:rsidRPr="00CB4FAA" w14:paraId="598603B9" w14:textId="77777777" w:rsidTr="00B546D6">
        <w:tc>
          <w:tcPr>
            <w:tcW w:w="2448" w:type="dxa"/>
          </w:tcPr>
          <w:p w14:paraId="6E334F07" w14:textId="77777777" w:rsidR="00D3137D" w:rsidRPr="00CB4FAA" w:rsidRDefault="00D3137D" w:rsidP="00D3137D">
            <w:pPr>
              <w:spacing w:after="0" w:line="240" w:lineRule="auto"/>
              <w:jc w:val="both"/>
              <w:rPr>
                <w:rFonts w:ascii="Arial" w:hAnsi="Arial" w:cs="Arial"/>
                <w:sz w:val="16"/>
                <w:szCs w:val="16"/>
              </w:rPr>
            </w:pPr>
            <w:r w:rsidRPr="00CB4FAA">
              <w:rPr>
                <w:rFonts w:ascii="Arial" w:hAnsi="Arial" w:cs="Arial"/>
                <w:sz w:val="16"/>
                <w:szCs w:val="16"/>
              </w:rPr>
              <w:t>Postul superior direct:</w:t>
            </w:r>
          </w:p>
        </w:tc>
        <w:tc>
          <w:tcPr>
            <w:tcW w:w="7122" w:type="dxa"/>
          </w:tcPr>
          <w:p w14:paraId="416BA42C" w14:textId="77777777" w:rsidR="00D3137D" w:rsidRPr="00D03506" w:rsidRDefault="00561B90" w:rsidP="00561B90">
            <w:pPr>
              <w:spacing w:after="0" w:line="240" w:lineRule="auto"/>
              <w:jc w:val="both"/>
              <w:rPr>
                <w:rFonts w:ascii="Arial" w:hAnsi="Arial" w:cs="Arial"/>
                <w:sz w:val="16"/>
                <w:szCs w:val="16"/>
                <w:highlight w:val="yellow"/>
              </w:rPr>
            </w:pPr>
            <w:r>
              <w:rPr>
                <w:rFonts w:ascii="Arial" w:hAnsi="Arial" w:cs="Arial"/>
                <w:color w:val="000000" w:themeColor="text1"/>
                <w:sz w:val="16"/>
                <w:szCs w:val="16"/>
              </w:rPr>
              <w:t>Team Leader/Manager Proiect</w:t>
            </w:r>
          </w:p>
        </w:tc>
      </w:tr>
      <w:tr w:rsidR="00D3137D" w:rsidRPr="00CB4FAA" w14:paraId="1EE86B0C" w14:textId="77777777" w:rsidTr="00B546D6">
        <w:tc>
          <w:tcPr>
            <w:tcW w:w="2448" w:type="dxa"/>
          </w:tcPr>
          <w:p w14:paraId="0549C4F3" w14:textId="77777777" w:rsidR="00D3137D" w:rsidRPr="00CB4FAA" w:rsidRDefault="00AE3E8F" w:rsidP="00D3137D">
            <w:pPr>
              <w:spacing w:after="0" w:line="240" w:lineRule="auto"/>
              <w:jc w:val="both"/>
              <w:rPr>
                <w:rFonts w:ascii="Arial" w:hAnsi="Arial" w:cs="Arial"/>
                <w:sz w:val="16"/>
                <w:szCs w:val="16"/>
              </w:rPr>
            </w:pPr>
            <w:r>
              <w:rPr>
                <w:rFonts w:ascii="Arial" w:hAnsi="Arial" w:cs="Arial"/>
                <w:sz w:val="16"/>
                <w:szCs w:val="16"/>
              </w:rPr>
              <w:t>Raportă</w:t>
            </w:r>
            <w:r w:rsidR="00D3137D" w:rsidRPr="00CB4FAA">
              <w:rPr>
                <w:rFonts w:ascii="Arial" w:hAnsi="Arial" w:cs="Arial"/>
                <w:sz w:val="16"/>
                <w:szCs w:val="16"/>
              </w:rPr>
              <w:t>ri catre:</w:t>
            </w:r>
          </w:p>
        </w:tc>
        <w:tc>
          <w:tcPr>
            <w:tcW w:w="7122" w:type="dxa"/>
          </w:tcPr>
          <w:p w14:paraId="7A15519A" w14:textId="77777777" w:rsidR="00D3137D" w:rsidRPr="00CB4FAA" w:rsidRDefault="00561B90" w:rsidP="00561B90">
            <w:pPr>
              <w:spacing w:after="0" w:line="240" w:lineRule="auto"/>
              <w:jc w:val="both"/>
              <w:rPr>
                <w:rFonts w:ascii="Arial" w:hAnsi="Arial" w:cs="Arial"/>
                <w:sz w:val="16"/>
                <w:szCs w:val="16"/>
              </w:rPr>
            </w:pPr>
            <w:r>
              <w:rPr>
                <w:rFonts w:ascii="Arial" w:hAnsi="Arial" w:cs="Arial"/>
                <w:color w:val="000000" w:themeColor="text1"/>
                <w:sz w:val="16"/>
                <w:szCs w:val="16"/>
              </w:rPr>
              <w:t>Team Leader/Manager Proiect</w:t>
            </w:r>
          </w:p>
        </w:tc>
      </w:tr>
      <w:tr w:rsidR="00D3137D" w:rsidRPr="00CB4FAA" w14:paraId="02FF0588" w14:textId="77777777" w:rsidTr="00B546D6">
        <w:tc>
          <w:tcPr>
            <w:tcW w:w="2448" w:type="dxa"/>
          </w:tcPr>
          <w:p w14:paraId="555F66A0" w14:textId="77777777" w:rsidR="00D3137D" w:rsidRPr="00CB4FAA" w:rsidRDefault="00AE3E8F" w:rsidP="00D3137D">
            <w:pPr>
              <w:spacing w:after="0" w:line="240" w:lineRule="auto"/>
              <w:jc w:val="both"/>
              <w:rPr>
                <w:rFonts w:ascii="Arial" w:hAnsi="Arial" w:cs="Arial"/>
                <w:sz w:val="16"/>
                <w:szCs w:val="16"/>
              </w:rPr>
            </w:pPr>
            <w:r>
              <w:rPr>
                <w:rFonts w:ascii="Arial" w:hAnsi="Arial" w:cs="Arial"/>
                <w:sz w:val="16"/>
                <w:szCs w:val="16"/>
              </w:rPr>
              <w:t>Coordonează</w:t>
            </w:r>
            <w:r w:rsidR="00D3137D" w:rsidRPr="00CB4FAA">
              <w:rPr>
                <w:rFonts w:ascii="Arial" w:hAnsi="Arial" w:cs="Arial"/>
                <w:sz w:val="16"/>
                <w:szCs w:val="16"/>
              </w:rPr>
              <w:t xml:space="preserve"> ierarhic:</w:t>
            </w:r>
          </w:p>
        </w:tc>
        <w:tc>
          <w:tcPr>
            <w:tcW w:w="7122" w:type="dxa"/>
          </w:tcPr>
          <w:p w14:paraId="47F0FBF7" w14:textId="77777777" w:rsidR="00D3137D" w:rsidRPr="00CB4FAA" w:rsidRDefault="00D3137D" w:rsidP="00D3137D">
            <w:pPr>
              <w:spacing w:after="0" w:line="240" w:lineRule="auto"/>
              <w:jc w:val="both"/>
              <w:rPr>
                <w:rFonts w:ascii="Arial" w:hAnsi="Arial" w:cs="Arial"/>
                <w:sz w:val="16"/>
                <w:szCs w:val="16"/>
              </w:rPr>
            </w:pPr>
            <w:r>
              <w:rPr>
                <w:rFonts w:ascii="Arial" w:hAnsi="Arial" w:cs="Arial"/>
                <w:sz w:val="16"/>
                <w:szCs w:val="16"/>
              </w:rPr>
              <w:t>Nu e cazul</w:t>
            </w:r>
          </w:p>
        </w:tc>
      </w:tr>
      <w:tr w:rsidR="00D3137D" w:rsidRPr="00CB4FAA" w14:paraId="254B2E63" w14:textId="77777777" w:rsidTr="00B546D6">
        <w:tc>
          <w:tcPr>
            <w:tcW w:w="2448" w:type="dxa"/>
          </w:tcPr>
          <w:p w14:paraId="0C83DADF" w14:textId="77777777" w:rsidR="00D3137D" w:rsidRPr="00CB4FAA" w:rsidRDefault="00AE3E8F" w:rsidP="00D3137D">
            <w:pPr>
              <w:spacing w:after="0" w:line="240" w:lineRule="auto"/>
              <w:jc w:val="both"/>
              <w:rPr>
                <w:rFonts w:ascii="Arial" w:hAnsi="Arial" w:cs="Arial"/>
                <w:sz w:val="16"/>
                <w:szCs w:val="16"/>
              </w:rPr>
            </w:pPr>
            <w:r>
              <w:rPr>
                <w:rFonts w:ascii="Arial" w:hAnsi="Arial" w:cs="Arial"/>
                <w:sz w:val="16"/>
                <w:szCs w:val="16"/>
              </w:rPr>
              <w:t>Coordonează</w:t>
            </w:r>
            <w:r w:rsidR="00D3137D" w:rsidRPr="00CB4FAA">
              <w:rPr>
                <w:rFonts w:ascii="Arial" w:hAnsi="Arial" w:cs="Arial"/>
                <w:sz w:val="16"/>
                <w:szCs w:val="16"/>
              </w:rPr>
              <w:t xml:space="preserve"> funcţional:</w:t>
            </w:r>
          </w:p>
        </w:tc>
        <w:tc>
          <w:tcPr>
            <w:tcW w:w="7122" w:type="dxa"/>
          </w:tcPr>
          <w:p w14:paraId="397053CA" w14:textId="77777777" w:rsidR="00D3137D" w:rsidRPr="00CB4FAA" w:rsidRDefault="00561B90" w:rsidP="00D3137D">
            <w:pPr>
              <w:spacing w:after="0" w:line="240" w:lineRule="auto"/>
              <w:jc w:val="both"/>
              <w:rPr>
                <w:rFonts w:ascii="Arial" w:hAnsi="Arial" w:cs="Arial"/>
                <w:sz w:val="16"/>
                <w:szCs w:val="16"/>
              </w:rPr>
            </w:pPr>
            <w:r>
              <w:rPr>
                <w:rFonts w:ascii="Arial" w:hAnsi="Arial" w:cs="Arial"/>
                <w:sz w:val="16"/>
                <w:szCs w:val="16"/>
              </w:rPr>
              <w:t>Nu e cazul</w:t>
            </w:r>
          </w:p>
        </w:tc>
      </w:tr>
      <w:tr w:rsidR="00D3137D" w:rsidRPr="00CB4FAA" w14:paraId="59ED9080" w14:textId="77777777" w:rsidTr="00B546D6">
        <w:tc>
          <w:tcPr>
            <w:tcW w:w="2448" w:type="dxa"/>
          </w:tcPr>
          <w:p w14:paraId="503F577E" w14:textId="77777777" w:rsidR="00D3137D" w:rsidRPr="00CB4FAA" w:rsidRDefault="00AE3E8F" w:rsidP="00D3137D">
            <w:pPr>
              <w:spacing w:after="0" w:line="240" w:lineRule="auto"/>
              <w:jc w:val="both"/>
              <w:rPr>
                <w:rFonts w:ascii="Arial" w:hAnsi="Arial" w:cs="Arial"/>
                <w:sz w:val="16"/>
                <w:szCs w:val="16"/>
              </w:rPr>
            </w:pPr>
            <w:r>
              <w:rPr>
                <w:rFonts w:ascii="Arial" w:hAnsi="Arial" w:cs="Arial"/>
                <w:sz w:val="16"/>
                <w:szCs w:val="16"/>
              </w:rPr>
              <w:t>Este î</w:t>
            </w:r>
            <w:r w:rsidR="00D3137D" w:rsidRPr="00CB4FAA">
              <w:rPr>
                <w:rFonts w:ascii="Arial" w:hAnsi="Arial" w:cs="Arial"/>
                <w:sz w:val="16"/>
                <w:szCs w:val="16"/>
              </w:rPr>
              <w:t>nlocuit de :</w:t>
            </w:r>
          </w:p>
        </w:tc>
        <w:tc>
          <w:tcPr>
            <w:tcW w:w="7122" w:type="dxa"/>
          </w:tcPr>
          <w:p w14:paraId="290C5A36" w14:textId="77777777" w:rsidR="00D3137D" w:rsidRPr="00C965AF" w:rsidRDefault="00561B90" w:rsidP="00D3137D">
            <w:pPr>
              <w:spacing w:after="0" w:line="240" w:lineRule="auto"/>
              <w:jc w:val="both"/>
              <w:rPr>
                <w:rFonts w:ascii="Arial" w:hAnsi="Arial" w:cs="Arial"/>
                <w:color w:val="000000" w:themeColor="text1"/>
                <w:sz w:val="16"/>
                <w:szCs w:val="16"/>
              </w:rPr>
            </w:pPr>
            <w:r>
              <w:rPr>
                <w:rFonts w:ascii="Arial" w:hAnsi="Arial" w:cs="Arial"/>
                <w:color w:val="000000" w:themeColor="text1"/>
                <w:sz w:val="16"/>
                <w:szCs w:val="16"/>
              </w:rPr>
              <w:t>Team Leader</w:t>
            </w:r>
          </w:p>
        </w:tc>
      </w:tr>
      <w:tr w:rsidR="00D3137D" w:rsidRPr="00CB4FAA" w14:paraId="32889196" w14:textId="77777777" w:rsidTr="00B546D6">
        <w:tc>
          <w:tcPr>
            <w:tcW w:w="2448" w:type="dxa"/>
          </w:tcPr>
          <w:p w14:paraId="09CD51E6" w14:textId="77777777" w:rsidR="00D3137D" w:rsidRPr="00CB4FAA" w:rsidRDefault="00D3137D" w:rsidP="00D3137D">
            <w:pPr>
              <w:spacing w:after="0" w:line="240" w:lineRule="auto"/>
              <w:jc w:val="both"/>
              <w:rPr>
                <w:rFonts w:ascii="Arial" w:hAnsi="Arial" w:cs="Arial"/>
                <w:sz w:val="16"/>
                <w:szCs w:val="16"/>
              </w:rPr>
            </w:pPr>
            <w:r w:rsidRPr="00CB4FAA">
              <w:rPr>
                <w:rFonts w:ascii="Arial" w:hAnsi="Arial" w:cs="Arial"/>
                <w:sz w:val="16"/>
                <w:szCs w:val="16"/>
              </w:rPr>
              <w:t xml:space="preserve">Înlocuieşte pe: </w:t>
            </w:r>
          </w:p>
        </w:tc>
        <w:tc>
          <w:tcPr>
            <w:tcW w:w="7122" w:type="dxa"/>
          </w:tcPr>
          <w:p w14:paraId="24CB9E67" w14:textId="77777777" w:rsidR="00D3137D" w:rsidRPr="00C965AF" w:rsidRDefault="00D3137D" w:rsidP="00D3137D">
            <w:pPr>
              <w:spacing w:after="0" w:line="240" w:lineRule="auto"/>
              <w:jc w:val="both"/>
              <w:rPr>
                <w:rFonts w:ascii="Arial" w:hAnsi="Arial" w:cs="Arial"/>
                <w:color w:val="000000" w:themeColor="text1"/>
                <w:sz w:val="16"/>
                <w:szCs w:val="16"/>
              </w:rPr>
            </w:pPr>
            <w:r w:rsidRPr="00DE4E61">
              <w:rPr>
                <w:rFonts w:ascii="Arial" w:hAnsi="Arial" w:cs="Arial"/>
                <w:color w:val="000000" w:themeColor="text1"/>
                <w:sz w:val="16"/>
                <w:szCs w:val="16"/>
              </w:rPr>
              <w:t xml:space="preserve">Team Leader </w:t>
            </w:r>
          </w:p>
        </w:tc>
      </w:tr>
    </w:tbl>
    <w:p w14:paraId="3C45FBDD" w14:textId="77777777" w:rsidR="00D3137D" w:rsidRPr="00902965" w:rsidRDefault="00D3137D" w:rsidP="00D3137D">
      <w:pPr>
        <w:tabs>
          <w:tab w:val="num" w:pos="360"/>
        </w:tabs>
        <w:spacing w:after="0" w:line="240" w:lineRule="auto"/>
        <w:jc w:val="both"/>
        <w:rPr>
          <w:rFonts w:ascii="Arial" w:hAnsi="Arial" w:cs="Arial"/>
          <w:b/>
          <w:sz w:val="16"/>
          <w:szCs w:val="16"/>
          <w:lang w:val="es-ES_tradnl"/>
        </w:rPr>
      </w:pPr>
    </w:p>
    <w:p w14:paraId="63DC14FD" w14:textId="77777777" w:rsidR="00D3137D" w:rsidRPr="006E748F" w:rsidRDefault="00207D34" w:rsidP="00D3137D">
      <w:pPr>
        <w:numPr>
          <w:ilvl w:val="0"/>
          <w:numId w:val="25"/>
        </w:numPr>
        <w:spacing w:after="0" w:line="240" w:lineRule="auto"/>
        <w:jc w:val="both"/>
        <w:rPr>
          <w:rFonts w:ascii="Arial" w:hAnsi="Arial" w:cs="Arial"/>
          <w:b/>
          <w:sz w:val="16"/>
          <w:szCs w:val="16"/>
        </w:rPr>
      </w:pPr>
      <w:r>
        <w:rPr>
          <w:rFonts w:ascii="Arial" w:hAnsi="Arial" w:cs="Arial"/>
          <w:b/>
          <w:sz w:val="16"/>
          <w:szCs w:val="16"/>
          <w:lang w:val="it-IT"/>
        </w:rPr>
        <w:t>Relaţii organizatorice (</w:t>
      </w:r>
      <w:r w:rsidR="00D3137D" w:rsidRPr="00902965">
        <w:rPr>
          <w:rFonts w:ascii="Arial" w:hAnsi="Arial" w:cs="Arial"/>
          <w:b/>
          <w:sz w:val="16"/>
          <w:szCs w:val="16"/>
          <w:lang w:val="it-IT"/>
        </w:rPr>
        <w:t>colaborare, reprezentare, control)</w:t>
      </w:r>
    </w:p>
    <w:p w14:paraId="0D1E2799" w14:textId="77777777" w:rsidR="00D3137D" w:rsidRDefault="00D3137D" w:rsidP="00D3137D">
      <w:pPr>
        <w:spacing w:after="0" w:line="240" w:lineRule="auto"/>
        <w:ind w:left="708" w:firstLine="708"/>
        <w:jc w:val="both"/>
        <w:rPr>
          <w:rFonts w:ascii="Arial" w:hAnsi="Arial" w:cs="Arial"/>
          <w:b/>
          <w:sz w:val="16"/>
          <w:szCs w:val="16"/>
          <w:lang w:val="it-IT"/>
        </w:rPr>
      </w:pPr>
    </w:p>
    <w:p w14:paraId="58E1CB75" w14:textId="77777777" w:rsidR="00561B90" w:rsidRPr="00561B90" w:rsidRDefault="00D3137D" w:rsidP="00561B90">
      <w:pPr>
        <w:spacing w:after="0" w:line="240" w:lineRule="auto"/>
        <w:ind w:left="708" w:firstLine="708"/>
        <w:jc w:val="both"/>
        <w:rPr>
          <w:rFonts w:ascii="Arial" w:hAnsi="Arial" w:cs="Arial"/>
          <w:b/>
          <w:sz w:val="16"/>
          <w:szCs w:val="16"/>
          <w:lang w:val="it-IT"/>
        </w:rPr>
      </w:pPr>
      <w:r>
        <w:rPr>
          <w:rFonts w:ascii="Arial" w:hAnsi="Arial" w:cs="Arial"/>
          <w:b/>
          <w:sz w:val="16"/>
          <w:szCs w:val="16"/>
          <w:lang w:val="it-IT"/>
        </w:rPr>
        <w:t>2</w:t>
      </w:r>
      <w:r w:rsidRPr="00902965">
        <w:rPr>
          <w:rFonts w:ascii="Arial" w:hAnsi="Arial" w:cs="Arial"/>
          <w:b/>
          <w:sz w:val="16"/>
          <w:szCs w:val="16"/>
          <w:lang w:val="it-IT"/>
        </w:rPr>
        <w:t>.1.  Colaborare i</w:t>
      </w:r>
      <w:r>
        <w:rPr>
          <w:rFonts w:ascii="Arial" w:hAnsi="Arial" w:cs="Arial"/>
          <w:b/>
          <w:sz w:val="16"/>
          <w:szCs w:val="16"/>
          <w:lang w:val="it-IT"/>
        </w:rPr>
        <w:t>nternă</w:t>
      </w:r>
    </w:p>
    <w:p w14:paraId="69472E27" w14:textId="77777777" w:rsidR="00561B90" w:rsidRPr="00561B90" w:rsidRDefault="00561B90" w:rsidP="00561B90">
      <w:pPr>
        <w:pStyle w:val="ListParagraph"/>
        <w:numPr>
          <w:ilvl w:val="0"/>
          <w:numId w:val="33"/>
        </w:numPr>
        <w:tabs>
          <w:tab w:val="left" w:pos="851"/>
        </w:tabs>
        <w:spacing w:after="0" w:line="240" w:lineRule="auto"/>
        <w:jc w:val="both"/>
        <w:rPr>
          <w:rFonts w:ascii="Arial" w:hAnsi="Arial" w:cs="Arial"/>
          <w:sz w:val="16"/>
          <w:szCs w:val="16"/>
          <w:lang w:val="it-IT"/>
        </w:rPr>
      </w:pPr>
      <w:r>
        <w:rPr>
          <w:rFonts w:ascii="Arial" w:hAnsi="Arial" w:cs="Arial"/>
          <w:sz w:val="16"/>
          <w:szCs w:val="16"/>
          <w:lang w:val="it-IT"/>
        </w:rPr>
        <w:t>Al</w:t>
      </w:r>
      <w:r>
        <w:rPr>
          <w:rFonts w:ascii="Arial" w:hAnsi="Arial" w:cs="Arial"/>
          <w:sz w:val="16"/>
          <w:szCs w:val="16"/>
          <w:lang w:val="ro-RO"/>
        </w:rPr>
        <w:t>ţi programatori din echipă</w:t>
      </w:r>
    </w:p>
    <w:p w14:paraId="6AC28886" w14:textId="77777777" w:rsidR="00561B90" w:rsidRDefault="00561B90" w:rsidP="00561B90">
      <w:pPr>
        <w:pStyle w:val="ListParagraph"/>
        <w:numPr>
          <w:ilvl w:val="0"/>
          <w:numId w:val="33"/>
        </w:numPr>
        <w:tabs>
          <w:tab w:val="left" w:pos="851"/>
        </w:tabs>
        <w:spacing w:after="0" w:line="240" w:lineRule="auto"/>
        <w:jc w:val="both"/>
        <w:rPr>
          <w:rFonts w:ascii="Arial" w:hAnsi="Arial" w:cs="Arial"/>
          <w:sz w:val="16"/>
          <w:szCs w:val="16"/>
          <w:lang w:val="it-IT"/>
        </w:rPr>
      </w:pPr>
      <w:r>
        <w:rPr>
          <w:rFonts w:ascii="Arial" w:hAnsi="Arial" w:cs="Arial"/>
          <w:sz w:val="16"/>
          <w:szCs w:val="16"/>
          <w:lang w:val="it-IT"/>
        </w:rPr>
        <w:t xml:space="preserve">Manager proiect </w:t>
      </w:r>
    </w:p>
    <w:p w14:paraId="43FC6E45" w14:textId="77777777" w:rsidR="00A3209A" w:rsidRPr="00561B90" w:rsidRDefault="00A3209A" w:rsidP="00561B90">
      <w:pPr>
        <w:pStyle w:val="ListParagraph"/>
        <w:numPr>
          <w:ilvl w:val="0"/>
          <w:numId w:val="33"/>
        </w:numPr>
        <w:tabs>
          <w:tab w:val="left" w:pos="851"/>
        </w:tabs>
        <w:spacing w:after="0" w:line="240" w:lineRule="auto"/>
        <w:jc w:val="both"/>
        <w:rPr>
          <w:rFonts w:ascii="Arial" w:hAnsi="Arial" w:cs="Arial"/>
          <w:sz w:val="16"/>
          <w:szCs w:val="16"/>
          <w:lang w:val="it-IT"/>
        </w:rPr>
      </w:pPr>
      <w:r>
        <w:rPr>
          <w:rFonts w:ascii="Arial" w:hAnsi="Arial" w:cs="Arial"/>
          <w:sz w:val="16"/>
          <w:szCs w:val="16"/>
          <w:lang w:val="it-IT"/>
        </w:rPr>
        <w:t>QA</w:t>
      </w:r>
    </w:p>
    <w:p w14:paraId="461F34FE" w14:textId="77777777" w:rsidR="00D3137D" w:rsidRPr="00561B90" w:rsidRDefault="00D3137D" w:rsidP="00561B90">
      <w:pPr>
        <w:pStyle w:val="ListParagraph"/>
        <w:numPr>
          <w:ilvl w:val="0"/>
          <w:numId w:val="33"/>
        </w:numPr>
        <w:tabs>
          <w:tab w:val="left" w:pos="851"/>
        </w:tabs>
        <w:spacing w:after="0" w:line="240" w:lineRule="auto"/>
        <w:jc w:val="both"/>
        <w:rPr>
          <w:rFonts w:ascii="Arial" w:hAnsi="Arial" w:cs="Arial"/>
          <w:sz w:val="16"/>
          <w:szCs w:val="16"/>
        </w:rPr>
      </w:pPr>
      <w:r w:rsidRPr="00561B90">
        <w:rPr>
          <w:rFonts w:ascii="Arial" w:hAnsi="Arial" w:cs="Arial"/>
          <w:sz w:val="16"/>
          <w:szCs w:val="16"/>
        </w:rPr>
        <w:t>Toate celelalte departamente ale firmei</w:t>
      </w:r>
    </w:p>
    <w:p w14:paraId="3640CBA4" w14:textId="77777777" w:rsidR="00EA0520" w:rsidRPr="00A51A69" w:rsidRDefault="00EA0520" w:rsidP="005C45A9">
      <w:pPr>
        <w:tabs>
          <w:tab w:val="left" w:pos="851"/>
        </w:tabs>
        <w:spacing w:after="0" w:line="240" w:lineRule="auto"/>
        <w:ind w:left="864"/>
        <w:jc w:val="both"/>
        <w:rPr>
          <w:rFonts w:ascii="Arial" w:hAnsi="Arial" w:cs="Arial"/>
          <w:sz w:val="16"/>
          <w:szCs w:val="16"/>
        </w:rPr>
      </w:pPr>
    </w:p>
    <w:p w14:paraId="6ED12479" w14:textId="77777777" w:rsidR="00D3137D" w:rsidRPr="003215F8" w:rsidRDefault="00D3137D" w:rsidP="00D3137D">
      <w:pPr>
        <w:numPr>
          <w:ilvl w:val="1"/>
          <w:numId w:val="26"/>
        </w:numPr>
        <w:spacing w:after="0" w:line="240" w:lineRule="auto"/>
        <w:jc w:val="both"/>
        <w:rPr>
          <w:rFonts w:ascii="Arial" w:hAnsi="Arial" w:cs="Arial"/>
          <w:b/>
          <w:sz w:val="16"/>
          <w:szCs w:val="16"/>
          <w:lang w:val="it-IT"/>
        </w:rPr>
      </w:pPr>
      <w:r>
        <w:rPr>
          <w:rFonts w:ascii="Arial" w:hAnsi="Arial" w:cs="Arial"/>
          <w:b/>
          <w:sz w:val="16"/>
          <w:szCs w:val="16"/>
          <w:lang w:val="it-IT"/>
        </w:rPr>
        <w:t>Colaborare externă</w:t>
      </w:r>
      <w:r w:rsidRPr="003215F8">
        <w:rPr>
          <w:rFonts w:ascii="Arial" w:hAnsi="Arial" w:cs="Arial"/>
          <w:b/>
          <w:sz w:val="16"/>
          <w:szCs w:val="16"/>
          <w:lang w:val="it-IT"/>
        </w:rPr>
        <w:t xml:space="preserve"> </w:t>
      </w:r>
    </w:p>
    <w:p w14:paraId="68712440" w14:textId="77777777" w:rsidR="00D3137D" w:rsidRPr="003215F8" w:rsidRDefault="00D3137D" w:rsidP="005C45A9">
      <w:pPr>
        <w:pStyle w:val="BulletMultiLevel"/>
        <w:numPr>
          <w:ilvl w:val="0"/>
          <w:numId w:val="0"/>
        </w:numPr>
        <w:ind w:left="864"/>
        <w:jc w:val="both"/>
        <w:rPr>
          <w:rFonts w:ascii="Arial" w:hAnsi="Arial" w:cs="Arial"/>
          <w:bCs/>
          <w:iCs/>
          <w:sz w:val="16"/>
          <w:szCs w:val="16"/>
          <w:lang w:val="it-IT"/>
        </w:rPr>
      </w:pPr>
      <w:r>
        <w:rPr>
          <w:rFonts w:ascii="Arial" w:hAnsi="Arial" w:cs="Arial"/>
          <w:bCs/>
          <w:iCs/>
          <w:sz w:val="16"/>
          <w:szCs w:val="16"/>
          <w:lang w:val="it-IT"/>
        </w:rPr>
        <w:t>-</w:t>
      </w:r>
      <w:r w:rsidR="00E75F46">
        <w:rPr>
          <w:rFonts w:ascii="Arial" w:hAnsi="Arial" w:cs="Arial"/>
          <w:bCs/>
          <w:iCs/>
          <w:sz w:val="16"/>
          <w:szCs w:val="16"/>
          <w:lang w:val="it-IT"/>
        </w:rPr>
        <w:t xml:space="preserve"> </w:t>
      </w:r>
      <w:r>
        <w:rPr>
          <w:rFonts w:ascii="Arial" w:hAnsi="Arial" w:cs="Arial"/>
          <w:bCs/>
          <w:iCs/>
          <w:sz w:val="16"/>
          <w:szCs w:val="16"/>
          <w:lang w:val="it-IT"/>
        </w:rPr>
        <w:t>Clienţ</w:t>
      </w:r>
      <w:r w:rsidRPr="003215F8">
        <w:rPr>
          <w:rFonts w:ascii="Arial" w:hAnsi="Arial" w:cs="Arial"/>
          <w:bCs/>
          <w:iCs/>
          <w:sz w:val="16"/>
          <w:szCs w:val="16"/>
          <w:lang w:val="it-IT"/>
        </w:rPr>
        <w:t xml:space="preserve">i </w:t>
      </w:r>
    </w:p>
    <w:p w14:paraId="57889379" w14:textId="77777777" w:rsidR="00D3137D" w:rsidRPr="003215F8" w:rsidRDefault="00D3137D" w:rsidP="00D3137D">
      <w:pPr>
        <w:pStyle w:val="BulletMultiLevel"/>
        <w:numPr>
          <w:ilvl w:val="0"/>
          <w:numId w:val="0"/>
        </w:numPr>
        <w:ind w:left="72"/>
        <w:jc w:val="both"/>
        <w:rPr>
          <w:rFonts w:ascii="Arial" w:hAnsi="Arial" w:cs="Arial"/>
          <w:bCs/>
          <w:iCs/>
          <w:sz w:val="16"/>
          <w:szCs w:val="16"/>
          <w:lang w:val="it-IT"/>
        </w:rPr>
      </w:pPr>
      <w:r>
        <w:rPr>
          <w:rFonts w:ascii="Arial" w:hAnsi="Arial" w:cs="Arial"/>
          <w:bCs/>
          <w:iCs/>
          <w:sz w:val="16"/>
          <w:szCs w:val="16"/>
          <w:lang w:val="it-IT"/>
        </w:rPr>
        <w:tab/>
      </w:r>
    </w:p>
    <w:p w14:paraId="2D8E7C33" w14:textId="77777777" w:rsidR="00D3137D" w:rsidRPr="00C95C46" w:rsidRDefault="00D3137D" w:rsidP="00D3137D">
      <w:pPr>
        <w:numPr>
          <w:ilvl w:val="0"/>
          <w:numId w:val="25"/>
        </w:numPr>
        <w:spacing w:after="0" w:line="240" w:lineRule="auto"/>
        <w:jc w:val="both"/>
        <w:rPr>
          <w:rFonts w:ascii="Arial" w:hAnsi="Arial" w:cs="Arial"/>
          <w:i/>
          <w:sz w:val="16"/>
          <w:szCs w:val="16"/>
        </w:rPr>
      </w:pPr>
      <w:r w:rsidRPr="00B52F02">
        <w:rPr>
          <w:rFonts w:ascii="Arial" w:hAnsi="Arial" w:cs="Arial"/>
          <w:b/>
          <w:bCs/>
          <w:iCs/>
          <w:sz w:val="16"/>
          <w:szCs w:val="16"/>
          <w:lang w:val="it-IT"/>
        </w:rPr>
        <w:t>Obiectivul specific al postului</w:t>
      </w:r>
      <w:r w:rsidRPr="003215F8">
        <w:rPr>
          <w:rFonts w:ascii="Arial" w:hAnsi="Arial" w:cs="Arial"/>
          <w:b/>
          <w:bCs/>
          <w:iCs/>
          <w:sz w:val="16"/>
          <w:szCs w:val="16"/>
          <w:lang w:val="it-IT"/>
        </w:rPr>
        <w:t>:</w:t>
      </w:r>
      <w:r>
        <w:rPr>
          <w:rFonts w:ascii="Arial" w:hAnsi="Arial" w:cs="Arial"/>
          <w:b/>
          <w:bCs/>
          <w:iCs/>
          <w:sz w:val="16"/>
          <w:szCs w:val="16"/>
          <w:lang w:val="it-IT"/>
        </w:rPr>
        <w:t xml:space="preserve">  </w:t>
      </w:r>
      <w:r w:rsidR="00A3209A">
        <w:rPr>
          <w:rFonts w:ascii="Arial" w:hAnsi="Arial" w:cs="Arial"/>
          <w:bCs/>
          <w:i/>
          <w:iCs/>
          <w:sz w:val="16"/>
          <w:szCs w:val="16"/>
          <w:lang w:val="it-IT"/>
        </w:rPr>
        <w:t>Dezvoltarea aplicaţiilor software, în conformitate cu cerinţele clienţilor.</w:t>
      </w:r>
    </w:p>
    <w:p w14:paraId="4E3F71F0" w14:textId="77777777" w:rsidR="00D3137D" w:rsidRPr="00902965" w:rsidRDefault="00D3137D" w:rsidP="00D3137D">
      <w:pPr>
        <w:pStyle w:val="BulletMultiLevel"/>
        <w:numPr>
          <w:ilvl w:val="0"/>
          <w:numId w:val="0"/>
        </w:numPr>
        <w:jc w:val="both"/>
        <w:rPr>
          <w:rFonts w:ascii="Arial" w:hAnsi="Arial" w:cs="Arial"/>
          <w:b/>
          <w:bCs/>
          <w:iCs/>
          <w:sz w:val="16"/>
          <w:szCs w:val="16"/>
          <w:lang w:val="es-ES" w:eastAsia="ro-RO"/>
        </w:rPr>
      </w:pPr>
    </w:p>
    <w:p w14:paraId="7302F3FA" w14:textId="77777777" w:rsidR="00D3137D" w:rsidRPr="00902965" w:rsidRDefault="00D3137D" w:rsidP="00D3137D">
      <w:pPr>
        <w:numPr>
          <w:ilvl w:val="0"/>
          <w:numId w:val="25"/>
        </w:numPr>
        <w:spacing w:after="0" w:line="240" w:lineRule="auto"/>
        <w:jc w:val="both"/>
        <w:rPr>
          <w:rFonts w:ascii="Arial" w:hAnsi="Arial" w:cs="Arial"/>
          <w:b/>
          <w:sz w:val="16"/>
          <w:szCs w:val="16"/>
        </w:rPr>
      </w:pPr>
      <w:r w:rsidRPr="00902965">
        <w:rPr>
          <w:rFonts w:ascii="Arial" w:hAnsi="Arial" w:cs="Arial"/>
          <w:b/>
          <w:bCs/>
          <w:iCs/>
          <w:sz w:val="16"/>
          <w:szCs w:val="16"/>
          <w:lang w:val="es-ES"/>
        </w:rPr>
        <w:t>Responsabilităţi principale</w:t>
      </w:r>
      <w:r w:rsidRPr="00902965">
        <w:rPr>
          <w:rFonts w:ascii="Arial" w:hAnsi="Arial" w:cs="Arial"/>
          <w:b/>
          <w:bCs/>
          <w:iCs/>
          <w:sz w:val="16"/>
          <w:szCs w:val="16"/>
          <w:lang w:val="en-GB"/>
        </w:rPr>
        <w:t>:</w:t>
      </w:r>
    </w:p>
    <w:p w14:paraId="5356BE52" w14:textId="77777777" w:rsidR="00D3137D" w:rsidRPr="00902965" w:rsidRDefault="00D3137D" w:rsidP="007425D6">
      <w:pPr>
        <w:pStyle w:val="BulletMultiLevel"/>
        <w:numPr>
          <w:ilvl w:val="0"/>
          <w:numId w:val="0"/>
        </w:numPr>
        <w:ind w:firstLine="720"/>
        <w:jc w:val="both"/>
        <w:rPr>
          <w:rFonts w:ascii="Arial" w:hAnsi="Arial" w:cs="Arial"/>
          <w:b/>
          <w:sz w:val="16"/>
          <w:szCs w:val="16"/>
          <w:lang w:val="it-IT"/>
        </w:rPr>
      </w:pPr>
      <w:r>
        <w:rPr>
          <w:rFonts w:ascii="Arial" w:hAnsi="Arial" w:cs="Arial"/>
          <w:b/>
          <w:sz w:val="16"/>
          <w:szCs w:val="16"/>
          <w:lang w:val="it-IT"/>
        </w:rPr>
        <w:t>4</w:t>
      </w:r>
      <w:r w:rsidRPr="00902965">
        <w:rPr>
          <w:rFonts w:ascii="Arial" w:hAnsi="Arial" w:cs="Arial"/>
          <w:b/>
          <w:sz w:val="16"/>
          <w:szCs w:val="16"/>
          <w:lang w:val="it-IT"/>
        </w:rPr>
        <w:t xml:space="preserve">.1. În raport cu </w:t>
      </w:r>
      <w:r>
        <w:rPr>
          <w:rFonts w:ascii="Arial" w:hAnsi="Arial" w:cs="Arial"/>
          <w:b/>
          <w:sz w:val="16"/>
          <w:szCs w:val="16"/>
          <w:lang w:val="it-IT"/>
        </w:rPr>
        <w:t>alţi angajaţi</w:t>
      </w:r>
      <w:r w:rsidRPr="00902965">
        <w:rPr>
          <w:rFonts w:ascii="Arial" w:hAnsi="Arial" w:cs="Arial"/>
          <w:b/>
          <w:sz w:val="16"/>
          <w:szCs w:val="16"/>
          <w:lang w:val="it-IT"/>
        </w:rPr>
        <w:t xml:space="preserve"> (superiorii/subordonaţii</w:t>
      </w:r>
      <w:r>
        <w:rPr>
          <w:rFonts w:ascii="Arial" w:hAnsi="Arial" w:cs="Arial"/>
          <w:b/>
          <w:sz w:val="16"/>
          <w:szCs w:val="16"/>
          <w:lang w:val="it-IT"/>
        </w:rPr>
        <w:t>/colegii) dar ş</w:t>
      </w:r>
      <w:r w:rsidRPr="00902965">
        <w:rPr>
          <w:rFonts w:ascii="Arial" w:hAnsi="Arial" w:cs="Arial"/>
          <w:b/>
          <w:sz w:val="16"/>
          <w:szCs w:val="16"/>
          <w:lang w:val="it-IT"/>
        </w:rPr>
        <w:t>i alte persoane externe:</w:t>
      </w:r>
    </w:p>
    <w:p w14:paraId="41D03D69" w14:textId="77777777" w:rsidR="00D3137D" w:rsidRDefault="00D3137D" w:rsidP="005C45A9">
      <w:pPr>
        <w:pStyle w:val="BulletMultiLevel"/>
        <w:numPr>
          <w:ilvl w:val="0"/>
          <w:numId w:val="0"/>
        </w:numPr>
        <w:ind w:left="720" w:firstLine="720"/>
        <w:jc w:val="both"/>
        <w:rPr>
          <w:rFonts w:ascii="Arial" w:hAnsi="Arial" w:cs="Arial"/>
          <w:sz w:val="16"/>
          <w:szCs w:val="16"/>
          <w:lang w:val="it-IT"/>
        </w:rPr>
      </w:pPr>
      <w:r w:rsidRPr="00902965">
        <w:rPr>
          <w:rFonts w:ascii="Arial" w:hAnsi="Arial" w:cs="Arial"/>
          <w:sz w:val="16"/>
          <w:szCs w:val="16"/>
          <w:lang w:val="it-IT"/>
        </w:rPr>
        <w:t>-  Cooperare</w:t>
      </w:r>
      <w:r>
        <w:rPr>
          <w:rFonts w:ascii="Arial" w:hAnsi="Arial" w:cs="Arial"/>
          <w:sz w:val="16"/>
          <w:szCs w:val="16"/>
          <w:lang w:val="it-IT"/>
        </w:rPr>
        <w:t xml:space="preserve"> si atitudine respectuoasă</w:t>
      </w:r>
      <w:r w:rsidRPr="00902965">
        <w:rPr>
          <w:rFonts w:ascii="Arial" w:hAnsi="Arial" w:cs="Arial"/>
          <w:sz w:val="16"/>
          <w:szCs w:val="16"/>
          <w:lang w:val="it-IT"/>
        </w:rPr>
        <w:t xml:space="preserve"> cu angajaţii companiei </w:t>
      </w:r>
      <w:r w:rsidR="00083E8B">
        <w:rPr>
          <w:rFonts w:ascii="Arial" w:hAnsi="Arial" w:cs="Arial"/>
          <w:sz w:val="16"/>
          <w:szCs w:val="16"/>
          <w:lang w:val="it-IT"/>
        </w:rPr>
        <w:t>A</w:t>
      </w:r>
      <w:r>
        <w:rPr>
          <w:rFonts w:ascii="Arial" w:hAnsi="Arial" w:cs="Arial"/>
          <w:sz w:val="16"/>
          <w:szCs w:val="16"/>
          <w:lang w:val="it-IT"/>
        </w:rPr>
        <w:t>ccesa</w:t>
      </w:r>
      <w:r w:rsidRPr="00902965">
        <w:rPr>
          <w:rFonts w:ascii="Arial" w:hAnsi="Arial" w:cs="Arial"/>
          <w:sz w:val="16"/>
          <w:szCs w:val="16"/>
          <w:lang w:val="it-IT"/>
        </w:rPr>
        <w:t>;</w:t>
      </w:r>
    </w:p>
    <w:p w14:paraId="6CD0B504" w14:textId="77777777" w:rsidR="00D3137D" w:rsidRPr="00902965" w:rsidRDefault="00D3137D" w:rsidP="00D3137D">
      <w:pPr>
        <w:pStyle w:val="BulletMultiLevel"/>
        <w:numPr>
          <w:ilvl w:val="0"/>
          <w:numId w:val="0"/>
        </w:numPr>
        <w:jc w:val="both"/>
        <w:rPr>
          <w:rFonts w:ascii="Arial" w:hAnsi="Arial" w:cs="Arial"/>
          <w:sz w:val="16"/>
          <w:szCs w:val="16"/>
          <w:lang w:val="it-IT"/>
        </w:rPr>
      </w:pPr>
      <w:r>
        <w:rPr>
          <w:rFonts w:ascii="Arial" w:hAnsi="Arial" w:cs="Arial"/>
          <w:sz w:val="16"/>
          <w:szCs w:val="16"/>
          <w:lang w:val="it-IT"/>
        </w:rPr>
        <w:tab/>
      </w:r>
      <w:r>
        <w:rPr>
          <w:rFonts w:ascii="Arial" w:hAnsi="Arial" w:cs="Arial"/>
          <w:sz w:val="16"/>
          <w:szCs w:val="16"/>
          <w:lang w:val="it-IT"/>
        </w:rPr>
        <w:tab/>
        <w:t>-  Gestionarea eficientă</w:t>
      </w:r>
      <w:r w:rsidRPr="00902965">
        <w:rPr>
          <w:rFonts w:ascii="Arial" w:hAnsi="Arial" w:cs="Arial"/>
          <w:sz w:val="16"/>
          <w:szCs w:val="16"/>
          <w:lang w:val="it-IT"/>
        </w:rPr>
        <w:t xml:space="preserve"> a conf</w:t>
      </w:r>
      <w:r>
        <w:rPr>
          <w:rFonts w:ascii="Arial" w:hAnsi="Arial" w:cs="Arial"/>
          <w:sz w:val="16"/>
          <w:szCs w:val="16"/>
          <w:lang w:val="it-IT"/>
        </w:rPr>
        <w:t>lictelor apărute intre angajaţi</w:t>
      </w:r>
      <w:r w:rsidRPr="00902965">
        <w:rPr>
          <w:rFonts w:ascii="Arial" w:hAnsi="Arial" w:cs="Arial"/>
          <w:sz w:val="16"/>
          <w:szCs w:val="16"/>
          <w:lang w:val="it-IT"/>
        </w:rPr>
        <w:t>;</w:t>
      </w:r>
    </w:p>
    <w:p w14:paraId="1DBD4C6C" w14:textId="77777777" w:rsidR="00D3137D" w:rsidRDefault="005C45A9" w:rsidP="00D3137D">
      <w:pPr>
        <w:pStyle w:val="BulletMultiLevel"/>
        <w:numPr>
          <w:ilvl w:val="0"/>
          <w:numId w:val="0"/>
        </w:numPr>
        <w:jc w:val="both"/>
        <w:rPr>
          <w:rFonts w:ascii="Arial" w:hAnsi="Arial" w:cs="Arial"/>
          <w:sz w:val="16"/>
          <w:szCs w:val="16"/>
          <w:lang w:val="ro-RO"/>
        </w:rPr>
      </w:pPr>
      <w:r>
        <w:rPr>
          <w:rFonts w:ascii="Arial" w:hAnsi="Arial" w:cs="Arial"/>
          <w:sz w:val="16"/>
          <w:szCs w:val="16"/>
          <w:lang w:val="it-IT"/>
        </w:rPr>
        <w:tab/>
      </w:r>
      <w:r w:rsidR="00D3137D">
        <w:rPr>
          <w:rFonts w:ascii="Arial" w:hAnsi="Arial" w:cs="Arial"/>
          <w:sz w:val="16"/>
          <w:szCs w:val="16"/>
          <w:lang w:val="it-IT"/>
        </w:rPr>
        <w:tab/>
      </w:r>
      <w:r w:rsidR="00D3137D" w:rsidRPr="00902965">
        <w:rPr>
          <w:rFonts w:ascii="Arial" w:hAnsi="Arial" w:cs="Arial"/>
          <w:sz w:val="16"/>
          <w:szCs w:val="16"/>
          <w:lang w:val="it-IT"/>
        </w:rPr>
        <w:t xml:space="preserve">-  Onestitate </w:t>
      </w:r>
      <w:r w:rsidR="00D3137D" w:rsidRPr="00902965">
        <w:rPr>
          <w:rFonts w:ascii="Arial" w:hAnsi="Arial" w:cs="Arial"/>
          <w:sz w:val="16"/>
          <w:szCs w:val="16"/>
          <w:lang w:val="ro-RO"/>
        </w:rPr>
        <w:t>şi încredere faţă de angajaţii firmei;</w:t>
      </w:r>
    </w:p>
    <w:p w14:paraId="0229895B" w14:textId="77777777" w:rsidR="00D3137D" w:rsidRDefault="00D3137D" w:rsidP="00D3137D">
      <w:pPr>
        <w:pStyle w:val="BulletMultiLevel"/>
        <w:numPr>
          <w:ilvl w:val="0"/>
          <w:numId w:val="0"/>
        </w:numPr>
        <w:jc w:val="both"/>
        <w:rPr>
          <w:rFonts w:ascii="Arial" w:hAnsi="Arial" w:cs="Arial"/>
          <w:sz w:val="16"/>
          <w:szCs w:val="16"/>
          <w:lang w:val="ro-RO"/>
        </w:rPr>
      </w:pPr>
      <w:r>
        <w:rPr>
          <w:rFonts w:ascii="Arial" w:hAnsi="Arial" w:cs="Arial"/>
          <w:sz w:val="16"/>
          <w:szCs w:val="16"/>
          <w:lang w:val="ro-RO"/>
        </w:rPr>
        <w:tab/>
      </w:r>
      <w:r>
        <w:rPr>
          <w:rFonts w:ascii="Arial" w:hAnsi="Arial" w:cs="Arial"/>
          <w:sz w:val="16"/>
          <w:szCs w:val="16"/>
          <w:lang w:val="ro-RO"/>
        </w:rPr>
        <w:tab/>
        <w:t>-  Profesionalism în stabilirea raporturilor cu colaboratorii firmei;</w:t>
      </w:r>
    </w:p>
    <w:p w14:paraId="0E870B6E" w14:textId="77777777" w:rsidR="00D3137D" w:rsidRPr="00C97EA6" w:rsidRDefault="00D3137D" w:rsidP="005C45A9">
      <w:pPr>
        <w:pStyle w:val="BulletMultiLevel"/>
        <w:numPr>
          <w:ilvl w:val="0"/>
          <w:numId w:val="0"/>
        </w:numPr>
        <w:ind w:left="1223" w:firstLine="217"/>
        <w:jc w:val="both"/>
        <w:rPr>
          <w:rFonts w:ascii="Arial" w:hAnsi="Arial" w:cs="Arial"/>
          <w:sz w:val="16"/>
          <w:szCs w:val="16"/>
          <w:lang w:val="it-IT"/>
        </w:rPr>
      </w:pPr>
      <w:r w:rsidRPr="00C97EA6">
        <w:rPr>
          <w:rFonts w:ascii="Arial" w:hAnsi="Arial" w:cs="Arial"/>
          <w:sz w:val="16"/>
          <w:szCs w:val="16"/>
          <w:lang w:val="it-IT"/>
        </w:rPr>
        <w:t xml:space="preserve">-  Menţine relaţii colegiale şi colaborează cu colegii, răspunzând </w:t>
      </w:r>
      <w:r>
        <w:rPr>
          <w:rFonts w:ascii="Arial" w:hAnsi="Arial" w:cs="Arial"/>
          <w:sz w:val="16"/>
          <w:szCs w:val="16"/>
          <w:lang w:val="it-IT"/>
        </w:rPr>
        <w:t xml:space="preserve">cu promptitudine solicitărilor </w:t>
      </w:r>
      <w:r w:rsidRPr="00C97EA6">
        <w:rPr>
          <w:rFonts w:ascii="Arial" w:hAnsi="Arial" w:cs="Arial"/>
          <w:sz w:val="16"/>
          <w:szCs w:val="16"/>
          <w:lang w:val="it-IT"/>
        </w:rPr>
        <w:t xml:space="preserve">acestora; </w:t>
      </w:r>
    </w:p>
    <w:p w14:paraId="6DCE243F" w14:textId="77777777" w:rsidR="00D3137D" w:rsidRPr="00C97EA6" w:rsidRDefault="00D3137D" w:rsidP="005C45A9">
      <w:pPr>
        <w:pStyle w:val="BulletMultiLevel"/>
        <w:numPr>
          <w:ilvl w:val="0"/>
          <w:numId w:val="0"/>
        </w:numPr>
        <w:ind w:left="1416" w:firstLine="24"/>
        <w:jc w:val="both"/>
        <w:rPr>
          <w:rFonts w:ascii="Arial" w:hAnsi="Arial" w:cs="Arial"/>
          <w:sz w:val="16"/>
          <w:szCs w:val="16"/>
          <w:lang w:val="it-IT"/>
        </w:rPr>
      </w:pPr>
      <w:r w:rsidRPr="00C97EA6">
        <w:rPr>
          <w:rFonts w:ascii="Arial" w:hAnsi="Arial" w:cs="Arial"/>
          <w:sz w:val="16"/>
          <w:szCs w:val="16"/>
          <w:lang w:val="it-IT"/>
        </w:rPr>
        <w:t>-  Menţi</w:t>
      </w:r>
      <w:r>
        <w:rPr>
          <w:rFonts w:ascii="Arial" w:hAnsi="Arial" w:cs="Arial"/>
          <w:sz w:val="16"/>
          <w:szCs w:val="16"/>
          <w:lang w:val="it-IT"/>
        </w:rPr>
        <w:t>ne relaţii corecte/</w:t>
      </w:r>
      <w:r w:rsidRPr="00C97EA6">
        <w:rPr>
          <w:rFonts w:ascii="Arial" w:hAnsi="Arial" w:cs="Arial"/>
          <w:sz w:val="16"/>
          <w:szCs w:val="16"/>
          <w:lang w:val="it-IT"/>
        </w:rPr>
        <w:t>imparţiale c</w:t>
      </w:r>
      <w:r w:rsidR="005C45A9">
        <w:rPr>
          <w:rFonts w:ascii="Arial" w:hAnsi="Arial" w:cs="Arial"/>
          <w:sz w:val="16"/>
          <w:szCs w:val="16"/>
          <w:lang w:val="it-IT"/>
        </w:rPr>
        <w:t>u subordonaţii, dacă este cazul</w:t>
      </w:r>
      <w:r w:rsidRPr="00C97EA6">
        <w:rPr>
          <w:rFonts w:ascii="Arial" w:hAnsi="Arial" w:cs="Arial"/>
          <w:sz w:val="16"/>
          <w:szCs w:val="16"/>
          <w:lang w:val="it-IT"/>
        </w:rPr>
        <w:t xml:space="preserve">;  </w:t>
      </w:r>
    </w:p>
    <w:p w14:paraId="185178F4" w14:textId="77777777" w:rsidR="00D3137D" w:rsidRPr="00C97EA6" w:rsidRDefault="00D3137D" w:rsidP="005C45A9">
      <w:pPr>
        <w:pStyle w:val="BulletMultiLevel"/>
        <w:numPr>
          <w:ilvl w:val="0"/>
          <w:numId w:val="0"/>
        </w:numPr>
        <w:ind w:left="1416" w:firstLine="24"/>
        <w:jc w:val="both"/>
        <w:rPr>
          <w:rFonts w:ascii="Arial" w:hAnsi="Arial" w:cs="Arial"/>
          <w:sz w:val="16"/>
          <w:szCs w:val="16"/>
          <w:lang w:val="it-IT"/>
        </w:rPr>
      </w:pPr>
      <w:r w:rsidRPr="00C97EA6">
        <w:rPr>
          <w:rFonts w:ascii="Arial" w:hAnsi="Arial" w:cs="Arial"/>
          <w:sz w:val="16"/>
          <w:szCs w:val="16"/>
          <w:lang w:val="it-IT"/>
        </w:rPr>
        <w:t>-  Îm</w:t>
      </w:r>
      <w:r>
        <w:rPr>
          <w:rFonts w:ascii="Arial" w:hAnsi="Arial" w:cs="Arial"/>
          <w:sz w:val="16"/>
          <w:szCs w:val="16"/>
          <w:lang w:val="it-IT"/>
        </w:rPr>
        <w:t>bunătăţeşte continuu tehnicile</w:t>
      </w:r>
      <w:r w:rsidRPr="00C97EA6">
        <w:rPr>
          <w:rFonts w:ascii="Arial" w:hAnsi="Arial" w:cs="Arial"/>
          <w:sz w:val="16"/>
          <w:szCs w:val="16"/>
          <w:lang w:val="it-IT"/>
        </w:rPr>
        <w:t xml:space="preserve"> de abordare interpersonală;</w:t>
      </w:r>
    </w:p>
    <w:p w14:paraId="0899EA0F" w14:textId="77777777" w:rsidR="00D3137D" w:rsidRPr="00C97EA6" w:rsidRDefault="00D3137D" w:rsidP="005C45A9">
      <w:pPr>
        <w:pStyle w:val="BulletMultiLevel"/>
        <w:numPr>
          <w:ilvl w:val="0"/>
          <w:numId w:val="0"/>
        </w:numPr>
        <w:ind w:left="1416" w:firstLine="24"/>
        <w:jc w:val="both"/>
        <w:rPr>
          <w:rFonts w:ascii="Arial" w:hAnsi="Arial" w:cs="Arial"/>
          <w:sz w:val="16"/>
          <w:szCs w:val="16"/>
          <w:lang w:val="it-IT"/>
        </w:rPr>
      </w:pPr>
      <w:r w:rsidRPr="00C97EA6">
        <w:rPr>
          <w:rFonts w:ascii="Arial" w:hAnsi="Arial" w:cs="Arial"/>
          <w:sz w:val="16"/>
          <w:szCs w:val="16"/>
          <w:lang w:val="it-IT"/>
        </w:rPr>
        <w:t xml:space="preserve">-  Stabileşte şi menţine imaginea companiei ca fiind o companie etică, onorabilă şi cu servicii de </w:t>
      </w:r>
      <w:r>
        <w:rPr>
          <w:rFonts w:ascii="Arial" w:hAnsi="Arial" w:cs="Arial"/>
          <w:sz w:val="16"/>
          <w:szCs w:val="16"/>
          <w:lang w:val="it-IT"/>
        </w:rPr>
        <w:t>c</w:t>
      </w:r>
      <w:r w:rsidR="005C45A9">
        <w:rPr>
          <w:rFonts w:ascii="Arial" w:hAnsi="Arial" w:cs="Arial"/>
          <w:sz w:val="16"/>
          <w:szCs w:val="16"/>
          <w:lang w:val="it-IT"/>
        </w:rPr>
        <w:t>alitate</w:t>
      </w:r>
      <w:r w:rsidRPr="00C97EA6">
        <w:rPr>
          <w:rFonts w:ascii="Arial" w:hAnsi="Arial" w:cs="Arial"/>
          <w:sz w:val="16"/>
          <w:szCs w:val="16"/>
          <w:lang w:val="it-IT"/>
        </w:rPr>
        <w:t>;</w:t>
      </w:r>
    </w:p>
    <w:p w14:paraId="13B4E485" w14:textId="77777777" w:rsidR="00D3137D" w:rsidRPr="00C97EA6" w:rsidRDefault="00D3137D" w:rsidP="005C45A9">
      <w:pPr>
        <w:pStyle w:val="BulletMultiLevel"/>
        <w:numPr>
          <w:ilvl w:val="0"/>
          <w:numId w:val="0"/>
        </w:numPr>
        <w:ind w:left="1416" w:firstLine="24"/>
        <w:jc w:val="both"/>
        <w:rPr>
          <w:rFonts w:ascii="Arial" w:hAnsi="Arial" w:cs="Arial"/>
          <w:sz w:val="16"/>
          <w:szCs w:val="16"/>
          <w:lang w:val="it-IT"/>
        </w:rPr>
      </w:pPr>
      <w:r w:rsidRPr="00C97EA6">
        <w:rPr>
          <w:rFonts w:ascii="Arial" w:hAnsi="Arial" w:cs="Arial"/>
          <w:sz w:val="16"/>
          <w:szCs w:val="16"/>
          <w:lang w:val="it-IT"/>
        </w:rPr>
        <w:t>-  Menţinere</w:t>
      </w:r>
      <w:r>
        <w:rPr>
          <w:rFonts w:ascii="Arial" w:hAnsi="Arial" w:cs="Arial"/>
          <w:sz w:val="16"/>
          <w:szCs w:val="16"/>
          <w:lang w:val="it-IT"/>
        </w:rPr>
        <w:t xml:space="preserve"> o</w:t>
      </w:r>
      <w:r w:rsidRPr="00C97EA6">
        <w:rPr>
          <w:rFonts w:ascii="Arial" w:hAnsi="Arial" w:cs="Arial"/>
          <w:sz w:val="16"/>
          <w:szCs w:val="16"/>
          <w:lang w:val="it-IT"/>
        </w:rPr>
        <w:t xml:space="preserve"> ţin</w:t>
      </w:r>
      <w:r>
        <w:rPr>
          <w:rFonts w:ascii="Arial" w:hAnsi="Arial" w:cs="Arial"/>
          <w:sz w:val="16"/>
          <w:szCs w:val="16"/>
          <w:lang w:val="it-IT"/>
        </w:rPr>
        <w:t>ută comportamentală ireproşabilă</w:t>
      </w:r>
      <w:r w:rsidRPr="00C97EA6">
        <w:rPr>
          <w:rFonts w:ascii="Arial" w:hAnsi="Arial" w:cs="Arial"/>
          <w:sz w:val="16"/>
          <w:szCs w:val="16"/>
          <w:lang w:val="it-IT"/>
        </w:rPr>
        <w:t>;</w:t>
      </w:r>
    </w:p>
    <w:p w14:paraId="1DAF7618" w14:textId="77777777" w:rsidR="00D3137D" w:rsidRDefault="00D3137D" w:rsidP="005C45A9">
      <w:pPr>
        <w:pStyle w:val="BulletMultiLevel"/>
        <w:numPr>
          <w:ilvl w:val="0"/>
          <w:numId w:val="0"/>
        </w:numPr>
        <w:ind w:left="732" w:firstLine="708"/>
        <w:jc w:val="both"/>
        <w:rPr>
          <w:rFonts w:ascii="Arial" w:hAnsi="Arial" w:cs="Arial"/>
          <w:sz w:val="16"/>
          <w:szCs w:val="16"/>
          <w:lang w:val="it-IT"/>
        </w:rPr>
      </w:pPr>
      <w:r w:rsidRPr="00C97EA6">
        <w:rPr>
          <w:rFonts w:ascii="Arial" w:hAnsi="Arial" w:cs="Arial"/>
          <w:sz w:val="16"/>
          <w:szCs w:val="16"/>
          <w:lang w:val="it-IT"/>
        </w:rPr>
        <w:t xml:space="preserve">- </w:t>
      </w:r>
      <w:r>
        <w:rPr>
          <w:rFonts w:ascii="Arial" w:hAnsi="Arial" w:cs="Arial"/>
          <w:sz w:val="16"/>
          <w:szCs w:val="16"/>
          <w:lang w:val="it-IT"/>
        </w:rPr>
        <w:t xml:space="preserve"> Respectă în fiecare activitate </w:t>
      </w:r>
      <w:r w:rsidRPr="00C97EA6">
        <w:rPr>
          <w:rFonts w:ascii="Arial" w:hAnsi="Arial" w:cs="Arial"/>
          <w:sz w:val="16"/>
          <w:szCs w:val="16"/>
          <w:lang w:val="it-IT"/>
        </w:rPr>
        <w:t xml:space="preserve">întreprinsă obiectivele, filozofia şi strategiile companiei </w:t>
      </w:r>
      <w:r w:rsidR="00083E8B">
        <w:rPr>
          <w:rFonts w:ascii="Arial" w:hAnsi="Arial" w:cs="Arial"/>
          <w:sz w:val="16"/>
          <w:szCs w:val="16"/>
          <w:lang w:val="it-IT"/>
        </w:rPr>
        <w:t>A</w:t>
      </w:r>
      <w:r>
        <w:rPr>
          <w:rFonts w:ascii="Arial" w:hAnsi="Arial" w:cs="Arial"/>
          <w:sz w:val="16"/>
          <w:szCs w:val="16"/>
          <w:lang w:val="it-IT"/>
        </w:rPr>
        <w:t>ccesa</w:t>
      </w:r>
      <w:r w:rsidRPr="00C97EA6">
        <w:rPr>
          <w:rFonts w:ascii="Arial" w:hAnsi="Arial" w:cs="Arial"/>
          <w:sz w:val="16"/>
          <w:szCs w:val="16"/>
          <w:lang w:val="it-IT"/>
        </w:rPr>
        <w:t>;</w:t>
      </w:r>
    </w:p>
    <w:p w14:paraId="6F523DE6" w14:textId="77777777" w:rsidR="00D3137D" w:rsidRPr="009D4FD3" w:rsidRDefault="005C45A9" w:rsidP="005C45A9">
      <w:pPr>
        <w:pStyle w:val="BodyText"/>
        <w:tabs>
          <w:tab w:val="left" w:pos="284"/>
        </w:tabs>
        <w:rPr>
          <w:rFonts w:ascii="Arial" w:hAnsi="Arial" w:cs="Arial"/>
          <w:bCs/>
          <w:i/>
          <w:iCs/>
          <w:sz w:val="16"/>
          <w:szCs w:val="16"/>
        </w:rPr>
      </w:pPr>
      <w:r>
        <w:rPr>
          <w:rFonts w:ascii="Arial" w:hAnsi="Arial" w:cs="Arial"/>
          <w:bCs/>
          <w:sz w:val="16"/>
          <w:szCs w:val="16"/>
        </w:rPr>
        <w:tab/>
      </w:r>
      <w:r>
        <w:rPr>
          <w:rFonts w:ascii="Arial" w:hAnsi="Arial" w:cs="Arial"/>
          <w:bCs/>
          <w:sz w:val="16"/>
          <w:szCs w:val="16"/>
        </w:rPr>
        <w:tab/>
      </w:r>
      <w:r>
        <w:rPr>
          <w:rFonts w:ascii="Arial" w:hAnsi="Arial" w:cs="Arial"/>
          <w:bCs/>
          <w:sz w:val="16"/>
          <w:szCs w:val="16"/>
        </w:rPr>
        <w:tab/>
        <w:t xml:space="preserve">-  </w:t>
      </w:r>
      <w:r w:rsidR="00D3137D" w:rsidRPr="009D4FD3">
        <w:rPr>
          <w:rFonts w:ascii="Arial" w:hAnsi="Arial" w:cs="Arial"/>
          <w:bCs/>
          <w:sz w:val="16"/>
          <w:szCs w:val="16"/>
        </w:rPr>
        <w:t>Semnalează superiorilor direcţi eventuale obstacole întâlnite în realizarea sarcinilor ce-i revin</w:t>
      </w:r>
      <w:r w:rsidR="00D3137D">
        <w:rPr>
          <w:rFonts w:ascii="Arial" w:hAnsi="Arial" w:cs="Arial"/>
          <w:bCs/>
          <w:sz w:val="16"/>
          <w:szCs w:val="16"/>
        </w:rPr>
        <w:t>;</w:t>
      </w:r>
    </w:p>
    <w:p w14:paraId="411D8FD3" w14:textId="77777777" w:rsidR="00D3137D" w:rsidRPr="009D4FD3" w:rsidRDefault="005C45A9" w:rsidP="005C45A9">
      <w:pPr>
        <w:pStyle w:val="BodyText"/>
        <w:tabs>
          <w:tab w:val="left" w:pos="284"/>
        </w:tabs>
        <w:rPr>
          <w:rFonts w:ascii="Arial" w:hAnsi="Arial" w:cs="Arial"/>
          <w:bCs/>
          <w:i/>
          <w:iCs/>
          <w:sz w:val="16"/>
          <w:szCs w:val="16"/>
        </w:rPr>
      </w:pPr>
      <w:r>
        <w:rPr>
          <w:rFonts w:ascii="Arial" w:hAnsi="Arial" w:cs="Arial"/>
          <w:bCs/>
          <w:sz w:val="16"/>
          <w:szCs w:val="16"/>
        </w:rPr>
        <w:tab/>
      </w:r>
      <w:r>
        <w:rPr>
          <w:rFonts w:ascii="Arial" w:hAnsi="Arial" w:cs="Arial"/>
          <w:bCs/>
          <w:sz w:val="16"/>
          <w:szCs w:val="16"/>
        </w:rPr>
        <w:tab/>
      </w:r>
      <w:r>
        <w:rPr>
          <w:rFonts w:ascii="Arial" w:hAnsi="Arial" w:cs="Arial"/>
          <w:bCs/>
          <w:sz w:val="16"/>
          <w:szCs w:val="16"/>
        </w:rPr>
        <w:tab/>
        <w:t xml:space="preserve">-  </w:t>
      </w:r>
      <w:r w:rsidR="00D3137D" w:rsidRPr="009D4FD3">
        <w:rPr>
          <w:rFonts w:ascii="Arial" w:hAnsi="Arial" w:cs="Arial"/>
          <w:bCs/>
          <w:sz w:val="16"/>
          <w:szCs w:val="16"/>
        </w:rPr>
        <w:t>Raportează superiorilor direcţi realizarea atribuţiilor repartizate, astfel încât să fie eficientizat fluxul activităţii</w:t>
      </w:r>
      <w:r w:rsidR="00D3137D">
        <w:rPr>
          <w:rFonts w:ascii="Arial" w:hAnsi="Arial" w:cs="Arial"/>
          <w:bCs/>
          <w:sz w:val="16"/>
          <w:szCs w:val="16"/>
        </w:rPr>
        <w:t>;</w:t>
      </w:r>
    </w:p>
    <w:p w14:paraId="26236174" w14:textId="77777777" w:rsidR="00D3137D" w:rsidRPr="00DD23A8" w:rsidRDefault="00D3137D" w:rsidP="00D3137D">
      <w:pPr>
        <w:pStyle w:val="BodyText"/>
        <w:numPr>
          <w:ilvl w:val="0"/>
          <w:numId w:val="31"/>
        </w:numPr>
        <w:tabs>
          <w:tab w:val="left" w:pos="284"/>
        </w:tabs>
        <w:ind w:left="1560" w:hanging="142"/>
        <w:rPr>
          <w:rFonts w:ascii="Arial" w:hAnsi="Arial" w:cs="Arial"/>
          <w:bCs/>
          <w:i/>
          <w:iCs/>
          <w:sz w:val="16"/>
          <w:szCs w:val="16"/>
        </w:rPr>
      </w:pPr>
      <w:r w:rsidRPr="009D4FD3">
        <w:rPr>
          <w:rFonts w:ascii="Arial" w:hAnsi="Arial" w:cs="Arial"/>
          <w:bCs/>
          <w:sz w:val="16"/>
          <w:szCs w:val="16"/>
        </w:rPr>
        <w:t>Respectă regulile comunicate de sup</w:t>
      </w:r>
      <w:r>
        <w:rPr>
          <w:rFonts w:ascii="Arial" w:hAnsi="Arial" w:cs="Arial"/>
          <w:bCs/>
          <w:sz w:val="16"/>
          <w:szCs w:val="16"/>
        </w:rPr>
        <w:t xml:space="preserve">eriorul direct, fiind conştient </w:t>
      </w:r>
      <w:r w:rsidR="002E25BD">
        <w:rPr>
          <w:rFonts w:ascii="Arial" w:hAnsi="Arial" w:cs="Arial"/>
          <w:bCs/>
          <w:sz w:val="16"/>
          <w:szCs w:val="16"/>
        </w:rPr>
        <w:t xml:space="preserve">că, în majoritatea situaţiilor, </w:t>
      </w:r>
      <w:r w:rsidRPr="009D4FD3">
        <w:rPr>
          <w:rFonts w:ascii="Arial" w:hAnsi="Arial" w:cs="Arial"/>
          <w:bCs/>
          <w:sz w:val="16"/>
          <w:szCs w:val="16"/>
        </w:rPr>
        <w:t>aceştia dispun de surse de informaţie multiple atunci cînd decid asupra unei reguli, proceduri, metode de lucru, răspunzând direct pentru opţiunile făcute</w:t>
      </w:r>
      <w:r>
        <w:rPr>
          <w:rFonts w:ascii="Arial" w:hAnsi="Arial" w:cs="Arial"/>
          <w:bCs/>
          <w:sz w:val="16"/>
          <w:szCs w:val="16"/>
        </w:rPr>
        <w:t>;</w:t>
      </w:r>
    </w:p>
    <w:p w14:paraId="365E63C7" w14:textId="77777777" w:rsidR="00D3137D" w:rsidRPr="00902965" w:rsidRDefault="00D3137D" w:rsidP="00D3137D">
      <w:pPr>
        <w:pStyle w:val="BulletMultiLevel"/>
        <w:numPr>
          <w:ilvl w:val="0"/>
          <w:numId w:val="0"/>
        </w:numPr>
        <w:ind w:firstLine="708"/>
        <w:jc w:val="both"/>
        <w:rPr>
          <w:rFonts w:ascii="Arial" w:hAnsi="Arial" w:cs="Arial"/>
          <w:b/>
          <w:sz w:val="16"/>
          <w:szCs w:val="16"/>
          <w:lang w:val="it-IT"/>
        </w:rPr>
      </w:pPr>
      <w:r>
        <w:rPr>
          <w:rFonts w:ascii="Arial" w:hAnsi="Arial" w:cs="Arial"/>
          <w:b/>
          <w:sz w:val="16"/>
          <w:szCs w:val="16"/>
          <w:lang w:val="it-IT"/>
        </w:rPr>
        <w:t>4</w:t>
      </w:r>
      <w:r w:rsidRPr="00902965">
        <w:rPr>
          <w:rFonts w:ascii="Arial" w:hAnsi="Arial" w:cs="Arial"/>
          <w:b/>
          <w:sz w:val="16"/>
          <w:szCs w:val="16"/>
          <w:lang w:val="it-IT"/>
        </w:rPr>
        <w:t>.2. În raport cu clienţ</w:t>
      </w:r>
      <w:r>
        <w:rPr>
          <w:rFonts w:ascii="Arial" w:hAnsi="Arial" w:cs="Arial"/>
          <w:b/>
          <w:sz w:val="16"/>
          <w:szCs w:val="16"/>
          <w:lang w:val="it-IT"/>
        </w:rPr>
        <w:t>ii</w:t>
      </w:r>
      <w:r w:rsidRPr="00902965">
        <w:rPr>
          <w:rFonts w:ascii="Arial" w:hAnsi="Arial" w:cs="Arial"/>
          <w:b/>
          <w:sz w:val="16"/>
          <w:szCs w:val="16"/>
          <w:lang w:val="it-IT"/>
        </w:rPr>
        <w:t xml:space="preserve">: </w:t>
      </w:r>
    </w:p>
    <w:p w14:paraId="5E268B74" w14:textId="77777777" w:rsidR="00D3137D" w:rsidRPr="00902965" w:rsidRDefault="00D3137D" w:rsidP="00D3137D">
      <w:pPr>
        <w:pStyle w:val="BulletMultiLevel"/>
        <w:numPr>
          <w:ilvl w:val="0"/>
          <w:numId w:val="0"/>
        </w:numPr>
        <w:ind w:firstLine="708"/>
        <w:jc w:val="both"/>
        <w:rPr>
          <w:rFonts w:ascii="Arial" w:hAnsi="Arial" w:cs="Arial"/>
          <w:sz w:val="16"/>
          <w:szCs w:val="16"/>
          <w:lang w:val="it-IT"/>
        </w:rPr>
      </w:pPr>
      <w:r w:rsidRPr="00902965">
        <w:rPr>
          <w:rFonts w:ascii="Arial" w:hAnsi="Arial" w:cs="Arial"/>
          <w:b/>
          <w:sz w:val="16"/>
          <w:szCs w:val="16"/>
          <w:lang w:val="it-IT"/>
        </w:rPr>
        <w:tab/>
      </w:r>
      <w:r>
        <w:rPr>
          <w:rFonts w:ascii="Arial" w:hAnsi="Arial" w:cs="Arial"/>
          <w:b/>
          <w:sz w:val="16"/>
          <w:szCs w:val="16"/>
          <w:lang w:val="it-IT"/>
        </w:rPr>
        <w:tab/>
      </w:r>
      <w:r w:rsidRPr="00902965">
        <w:rPr>
          <w:rFonts w:ascii="Arial" w:hAnsi="Arial" w:cs="Arial"/>
          <w:sz w:val="16"/>
          <w:szCs w:val="16"/>
          <w:lang w:val="it-IT"/>
        </w:rPr>
        <w:t>-  Orientare spre cli</w:t>
      </w:r>
      <w:r>
        <w:rPr>
          <w:rFonts w:ascii="Arial" w:hAnsi="Arial" w:cs="Arial"/>
          <w:sz w:val="16"/>
          <w:szCs w:val="16"/>
          <w:lang w:val="it-IT"/>
        </w:rPr>
        <w:t>ent î</w:t>
      </w:r>
      <w:r w:rsidRPr="00902965">
        <w:rPr>
          <w:rFonts w:ascii="Arial" w:hAnsi="Arial" w:cs="Arial"/>
          <w:sz w:val="16"/>
          <w:szCs w:val="16"/>
          <w:lang w:val="it-IT"/>
        </w:rPr>
        <w:t>n fiecare activitat</w:t>
      </w:r>
      <w:r>
        <w:rPr>
          <w:rFonts w:ascii="Arial" w:hAnsi="Arial" w:cs="Arial"/>
          <w:sz w:val="16"/>
          <w:szCs w:val="16"/>
          <w:lang w:val="it-IT"/>
        </w:rPr>
        <w:t>e desfaşurată la locul de muncă</w:t>
      </w:r>
      <w:r w:rsidRPr="00902965">
        <w:rPr>
          <w:rFonts w:ascii="Arial" w:hAnsi="Arial" w:cs="Arial"/>
          <w:sz w:val="16"/>
          <w:szCs w:val="16"/>
          <w:lang w:val="it-IT"/>
        </w:rPr>
        <w:t>;</w:t>
      </w:r>
    </w:p>
    <w:p w14:paraId="07C0C9E5" w14:textId="77777777" w:rsidR="00D3137D" w:rsidRPr="00902965" w:rsidRDefault="00D3137D" w:rsidP="00D3137D">
      <w:pPr>
        <w:pStyle w:val="BulletMultiLevel"/>
        <w:numPr>
          <w:ilvl w:val="0"/>
          <w:numId w:val="0"/>
        </w:numPr>
        <w:ind w:firstLine="708"/>
        <w:jc w:val="both"/>
        <w:rPr>
          <w:rFonts w:ascii="Arial" w:hAnsi="Arial" w:cs="Arial"/>
          <w:sz w:val="16"/>
          <w:szCs w:val="16"/>
          <w:lang w:val="it-IT"/>
        </w:rPr>
      </w:pPr>
      <w:r>
        <w:rPr>
          <w:rFonts w:ascii="Arial" w:hAnsi="Arial" w:cs="Arial"/>
          <w:sz w:val="16"/>
          <w:szCs w:val="16"/>
          <w:lang w:val="it-IT"/>
        </w:rPr>
        <w:tab/>
      </w:r>
      <w:r w:rsidRPr="00902965">
        <w:rPr>
          <w:rFonts w:ascii="Arial" w:hAnsi="Arial" w:cs="Arial"/>
          <w:sz w:val="16"/>
          <w:szCs w:val="16"/>
          <w:lang w:val="it-IT"/>
        </w:rPr>
        <w:tab/>
        <w:t>-  Rezolvarea promptă a plângeril</w:t>
      </w:r>
      <w:r>
        <w:rPr>
          <w:rFonts w:ascii="Arial" w:hAnsi="Arial" w:cs="Arial"/>
          <w:sz w:val="16"/>
          <w:szCs w:val="16"/>
          <w:lang w:val="it-IT"/>
        </w:rPr>
        <w:t>or venite din partea clienţilor</w:t>
      </w:r>
      <w:r w:rsidRPr="00902965">
        <w:rPr>
          <w:rFonts w:ascii="Arial" w:hAnsi="Arial" w:cs="Arial"/>
          <w:sz w:val="16"/>
          <w:szCs w:val="16"/>
          <w:lang w:val="it-IT"/>
        </w:rPr>
        <w:t xml:space="preserve">; </w:t>
      </w:r>
    </w:p>
    <w:p w14:paraId="0A0E0720" w14:textId="77777777" w:rsidR="00D3137D" w:rsidRPr="00902965" w:rsidRDefault="00D3137D" w:rsidP="00D3137D">
      <w:pPr>
        <w:pStyle w:val="BulletMultiLevel"/>
        <w:numPr>
          <w:ilvl w:val="0"/>
          <w:numId w:val="0"/>
        </w:numPr>
        <w:ind w:firstLine="708"/>
        <w:jc w:val="both"/>
        <w:rPr>
          <w:rFonts w:ascii="Arial" w:hAnsi="Arial" w:cs="Arial"/>
          <w:sz w:val="16"/>
          <w:szCs w:val="16"/>
          <w:lang w:val="it-IT"/>
        </w:rPr>
      </w:pPr>
      <w:r>
        <w:rPr>
          <w:rFonts w:ascii="Arial" w:hAnsi="Arial" w:cs="Arial"/>
          <w:sz w:val="16"/>
          <w:szCs w:val="16"/>
          <w:lang w:val="it-IT"/>
        </w:rPr>
        <w:tab/>
      </w:r>
      <w:r w:rsidRPr="00902965">
        <w:rPr>
          <w:rFonts w:ascii="Arial" w:hAnsi="Arial" w:cs="Arial"/>
          <w:sz w:val="16"/>
          <w:szCs w:val="16"/>
          <w:lang w:val="it-IT"/>
        </w:rPr>
        <w:tab/>
        <w:t>-  Promovarea unei atitudini</w:t>
      </w:r>
      <w:r>
        <w:rPr>
          <w:rFonts w:ascii="Arial" w:hAnsi="Arial" w:cs="Arial"/>
          <w:sz w:val="16"/>
          <w:szCs w:val="16"/>
          <w:lang w:val="it-IT"/>
        </w:rPr>
        <w:t xml:space="preserve"> pozitive cu privire la tot ce î</w:t>
      </w:r>
      <w:r w:rsidRPr="00902965">
        <w:rPr>
          <w:rFonts w:ascii="Arial" w:hAnsi="Arial" w:cs="Arial"/>
          <w:sz w:val="16"/>
          <w:szCs w:val="16"/>
          <w:lang w:val="it-IT"/>
        </w:rPr>
        <w:t>nsea</w:t>
      </w:r>
      <w:r>
        <w:rPr>
          <w:rFonts w:ascii="Arial" w:hAnsi="Arial" w:cs="Arial"/>
          <w:sz w:val="16"/>
          <w:szCs w:val="16"/>
          <w:lang w:val="it-IT"/>
        </w:rPr>
        <w:t>mnă</w:t>
      </w:r>
      <w:r w:rsidRPr="00902965">
        <w:rPr>
          <w:rFonts w:ascii="Arial" w:hAnsi="Arial" w:cs="Arial"/>
          <w:sz w:val="16"/>
          <w:szCs w:val="16"/>
          <w:lang w:val="it-IT"/>
        </w:rPr>
        <w:t xml:space="preserve"> compania </w:t>
      </w:r>
      <w:r w:rsidR="002E25BD">
        <w:rPr>
          <w:rFonts w:ascii="Arial" w:hAnsi="Arial" w:cs="Arial"/>
          <w:sz w:val="16"/>
          <w:szCs w:val="16"/>
          <w:lang w:val="it-IT"/>
        </w:rPr>
        <w:t>A</w:t>
      </w:r>
      <w:r>
        <w:rPr>
          <w:rFonts w:ascii="Arial" w:hAnsi="Arial" w:cs="Arial"/>
          <w:sz w:val="16"/>
          <w:szCs w:val="16"/>
          <w:lang w:val="it-IT"/>
        </w:rPr>
        <w:t>ccesa</w:t>
      </w:r>
      <w:r w:rsidRPr="00902965">
        <w:rPr>
          <w:rFonts w:ascii="Arial" w:hAnsi="Arial" w:cs="Arial"/>
          <w:sz w:val="16"/>
          <w:szCs w:val="16"/>
          <w:lang w:val="it-IT"/>
        </w:rPr>
        <w:t>, în faţa clienţilo</w:t>
      </w:r>
      <w:r w:rsidR="000D6E3D">
        <w:rPr>
          <w:rFonts w:ascii="Arial" w:hAnsi="Arial" w:cs="Arial"/>
          <w:sz w:val="16"/>
          <w:szCs w:val="16"/>
          <w:lang w:val="it-IT"/>
        </w:rPr>
        <w:t>r</w:t>
      </w:r>
      <w:r w:rsidRPr="00902965">
        <w:rPr>
          <w:rFonts w:ascii="Arial" w:hAnsi="Arial" w:cs="Arial"/>
          <w:sz w:val="16"/>
          <w:szCs w:val="16"/>
          <w:lang w:val="it-IT"/>
        </w:rPr>
        <w:t xml:space="preserve">;  </w:t>
      </w:r>
    </w:p>
    <w:p w14:paraId="5733FB30" w14:textId="77777777" w:rsidR="00D3137D" w:rsidRPr="00902965" w:rsidRDefault="00D3137D" w:rsidP="005F4DD9">
      <w:pPr>
        <w:pStyle w:val="BulletMultiLevel"/>
        <w:numPr>
          <w:ilvl w:val="0"/>
          <w:numId w:val="0"/>
        </w:numPr>
        <w:ind w:left="720" w:firstLine="720"/>
        <w:jc w:val="both"/>
        <w:rPr>
          <w:rFonts w:ascii="Arial" w:hAnsi="Arial" w:cs="Arial"/>
          <w:sz w:val="16"/>
          <w:szCs w:val="16"/>
          <w:lang w:val="it-IT"/>
        </w:rPr>
      </w:pPr>
      <w:r w:rsidRPr="00902965">
        <w:rPr>
          <w:rFonts w:ascii="Arial" w:hAnsi="Arial" w:cs="Arial"/>
          <w:sz w:val="16"/>
          <w:szCs w:val="16"/>
          <w:lang w:val="it-IT"/>
        </w:rPr>
        <w:t>-  Politeţe în relaţiile cu clienţii, dând dovadă de manie</w:t>
      </w:r>
      <w:r>
        <w:rPr>
          <w:rFonts w:ascii="Arial" w:hAnsi="Arial" w:cs="Arial"/>
          <w:sz w:val="16"/>
          <w:szCs w:val="16"/>
          <w:lang w:val="it-IT"/>
        </w:rPr>
        <w:t>re şi o amabilitate echilibrată</w:t>
      </w:r>
      <w:r w:rsidRPr="00902965">
        <w:rPr>
          <w:rFonts w:ascii="Arial" w:hAnsi="Arial" w:cs="Arial"/>
          <w:sz w:val="16"/>
          <w:szCs w:val="16"/>
          <w:lang w:val="it-IT"/>
        </w:rPr>
        <w:t>;</w:t>
      </w:r>
    </w:p>
    <w:p w14:paraId="003852DB" w14:textId="77777777" w:rsidR="00D3137D" w:rsidRPr="00902965" w:rsidRDefault="00D3137D" w:rsidP="00D3137D">
      <w:pPr>
        <w:pStyle w:val="BulletMultiLevel"/>
        <w:numPr>
          <w:ilvl w:val="0"/>
          <w:numId w:val="0"/>
        </w:numPr>
        <w:ind w:firstLine="708"/>
        <w:jc w:val="both"/>
        <w:rPr>
          <w:rFonts w:ascii="Arial" w:hAnsi="Arial" w:cs="Arial"/>
          <w:b/>
          <w:sz w:val="16"/>
          <w:szCs w:val="16"/>
          <w:lang w:val="it-IT"/>
        </w:rPr>
      </w:pPr>
      <w:r>
        <w:rPr>
          <w:rFonts w:ascii="Arial" w:hAnsi="Arial" w:cs="Arial"/>
          <w:b/>
          <w:sz w:val="16"/>
          <w:szCs w:val="16"/>
          <w:lang w:val="it-IT"/>
        </w:rPr>
        <w:t>4</w:t>
      </w:r>
      <w:r w:rsidRPr="00902965">
        <w:rPr>
          <w:rFonts w:ascii="Arial" w:hAnsi="Arial" w:cs="Arial"/>
          <w:b/>
          <w:sz w:val="16"/>
          <w:szCs w:val="16"/>
          <w:lang w:val="it-IT"/>
        </w:rPr>
        <w:t>.3. În raport cu aparatura/instrumentele/metodologia pe care o utilizează:</w:t>
      </w:r>
    </w:p>
    <w:p w14:paraId="0BCF5D0D" w14:textId="77777777" w:rsidR="00D3137D" w:rsidRPr="00902965" w:rsidRDefault="00D3137D" w:rsidP="00D3137D">
      <w:pPr>
        <w:pStyle w:val="BulletMultiLevel"/>
        <w:numPr>
          <w:ilvl w:val="0"/>
          <w:numId w:val="0"/>
        </w:numPr>
        <w:ind w:firstLine="708"/>
        <w:jc w:val="both"/>
        <w:rPr>
          <w:rFonts w:ascii="Arial" w:hAnsi="Arial" w:cs="Arial"/>
          <w:sz w:val="16"/>
          <w:szCs w:val="16"/>
          <w:lang w:val="it-IT"/>
        </w:rPr>
      </w:pPr>
      <w:r>
        <w:rPr>
          <w:rFonts w:ascii="Arial" w:hAnsi="Arial" w:cs="Arial"/>
          <w:sz w:val="16"/>
          <w:szCs w:val="16"/>
          <w:lang w:val="it-IT"/>
        </w:rPr>
        <w:t xml:space="preserve">  </w:t>
      </w:r>
      <w:r>
        <w:rPr>
          <w:rFonts w:ascii="Arial" w:hAnsi="Arial" w:cs="Arial"/>
          <w:sz w:val="16"/>
          <w:szCs w:val="16"/>
          <w:lang w:val="it-IT"/>
        </w:rPr>
        <w:tab/>
      </w:r>
      <w:r w:rsidR="005C45A9">
        <w:rPr>
          <w:rFonts w:ascii="Arial" w:hAnsi="Arial" w:cs="Arial"/>
          <w:sz w:val="16"/>
          <w:szCs w:val="16"/>
          <w:lang w:val="it-IT"/>
        </w:rPr>
        <w:t xml:space="preserve">- </w:t>
      </w:r>
      <w:r w:rsidRPr="00902965">
        <w:rPr>
          <w:rFonts w:ascii="Arial" w:hAnsi="Arial" w:cs="Arial"/>
          <w:sz w:val="16"/>
          <w:szCs w:val="16"/>
          <w:lang w:val="it-IT"/>
        </w:rPr>
        <w:t>Utilizează cu responsabilitate apa</w:t>
      </w:r>
      <w:r>
        <w:rPr>
          <w:rFonts w:ascii="Arial" w:hAnsi="Arial" w:cs="Arial"/>
          <w:sz w:val="16"/>
          <w:szCs w:val="16"/>
          <w:lang w:val="it-IT"/>
        </w:rPr>
        <w:t>ratura din dotare, fără abuzuri</w:t>
      </w:r>
      <w:r w:rsidRPr="00902965">
        <w:rPr>
          <w:rFonts w:ascii="Arial" w:hAnsi="Arial" w:cs="Arial"/>
          <w:sz w:val="16"/>
          <w:szCs w:val="16"/>
          <w:lang w:val="it-IT"/>
        </w:rPr>
        <w:t>;</w:t>
      </w:r>
    </w:p>
    <w:p w14:paraId="2D3165C3" w14:textId="77777777" w:rsidR="00D3137D" w:rsidRPr="00902965" w:rsidRDefault="00D3137D" w:rsidP="00D3137D">
      <w:pPr>
        <w:pStyle w:val="BulletMultiLevel"/>
        <w:numPr>
          <w:ilvl w:val="0"/>
          <w:numId w:val="0"/>
        </w:numPr>
        <w:ind w:left="708" w:firstLine="708"/>
        <w:jc w:val="both"/>
        <w:rPr>
          <w:rFonts w:ascii="Arial" w:hAnsi="Arial" w:cs="Arial"/>
          <w:sz w:val="16"/>
          <w:szCs w:val="16"/>
          <w:lang w:val="it-IT"/>
        </w:rPr>
      </w:pPr>
      <w:r w:rsidRPr="00902965">
        <w:rPr>
          <w:rFonts w:ascii="Arial" w:hAnsi="Arial" w:cs="Arial"/>
          <w:sz w:val="16"/>
          <w:szCs w:val="16"/>
          <w:lang w:val="it-IT"/>
        </w:rPr>
        <w:t>-  Menţi</w:t>
      </w:r>
      <w:r>
        <w:rPr>
          <w:rFonts w:ascii="Arial" w:hAnsi="Arial" w:cs="Arial"/>
          <w:sz w:val="16"/>
          <w:szCs w:val="16"/>
          <w:lang w:val="it-IT"/>
        </w:rPr>
        <w:t>n</w:t>
      </w:r>
      <w:r w:rsidRPr="00902965">
        <w:rPr>
          <w:rFonts w:ascii="Arial" w:hAnsi="Arial" w:cs="Arial"/>
          <w:sz w:val="16"/>
          <w:szCs w:val="16"/>
          <w:lang w:val="it-IT"/>
        </w:rPr>
        <w:t>e</w:t>
      </w:r>
      <w:r>
        <w:rPr>
          <w:rFonts w:ascii="Arial" w:hAnsi="Arial" w:cs="Arial"/>
          <w:sz w:val="16"/>
          <w:szCs w:val="16"/>
          <w:lang w:val="it-IT"/>
        </w:rPr>
        <w:t xml:space="preserve"> la standardele bunei funcţionări</w:t>
      </w:r>
      <w:r w:rsidRPr="00902965">
        <w:rPr>
          <w:rFonts w:ascii="Arial" w:hAnsi="Arial" w:cs="Arial"/>
          <w:sz w:val="16"/>
          <w:szCs w:val="16"/>
          <w:lang w:val="it-IT"/>
        </w:rPr>
        <w:t xml:space="preserve"> aparatur</w:t>
      </w:r>
      <w:r>
        <w:rPr>
          <w:rFonts w:ascii="Arial" w:hAnsi="Arial" w:cs="Arial"/>
          <w:sz w:val="16"/>
          <w:szCs w:val="16"/>
          <w:lang w:val="it-IT"/>
        </w:rPr>
        <w:t>a</w:t>
      </w:r>
      <w:r w:rsidRPr="00902965">
        <w:rPr>
          <w:rFonts w:ascii="Arial" w:hAnsi="Arial" w:cs="Arial"/>
          <w:sz w:val="16"/>
          <w:szCs w:val="16"/>
          <w:lang w:val="it-IT"/>
        </w:rPr>
        <w:t xml:space="preserve"> din dotare; </w:t>
      </w:r>
    </w:p>
    <w:p w14:paraId="5B19A7DF" w14:textId="77777777" w:rsidR="00D3137D" w:rsidRPr="00902965" w:rsidRDefault="00D3137D" w:rsidP="00D3137D">
      <w:pPr>
        <w:pStyle w:val="BulletMultiLevel"/>
        <w:numPr>
          <w:ilvl w:val="0"/>
          <w:numId w:val="0"/>
        </w:numPr>
        <w:ind w:left="708" w:firstLine="708"/>
        <w:jc w:val="both"/>
        <w:rPr>
          <w:rFonts w:ascii="Arial" w:hAnsi="Arial" w:cs="Arial"/>
          <w:sz w:val="16"/>
          <w:szCs w:val="16"/>
          <w:lang w:val="it-IT"/>
        </w:rPr>
      </w:pPr>
      <w:r w:rsidRPr="00902965">
        <w:rPr>
          <w:rFonts w:ascii="Arial" w:hAnsi="Arial" w:cs="Arial"/>
          <w:sz w:val="16"/>
          <w:szCs w:val="16"/>
          <w:lang w:val="it-IT"/>
        </w:rPr>
        <w:t xml:space="preserve">-  </w:t>
      </w:r>
      <w:r>
        <w:rPr>
          <w:rFonts w:ascii="Arial" w:hAnsi="Arial" w:cs="Arial"/>
          <w:sz w:val="16"/>
          <w:szCs w:val="16"/>
          <w:lang w:val="it-IT"/>
        </w:rPr>
        <w:t>Anunţă orice defecţiune</w:t>
      </w:r>
      <w:r w:rsidRPr="00902965">
        <w:rPr>
          <w:rFonts w:ascii="Arial" w:hAnsi="Arial" w:cs="Arial"/>
          <w:sz w:val="16"/>
          <w:szCs w:val="16"/>
          <w:lang w:val="it-IT"/>
        </w:rPr>
        <w:t xml:space="preserve"> serviciului administrativ;  </w:t>
      </w:r>
    </w:p>
    <w:p w14:paraId="0249EFE4" w14:textId="77777777" w:rsidR="00D3137D" w:rsidRPr="00902965" w:rsidRDefault="00930913" w:rsidP="00D3137D">
      <w:pPr>
        <w:pStyle w:val="BulletMultiLevel"/>
        <w:numPr>
          <w:ilvl w:val="0"/>
          <w:numId w:val="0"/>
        </w:numPr>
        <w:ind w:left="1416"/>
        <w:jc w:val="both"/>
        <w:rPr>
          <w:rFonts w:ascii="Arial" w:hAnsi="Arial" w:cs="Arial"/>
          <w:sz w:val="16"/>
          <w:szCs w:val="16"/>
          <w:lang w:val="it-IT"/>
        </w:rPr>
      </w:pPr>
      <w:r>
        <w:rPr>
          <w:rFonts w:ascii="Arial" w:hAnsi="Arial" w:cs="Arial"/>
          <w:sz w:val="16"/>
          <w:szCs w:val="16"/>
          <w:lang w:val="it-IT"/>
        </w:rPr>
        <w:t xml:space="preserve">-  </w:t>
      </w:r>
      <w:r w:rsidR="00D3137D">
        <w:rPr>
          <w:rFonts w:ascii="Arial" w:hAnsi="Arial" w:cs="Arial"/>
          <w:sz w:val="16"/>
          <w:szCs w:val="16"/>
          <w:lang w:val="it-IT"/>
        </w:rPr>
        <w:t>Utilizează</w:t>
      </w:r>
      <w:r w:rsidR="00D3137D" w:rsidRPr="00902965">
        <w:rPr>
          <w:rFonts w:ascii="Arial" w:hAnsi="Arial" w:cs="Arial"/>
          <w:sz w:val="16"/>
          <w:szCs w:val="16"/>
          <w:lang w:val="it-IT"/>
        </w:rPr>
        <w:t xml:space="preserve"> cu aprobare </w:t>
      </w:r>
      <w:r w:rsidR="00D3137D">
        <w:rPr>
          <w:rFonts w:ascii="Arial" w:hAnsi="Arial" w:cs="Arial"/>
          <w:sz w:val="16"/>
          <w:szCs w:val="16"/>
          <w:lang w:val="it-IT"/>
        </w:rPr>
        <w:t>orice aparat/aparatura</w:t>
      </w:r>
      <w:r w:rsidR="00D3137D" w:rsidRPr="00902965">
        <w:rPr>
          <w:rFonts w:ascii="Arial" w:hAnsi="Arial" w:cs="Arial"/>
          <w:sz w:val="16"/>
          <w:szCs w:val="16"/>
          <w:lang w:val="it-IT"/>
        </w:rPr>
        <w:t>/maşină/ telefon în interes personal;</w:t>
      </w:r>
    </w:p>
    <w:p w14:paraId="6984BFC3" w14:textId="77777777" w:rsidR="00D3137D" w:rsidRPr="00902965" w:rsidRDefault="00D3137D" w:rsidP="00D3137D">
      <w:pPr>
        <w:pStyle w:val="BulletMultiLevel"/>
        <w:numPr>
          <w:ilvl w:val="0"/>
          <w:numId w:val="0"/>
        </w:numPr>
        <w:ind w:firstLine="708"/>
        <w:jc w:val="both"/>
        <w:rPr>
          <w:rFonts w:ascii="Arial" w:hAnsi="Arial" w:cs="Arial"/>
          <w:b/>
          <w:sz w:val="16"/>
          <w:szCs w:val="16"/>
          <w:lang w:val="it-IT"/>
        </w:rPr>
      </w:pPr>
      <w:r>
        <w:rPr>
          <w:rFonts w:ascii="Arial" w:hAnsi="Arial" w:cs="Arial"/>
          <w:b/>
          <w:sz w:val="16"/>
          <w:szCs w:val="16"/>
          <w:lang w:val="it-IT"/>
        </w:rPr>
        <w:t>4</w:t>
      </w:r>
      <w:r w:rsidRPr="00902965">
        <w:rPr>
          <w:rFonts w:ascii="Arial" w:hAnsi="Arial" w:cs="Arial"/>
          <w:b/>
          <w:sz w:val="16"/>
          <w:szCs w:val="16"/>
          <w:lang w:val="it-IT"/>
        </w:rPr>
        <w:t>.4. Î</w:t>
      </w:r>
      <w:r>
        <w:rPr>
          <w:rFonts w:ascii="Arial" w:hAnsi="Arial" w:cs="Arial"/>
          <w:b/>
          <w:sz w:val="16"/>
          <w:szCs w:val="16"/>
          <w:lang w:val="it-IT"/>
        </w:rPr>
        <w:t>n raport cu produsele muncii</w:t>
      </w:r>
      <w:r w:rsidRPr="00902965">
        <w:rPr>
          <w:rFonts w:ascii="Arial" w:hAnsi="Arial" w:cs="Arial"/>
          <w:b/>
          <w:sz w:val="16"/>
          <w:szCs w:val="16"/>
          <w:lang w:val="it-IT"/>
        </w:rPr>
        <w:t xml:space="preserve">: </w:t>
      </w:r>
    </w:p>
    <w:p w14:paraId="24BD960D" w14:textId="77777777" w:rsidR="00D3137D" w:rsidRPr="00902965" w:rsidRDefault="00930913" w:rsidP="005C45A9">
      <w:pPr>
        <w:pStyle w:val="BulletMultiLevel"/>
        <w:numPr>
          <w:ilvl w:val="0"/>
          <w:numId w:val="0"/>
        </w:numPr>
        <w:ind w:left="1247" w:firstLine="193"/>
        <w:rPr>
          <w:rFonts w:ascii="Arial" w:hAnsi="Arial" w:cs="Arial"/>
          <w:sz w:val="16"/>
          <w:szCs w:val="16"/>
          <w:lang w:val="it-IT"/>
        </w:rPr>
      </w:pPr>
      <w:r>
        <w:rPr>
          <w:rFonts w:ascii="Arial" w:hAnsi="Arial" w:cs="Arial"/>
          <w:sz w:val="16"/>
          <w:szCs w:val="16"/>
          <w:lang w:val="it-IT"/>
        </w:rPr>
        <w:t xml:space="preserve">-  </w:t>
      </w:r>
      <w:r w:rsidR="00D3137D" w:rsidRPr="00902965">
        <w:rPr>
          <w:rFonts w:ascii="Arial" w:hAnsi="Arial" w:cs="Arial"/>
          <w:sz w:val="16"/>
          <w:szCs w:val="16"/>
          <w:lang w:val="it-IT"/>
        </w:rPr>
        <w:t xml:space="preserve">Conştiinciozitate </w:t>
      </w:r>
      <w:r w:rsidR="00D3137D">
        <w:rPr>
          <w:rFonts w:ascii="Arial" w:hAnsi="Arial" w:cs="Arial"/>
          <w:sz w:val="16"/>
          <w:szCs w:val="16"/>
          <w:lang w:val="it-IT"/>
        </w:rPr>
        <w:t>si promptitudine în</w:t>
      </w:r>
      <w:r w:rsidR="00D3137D" w:rsidRPr="00902965">
        <w:rPr>
          <w:rFonts w:ascii="Arial" w:hAnsi="Arial" w:cs="Arial"/>
          <w:sz w:val="16"/>
          <w:szCs w:val="16"/>
          <w:lang w:val="it-IT"/>
        </w:rPr>
        <w:t xml:space="preserve"> sarcinile pe care le are de indeplinit;</w:t>
      </w:r>
    </w:p>
    <w:p w14:paraId="18324505" w14:textId="77777777" w:rsidR="00D3137D" w:rsidRPr="00902965" w:rsidRDefault="00D3137D" w:rsidP="005F4DD9">
      <w:pPr>
        <w:pStyle w:val="BulletMultiLevel"/>
        <w:numPr>
          <w:ilvl w:val="0"/>
          <w:numId w:val="0"/>
        </w:numPr>
        <w:ind w:firstLine="708"/>
        <w:rPr>
          <w:rFonts w:ascii="Arial" w:hAnsi="Arial" w:cs="Arial"/>
          <w:sz w:val="16"/>
          <w:szCs w:val="16"/>
          <w:lang w:val="it-IT"/>
        </w:rPr>
      </w:pPr>
      <w:r>
        <w:rPr>
          <w:rFonts w:ascii="Arial" w:hAnsi="Arial" w:cs="Arial"/>
          <w:sz w:val="16"/>
          <w:szCs w:val="16"/>
          <w:lang w:val="it-IT"/>
        </w:rPr>
        <w:lastRenderedPageBreak/>
        <w:tab/>
      </w:r>
      <w:r w:rsidR="005C45A9">
        <w:rPr>
          <w:rFonts w:ascii="Arial" w:hAnsi="Arial" w:cs="Arial"/>
          <w:sz w:val="16"/>
          <w:szCs w:val="16"/>
          <w:lang w:val="it-IT"/>
        </w:rPr>
        <w:tab/>
      </w:r>
      <w:r w:rsidR="00930913">
        <w:rPr>
          <w:rFonts w:ascii="Arial" w:hAnsi="Arial" w:cs="Arial"/>
          <w:sz w:val="16"/>
          <w:szCs w:val="16"/>
          <w:lang w:val="it-IT"/>
        </w:rPr>
        <w:t xml:space="preserve">-  </w:t>
      </w:r>
      <w:r>
        <w:rPr>
          <w:rFonts w:ascii="Arial" w:hAnsi="Arial" w:cs="Arial"/>
          <w:sz w:val="16"/>
          <w:szCs w:val="16"/>
          <w:lang w:val="it-IT"/>
        </w:rPr>
        <w:t>Păstrează spiritul</w:t>
      </w:r>
      <w:r w:rsidRPr="00902965">
        <w:rPr>
          <w:rFonts w:ascii="Arial" w:hAnsi="Arial" w:cs="Arial"/>
          <w:sz w:val="16"/>
          <w:szCs w:val="16"/>
          <w:lang w:val="it-IT"/>
        </w:rPr>
        <w:t xml:space="preserve"> profesionist în executarea sarcinilor de serviciu; </w:t>
      </w:r>
    </w:p>
    <w:p w14:paraId="5B8E918E" w14:textId="77777777" w:rsidR="00360319" w:rsidRDefault="00D3137D" w:rsidP="005C45A9">
      <w:pPr>
        <w:pStyle w:val="BulletMultiLevel"/>
        <w:numPr>
          <w:ilvl w:val="0"/>
          <w:numId w:val="0"/>
        </w:numPr>
        <w:ind w:left="1440"/>
        <w:rPr>
          <w:rFonts w:ascii="Arial" w:hAnsi="Arial" w:cs="Arial"/>
          <w:sz w:val="16"/>
          <w:szCs w:val="16"/>
          <w:lang w:val="it-IT"/>
        </w:rPr>
      </w:pPr>
      <w:r w:rsidRPr="00902965">
        <w:rPr>
          <w:rFonts w:ascii="Arial" w:hAnsi="Arial" w:cs="Arial"/>
          <w:sz w:val="16"/>
          <w:szCs w:val="16"/>
          <w:lang w:val="it-IT"/>
        </w:rPr>
        <w:t xml:space="preserve">-  </w:t>
      </w:r>
      <w:r>
        <w:rPr>
          <w:rFonts w:ascii="Arial" w:hAnsi="Arial" w:cs="Arial"/>
          <w:sz w:val="16"/>
          <w:szCs w:val="16"/>
          <w:lang w:val="it-IT"/>
        </w:rPr>
        <w:t>Păstrează conf</w:t>
      </w:r>
      <w:r w:rsidRPr="00902965">
        <w:rPr>
          <w:rFonts w:ascii="Arial" w:hAnsi="Arial" w:cs="Arial"/>
          <w:sz w:val="16"/>
          <w:szCs w:val="16"/>
          <w:lang w:val="it-IT"/>
        </w:rPr>
        <w:t>i</w:t>
      </w:r>
      <w:r>
        <w:rPr>
          <w:rFonts w:ascii="Arial" w:hAnsi="Arial" w:cs="Arial"/>
          <w:sz w:val="16"/>
          <w:szCs w:val="16"/>
          <w:lang w:val="it-IT"/>
        </w:rPr>
        <w:t>denţialitatea</w:t>
      </w:r>
      <w:r w:rsidRPr="00902965">
        <w:rPr>
          <w:rFonts w:ascii="Arial" w:hAnsi="Arial" w:cs="Arial"/>
          <w:sz w:val="16"/>
          <w:szCs w:val="16"/>
          <w:lang w:val="it-IT"/>
        </w:rPr>
        <w:t xml:space="preserve"> rezultatelor obţinute şi a informaţiilor pe care le deţine privitor la  problematica </w:t>
      </w:r>
      <w:r w:rsidR="005C45A9">
        <w:rPr>
          <w:rFonts w:ascii="Arial" w:hAnsi="Arial" w:cs="Arial"/>
          <w:sz w:val="16"/>
          <w:szCs w:val="16"/>
          <w:lang w:val="it-IT"/>
        </w:rPr>
        <w:t xml:space="preserve">                                     </w:t>
      </w:r>
      <w:r w:rsidR="00360319">
        <w:rPr>
          <w:rFonts w:ascii="Arial" w:hAnsi="Arial" w:cs="Arial"/>
          <w:sz w:val="16"/>
          <w:szCs w:val="16"/>
          <w:lang w:val="it-IT"/>
        </w:rPr>
        <w:t xml:space="preserve"> </w:t>
      </w:r>
    </w:p>
    <w:p w14:paraId="0772CC08" w14:textId="77777777" w:rsidR="00D3137D" w:rsidRPr="00902965" w:rsidRDefault="00360319" w:rsidP="005C45A9">
      <w:pPr>
        <w:pStyle w:val="BulletMultiLevel"/>
        <w:numPr>
          <w:ilvl w:val="0"/>
          <w:numId w:val="0"/>
        </w:numPr>
        <w:ind w:left="1440"/>
        <w:rPr>
          <w:rFonts w:ascii="Arial" w:hAnsi="Arial" w:cs="Arial"/>
          <w:sz w:val="16"/>
          <w:szCs w:val="16"/>
          <w:lang w:val="it-IT"/>
        </w:rPr>
      </w:pPr>
      <w:r>
        <w:rPr>
          <w:rFonts w:ascii="Arial" w:hAnsi="Arial" w:cs="Arial"/>
          <w:sz w:val="16"/>
          <w:szCs w:val="16"/>
          <w:lang w:val="it-IT"/>
        </w:rPr>
        <w:t xml:space="preserve">   </w:t>
      </w:r>
      <w:r w:rsidR="002E25BD">
        <w:rPr>
          <w:rFonts w:ascii="Arial" w:hAnsi="Arial" w:cs="Arial"/>
          <w:sz w:val="16"/>
          <w:szCs w:val="16"/>
          <w:lang w:val="it-IT"/>
        </w:rPr>
        <w:t>A</w:t>
      </w:r>
      <w:r w:rsidR="00D3137D">
        <w:rPr>
          <w:rFonts w:ascii="Arial" w:hAnsi="Arial" w:cs="Arial"/>
          <w:sz w:val="16"/>
          <w:szCs w:val="16"/>
          <w:lang w:val="it-IT"/>
        </w:rPr>
        <w:t>ccesa</w:t>
      </w:r>
      <w:r w:rsidR="00D3137D" w:rsidRPr="00902965">
        <w:rPr>
          <w:rFonts w:ascii="Arial" w:hAnsi="Arial" w:cs="Arial"/>
          <w:sz w:val="16"/>
          <w:szCs w:val="16"/>
          <w:lang w:val="it-IT"/>
        </w:rPr>
        <w:t xml:space="preserve">;  </w:t>
      </w:r>
    </w:p>
    <w:p w14:paraId="5A0A0168" w14:textId="77777777" w:rsidR="00D3137D" w:rsidRPr="00902965" w:rsidRDefault="00D3137D" w:rsidP="005F4DD9">
      <w:pPr>
        <w:pStyle w:val="BulletMultiLevel"/>
        <w:numPr>
          <w:ilvl w:val="0"/>
          <w:numId w:val="0"/>
        </w:numPr>
        <w:ind w:left="1416"/>
        <w:rPr>
          <w:rFonts w:ascii="Arial" w:hAnsi="Arial" w:cs="Arial"/>
          <w:sz w:val="16"/>
          <w:szCs w:val="16"/>
          <w:lang w:val="it-IT"/>
        </w:rPr>
      </w:pPr>
      <w:r w:rsidRPr="00902965">
        <w:rPr>
          <w:rFonts w:ascii="Arial" w:hAnsi="Arial" w:cs="Arial"/>
          <w:sz w:val="16"/>
          <w:szCs w:val="16"/>
          <w:lang w:val="it-IT"/>
        </w:rPr>
        <w:t>-  Răspunde conform legii pentru secretul si securitatea documentelor pe care le păstrează şi le manipulează;</w:t>
      </w:r>
    </w:p>
    <w:p w14:paraId="4CE4DCF4" w14:textId="77777777" w:rsidR="00D3137D" w:rsidRPr="00902965" w:rsidRDefault="00D3137D" w:rsidP="005F4DD9">
      <w:pPr>
        <w:pStyle w:val="BulletMultiLevel"/>
        <w:numPr>
          <w:ilvl w:val="0"/>
          <w:numId w:val="0"/>
        </w:numPr>
        <w:ind w:left="1416"/>
        <w:rPr>
          <w:rFonts w:ascii="Arial" w:hAnsi="Arial" w:cs="Arial"/>
          <w:sz w:val="16"/>
          <w:szCs w:val="16"/>
          <w:lang w:val="it-IT"/>
        </w:rPr>
      </w:pPr>
      <w:r w:rsidRPr="00902965">
        <w:rPr>
          <w:rFonts w:ascii="Arial" w:hAnsi="Arial" w:cs="Arial"/>
          <w:sz w:val="16"/>
          <w:szCs w:val="16"/>
          <w:lang w:val="it-IT"/>
        </w:rPr>
        <w:t xml:space="preserve">-  Răspunde disciplinar, contravenţional sau penal, după caz, pentru neîndeplinirea sau îndeplinirea </w:t>
      </w:r>
    </w:p>
    <w:p w14:paraId="02FD653F" w14:textId="77777777" w:rsidR="00D3137D" w:rsidRPr="00902965" w:rsidRDefault="00D3137D" w:rsidP="005F4DD9">
      <w:pPr>
        <w:pStyle w:val="BulletMultiLevel"/>
        <w:numPr>
          <w:ilvl w:val="0"/>
          <w:numId w:val="0"/>
        </w:numPr>
        <w:ind w:left="1416"/>
        <w:rPr>
          <w:rFonts w:ascii="Arial" w:hAnsi="Arial" w:cs="Arial"/>
          <w:sz w:val="16"/>
          <w:szCs w:val="16"/>
          <w:lang w:val="it-IT"/>
        </w:rPr>
      </w:pPr>
      <w:r w:rsidRPr="00902965">
        <w:rPr>
          <w:rFonts w:ascii="Arial" w:hAnsi="Arial" w:cs="Arial"/>
          <w:sz w:val="16"/>
          <w:szCs w:val="16"/>
          <w:lang w:val="it-IT"/>
        </w:rPr>
        <w:t xml:space="preserve">   necorespunzatoare a sarcinilor</w:t>
      </w:r>
      <w:r>
        <w:rPr>
          <w:rFonts w:ascii="Arial" w:hAnsi="Arial" w:cs="Arial"/>
          <w:sz w:val="16"/>
          <w:szCs w:val="16"/>
          <w:lang w:val="it-IT"/>
        </w:rPr>
        <w:t xml:space="preserve"> de serviciu</w:t>
      </w:r>
      <w:r w:rsidRPr="00902965">
        <w:rPr>
          <w:rFonts w:ascii="Arial" w:hAnsi="Arial" w:cs="Arial"/>
          <w:sz w:val="16"/>
          <w:szCs w:val="16"/>
          <w:lang w:val="it-IT"/>
        </w:rPr>
        <w:t>;</w:t>
      </w:r>
    </w:p>
    <w:p w14:paraId="4E21C4E1" w14:textId="77777777" w:rsidR="00D3137D" w:rsidRPr="00902965" w:rsidRDefault="00D3137D" w:rsidP="00D3137D">
      <w:pPr>
        <w:pStyle w:val="BulletMultiLevel"/>
        <w:numPr>
          <w:ilvl w:val="0"/>
          <w:numId w:val="0"/>
        </w:numPr>
        <w:ind w:firstLine="708"/>
        <w:jc w:val="both"/>
        <w:rPr>
          <w:rFonts w:ascii="Arial" w:hAnsi="Arial" w:cs="Arial"/>
          <w:b/>
          <w:sz w:val="16"/>
          <w:szCs w:val="16"/>
          <w:lang w:val="it-IT"/>
        </w:rPr>
      </w:pPr>
      <w:r>
        <w:rPr>
          <w:rFonts w:ascii="Arial" w:hAnsi="Arial" w:cs="Arial"/>
          <w:b/>
          <w:sz w:val="16"/>
          <w:szCs w:val="16"/>
          <w:lang w:val="it-IT"/>
        </w:rPr>
        <w:t>4</w:t>
      </w:r>
      <w:r w:rsidRPr="00902965">
        <w:rPr>
          <w:rFonts w:ascii="Arial" w:hAnsi="Arial" w:cs="Arial"/>
          <w:b/>
          <w:sz w:val="16"/>
          <w:szCs w:val="16"/>
          <w:lang w:val="it-IT"/>
        </w:rPr>
        <w:t xml:space="preserve">.6. În raport </w:t>
      </w:r>
      <w:r>
        <w:rPr>
          <w:rFonts w:ascii="Arial" w:hAnsi="Arial" w:cs="Arial"/>
          <w:b/>
          <w:sz w:val="16"/>
          <w:szCs w:val="16"/>
          <w:lang w:val="it-IT"/>
        </w:rPr>
        <w:t xml:space="preserve">cu </w:t>
      </w:r>
      <w:r w:rsidRPr="00902965">
        <w:rPr>
          <w:rFonts w:ascii="Arial" w:hAnsi="Arial" w:cs="Arial"/>
          <w:b/>
          <w:sz w:val="16"/>
          <w:szCs w:val="16"/>
          <w:lang w:val="it-IT"/>
        </w:rPr>
        <w:t>preci</w:t>
      </w:r>
      <w:r>
        <w:rPr>
          <w:rFonts w:ascii="Arial" w:hAnsi="Arial" w:cs="Arial"/>
          <w:b/>
          <w:sz w:val="16"/>
          <w:szCs w:val="16"/>
          <w:lang w:val="it-IT"/>
        </w:rPr>
        <w:t>zia, punctualitatea/programul de lucru</w:t>
      </w:r>
      <w:r w:rsidRPr="00902965">
        <w:rPr>
          <w:rFonts w:ascii="Arial" w:hAnsi="Arial" w:cs="Arial"/>
          <w:b/>
          <w:sz w:val="16"/>
          <w:szCs w:val="16"/>
          <w:lang w:val="it-IT"/>
        </w:rPr>
        <w:t>:</w:t>
      </w:r>
    </w:p>
    <w:p w14:paraId="008ABEEA" w14:textId="77777777" w:rsidR="00D3137D" w:rsidRPr="00902965" w:rsidRDefault="009D4798" w:rsidP="00D3137D">
      <w:pPr>
        <w:pStyle w:val="BulletMultiLevel"/>
        <w:numPr>
          <w:ilvl w:val="0"/>
          <w:numId w:val="0"/>
        </w:numPr>
        <w:ind w:firstLine="708"/>
        <w:jc w:val="both"/>
        <w:rPr>
          <w:rFonts w:ascii="Arial" w:hAnsi="Arial" w:cs="Arial"/>
          <w:sz w:val="16"/>
          <w:szCs w:val="16"/>
          <w:lang w:val="it-IT"/>
        </w:rPr>
      </w:pPr>
      <w:r>
        <w:rPr>
          <w:rFonts w:ascii="Arial" w:hAnsi="Arial" w:cs="Arial"/>
          <w:sz w:val="16"/>
          <w:szCs w:val="16"/>
          <w:lang w:val="it-IT"/>
        </w:rPr>
        <w:t xml:space="preserve">        </w:t>
      </w:r>
      <w:r>
        <w:rPr>
          <w:rFonts w:ascii="Arial" w:hAnsi="Arial" w:cs="Arial"/>
          <w:sz w:val="16"/>
          <w:szCs w:val="16"/>
          <w:lang w:val="it-IT"/>
        </w:rPr>
        <w:tab/>
      </w:r>
      <w:r w:rsidR="00D3137D" w:rsidRPr="00C354C1">
        <w:rPr>
          <w:rFonts w:ascii="Arial" w:hAnsi="Arial" w:cs="Arial"/>
          <w:sz w:val="16"/>
          <w:szCs w:val="16"/>
          <w:lang w:val="it-IT"/>
        </w:rPr>
        <w:t xml:space="preserve">-  </w:t>
      </w:r>
      <w:r w:rsidR="00D3137D">
        <w:rPr>
          <w:rFonts w:ascii="Arial" w:hAnsi="Arial" w:cs="Arial"/>
          <w:sz w:val="16"/>
          <w:szCs w:val="16"/>
          <w:lang w:val="it-IT"/>
        </w:rPr>
        <w:t>Respectă termenele limită pentru sarcinile repartizate;</w:t>
      </w:r>
    </w:p>
    <w:p w14:paraId="65CAD2F3" w14:textId="77777777" w:rsidR="00D3137D" w:rsidRDefault="00D3137D" w:rsidP="00207D34">
      <w:pPr>
        <w:pStyle w:val="BulletMultiLevel"/>
        <w:numPr>
          <w:ilvl w:val="0"/>
          <w:numId w:val="0"/>
        </w:numPr>
        <w:ind w:left="1247" w:firstLine="193"/>
        <w:jc w:val="both"/>
        <w:rPr>
          <w:rFonts w:ascii="Arial" w:hAnsi="Arial" w:cs="Arial"/>
          <w:sz w:val="16"/>
          <w:szCs w:val="16"/>
          <w:lang w:val="it-IT"/>
        </w:rPr>
      </w:pPr>
      <w:r w:rsidRPr="00902965">
        <w:rPr>
          <w:rFonts w:ascii="Arial" w:hAnsi="Arial" w:cs="Arial"/>
          <w:sz w:val="16"/>
          <w:szCs w:val="16"/>
          <w:lang w:val="it-IT"/>
        </w:rPr>
        <w:t xml:space="preserve">- </w:t>
      </w:r>
      <w:r>
        <w:rPr>
          <w:rFonts w:ascii="Arial" w:hAnsi="Arial" w:cs="Arial"/>
          <w:sz w:val="16"/>
          <w:szCs w:val="16"/>
          <w:lang w:val="it-IT"/>
        </w:rPr>
        <w:t xml:space="preserve"> </w:t>
      </w:r>
      <w:r w:rsidRPr="00902965">
        <w:rPr>
          <w:rFonts w:ascii="Arial" w:hAnsi="Arial" w:cs="Arial"/>
          <w:sz w:val="16"/>
          <w:szCs w:val="16"/>
          <w:lang w:val="it-IT"/>
        </w:rPr>
        <w:t>Respectă programul de lucru conform normelor interne ale companiei;</w:t>
      </w:r>
    </w:p>
    <w:p w14:paraId="310B9A1B" w14:textId="77777777" w:rsidR="00D3137D" w:rsidRPr="00902965" w:rsidRDefault="00D3137D" w:rsidP="00207D34">
      <w:pPr>
        <w:pStyle w:val="BulletMultiLevel"/>
        <w:numPr>
          <w:ilvl w:val="0"/>
          <w:numId w:val="0"/>
        </w:numPr>
        <w:ind w:left="1054" w:firstLine="386"/>
        <w:jc w:val="both"/>
        <w:rPr>
          <w:rFonts w:ascii="Arial" w:hAnsi="Arial" w:cs="Arial"/>
          <w:sz w:val="16"/>
          <w:szCs w:val="16"/>
          <w:lang w:val="it-IT"/>
        </w:rPr>
      </w:pPr>
      <w:r>
        <w:rPr>
          <w:rFonts w:ascii="Arial" w:hAnsi="Arial" w:cs="Arial"/>
          <w:sz w:val="16"/>
          <w:szCs w:val="16"/>
          <w:lang w:val="it-IT"/>
        </w:rPr>
        <w:t xml:space="preserve">- </w:t>
      </w:r>
      <w:r w:rsidR="009D4798">
        <w:rPr>
          <w:rFonts w:ascii="Arial" w:hAnsi="Arial" w:cs="Arial"/>
          <w:sz w:val="16"/>
          <w:szCs w:val="16"/>
          <w:lang w:val="it-IT"/>
        </w:rPr>
        <w:t xml:space="preserve"> </w:t>
      </w:r>
      <w:r>
        <w:rPr>
          <w:rFonts w:ascii="Arial" w:hAnsi="Arial" w:cs="Arial"/>
          <w:sz w:val="16"/>
          <w:szCs w:val="16"/>
          <w:lang w:val="it-IT"/>
        </w:rPr>
        <w:t xml:space="preserve">Anunţă Administrativul </w:t>
      </w:r>
      <w:r w:rsidR="000D6E3D">
        <w:rPr>
          <w:rFonts w:ascii="Arial" w:hAnsi="Arial" w:cs="Arial"/>
          <w:sz w:val="16"/>
          <w:szCs w:val="16"/>
          <w:lang w:val="ro-RO"/>
        </w:rPr>
        <w:t>şi</w:t>
      </w:r>
      <w:r>
        <w:rPr>
          <w:rFonts w:ascii="Arial" w:hAnsi="Arial" w:cs="Arial"/>
          <w:sz w:val="16"/>
          <w:szCs w:val="16"/>
          <w:lang w:val="it-IT"/>
        </w:rPr>
        <w:t xml:space="preserve"> superiorul direct în cazul întarzierilor, absenţelor din diferite motive (inclusiv medicale);</w:t>
      </w:r>
    </w:p>
    <w:p w14:paraId="2523DD58" w14:textId="77777777" w:rsidR="00D3137D" w:rsidRPr="001F7FF6" w:rsidRDefault="00D3137D" w:rsidP="009D4798">
      <w:pPr>
        <w:spacing w:after="0"/>
        <w:ind w:firstLine="720"/>
        <w:rPr>
          <w:rFonts w:ascii="Arial" w:eastAsia="Times New Roman" w:hAnsi="Arial" w:cs="Arial"/>
          <w:b/>
          <w:sz w:val="16"/>
          <w:szCs w:val="16"/>
          <w:lang w:val="es-ES" w:eastAsia="en-US"/>
        </w:rPr>
      </w:pPr>
      <w:r>
        <w:rPr>
          <w:rFonts w:ascii="Arial" w:hAnsi="Arial" w:cs="Arial"/>
          <w:b/>
          <w:sz w:val="16"/>
          <w:szCs w:val="16"/>
          <w:lang w:val="es-ES"/>
        </w:rPr>
        <w:t>4</w:t>
      </w:r>
      <w:r w:rsidRPr="005C7E05">
        <w:rPr>
          <w:rFonts w:ascii="Arial" w:hAnsi="Arial" w:cs="Arial"/>
          <w:b/>
          <w:sz w:val="16"/>
          <w:szCs w:val="16"/>
          <w:lang w:val="es-ES"/>
        </w:rPr>
        <w:t xml:space="preserve">.7. </w:t>
      </w:r>
      <w:r>
        <w:rPr>
          <w:rFonts w:ascii="Arial" w:hAnsi="Arial" w:cs="Arial"/>
          <w:b/>
          <w:sz w:val="16"/>
          <w:szCs w:val="16"/>
          <w:lang w:val="it-IT"/>
        </w:rPr>
        <w:t xml:space="preserve">Privind sănătatea si securitatea in muncă: </w:t>
      </w:r>
    </w:p>
    <w:p w14:paraId="6BEF4325" w14:textId="77777777" w:rsidR="00D3137D" w:rsidRDefault="00D3137D" w:rsidP="009D4798">
      <w:pPr>
        <w:pStyle w:val="BulletMultiLevel"/>
        <w:numPr>
          <w:ilvl w:val="0"/>
          <w:numId w:val="0"/>
        </w:numPr>
        <w:ind w:left="1411" w:hanging="106"/>
        <w:rPr>
          <w:rFonts w:ascii="Arial" w:hAnsi="Arial" w:cs="Arial"/>
          <w:sz w:val="16"/>
          <w:szCs w:val="16"/>
        </w:rPr>
      </w:pPr>
      <w:r w:rsidRPr="00F929F4">
        <w:rPr>
          <w:rFonts w:ascii="Arial" w:hAnsi="Arial" w:cs="Arial"/>
          <w:sz w:val="16"/>
          <w:szCs w:val="16"/>
        </w:rPr>
        <w:t xml:space="preserve">- </w:t>
      </w:r>
      <w:r w:rsidR="009D4798">
        <w:rPr>
          <w:rFonts w:ascii="Arial" w:hAnsi="Arial" w:cs="Arial"/>
          <w:sz w:val="16"/>
          <w:szCs w:val="16"/>
        </w:rPr>
        <w:tab/>
      </w:r>
      <w:r w:rsidRPr="00F929F4">
        <w:rPr>
          <w:rFonts w:ascii="Arial" w:hAnsi="Arial" w:cs="Arial"/>
          <w:sz w:val="16"/>
          <w:szCs w:val="16"/>
        </w:rPr>
        <w:t xml:space="preserve">Fiecare </w:t>
      </w:r>
      <w:r>
        <w:rPr>
          <w:rFonts w:ascii="Arial" w:hAnsi="Arial" w:cs="Arial"/>
          <w:sz w:val="16"/>
          <w:szCs w:val="16"/>
        </w:rPr>
        <w:t>angajat/colaborator</w:t>
      </w:r>
      <w:r w:rsidRPr="00F929F4">
        <w:rPr>
          <w:rFonts w:ascii="Arial" w:hAnsi="Arial" w:cs="Arial"/>
          <w:sz w:val="16"/>
          <w:szCs w:val="16"/>
        </w:rPr>
        <w:t xml:space="preserve"> trebuie s</w:t>
      </w:r>
      <w:r>
        <w:rPr>
          <w:rFonts w:ascii="Arial" w:hAnsi="Arial" w:cs="Arial"/>
          <w:sz w:val="16"/>
          <w:szCs w:val="16"/>
        </w:rPr>
        <w:t xml:space="preserve">ă îşi </w:t>
      </w:r>
      <w:r w:rsidRPr="00F929F4">
        <w:rPr>
          <w:rFonts w:ascii="Arial" w:hAnsi="Arial" w:cs="Arial"/>
          <w:sz w:val="16"/>
          <w:szCs w:val="16"/>
        </w:rPr>
        <w:t xml:space="preserve">desfăşoare activitatea, în conformitate cu pregătirea şi instruirea sa, </w:t>
      </w:r>
      <w:r w:rsidR="009D4798">
        <w:rPr>
          <w:rFonts w:ascii="Arial" w:hAnsi="Arial" w:cs="Arial"/>
          <w:sz w:val="16"/>
          <w:szCs w:val="16"/>
        </w:rPr>
        <w:t xml:space="preserve">     </w:t>
      </w:r>
      <w:r w:rsidR="005F4DD9">
        <w:rPr>
          <w:rFonts w:ascii="Arial" w:hAnsi="Arial" w:cs="Arial"/>
          <w:sz w:val="16"/>
          <w:szCs w:val="16"/>
        </w:rPr>
        <w:t xml:space="preserve">precum şi </w:t>
      </w:r>
      <w:r w:rsidRPr="00F929F4">
        <w:rPr>
          <w:rFonts w:ascii="Arial" w:hAnsi="Arial" w:cs="Arial"/>
          <w:sz w:val="16"/>
          <w:szCs w:val="16"/>
        </w:rPr>
        <w:t>cu instrucţiunile primite din parte</w:t>
      </w:r>
      <w:r>
        <w:rPr>
          <w:rFonts w:ascii="Arial" w:hAnsi="Arial" w:cs="Arial"/>
          <w:sz w:val="16"/>
          <w:szCs w:val="16"/>
        </w:rPr>
        <w:t>a angajatorului, astfel încât să</w:t>
      </w:r>
      <w:r w:rsidRPr="00F929F4">
        <w:rPr>
          <w:rFonts w:ascii="Arial" w:hAnsi="Arial" w:cs="Arial"/>
          <w:sz w:val="16"/>
          <w:szCs w:val="16"/>
        </w:rPr>
        <w:t xml:space="preserve"> nu</w:t>
      </w:r>
      <w:r>
        <w:rPr>
          <w:rFonts w:ascii="Arial" w:hAnsi="Arial" w:cs="Arial"/>
          <w:sz w:val="16"/>
          <w:szCs w:val="16"/>
        </w:rPr>
        <w:t xml:space="preserve"> expună</w:t>
      </w:r>
      <w:r w:rsidRPr="00F929F4">
        <w:rPr>
          <w:rFonts w:ascii="Arial" w:hAnsi="Arial" w:cs="Arial"/>
          <w:sz w:val="16"/>
          <w:szCs w:val="16"/>
        </w:rPr>
        <w:t xml:space="preserve"> la pe</w:t>
      </w:r>
      <w:r>
        <w:rPr>
          <w:rFonts w:ascii="Arial" w:hAnsi="Arial" w:cs="Arial"/>
          <w:sz w:val="16"/>
          <w:szCs w:val="16"/>
        </w:rPr>
        <w:t>ricol de accidentare sau imbolnă</w:t>
      </w:r>
      <w:r w:rsidR="009D4798">
        <w:rPr>
          <w:rFonts w:ascii="Arial" w:hAnsi="Arial" w:cs="Arial"/>
          <w:sz w:val="16"/>
          <w:szCs w:val="16"/>
        </w:rPr>
        <w:t xml:space="preserve">vire </w:t>
      </w:r>
      <w:r w:rsidRPr="00F929F4">
        <w:rPr>
          <w:rFonts w:ascii="Arial" w:hAnsi="Arial" w:cs="Arial"/>
          <w:sz w:val="16"/>
          <w:szCs w:val="16"/>
        </w:rPr>
        <w:t>pr</w:t>
      </w:r>
      <w:r>
        <w:rPr>
          <w:rFonts w:ascii="Arial" w:hAnsi="Arial" w:cs="Arial"/>
          <w:sz w:val="16"/>
          <w:szCs w:val="16"/>
        </w:rPr>
        <w:t>ofesională atât pe propria persoană, câ</w:t>
      </w:r>
      <w:r w:rsidRPr="00F929F4">
        <w:rPr>
          <w:rFonts w:ascii="Arial" w:hAnsi="Arial" w:cs="Arial"/>
          <w:sz w:val="16"/>
          <w:szCs w:val="16"/>
        </w:rPr>
        <w:t>t şi alte persoane care pot fi afectate de acţiunile sau omisiunile sale în timpul procesului de munc</w:t>
      </w:r>
      <w:r>
        <w:rPr>
          <w:rFonts w:ascii="Arial" w:hAnsi="Arial" w:cs="Arial"/>
          <w:sz w:val="16"/>
          <w:szCs w:val="16"/>
        </w:rPr>
        <w:t>ă;</w:t>
      </w:r>
    </w:p>
    <w:p w14:paraId="54EFDBE6" w14:textId="77777777" w:rsidR="007425D6" w:rsidRPr="009D4798" w:rsidRDefault="00D3137D" w:rsidP="009D4798">
      <w:pPr>
        <w:pStyle w:val="BodyText"/>
        <w:numPr>
          <w:ilvl w:val="0"/>
          <w:numId w:val="30"/>
        </w:numPr>
        <w:tabs>
          <w:tab w:val="left" w:pos="1418"/>
        </w:tabs>
        <w:ind w:left="1411" w:hanging="142"/>
        <w:rPr>
          <w:rFonts w:ascii="Arial" w:hAnsi="Arial" w:cs="Arial"/>
          <w:bCs/>
          <w:i/>
          <w:iCs/>
          <w:sz w:val="16"/>
          <w:szCs w:val="16"/>
        </w:rPr>
      </w:pPr>
      <w:r>
        <w:rPr>
          <w:rFonts w:ascii="Arial" w:hAnsi="Arial" w:cs="Arial"/>
          <w:bCs/>
          <w:sz w:val="16"/>
          <w:szCs w:val="16"/>
        </w:rPr>
        <w:t>Să respecte normele</w:t>
      </w:r>
      <w:r w:rsidRPr="00455F8C">
        <w:rPr>
          <w:rFonts w:ascii="Arial" w:hAnsi="Arial" w:cs="Arial"/>
          <w:bCs/>
          <w:sz w:val="16"/>
          <w:szCs w:val="16"/>
        </w:rPr>
        <w:t xml:space="preserve"> de Protecţia Muncii şi a normelor PSI</w:t>
      </w:r>
      <w:r>
        <w:rPr>
          <w:rFonts w:ascii="Arial" w:hAnsi="Arial" w:cs="Arial"/>
          <w:bCs/>
          <w:sz w:val="16"/>
          <w:szCs w:val="16"/>
        </w:rPr>
        <w:t>;</w:t>
      </w:r>
    </w:p>
    <w:p w14:paraId="10D3F155" w14:textId="77777777" w:rsidR="00D3137D" w:rsidRPr="00455F8C" w:rsidRDefault="00D3137D" w:rsidP="001F7FF6">
      <w:pPr>
        <w:pStyle w:val="BodyText"/>
        <w:numPr>
          <w:ilvl w:val="0"/>
          <w:numId w:val="30"/>
        </w:numPr>
        <w:tabs>
          <w:tab w:val="left" w:pos="1418"/>
        </w:tabs>
        <w:ind w:left="1411" w:hanging="142"/>
        <w:rPr>
          <w:rFonts w:ascii="Arial" w:hAnsi="Arial" w:cs="Arial"/>
          <w:bCs/>
          <w:i/>
          <w:iCs/>
          <w:sz w:val="16"/>
          <w:szCs w:val="16"/>
        </w:rPr>
      </w:pPr>
      <w:r>
        <w:rPr>
          <w:rFonts w:ascii="Arial" w:hAnsi="Arial" w:cs="Arial"/>
          <w:bCs/>
          <w:sz w:val="16"/>
          <w:szCs w:val="16"/>
        </w:rPr>
        <w:t>Să verifice închiderea</w:t>
      </w:r>
      <w:r w:rsidRPr="00455F8C">
        <w:rPr>
          <w:rFonts w:ascii="Arial" w:hAnsi="Arial" w:cs="Arial"/>
          <w:bCs/>
          <w:sz w:val="16"/>
          <w:szCs w:val="16"/>
        </w:rPr>
        <w:t xml:space="preserve"> tuturor căilor de acces în cadrul firmei, stingerea luminii, scoaterea din funcţiune a aparatelor, cu excepţia frigiderelor şi serverelor, activarea sistemului de alarmă, înainte de plecarea din firmă, în situaţia în care cel care pleacă e ultimul</w:t>
      </w:r>
      <w:r>
        <w:rPr>
          <w:rFonts w:ascii="Arial" w:hAnsi="Arial" w:cs="Arial"/>
          <w:bCs/>
          <w:sz w:val="16"/>
          <w:szCs w:val="16"/>
        </w:rPr>
        <w:t>;</w:t>
      </w:r>
    </w:p>
    <w:p w14:paraId="2DDDF723" w14:textId="77777777" w:rsidR="00D3137D" w:rsidRPr="00455F8C" w:rsidRDefault="00D3137D" w:rsidP="001F7FF6">
      <w:pPr>
        <w:numPr>
          <w:ilvl w:val="0"/>
          <w:numId w:val="30"/>
        </w:numPr>
        <w:tabs>
          <w:tab w:val="left" w:pos="1418"/>
        </w:tabs>
        <w:spacing w:after="0" w:line="240" w:lineRule="auto"/>
        <w:ind w:left="1411" w:hanging="142"/>
        <w:jc w:val="both"/>
        <w:rPr>
          <w:rFonts w:ascii="Arial" w:hAnsi="Arial" w:cs="Arial"/>
          <w:sz w:val="16"/>
          <w:szCs w:val="16"/>
        </w:rPr>
      </w:pPr>
      <w:r w:rsidRPr="00455F8C">
        <w:rPr>
          <w:rFonts w:ascii="Arial" w:hAnsi="Arial" w:cs="Arial"/>
          <w:sz w:val="16"/>
          <w:szCs w:val="16"/>
        </w:rPr>
        <w:t>Să-şi însuşească şi să respecte normele şi instrucţiunile de protecţie a muncii şi măsurile de aplicare a acestora</w:t>
      </w:r>
      <w:r>
        <w:rPr>
          <w:rFonts w:ascii="Arial" w:hAnsi="Arial" w:cs="Arial"/>
          <w:sz w:val="16"/>
          <w:szCs w:val="16"/>
        </w:rPr>
        <w:t>;</w:t>
      </w:r>
    </w:p>
    <w:p w14:paraId="375EC877" w14:textId="77777777" w:rsidR="00D3137D" w:rsidRPr="00455F8C" w:rsidRDefault="00D3137D" w:rsidP="001F7FF6">
      <w:pPr>
        <w:numPr>
          <w:ilvl w:val="0"/>
          <w:numId w:val="30"/>
        </w:numPr>
        <w:tabs>
          <w:tab w:val="left" w:pos="1418"/>
        </w:tabs>
        <w:spacing w:after="0" w:line="240" w:lineRule="auto"/>
        <w:ind w:left="1411" w:hanging="142"/>
        <w:jc w:val="both"/>
        <w:rPr>
          <w:rFonts w:ascii="Arial" w:hAnsi="Arial" w:cs="Arial"/>
          <w:sz w:val="16"/>
          <w:szCs w:val="16"/>
        </w:rPr>
      </w:pPr>
      <w:r w:rsidRPr="00455F8C">
        <w:rPr>
          <w:rFonts w:ascii="Arial" w:hAnsi="Arial" w:cs="Arial"/>
          <w:sz w:val="16"/>
          <w:szCs w:val="16"/>
        </w:rPr>
        <w:t>Să utilizeze corect echipamentele tehnice, substanţele periculoase şi celelalte mijloace de producţie</w:t>
      </w:r>
      <w:r>
        <w:rPr>
          <w:rFonts w:ascii="Arial" w:hAnsi="Arial" w:cs="Arial"/>
          <w:sz w:val="16"/>
          <w:szCs w:val="16"/>
        </w:rPr>
        <w:t>;</w:t>
      </w:r>
    </w:p>
    <w:p w14:paraId="4A3D5366" w14:textId="77777777" w:rsidR="00D3137D" w:rsidRPr="00455F8C" w:rsidRDefault="00D3137D" w:rsidP="001F7FF6">
      <w:pPr>
        <w:numPr>
          <w:ilvl w:val="0"/>
          <w:numId w:val="30"/>
        </w:numPr>
        <w:tabs>
          <w:tab w:val="left" w:pos="1418"/>
        </w:tabs>
        <w:spacing w:after="0" w:line="240" w:lineRule="auto"/>
        <w:ind w:left="1411" w:hanging="142"/>
        <w:jc w:val="both"/>
        <w:rPr>
          <w:rFonts w:ascii="Arial" w:hAnsi="Arial" w:cs="Arial"/>
          <w:sz w:val="16"/>
          <w:szCs w:val="16"/>
        </w:rPr>
      </w:pPr>
      <w:r w:rsidRPr="00455F8C">
        <w:rPr>
          <w:rFonts w:ascii="Arial" w:hAnsi="Arial" w:cs="Arial"/>
          <w:sz w:val="16"/>
          <w:szCs w:val="16"/>
        </w:rPr>
        <w:t>Să nu procedeze la deconectarea, schimbarea sau mutarea arbitrară a dispozitivelor de securitate ale echipamentelor tehnice şi ale clădirilor, precum şi să util</w:t>
      </w:r>
      <w:r>
        <w:rPr>
          <w:rFonts w:ascii="Arial" w:hAnsi="Arial" w:cs="Arial"/>
          <w:sz w:val="16"/>
          <w:szCs w:val="16"/>
        </w:rPr>
        <w:t>izeze corect aceste dispozitive;</w:t>
      </w:r>
    </w:p>
    <w:p w14:paraId="2DB5458D" w14:textId="77777777" w:rsidR="00D3137D" w:rsidRPr="00455F8C" w:rsidRDefault="00D3137D" w:rsidP="001F7FF6">
      <w:pPr>
        <w:numPr>
          <w:ilvl w:val="0"/>
          <w:numId w:val="30"/>
        </w:numPr>
        <w:tabs>
          <w:tab w:val="left" w:pos="1418"/>
        </w:tabs>
        <w:spacing w:after="0" w:line="240" w:lineRule="auto"/>
        <w:ind w:left="1411" w:hanging="142"/>
        <w:jc w:val="both"/>
        <w:rPr>
          <w:rFonts w:ascii="Arial" w:hAnsi="Arial" w:cs="Arial"/>
          <w:sz w:val="16"/>
          <w:szCs w:val="16"/>
        </w:rPr>
      </w:pPr>
      <w:r w:rsidRPr="00455F8C">
        <w:rPr>
          <w:rFonts w:ascii="Arial" w:hAnsi="Arial" w:cs="Arial"/>
          <w:sz w:val="16"/>
          <w:szCs w:val="16"/>
        </w:rPr>
        <w:t>Să aducă la cunoştinţa conducătorului locului de muncă orice defecţiune tehnică sau altă situaţie care constituie un pericol de accidentare sau îmbolnăvire profesională</w:t>
      </w:r>
      <w:r>
        <w:rPr>
          <w:rFonts w:ascii="Arial" w:hAnsi="Arial" w:cs="Arial"/>
          <w:sz w:val="16"/>
          <w:szCs w:val="16"/>
        </w:rPr>
        <w:t>;</w:t>
      </w:r>
    </w:p>
    <w:p w14:paraId="1E39EF5E" w14:textId="77777777" w:rsidR="00D3137D" w:rsidRPr="00455F8C" w:rsidRDefault="00D3137D" w:rsidP="001F7FF6">
      <w:pPr>
        <w:numPr>
          <w:ilvl w:val="0"/>
          <w:numId w:val="30"/>
        </w:numPr>
        <w:tabs>
          <w:tab w:val="left" w:pos="1418"/>
        </w:tabs>
        <w:spacing w:after="0" w:line="240" w:lineRule="auto"/>
        <w:ind w:left="1411" w:hanging="142"/>
        <w:jc w:val="both"/>
        <w:rPr>
          <w:rFonts w:ascii="Arial" w:hAnsi="Arial" w:cs="Arial"/>
          <w:sz w:val="16"/>
          <w:szCs w:val="16"/>
        </w:rPr>
      </w:pPr>
      <w:r w:rsidRPr="00455F8C">
        <w:rPr>
          <w:rFonts w:ascii="Arial" w:hAnsi="Arial" w:cs="Arial"/>
          <w:sz w:val="16"/>
          <w:szCs w:val="16"/>
        </w:rPr>
        <w:t xml:space="preserve">Să aducă la cunoştinţa </w:t>
      </w:r>
      <w:r>
        <w:rPr>
          <w:rFonts w:ascii="Arial" w:hAnsi="Arial" w:cs="Arial"/>
          <w:sz w:val="16"/>
          <w:szCs w:val="16"/>
        </w:rPr>
        <w:t>superiorului</w:t>
      </w:r>
      <w:r w:rsidRPr="00455F8C">
        <w:rPr>
          <w:rFonts w:ascii="Arial" w:hAnsi="Arial" w:cs="Arial"/>
          <w:sz w:val="16"/>
          <w:szCs w:val="16"/>
        </w:rPr>
        <w:t xml:space="preserve"> în cel mai scurt timp posibil accidentele de muncă suferite de persoa</w:t>
      </w:r>
      <w:r>
        <w:rPr>
          <w:rFonts w:ascii="Arial" w:hAnsi="Arial" w:cs="Arial"/>
          <w:sz w:val="16"/>
          <w:szCs w:val="16"/>
        </w:rPr>
        <w:t>na proprie sau de alţi angajaţi;</w:t>
      </w:r>
    </w:p>
    <w:p w14:paraId="2FA0A504" w14:textId="77777777" w:rsidR="00D3137D" w:rsidRPr="00455F8C" w:rsidRDefault="00D3137D" w:rsidP="001F7FF6">
      <w:pPr>
        <w:numPr>
          <w:ilvl w:val="0"/>
          <w:numId w:val="30"/>
        </w:numPr>
        <w:tabs>
          <w:tab w:val="left" w:pos="1418"/>
        </w:tabs>
        <w:spacing w:after="0" w:line="240" w:lineRule="auto"/>
        <w:ind w:left="1411" w:hanging="142"/>
        <w:jc w:val="both"/>
        <w:rPr>
          <w:rFonts w:ascii="Arial" w:hAnsi="Arial" w:cs="Arial"/>
          <w:sz w:val="16"/>
          <w:szCs w:val="16"/>
        </w:rPr>
      </w:pPr>
      <w:r w:rsidRPr="00455F8C">
        <w:rPr>
          <w:rFonts w:ascii="Arial" w:hAnsi="Arial" w:cs="Arial"/>
          <w:sz w:val="16"/>
          <w:szCs w:val="16"/>
        </w:rPr>
        <w:t>Să oprească lucrul la apariţia unui pericol iminent de producere a unui accident şi să informeze de îndat</w:t>
      </w:r>
      <w:r>
        <w:rPr>
          <w:rFonts w:ascii="Arial" w:hAnsi="Arial" w:cs="Arial"/>
          <w:sz w:val="16"/>
          <w:szCs w:val="16"/>
        </w:rPr>
        <w:t>ă conducătorul locului de muncă;</w:t>
      </w:r>
    </w:p>
    <w:p w14:paraId="40E76950" w14:textId="77777777" w:rsidR="00D3137D" w:rsidRPr="00455F8C" w:rsidRDefault="00D3137D" w:rsidP="001F7FF6">
      <w:pPr>
        <w:numPr>
          <w:ilvl w:val="0"/>
          <w:numId w:val="30"/>
        </w:numPr>
        <w:tabs>
          <w:tab w:val="left" w:pos="1418"/>
        </w:tabs>
        <w:spacing w:after="0" w:line="240" w:lineRule="auto"/>
        <w:ind w:left="1411" w:hanging="142"/>
        <w:jc w:val="both"/>
        <w:rPr>
          <w:rFonts w:ascii="Arial" w:hAnsi="Arial" w:cs="Arial"/>
          <w:sz w:val="16"/>
          <w:szCs w:val="16"/>
        </w:rPr>
      </w:pPr>
      <w:r w:rsidRPr="00455F8C">
        <w:rPr>
          <w:rFonts w:ascii="Arial" w:hAnsi="Arial" w:cs="Arial"/>
          <w:sz w:val="16"/>
          <w:szCs w:val="16"/>
        </w:rPr>
        <w:t>Să refuze întemeiat executarea unei sarcini de muncă dacă aceasta ar pune în pericol de accidentare sau îmbolnăvire profesională persoana sa sau a celorlalţi partic</w:t>
      </w:r>
      <w:r>
        <w:rPr>
          <w:rFonts w:ascii="Arial" w:hAnsi="Arial" w:cs="Arial"/>
          <w:sz w:val="16"/>
          <w:szCs w:val="16"/>
        </w:rPr>
        <w:t>ipanţi la procesul de producţie;</w:t>
      </w:r>
    </w:p>
    <w:p w14:paraId="08BFFA42" w14:textId="77777777" w:rsidR="00D3137D" w:rsidRPr="00455F8C" w:rsidRDefault="00D3137D" w:rsidP="00D3137D">
      <w:pPr>
        <w:numPr>
          <w:ilvl w:val="0"/>
          <w:numId w:val="30"/>
        </w:numPr>
        <w:tabs>
          <w:tab w:val="left" w:pos="1418"/>
        </w:tabs>
        <w:spacing w:after="0" w:line="240" w:lineRule="auto"/>
        <w:ind w:left="1418" w:hanging="142"/>
        <w:jc w:val="both"/>
        <w:rPr>
          <w:rFonts w:ascii="Arial" w:hAnsi="Arial" w:cs="Arial"/>
          <w:sz w:val="16"/>
          <w:szCs w:val="16"/>
        </w:rPr>
      </w:pPr>
      <w:r w:rsidRPr="00455F8C">
        <w:rPr>
          <w:rFonts w:ascii="Arial" w:hAnsi="Arial" w:cs="Arial"/>
          <w:sz w:val="16"/>
          <w:szCs w:val="16"/>
        </w:rPr>
        <w:t>Să utilizeze echipamentul individual de protecţie din dotare, corespunzător scop</w:t>
      </w:r>
      <w:r>
        <w:rPr>
          <w:rFonts w:ascii="Arial" w:hAnsi="Arial" w:cs="Arial"/>
          <w:sz w:val="16"/>
          <w:szCs w:val="16"/>
        </w:rPr>
        <w:t>ului pentru care a fost acordat;</w:t>
      </w:r>
    </w:p>
    <w:p w14:paraId="47F0616F" w14:textId="77777777" w:rsidR="00D3137D" w:rsidRPr="00455F8C" w:rsidRDefault="00D3137D" w:rsidP="00D3137D">
      <w:pPr>
        <w:numPr>
          <w:ilvl w:val="0"/>
          <w:numId w:val="30"/>
        </w:numPr>
        <w:tabs>
          <w:tab w:val="left" w:pos="1418"/>
        </w:tabs>
        <w:spacing w:after="0" w:line="240" w:lineRule="auto"/>
        <w:ind w:left="1418" w:hanging="142"/>
        <w:jc w:val="both"/>
        <w:rPr>
          <w:rFonts w:ascii="Arial" w:hAnsi="Arial" w:cs="Arial"/>
          <w:sz w:val="16"/>
          <w:szCs w:val="16"/>
        </w:rPr>
      </w:pPr>
      <w:r w:rsidRPr="00455F8C">
        <w:rPr>
          <w:rFonts w:ascii="Arial" w:hAnsi="Arial" w:cs="Arial"/>
          <w:sz w:val="16"/>
          <w:szCs w:val="16"/>
        </w:rPr>
        <w:t>Să coopereze cu an</w:t>
      </w:r>
      <w:r>
        <w:rPr>
          <w:rFonts w:ascii="Arial" w:hAnsi="Arial" w:cs="Arial"/>
          <w:sz w:val="16"/>
          <w:szCs w:val="16"/>
        </w:rPr>
        <w:t>gajatorul şi/</w:t>
      </w:r>
      <w:r w:rsidRPr="00455F8C">
        <w:rPr>
          <w:rFonts w:ascii="Arial" w:hAnsi="Arial" w:cs="Arial"/>
          <w:sz w:val="16"/>
          <w:szCs w:val="16"/>
        </w:rPr>
        <w:t>sau cu angajaţii cu atribuţii specifice în domeniul securităţii şi sănătăţii în muncă, atâta timp cât este necesar, pentru a da angajatorului posibilitatea să se asigure că toate condiţiile de muncă sunt corespunzătoare şi nu prezintă riscuri pentru securitate şi</w:t>
      </w:r>
      <w:r>
        <w:rPr>
          <w:rFonts w:ascii="Arial" w:hAnsi="Arial" w:cs="Arial"/>
          <w:sz w:val="16"/>
          <w:szCs w:val="16"/>
        </w:rPr>
        <w:t xml:space="preserve"> sănătate la locul său de muncă;</w:t>
      </w:r>
    </w:p>
    <w:p w14:paraId="6BD6C6A6" w14:textId="77777777" w:rsidR="00D3137D" w:rsidRPr="00455F8C" w:rsidRDefault="00D3137D" w:rsidP="00D3137D">
      <w:pPr>
        <w:numPr>
          <w:ilvl w:val="0"/>
          <w:numId w:val="30"/>
        </w:numPr>
        <w:tabs>
          <w:tab w:val="left" w:pos="1418"/>
        </w:tabs>
        <w:spacing w:after="0" w:line="240" w:lineRule="auto"/>
        <w:ind w:left="1418" w:hanging="142"/>
        <w:jc w:val="both"/>
        <w:rPr>
          <w:rFonts w:ascii="Arial" w:hAnsi="Arial" w:cs="Arial"/>
          <w:sz w:val="16"/>
          <w:szCs w:val="16"/>
        </w:rPr>
      </w:pPr>
      <w:r w:rsidRPr="00455F8C">
        <w:rPr>
          <w:rFonts w:ascii="Arial" w:hAnsi="Arial" w:cs="Arial"/>
          <w:sz w:val="16"/>
          <w:szCs w:val="16"/>
        </w:rPr>
        <w:t>Să coopereze cu angajatorul şi/sau cu angajaţii cu atribuţii specifice în domeniul securităţii şi sănătăţii în muncă, atâta timp cât este necesar, pentru realizarea oricărei sarcini sau cerinţe impuse de autoritatea competentă pentru prevenirea acci</w:t>
      </w:r>
      <w:r>
        <w:rPr>
          <w:rFonts w:ascii="Arial" w:hAnsi="Arial" w:cs="Arial"/>
          <w:sz w:val="16"/>
          <w:szCs w:val="16"/>
        </w:rPr>
        <w:t>dentelor şi bolilor profesioale;</w:t>
      </w:r>
    </w:p>
    <w:p w14:paraId="298FBAA7" w14:textId="77777777" w:rsidR="00D3137D" w:rsidRPr="00455F8C" w:rsidRDefault="00D3137D" w:rsidP="00D3137D">
      <w:pPr>
        <w:numPr>
          <w:ilvl w:val="0"/>
          <w:numId w:val="30"/>
        </w:numPr>
        <w:tabs>
          <w:tab w:val="left" w:pos="1418"/>
        </w:tabs>
        <w:spacing w:after="0" w:line="240" w:lineRule="auto"/>
        <w:ind w:left="1418" w:hanging="142"/>
        <w:jc w:val="both"/>
        <w:rPr>
          <w:rFonts w:ascii="Arial" w:hAnsi="Arial" w:cs="Arial"/>
          <w:sz w:val="16"/>
          <w:szCs w:val="16"/>
        </w:rPr>
      </w:pPr>
      <w:r w:rsidRPr="00455F8C">
        <w:rPr>
          <w:rFonts w:ascii="Arial" w:hAnsi="Arial" w:cs="Arial"/>
          <w:sz w:val="16"/>
          <w:szCs w:val="16"/>
        </w:rPr>
        <w:t>Să dea relaţii din proprie iniţiativă sau la solicitarea organelor de control şi de cercetar</w:t>
      </w:r>
      <w:r>
        <w:rPr>
          <w:rFonts w:ascii="Arial" w:hAnsi="Arial" w:cs="Arial"/>
          <w:sz w:val="16"/>
          <w:szCs w:val="16"/>
        </w:rPr>
        <w:t>e în domeniul protecţiei muncii;</w:t>
      </w:r>
    </w:p>
    <w:p w14:paraId="09F86553" w14:textId="77777777" w:rsidR="00D3137D" w:rsidRPr="00ED27AD" w:rsidRDefault="00D3137D" w:rsidP="00D3137D">
      <w:pPr>
        <w:numPr>
          <w:ilvl w:val="0"/>
          <w:numId w:val="30"/>
        </w:numPr>
        <w:tabs>
          <w:tab w:val="left" w:pos="1418"/>
        </w:tabs>
        <w:spacing w:after="0" w:line="240" w:lineRule="auto"/>
        <w:ind w:left="1418" w:hanging="142"/>
        <w:jc w:val="both"/>
        <w:rPr>
          <w:rFonts w:ascii="Arial" w:hAnsi="Arial" w:cs="Arial"/>
          <w:sz w:val="16"/>
          <w:szCs w:val="16"/>
        </w:rPr>
      </w:pPr>
      <w:r w:rsidRPr="00455F8C">
        <w:rPr>
          <w:rFonts w:ascii="Arial" w:hAnsi="Arial" w:cs="Arial"/>
          <w:sz w:val="16"/>
          <w:szCs w:val="16"/>
        </w:rPr>
        <w:t>Să nu consume băuturi alcoolice în incinta societăţii sau să continuie lucrul sub</w:t>
      </w:r>
      <w:r>
        <w:rPr>
          <w:rFonts w:ascii="Arial" w:hAnsi="Arial" w:cs="Arial"/>
          <w:sz w:val="16"/>
          <w:szCs w:val="16"/>
        </w:rPr>
        <w:t xml:space="preserve"> influenţa băuturilor alcoolice;</w:t>
      </w:r>
    </w:p>
    <w:p w14:paraId="1953CDAA" w14:textId="77777777" w:rsidR="00D3137D" w:rsidRPr="00F929F4" w:rsidRDefault="00D3137D" w:rsidP="00D3137D">
      <w:pPr>
        <w:pStyle w:val="BulletMultiLevel"/>
        <w:numPr>
          <w:ilvl w:val="0"/>
          <w:numId w:val="0"/>
        </w:numPr>
        <w:ind w:left="708"/>
        <w:jc w:val="both"/>
        <w:rPr>
          <w:rFonts w:ascii="Arial" w:hAnsi="Arial" w:cs="Arial"/>
          <w:b/>
          <w:sz w:val="16"/>
          <w:szCs w:val="16"/>
          <w:lang w:val="it-IT"/>
        </w:rPr>
      </w:pPr>
      <w:r w:rsidRPr="00F929F4">
        <w:rPr>
          <w:rFonts w:ascii="Arial" w:hAnsi="Arial" w:cs="Arial"/>
          <w:b/>
          <w:sz w:val="16"/>
          <w:szCs w:val="16"/>
          <w:lang w:val="it-IT"/>
        </w:rPr>
        <w:t>4.</w:t>
      </w:r>
      <w:r>
        <w:rPr>
          <w:rFonts w:ascii="Arial" w:hAnsi="Arial" w:cs="Arial"/>
          <w:b/>
          <w:sz w:val="16"/>
          <w:szCs w:val="16"/>
          <w:lang w:val="it-IT"/>
        </w:rPr>
        <w:t>8. Privind situaţiile de urgentă</w:t>
      </w:r>
      <w:r w:rsidRPr="00F929F4">
        <w:rPr>
          <w:rFonts w:ascii="Arial" w:hAnsi="Arial" w:cs="Arial"/>
          <w:b/>
          <w:sz w:val="16"/>
          <w:szCs w:val="16"/>
          <w:lang w:val="it-IT"/>
        </w:rPr>
        <w:t>:</w:t>
      </w:r>
    </w:p>
    <w:p w14:paraId="3F05A230" w14:textId="77777777" w:rsidR="00D3137D" w:rsidRPr="00030A23" w:rsidRDefault="00D3137D" w:rsidP="005C45A9">
      <w:pPr>
        <w:spacing w:after="0" w:line="240" w:lineRule="auto"/>
        <w:ind w:left="1411" w:hanging="144"/>
        <w:rPr>
          <w:rFonts w:ascii="Arial" w:hAnsi="Arial" w:cs="Arial"/>
          <w:sz w:val="16"/>
          <w:szCs w:val="16"/>
          <w:lang w:val="fr-FR"/>
        </w:rPr>
      </w:pPr>
      <w:r w:rsidRPr="00030A23">
        <w:rPr>
          <w:rFonts w:ascii="Arial" w:hAnsi="Arial" w:cs="Arial"/>
          <w:sz w:val="16"/>
          <w:szCs w:val="16"/>
        </w:rPr>
        <w:t xml:space="preserve">- </w:t>
      </w:r>
      <w:r w:rsidR="00E67157">
        <w:rPr>
          <w:rFonts w:ascii="Arial" w:hAnsi="Arial" w:cs="Arial"/>
          <w:sz w:val="16"/>
          <w:szCs w:val="16"/>
        </w:rPr>
        <w:tab/>
      </w:r>
      <w:hyperlink w:history="1"/>
      <w:r w:rsidRPr="00030A23">
        <w:rPr>
          <w:rFonts w:ascii="Arial" w:hAnsi="Arial" w:cs="Arial"/>
          <w:sz w:val="16"/>
          <w:szCs w:val="16"/>
        </w:rPr>
        <w:t>S</w:t>
      </w:r>
      <w:r w:rsidRPr="00030A23">
        <w:rPr>
          <w:rStyle w:val="tli1"/>
          <w:rFonts w:ascii="Arial" w:hAnsi="Arial" w:cs="Arial"/>
          <w:sz w:val="16"/>
          <w:szCs w:val="16"/>
          <w:lang w:val="fr-FR"/>
        </w:rPr>
        <w:t>ă respecte regulile şi măsurile de apărare împotriva incendiilor, aduse la cunoştinţă, sub orice</w:t>
      </w:r>
      <w:r w:rsidR="00207D34">
        <w:rPr>
          <w:rStyle w:val="tli1"/>
          <w:rFonts w:ascii="Arial" w:hAnsi="Arial" w:cs="Arial"/>
          <w:sz w:val="16"/>
          <w:szCs w:val="16"/>
          <w:lang w:val="fr-FR"/>
        </w:rPr>
        <w:t xml:space="preserve"> formă, de </w:t>
      </w:r>
      <w:r w:rsidR="00FC7B8D">
        <w:rPr>
          <w:rStyle w:val="tli1"/>
          <w:rFonts w:ascii="Arial" w:hAnsi="Arial" w:cs="Arial"/>
          <w:sz w:val="16"/>
          <w:szCs w:val="16"/>
          <w:lang w:val="fr-FR"/>
        </w:rPr>
        <w:t xml:space="preserve">            </w:t>
      </w:r>
      <w:r w:rsidR="00207D34">
        <w:rPr>
          <w:rStyle w:val="tli1"/>
          <w:rFonts w:ascii="Arial" w:hAnsi="Arial" w:cs="Arial"/>
          <w:sz w:val="16"/>
          <w:szCs w:val="16"/>
          <w:lang w:val="fr-FR"/>
        </w:rPr>
        <w:t xml:space="preserve">administrator sau de </w:t>
      </w:r>
      <w:r w:rsidRPr="00030A23">
        <w:rPr>
          <w:rStyle w:val="tli1"/>
          <w:rFonts w:ascii="Arial" w:hAnsi="Arial" w:cs="Arial"/>
          <w:sz w:val="16"/>
          <w:szCs w:val="16"/>
          <w:lang w:val="fr-FR"/>
        </w:rPr>
        <w:t>conducătorul instituţiei, după caz;</w:t>
      </w:r>
    </w:p>
    <w:p w14:paraId="562BE474" w14:textId="77777777" w:rsidR="00D3137D" w:rsidRPr="00030A23" w:rsidRDefault="00D3137D" w:rsidP="00E67157">
      <w:pPr>
        <w:spacing w:after="0" w:line="240" w:lineRule="auto"/>
        <w:ind w:left="1411" w:hanging="144"/>
        <w:rPr>
          <w:rStyle w:val="tli1"/>
          <w:rFonts w:ascii="Arial" w:hAnsi="Arial" w:cs="Arial"/>
          <w:sz w:val="16"/>
          <w:szCs w:val="16"/>
          <w:lang w:val="fr-FR"/>
        </w:rPr>
      </w:pPr>
      <w:r w:rsidRPr="00030A23">
        <w:rPr>
          <w:rStyle w:val="tli1"/>
          <w:rFonts w:ascii="Arial" w:hAnsi="Arial" w:cs="Arial"/>
          <w:sz w:val="16"/>
          <w:szCs w:val="16"/>
          <w:lang w:val="fr-FR"/>
        </w:rPr>
        <w:t xml:space="preserve">- </w:t>
      </w:r>
      <w:r w:rsidR="00E67157">
        <w:rPr>
          <w:rStyle w:val="tli1"/>
          <w:rFonts w:ascii="Arial" w:hAnsi="Arial" w:cs="Arial"/>
          <w:sz w:val="16"/>
          <w:szCs w:val="16"/>
          <w:lang w:val="fr-FR"/>
        </w:rPr>
        <w:tab/>
      </w:r>
      <w:r w:rsidRPr="00030A23">
        <w:rPr>
          <w:rStyle w:val="tli1"/>
          <w:rFonts w:ascii="Arial" w:hAnsi="Arial" w:cs="Arial"/>
          <w:sz w:val="16"/>
          <w:szCs w:val="16"/>
          <w:lang w:val="fr-FR"/>
        </w:rPr>
        <w:t>Să utilizeze substanţele periculoase, instalaţiile, utilajele, maşinile, aparatura şi echipame</w:t>
      </w:r>
      <w:r>
        <w:rPr>
          <w:rStyle w:val="tli1"/>
          <w:rFonts w:ascii="Arial" w:hAnsi="Arial" w:cs="Arial"/>
          <w:sz w:val="16"/>
          <w:szCs w:val="16"/>
          <w:lang w:val="fr-FR"/>
        </w:rPr>
        <w:t xml:space="preserve">ntele, potrivit instrucţiunilor </w:t>
      </w:r>
      <w:r w:rsidRPr="00030A23">
        <w:rPr>
          <w:rStyle w:val="tli1"/>
          <w:rFonts w:ascii="Arial" w:hAnsi="Arial" w:cs="Arial"/>
          <w:sz w:val="16"/>
          <w:szCs w:val="16"/>
          <w:lang w:val="fr-FR"/>
        </w:rPr>
        <w:t>tehnice, precum şi celor date de administrator sau de conducătorul instituţiei, după caz;</w:t>
      </w:r>
    </w:p>
    <w:p w14:paraId="6CE807E3" w14:textId="77777777" w:rsidR="00D3137D" w:rsidRPr="00030A23" w:rsidRDefault="00D3137D" w:rsidP="005C45A9">
      <w:pPr>
        <w:spacing w:after="0" w:line="240" w:lineRule="auto"/>
        <w:ind w:left="1411" w:hanging="144"/>
        <w:rPr>
          <w:rFonts w:ascii="Arial" w:hAnsi="Arial" w:cs="Arial"/>
          <w:sz w:val="16"/>
          <w:szCs w:val="16"/>
          <w:lang w:val="fr-FR"/>
        </w:rPr>
      </w:pPr>
      <w:r w:rsidRPr="00030A23">
        <w:rPr>
          <w:rStyle w:val="tli1"/>
          <w:rFonts w:ascii="Arial" w:hAnsi="Arial" w:cs="Arial"/>
          <w:sz w:val="16"/>
          <w:szCs w:val="16"/>
          <w:lang w:val="fr-FR"/>
        </w:rPr>
        <w:t xml:space="preserve">- </w:t>
      </w:r>
      <w:r w:rsidR="00E67157">
        <w:rPr>
          <w:rStyle w:val="tli1"/>
          <w:rFonts w:ascii="Arial" w:hAnsi="Arial" w:cs="Arial"/>
          <w:sz w:val="16"/>
          <w:szCs w:val="16"/>
          <w:lang w:val="fr-FR"/>
        </w:rPr>
        <w:tab/>
      </w:r>
      <w:r w:rsidRPr="00030A23">
        <w:rPr>
          <w:rStyle w:val="tli1"/>
          <w:rFonts w:ascii="Arial" w:hAnsi="Arial" w:cs="Arial"/>
          <w:sz w:val="16"/>
          <w:szCs w:val="16"/>
          <w:lang w:val="fr-FR"/>
        </w:rPr>
        <w:t>Să nu efectueze manevre nepermise sau modificări neautorizate ale sistemelor şi instalaţiilor de apărare împotriva incendiilor;</w:t>
      </w:r>
    </w:p>
    <w:p w14:paraId="1C836FD3" w14:textId="77777777" w:rsidR="00D3137D" w:rsidRPr="00030A23" w:rsidRDefault="00D3137D" w:rsidP="005C45A9">
      <w:pPr>
        <w:spacing w:after="0" w:line="240" w:lineRule="auto"/>
        <w:ind w:left="1411" w:hanging="144"/>
        <w:rPr>
          <w:rFonts w:ascii="Arial" w:hAnsi="Arial" w:cs="Arial"/>
          <w:sz w:val="16"/>
          <w:szCs w:val="16"/>
          <w:lang w:val="fr-FR"/>
        </w:rPr>
      </w:pPr>
      <w:r w:rsidRPr="00030A23">
        <w:rPr>
          <w:rFonts w:ascii="Arial" w:hAnsi="Arial" w:cs="Arial"/>
          <w:sz w:val="16"/>
          <w:szCs w:val="16"/>
        </w:rPr>
        <w:t xml:space="preserve">- </w:t>
      </w:r>
      <w:r w:rsidR="00E67157">
        <w:rPr>
          <w:rFonts w:ascii="Arial" w:hAnsi="Arial" w:cs="Arial"/>
          <w:sz w:val="16"/>
          <w:szCs w:val="16"/>
        </w:rPr>
        <w:tab/>
      </w:r>
      <w:hyperlink w:history="1"/>
      <w:r w:rsidRPr="00030A23">
        <w:rPr>
          <w:rFonts w:ascii="Arial" w:hAnsi="Arial" w:cs="Arial"/>
          <w:sz w:val="16"/>
          <w:szCs w:val="16"/>
        </w:rPr>
        <w:t>S</w:t>
      </w:r>
      <w:r w:rsidRPr="00030A23">
        <w:rPr>
          <w:rStyle w:val="tli1"/>
          <w:rFonts w:ascii="Arial" w:hAnsi="Arial" w:cs="Arial"/>
          <w:sz w:val="16"/>
          <w:szCs w:val="16"/>
          <w:lang w:val="fr-FR"/>
        </w:rPr>
        <w:t>ă comunice, imediat după constatare, superiorului orice încălcare a normelor de apărare împotriva incendiilor sau a oricărei situaţii stabilite de acesta ca fiind un pericol de incendiu, precum şi orice defecţiune sesizată la sistemele şi in</w:t>
      </w:r>
      <w:r w:rsidR="00207D34">
        <w:rPr>
          <w:rStyle w:val="tli1"/>
          <w:rFonts w:ascii="Arial" w:hAnsi="Arial" w:cs="Arial"/>
          <w:sz w:val="16"/>
          <w:szCs w:val="16"/>
          <w:lang w:val="fr-FR"/>
        </w:rPr>
        <w:t>stalaţiile de apărare împotriva</w:t>
      </w:r>
      <w:r>
        <w:rPr>
          <w:rStyle w:val="tli1"/>
          <w:rFonts w:ascii="Arial" w:hAnsi="Arial" w:cs="Arial"/>
          <w:sz w:val="16"/>
          <w:szCs w:val="16"/>
          <w:lang w:val="fr-FR"/>
        </w:rPr>
        <w:t xml:space="preserve"> </w:t>
      </w:r>
      <w:r w:rsidRPr="00030A23">
        <w:rPr>
          <w:rStyle w:val="tli1"/>
          <w:rFonts w:ascii="Arial" w:hAnsi="Arial" w:cs="Arial"/>
          <w:sz w:val="16"/>
          <w:szCs w:val="16"/>
          <w:lang w:val="fr-FR"/>
        </w:rPr>
        <w:t>incendiilor;</w:t>
      </w:r>
    </w:p>
    <w:p w14:paraId="7965BBE7" w14:textId="77777777" w:rsidR="00D3137D" w:rsidRPr="00030A23" w:rsidRDefault="00D3137D" w:rsidP="005C45A9">
      <w:pPr>
        <w:spacing w:after="0" w:line="240" w:lineRule="auto"/>
        <w:ind w:left="1411" w:hanging="144"/>
        <w:rPr>
          <w:rFonts w:ascii="Arial" w:hAnsi="Arial" w:cs="Arial"/>
          <w:sz w:val="16"/>
          <w:szCs w:val="16"/>
          <w:lang w:val="fr-FR"/>
        </w:rPr>
      </w:pPr>
      <w:r w:rsidRPr="00030A23">
        <w:rPr>
          <w:rFonts w:ascii="Arial" w:hAnsi="Arial" w:cs="Arial"/>
          <w:sz w:val="16"/>
          <w:szCs w:val="16"/>
        </w:rPr>
        <w:t xml:space="preserve">- </w:t>
      </w:r>
      <w:r w:rsidR="00E67157">
        <w:rPr>
          <w:rFonts w:ascii="Arial" w:hAnsi="Arial" w:cs="Arial"/>
          <w:sz w:val="16"/>
          <w:szCs w:val="16"/>
        </w:rPr>
        <w:tab/>
      </w:r>
      <w:hyperlink w:history="1"/>
      <w:r w:rsidRPr="00030A23">
        <w:rPr>
          <w:rFonts w:ascii="Arial" w:hAnsi="Arial" w:cs="Arial"/>
          <w:sz w:val="16"/>
          <w:szCs w:val="16"/>
        </w:rPr>
        <w:t>S</w:t>
      </w:r>
      <w:r w:rsidRPr="00030A23">
        <w:rPr>
          <w:rStyle w:val="tli1"/>
          <w:rFonts w:ascii="Arial" w:hAnsi="Arial" w:cs="Arial"/>
          <w:sz w:val="16"/>
          <w:szCs w:val="16"/>
          <w:lang w:val="fr-FR"/>
        </w:rPr>
        <w:t>ă coopereze cu salariaţii desemnaţi de administrator, după caz, respectiv cu c</w:t>
      </w:r>
      <w:r>
        <w:rPr>
          <w:rStyle w:val="tli1"/>
          <w:rFonts w:ascii="Arial" w:hAnsi="Arial" w:cs="Arial"/>
          <w:sz w:val="16"/>
          <w:szCs w:val="16"/>
          <w:lang w:val="fr-FR"/>
        </w:rPr>
        <w:t xml:space="preserve">adrul tehnic specializat, care </w:t>
      </w:r>
      <w:r w:rsidR="00207D34">
        <w:rPr>
          <w:rStyle w:val="tli1"/>
          <w:rFonts w:ascii="Arial" w:hAnsi="Arial" w:cs="Arial"/>
          <w:sz w:val="16"/>
          <w:szCs w:val="16"/>
          <w:lang w:val="fr-FR"/>
        </w:rPr>
        <w:t xml:space="preserve">are atribuţii în </w:t>
      </w:r>
      <w:r w:rsidRPr="00030A23">
        <w:rPr>
          <w:rStyle w:val="tli1"/>
          <w:rFonts w:ascii="Arial" w:hAnsi="Arial" w:cs="Arial"/>
          <w:sz w:val="16"/>
          <w:szCs w:val="16"/>
          <w:lang w:val="fr-FR"/>
        </w:rPr>
        <w:t>domeniul apărării împotriva incendiilor, în vederea realizării măsurilor de apărare împotriva incendiilor;</w:t>
      </w:r>
    </w:p>
    <w:p w14:paraId="4EE68D58" w14:textId="77777777" w:rsidR="00D3137D" w:rsidRPr="00030A23" w:rsidRDefault="00D3137D" w:rsidP="005C45A9">
      <w:pPr>
        <w:spacing w:after="0" w:line="240" w:lineRule="auto"/>
        <w:ind w:left="1411" w:hanging="144"/>
        <w:rPr>
          <w:rFonts w:ascii="Arial" w:hAnsi="Arial" w:cs="Arial"/>
          <w:sz w:val="16"/>
          <w:szCs w:val="16"/>
          <w:lang w:val="fr-FR"/>
        </w:rPr>
      </w:pPr>
      <w:r w:rsidRPr="00030A23">
        <w:rPr>
          <w:rFonts w:ascii="Arial" w:hAnsi="Arial" w:cs="Arial"/>
          <w:sz w:val="16"/>
          <w:szCs w:val="16"/>
        </w:rPr>
        <w:t xml:space="preserve">- </w:t>
      </w:r>
      <w:r w:rsidR="00E67157">
        <w:rPr>
          <w:rFonts w:ascii="Arial" w:hAnsi="Arial" w:cs="Arial"/>
          <w:sz w:val="16"/>
          <w:szCs w:val="16"/>
        </w:rPr>
        <w:tab/>
      </w:r>
      <w:hyperlink w:history="1"/>
      <w:r w:rsidRPr="00030A23">
        <w:rPr>
          <w:rFonts w:ascii="Arial" w:hAnsi="Arial" w:cs="Arial"/>
          <w:sz w:val="16"/>
          <w:szCs w:val="16"/>
        </w:rPr>
        <w:t>S</w:t>
      </w:r>
      <w:r w:rsidRPr="00030A23">
        <w:rPr>
          <w:rStyle w:val="tli1"/>
          <w:rFonts w:ascii="Arial" w:hAnsi="Arial" w:cs="Arial"/>
          <w:sz w:val="16"/>
          <w:szCs w:val="16"/>
          <w:lang w:val="fr-FR"/>
        </w:rPr>
        <w:t>ă acţioneze, în conformitate cu procedurile stabilite la locul de muncă, în cazul apariţiei oricărui pericol iminent de incendiu;</w:t>
      </w:r>
    </w:p>
    <w:p w14:paraId="7DC94FB1" w14:textId="77777777" w:rsidR="00D3137D" w:rsidRPr="00030A23" w:rsidRDefault="00D3137D" w:rsidP="005C45A9">
      <w:pPr>
        <w:spacing w:after="0" w:line="240" w:lineRule="auto"/>
        <w:ind w:left="1411" w:hanging="144"/>
        <w:rPr>
          <w:rFonts w:ascii="Arial" w:hAnsi="Arial" w:cs="Arial"/>
          <w:sz w:val="16"/>
          <w:szCs w:val="16"/>
          <w:lang w:val="fr-FR"/>
        </w:rPr>
      </w:pPr>
      <w:r w:rsidRPr="00030A23">
        <w:rPr>
          <w:rFonts w:ascii="Arial" w:hAnsi="Arial" w:cs="Arial"/>
          <w:sz w:val="16"/>
          <w:szCs w:val="16"/>
        </w:rPr>
        <w:t xml:space="preserve">- </w:t>
      </w:r>
      <w:r w:rsidR="00E67157">
        <w:rPr>
          <w:rFonts w:ascii="Arial" w:hAnsi="Arial" w:cs="Arial"/>
          <w:sz w:val="16"/>
          <w:szCs w:val="16"/>
        </w:rPr>
        <w:tab/>
      </w:r>
      <w:hyperlink w:history="1"/>
      <w:r w:rsidRPr="00030A23">
        <w:rPr>
          <w:rFonts w:ascii="Arial" w:hAnsi="Arial" w:cs="Arial"/>
          <w:sz w:val="16"/>
          <w:szCs w:val="16"/>
        </w:rPr>
        <w:t>S</w:t>
      </w:r>
      <w:r w:rsidRPr="00030A23">
        <w:rPr>
          <w:rStyle w:val="tli1"/>
          <w:rFonts w:ascii="Arial" w:hAnsi="Arial" w:cs="Arial"/>
          <w:sz w:val="16"/>
          <w:szCs w:val="16"/>
          <w:lang w:val="fr-FR"/>
        </w:rPr>
        <w:t>ă furnizeze persoanelor abilitate toate datele şi informaţiile de care are cunoştinţă, referitoare la producerea incendiilor.</w:t>
      </w:r>
    </w:p>
    <w:p w14:paraId="2F033AA1" w14:textId="77777777" w:rsidR="00D3137D" w:rsidRDefault="00D3137D" w:rsidP="00D3137D">
      <w:pPr>
        <w:pStyle w:val="BulletMultiLevel"/>
        <w:numPr>
          <w:ilvl w:val="0"/>
          <w:numId w:val="0"/>
        </w:numPr>
        <w:ind w:firstLine="708"/>
        <w:jc w:val="both"/>
        <w:rPr>
          <w:rFonts w:ascii="Arial" w:hAnsi="Arial" w:cs="Arial"/>
          <w:b/>
          <w:sz w:val="16"/>
          <w:szCs w:val="16"/>
          <w:lang w:val="it-IT"/>
        </w:rPr>
      </w:pPr>
      <w:r>
        <w:rPr>
          <w:rFonts w:ascii="Arial" w:hAnsi="Arial" w:cs="Arial"/>
          <w:b/>
          <w:sz w:val="16"/>
          <w:szCs w:val="16"/>
          <w:lang w:val="it-IT"/>
        </w:rPr>
        <w:t>4</w:t>
      </w:r>
      <w:r w:rsidRPr="00C97EA6">
        <w:rPr>
          <w:rFonts w:ascii="Arial" w:hAnsi="Arial" w:cs="Arial"/>
          <w:b/>
          <w:sz w:val="16"/>
          <w:szCs w:val="16"/>
          <w:lang w:val="it-IT"/>
        </w:rPr>
        <w:t>.</w:t>
      </w:r>
      <w:r>
        <w:rPr>
          <w:rFonts w:ascii="Arial" w:hAnsi="Arial" w:cs="Arial"/>
          <w:b/>
          <w:sz w:val="16"/>
          <w:szCs w:val="16"/>
          <w:lang w:val="it-IT"/>
        </w:rPr>
        <w:t>9</w:t>
      </w:r>
      <w:r w:rsidRPr="00C97EA6">
        <w:rPr>
          <w:rFonts w:ascii="Arial" w:hAnsi="Arial" w:cs="Arial"/>
          <w:b/>
          <w:sz w:val="16"/>
          <w:szCs w:val="16"/>
          <w:lang w:val="it-IT"/>
        </w:rPr>
        <w:t>. Privind procedurile de c</w:t>
      </w:r>
      <w:r>
        <w:rPr>
          <w:rFonts w:ascii="Arial" w:hAnsi="Arial" w:cs="Arial"/>
          <w:b/>
          <w:sz w:val="16"/>
          <w:szCs w:val="16"/>
          <w:lang w:val="it-IT"/>
        </w:rPr>
        <w:t>alitate ale firmei ISO 9001</w:t>
      </w:r>
      <w:r w:rsidRPr="00105532">
        <w:rPr>
          <w:rFonts w:ascii="Arial" w:hAnsi="Arial" w:cs="Arial"/>
          <w:b/>
          <w:sz w:val="16"/>
          <w:szCs w:val="16"/>
          <w:lang w:val="it-IT"/>
        </w:rPr>
        <w:t>/200</w:t>
      </w:r>
      <w:r>
        <w:rPr>
          <w:rFonts w:ascii="Arial" w:hAnsi="Arial" w:cs="Arial"/>
          <w:b/>
          <w:sz w:val="16"/>
          <w:szCs w:val="16"/>
          <w:lang w:val="it-IT"/>
        </w:rPr>
        <w:t>8</w:t>
      </w:r>
      <w:r w:rsidRPr="00105532">
        <w:rPr>
          <w:rFonts w:ascii="Arial" w:hAnsi="Arial" w:cs="Arial"/>
          <w:b/>
          <w:sz w:val="16"/>
          <w:szCs w:val="16"/>
          <w:lang w:val="it-IT"/>
        </w:rPr>
        <w:t> :</w:t>
      </w:r>
    </w:p>
    <w:p w14:paraId="29ECF9BF" w14:textId="77777777" w:rsidR="00D3137D" w:rsidRPr="00AF5B4C" w:rsidRDefault="00D3137D" w:rsidP="00E75F46">
      <w:pPr>
        <w:pStyle w:val="BulletMultiLevel"/>
        <w:numPr>
          <w:ilvl w:val="0"/>
          <w:numId w:val="0"/>
        </w:numPr>
        <w:ind w:left="1411" w:hanging="144"/>
        <w:rPr>
          <w:rFonts w:ascii="Arial" w:hAnsi="Arial" w:cs="Arial"/>
          <w:b/>
          <w:sz w:val="16"/>
          <w:szCs w:val="16"/>
          <w:lang w:val="it-IT"/>
        </w:rPr>
      </w:pPr>
      <w:r>
        <w:rPr>
          <w:rFonts w:ascii="Arial" w:hAnsi="Arial" w:cs="Arial"/>
          <w:sz w:val="16"/>
          <w:szCs w:val="16"/>
          <w:lang w:val="it-IT"/>
        </w:rPr>
        <w:t xml:space="preserve">- </w:t>
      </w:r>
      <w:r w:rsidR="00E75F46">
        <w:rPr>
          <w:rFonts w:ascii="Arial" w:hAnsi="Arial" w:cs="Arial"/>
          <w:sz w:val="16"/>
          <w:szCs w:val="16"/>
          <w:lang w:val="it-IT"/>
        </w:rPr>
        <w:tab/>
      </w:r>
      <w:r w:rsidRPr="00AF5B4C">
        <w:rPr>
          <w:rFonts w:ascii="Arial" w:hAnsi="Arial" w:cs="Arial"/>
          <w:sz w:val="16"/>
          <w:szCs w:val="16"/>
        </w:rPr>
        <w:t>Cunoaşte şi respectă documentele Sistemului de management al calităţii aplicabile domeniului său de activitate</w:t>
      </w:r>
      <w:r>
        <w:rPr>
          <w:rFonts w:ascii="Arial" w:hAnsi="Arial" w:cs="Arial"/>
          <w:sz w:val="16"/>
          <w:szCs w:val="16"/>
        </w:rPr>
        <w:t>;</w:t>
      </w:r>
    </w:p>
    <w:p w14:paraId="0335E444" w14:textId="77777777" w:rsidR="00D3137D" w:rsidRPr="00AF5B4C" w:rsidRDefault="00D3137D" w:rsidP="00E75F46">
      <w:pPr>
        <w:pStyle w:val="BulletMultiLevel"/>
        <w:numPr>
          <w:ilvl w:val="0"/>
          <w:numId w:val="0"/>
        </w:numPr>
        <w:ind w:left="1411" w:hanging="144"/>
        <w:rPr>
          <w:rFonts w:ascii="Arial" w:hAnsi="Arial" w:cs="Arial"/>
          <w:sz w:val="16"/>
          <w:szCs w:val="16"/>
        </w:rPr>
      </w:pPr>
      <w:r>
        <w:rPr>
          <w:rFonts w:ascii="Arial" w:hAnsi="Arial" w:cs="Arial"/>
          <w:sz w:val="16"/>
          <w:szCs w:val="16"/>
        </w:rPr>
        <w:t xml:space="preserve">- </w:t>
      </w:r>
      <w:r w:rsidR="00E75F46">
        <w:rPr>
          <w:rFonts w:ascii="Arial" w:hAnsi="Arial" w:cs="Arial"/>
          <w:sz w:val="16"/>
          <w:szCs w:val="16"/>
        </w:rPr>
        <w:tab/>
      </w:r>
      <w:r w:rsidRPr="00AF5B4C">
        <w:rPr>
          <w:rFonts w:ascii="Arial" w:hAnsi="Arial" w:cs="Arial"/>
          <w:sz w:val="16"/>
          <w:szCs w:val="16"/>
        </w:rPr>
        <w:t xml:space="preserve">Cunoaşte Obiectivele calităţii (strategice), participă la realizarea Obiectivelor pe termen lung şi scurt şi a acţiunilor </w:t>
      </w:r>
      <w:r w:rsidR="00E75F46">
        <w:rPr>
          <w:rFonts w:ascii="Arial" w:hAnsi="Arial" w:cs="Arial"/>
          <w:sz w:val="16"/>
          <w:szCs w:val="16"/>
        </w:rPr>
        <w:t xml:space="preserve">                         </w:t>
      </w:r>
      <w:r w:rsidRPr="00AF5B4C">
        <w:rPr>
          <w:rFonts w:ascii="Arial" w:hAnsi="Arial" w:cs="Arial"/>
          <w:sz w:val="16"/>
          <w:szCs w:val="16"/>
        </w:rPr>
        <w:t>necesare realizării acestora, în funcţie de responsabilităţile desemna</w:t>
      </w:r>
      <w:r>
        <w:rPr>
          <w:rFonts w:ascii="Arial" w:hAnsi="Arial" w:cs="Arial"/>
          <w:sz w:val="16"/>
          <w:szCs w:val="16"/>
        </w:rPr>
        <w:t>te de către Directorul executiv;</w:t>
      </w:r>
    </w:p>
    <w:p w14:paraId="4582A9F1" w14:textId="77777777" w:rsidR="00D3137D" w:rsidRPr="00AF5B4C" w:rsidRDefault="00D3137D" w:rsidP="00E75F46">
      <w:pPr>
        <w:pStyle w:val="BulletMultiLevel"/>
        <w:numPr>
          <w:ilvl w:val="0"/>
          <w:numId w:val="0"/>
        </w:numPr>
        <w:ind w:left="1411" w:hanging="144"/>
        <w:rPr>
          <w:rFonts w:ascii="Arial" w:hAnsi="Arial" w:cs="Arial"/>
          <w:sz w:val="16"/>
          <w:szCs w:val="16"/>
        </w:rPr>
      </w:pPr>
      <w:r>
        <w:rPr>
          <w:rFonts w:ascii="Arial" w:hAnsi="Arial" w:cs="Arial"/>
          <w:sz w:val="16"/>
          <w:szCs w:val="16"/>
        </w:rPr>
        <w:t xml:space="preserve">- </w:t>
      </w:r>
      <w:r w:rsidR="00E75F46">
        <w:rPr>
          <w:rFonts w:ascii="Arial" w:hAnsi="Arial" w:cs="Arial"/>
          <w:sz w:val="16"/>
          <w:szCs w:val="16"/>
        </w:rPr>
        <w:tab/>
      </w:r>
      <w:r w:rsidRPr="00AF5B4C">
        <w:rPr>
          <w:rFonts w:ascii="Arial" w:hAnsi="Arial" w:cs="Arial"/>
          <w:sz w:val="16"/>
          <w:szCs w:val="16"/>
        </w:rPr>
        <w:t>Iniţiază şi/sau aplică acţiunile de modificare/actualizare a documentelor sistemului de management al calităţii în funcţie de situaţiile concrete ale activităţii pe care o des</w:t>
      </w:r>
      <w:r>
        <w:rPr>
          <w:rFonts w:ascii="Arial" w:hAnsi="Arial" w:cs="Arial"/>
          <w:sz w:val="16"/>
          <w:szCs w:val="16"/>
        </w:rPr>
        <w:t>făşoară;</w:t>
      </w:r>
    </w:p>
    <w:p w14:paraId="40BE66F5" w14:textId="77777777" w:rsidR="00D3137D" w:rsidRPr="00AF5B4C" w:rsidRDefault="00D3137D" w:rsidP="00E75F46">
      <w:pPr>
        <w:pStyle w:val="BulletMultiLevel"/>
        <w:numPr>
          <w:ilvl w:val="0"/>
          <w:numId w:val="0"/>
        </w:numPr>
        <w:ind w:left="1411" w:hanging="144"/>
        <w:rPr>
          <w:rFonts w:ascii="Arial" w:hAnsi="Arial" w:cs="Arial"/>
          <w:sz w:val="16"/>
          <w:szCs w:val="16"/>
        </w:rPr>
      </w:pPr>
      <w:r>
        <w:rPr>
          <w:rFonts w:ascii="Arial" w:hAnsi="Arial" w:cs="Arial"/>
          <w:sz w:val="16"/>
          <w:szCs w:val="16"/>
        </w:rPr>
        <w:t xml:space="preserve">- </w:t>
      </w:r>
      <w:r w:rsidR="00E75F46">
        <w:rPr>
          <w:rFonts w:ascii="Arial" w:hAnsi="Arial" w:cs="Arial"/>
          <w:sz w:val="16"/>
          <w:szCs w:val="16"/>
        </w:rPr>
        <w:tab/>
      </w:r>
      <w:r w:rsidRPr="00AF5B4C">
        <w:rPr>
          <w:rFonts w:ascii="Arial" w:hAnsi="Arial" w:cs="Arial"/>
          <w:sz w:val="16"/>
          <w:szCs w:val="16"/>
        </w:rPr>
        <w:t>Stabil</w:t>
      </w:r>
      <w:r>
        <w:rPr>
          <w:rFonts w:ascii="Arial" w:hAnsi="Arial" w:cs="Arial"/>
          <w:sz w:val="16"/>
          <w:szCs w:val="16"/>
        </w:rPr>
        <w:t>eşte necesitatea şi elaborează i</w:t>
      </w:r>
      <w:r w:rsidRPr="00AF5B4C">
        <w:rPr>
          <w:rFonts w:ascii="Arial" w:hAnsi="Arial" w:cs="Arial"/>
          <w:sz w:val="16"/>
          <w:szCs w:val="16"/>
        </w:rPr>
        <w:t>nstrucţiuni de lucru prin care reglementează activitatea care se desfăşoa</w:t>
      </w:r>
      <w:r w:rsidR="001F7FF6">
        <w:rPr>
          <w:rFonts w:ascii="Arial" w:hAnsi="Arial" w:cs="Arial"/>
          <w:sz w:val="16"/>
          <w:szCs w:val="16"/>
        </w:rPr>
        <w:t xml:space="preserve">ră în </w:t>
      </w:r>
      <w:r>
        <w:rPr>
          <w:rFonts w:ascii="Arial" w:hAnsi="Arial" w:cs="Arial"/>
          <w:sz w:val="16"/>
          <w:szCs w:val="16"/>
        </w:rPr>
        <w:t>domeniul de care răspunde;</w:t>
      </w:r>
    </w:p>
    <w:p w14:paraId="63809EC4" w14:textId="77777777" w:rsidR="00D3137D" w:rsidRPr="00AF5B4C" w:rsidRDefault="00D3137D" w:rsidP="00E75F46">
      <w:pPr>
        <w:pStyle w:val="BulletMultiLevel"/>
        <w:numPr>
          <w:ilvl w:val="0"/>
          <w:numId w:val="0"/>
        </w:numPr>
        <w:ind w:left="1411" w:hanging="144"/>
        <w:rPr>
          <w:rFonts w:ascii="Arial" w:hAnsi="Arial" w:cs="Arial"/>
          <w:sz w:val="16"/>
          <w:szCs w:val="16"/>
        </w:rPr>
      </w:pPr>
      <w:r>
        <w:rPr>
          <w:rFonts w:ascii="Arial" w:hAnsi="Arial" w:cs="Arial"/>
          <w:sz w:val="16"/>
          <w:szCs w:val="16"/>
        </w:rPr>
        <w:t xml:space="preserve">- </w:t>
      </w:r>
      <w:r w:rsidR="00E75F46">
        <w:rPr>
          <w:rFonts w:ascii="Arial" w:hAnsi="Arial" w:cs="Arial"/>
          <w:sz w:val="16"/>
          <w:szCs w:val="16"/>
        </w:rPr>
        <w:tab/>
      </w:r>
      <w:r w:rsidRPr="00AF5B4C">
        <w:rPr>
          <w:rFonts w:ascii="Arial" w:hAnsi="Arial" w:cs="Arial"/>
          <w:sz w:val="16"/>
          <w:szCs w:val="16"/>
        </w:rPr>
        <w:t>Efectuează propuneri pentru instruiri</w:t>
      </w:r>
      <w:r>
        <w:rPr>
          <w:rFonts w:ascii="Arial" w:hAnsi="Arial" w:cs="Arial"/>
          <w:sz w:val="16"/>
          <w:szCs w:val="16"/>
        </w:rPr>
        <w:t>;</w:t>
      </w:r>
    </w:p>
    <w:p w14:paraId="5857B645" w14:textId="77777777" w:rsidR="00D3137D" w:rsidRPr="00AF5B4C" w:rsidRDefault="00D3137D" w:rsidP="00E75F46">
      <w:pPr>
        <w:pStyle w:val="BulletMultiLevel"/>
        <w:numPr>
          <w:ilvl w:val="0"/>
          <w:numId w:val="0"/>
        </w:numPr>
        <w:ind w:left="1411" w:hanging="144"/>
        <w:rPr>
          <w:rFonts w:ascii="Arial" w:hAnsi="Arial" w:cs="Arial"/>
          <w:sz w:val="16"/>
          <w:szCs w:val="16"/>
        </w:rPr>
      </w:pPr>
      <w:r>
        <w:rPr>
          <w:rFonts w:ascii="Arial" w:hAnsi="Arial" w:cs="Arial"/>
          <w:sz w:val="16"/>
          <w:szCs w:val="16"/>
        </w:rPr>
        <w:t xml:space="preserve">- </w:t>
      </w:r>
      <w:r w:rsidR="00E75F46">
        <w:rPr>
          <w:rFonts w:ascii="Arial" w:hAnsi="Arial" w:cs="Arial"/>
          <w:sz w:val="16"/>
          <w:szCs w:val="16"/>
        </w:rPr>
        <w:tab/>
      </w:r>
      <w:r w:rsidRPr="00AF5B4C">
        <w:rPr>
          <w:rFonts w:ascii="Arial" w:hAnsi="Arial" w:cs="Arial"/>
          <w:sz w:val="16"/>
          <w:szCs w:val="16"/>
        </w:rPr>
        <w:t xml:space="preserve">Predă </w:t>
      </w:r>
      <w:r>
        <w:rPr>
          <w:rFonts w:ascii="Arial" w:hAnsi="Arial" w:cs="Arial"/>
          <w:sz w:val="16"/>
          <w:szCs w:val="16"/>
        </w:rPr>
        <w:t>departamentului Resurse Umane</w:t>
      </w:r>
      <w:r w:rsidRPr="00AF5B4C">
        <w:rPr>
          <w:rFonts w:ascii="Arial" w:hAnsi="Arial" w:cs="Arial"/>
          <w:sz w:val="16"/>
          <w:szCs w:val="16"/>
        </w:rPr>
        <w:t xml:space="preserve"> dovezile instruirilor la care a parti</w:t>
      </w:r>
      <w:r>
        <w:rPr>
          <w:rFonts w:ascii="Arial" w:hAnsi="Arial" w:cs="Arial"/>
          <w:sz w:val="16"/>
          <w:szCs w:val="16"/>
        </w:rPr>
        <w:t>cipat sau pe care le-a efectuat;</w:t>
      </w:r>
    </w:p>
    <w:p w14:paraId="37F85294" w14:textId="77777777" w:rsidR="00D3137D" w:rsidRPr="00AF5B4C" w:rsidRDefault="00E75F46" w:rsidP="00E75F46">
      <w:pPr>
        <w:pStyle w:val="BulletMultiLevel"/>
        <w:numPr>
          <w:ilvl w:val="0"/>
          <w:numId w:val="0"/>
        </w:numPr>
        <w:ind w:left="1411" w:hanging="144"/>
        <w:rPr>
          <w:rFonts w:ascii="Arial" w:hAnsi="Arial" w:cs="Arial"/>
          <w:sz w:val="16"/>
          <w:szCs w:val="16"/>
        </w:rPr>
      </w:pPr>
      <w:r>
        <w:rPr>
          <w:rFonts w:ascii="Arial" w:hAnsi="Arial" w:cs="Arial"/>
          <w:sz w:val="16"/>
          <w:szCs w:val="16"/>
        </w:rPr>
        <w:t>-</w:t>
      </w:r>
      <w:r>
        <w:rPr>
          <w:rFonts w:ascii="Arial" w:hAnsi="Arial" w:cs="Arial"/>
          <w:sz w:val="16"/>
          <w:szCs w:val="16"/>
        </w:rPr>
        <w:tab/>
      </w:r>
      <w:r w:rsidR="00D3137D" w:rsidRPr="00AF5B4C">
        <w:rPr>
          <w:rFonts w:ascii="Arial" w:hAnsi="Arial" w:cs="Arial"/>
          <w:sz w:val="16"/>
          <w:szCs w:val="16"/>
        </w:rPr>
        <w:t>Cunoaşte legislaţia aplicabilă domeniului său de activitate şi informează funcţi</w:t>
      </w:r>
      <w:r>
        <w:rPr>
          <w:rFonts w:ascii="Arial" w:hAnsi="Arial" w:cs="Arial"/>
          <w:sz w:val="16"/>
          <w:szCs w:val="16"/>
        </w:rPr>
        <w:t xml:space="preserve">ile implicate despre conţinutul </w:t>
      </w:r>
      <w:r w:rsidR="00D3137D" w:rsidRPr="00AF5B4C">
        <w:rPr>
          <w:rFonts w:ascii="Arial" w:hAnsi="Arial" w:cs="Arial"/>
          <w:sz w:val="16"/>
          <w:szCs w:val="16"/>
        </w:rPr>
        <w:t>acestora</w:t>
      </w:r>
      <w:r w:rsidR="00D3137D">
        <w:rPr>
          <w:rFonts w:ascii="Arial" w:hAnsi="Arial" w:cs="Arial"/>
          <w:sz w:val="16"/>
          <w:szCs w:val="16"/>
        </w:rPr>
        <w:t xml:space="preserve"> </w:t>
      </w:r>
      <w:r w:rsidR="00D3137D" w:rsidRPr="00AF5B4C">
        <w:rPr>
          <w:rFonts w:ascii="Arial" w:hAnsi="Arial" w:cs="Arial"/>
          <w:sz w:val="16"/>
          <w:szCs w:val="16"/>
        </w:rPr>
        <w:t>prin difuzare de copii ale documentelor l</w:t>
      </w:r>
      <w:r w:rsidR="00D3137D">
        <w:rPr>
          <w:rFonts w:ascii="Arial" w:hAnsi="Arial" w:cs="Arial"/>
          <w:sz w:val="16"/>
          <w:szCs w:val="16"/>
        </w:rPr>
        <w:t>egislative sau instruire);</w:t>
      </w:r>
    </w:p>
    <w:p w14:paraId="4C84C59E" w14:textId="77777777" w:rsidR="00D3137D" w:rsidRDefault="00E75F46" w:rsidP="00E75F46">
      <w:pPr>
        <w:pStyle w:val="BulletMultiLevel"/>
        <w:numPr>
          <w:ilvl w:val="0"/>
          <w:numId w:val="0"/>
        </w:numPr>
        <w:ind w:left="1260"/>
        <w:rPr>
          <w:rFonts w:ascii="Arial" w:hAnsi="Arial" w:cs="Arial"/>
          <w:sz w:val="16"/>
          <w:szCs w:val="16"/>
        </w:rPr>
      </w:pPr>
      <w:r>
        <w:rPr>
          <w:rFonts w:ascii="Arial" w:hAnsi="Arial" w:cs="Arial"/>
          <w:sz w:val="16"/>
          <w:szCs w:val="16"/>
        </w:rPr>
        <w:lastRenderedPageBreak/>
        <w:t xml:space="preserve">-  </w:t>
      </w:r>
      <w:r w:rsidR="00D3137D" w:rsidRPr="00AF5B4C">
        <w:rPr>
          <w:rFonts w:ascii="Arial" w:hAnsi="Arial" w:cs="Arial"/>
          <w:sz w:val="16"/>
          <w:szCs w:val="16"/>
        </w:rPr>
        <w:t>Ţine la zi evidenţa documentelor externe pe care le utilizează şi se asigură de actualitatea acestora.</w:t>
      </w:r>
    </w:p>
    <w:p w14:paraId="1C9E0DAD" w14:textId="77777777" w:rsidR="00EA0520" w:rsidRPr="001A5837" w:rsidRDefault="00EA0520" w:rsidP="00E75F46">
      <w:pPr>
        <w:pStyle w:val="BulletMultiLevel"/>
        <w:numPr>
          <w:ilvl w:val="0"/>
          <w:numId w:val="0"/>
        </w:numPr>
        <w:ind w:left="1260"/>
        <w:rPr>
          <w:rFonts w:ascii="Arial" w:hAnsi="Arial" w:cs="Arial"/>
          <w:sz w:val="16"/>
          <w:szCs w:val="16"/>
        </w:rPr>
      </w:pPr>
    </w:p>
    <w:p w14:paraId="767F6010" w14:textId="77777777" w:rsidR="00D3137D" w:rsidRPr="00902965" w:rsidRDefault="00D3137D" w:rsidP="00D3137D">
      <w:pPr>
        <w:pStyle w:val="BulletMultiLevel"/>
        <w:numPr>
          <w:ilvl w:val="0"/>
          <w:numId w:val="0"/>
        </w:numPr>
        <w:ind w:left="1260"/>
        <w:rPr>
          <w:rFonts w:ascii="Arial" w:hAnsi="Arial" w:cs="Arial"/>
          <w:b/>
          <w:sz w:val="16"/>
          <w:szCs w:val="16"/>
          <w:lang w:val="it-IT"/>
        </w:rPr>
      </w:pPr>
    </w:p>
    <w:p w14:paraId="0F954B30" w14:textId="77777777" w:rsidR="00BB485D" w:rsidRPr="00EA0520" w:rsidRDefault="00D3137D" w:rsidP="00EA0520">
      <w:pPr>
        <w:numPr>
          <w:ilvl w:val="0"/>
          <w:numId w:val="25"/>
        </w:numPr>
        <w:spacing w:after="0" w:line="240" w:lineRule="auto"/>
        <w:jc w:val="both"/>
        <w:rPr>
          <w:rFonts w:ascii="Arial" w:hAnsi="Arial" w:cs="Arial"/>
          <w:b/>
          <w:sz w:val="16"/>
          <w:szCs w:val="16"/>
        </w:rPr>
      </w:pPr>
      <w:r w:rsidRPr="00EA0520">
        <w:rPr>
          <w:rFonts w:ascii="Arial" w:hAnsi="Arial" w:cs="Arial"/>
          <w:b/>
          <w:sz w:val="16"/>
          <w:szCs w:val="16"/>
          <w:lang w:val="it-IT"/>
        </w:rPr>
        <w:t>Atribuţiile</w:t>
      </w:r>
      <w:r w:rsidR="007425D6" w:rsidRPr="00EA0520">
        <w:rPr>
          <w:rFonts w:ascii="Arial" w:hAnsi="Arial" w:cs="Arial"/>
          <w:b/>
          <w:sz w:val="16"/>
          <w:szCs w:val="16"/>
          <w:lang w:val="it-IT"/>
        </w:rPr>
        <w:t xml:space="preserve">  şi sarcinile asociate postului</w:t>
      </w:r>
      <w:r w:rsidRPr="00EA0520">
        <w:rPr>
          <w:rFonts w:ascii="Arial" w:hAnsi="Arial" w:cs="Arial"/>
          <w:b/>
          <w:sz w:val="16"/>
          <w:szCs w:val="16"/>
          <w:lang w:val="it-IT"/>
        </w:rPr>
        <w:t xml:space="preserve">    </w:t>
      </w:r>
    </w:p>
    <w:p w14:paraId="6D723033" w14:textId="77777777" w:rsidR="00D3137D" w:rsidRPr="007425D6" w:rsidRDefault="00D3137D" w:rsidP="00BB485D">
      <w:pPr>
        <w:spacing w:after="0" w:line="240" w:lineRule="auto"/>
        <w:ind w:left="720"/>
        <w:jc w:val="both"/>
        <w:rPr>
          <w:rFonts w:ascii="Arial" w:hAnsi="Arial" w:cs="Arial"/>
          <w:b/>
          <w:sz w:val="16"/>
          <w:szCs w:val="16"/>
        </w:rPr>
      </w:pPr>
      <w:r w:rsidRPr="007425D6">
        <w:rPr>
          <w:rFonts w:ascii="Arial" w:hAnsi="Arial" w:cs="Arial"/>
          <w:b/>
          <w:sz w:val="16"/>
          <w:szCs w:val="16"/>
          <w:lang w:val="it-IT"/>
        </w:rPr>
        <w:t xml:space="preserve">  </w:t>
      </w:r>
    </w:p>
    <w:tbl>
      <w:tblPr>
        <w:tblW w:w="99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0"/>
      </w:tblGrid>
      <w:tr w:rsidR="00D3137D" w:rsidRPr="00CB4FAA" w14:paraId="0BA857D3" w14:textId="77777777" w:rsidTr="00E75F46">
        <w:tc>
          <w:tcPr>
            <w:tcW w:w="9900" w:type="dxa"/>
          </w:tcPr>
          <w:p w14:paraId="50B00478" w14:textId="77777777" w:rsidR="00D3137D" w:rsidRPr="00CB4FAA" w:rsidRDefault="00D3137D" w:rsidP="00D3137D">
            <w:pPr>
              <w:pStyle w:val="BulletMultiLevel"/>
              <w:numPr>
                <w:ilvl w:val="0"/>
                <w:numId w:val="0"/>
              </w:numPr>
              <w:jc w:val="both"/>
              <w:rPr>
                <w:rFonts w:ascii="Arial" w:hAnsi="Arial" w:cs="Arial"/>
                <w:b/>
                <w:sz w:val="16"/>
                <w:szCs w:val="16"/>
                <w:lang w:val="fr-FR"/>
              </w:rPr>
            </w:pPr>
            <w:r w:rsidRPr="00CB4FAA">
              <w:rPr>
                <w:rFonts w:ascii="Arial" w:hAnsi="Arial" w:cs="Arial"/>
                <w:b/>
                <w:sz w:val="16"/>
                <w:szCs w:val="16"/>
                <w:lang w:val="fr-FR"/>
              </w:rPr>
              <w:t>Sarcini si atributii</w:t>
            </w:r>
          </w:p>
        </w:tc>
      </w:tr>
      <w:tr w:rsidR="00D3137D" w:rsidRPr="00973F31" w14:paraId="64CD9308" w14:textId="77777777" w:rsidTr="00E75F46">
        <w:tc>
          <w:tcPr>
            <w:tcW w:w="9900" w:type="dxa"/>
          </w:tcPr>
          <w:p w14:paraId="543DE02A" w14:textId="77777777" w:rsidR="00D3137D" w:rsidRPr="00A73D44" w:rsidRDefault="00A3209A" w:rsidP="00A73D44">
            <w:pPr>
              <w:tabs>
                <w:tab w:val="left" w:pos="426"/>
              </w:tabs>
              <w:spacing w:after="0" w:line="240" w:lineRule="auto"/>
              <w:rPr>
                <w:rFonts w:ascii="Arial" w:hAnsi="Arial" w:cs="Arial"/>
                <w:iCs/>
                <w:color w:val="000000" w:themeColor="text1"/>
                <w:sz w:val="16"/>
                <w:szCs w:val="16"/>
              </w:rPr>
            </w:pPr>
            <w:r w:rsidRPr="00A73D44">
              <w:rPr>
                <w:rFonts w:ascii="Arial" w:eastAsia="Times New Roman" w:hAnsi="Arial" w:cs="Arial"/>
                <w:sz w:val="16"/>
                <w:szCs w:val="16"/>
                <w:lang w:val="fr-FR"/>
              </w:rPr>
              <w:t>Analizeaz</w:t>
            </w:r>
            <w:r w:rsidR="00A73D44">
              <w:rPr>
                <w:rFonts w:ascii="Arial" w:eastAsia="Times New Roman" w:hAnsi="Arial" w:cs="Arial"/>
                <w:sz w:val="16"/>
                <w:szCs w:val="16"/>
                <w:lang w:val="fr-FR"/>
              </w:rPr>
              <w:t>ă</w:t>
            </w:r>
            <w:r w:rsidRPr="00A73D44">
              <w:rPr>
                <w:rFonts w:ascii="Arial" w:eastAsia="Times New Roman" w:hAnsi="Arial" w:cs="Arial"/>
                <w:sz w:val="16"/>
                <w:szCs w:val="16"/>
                <w:lang w:val="fr-FR"/>
              </w:rPr>
              <w:t xml:space="preserve"> problema, identifică fluxul de informaţii, procedurile/procesele, precum şi relaţ</w:t>
            </w:r>
            <w:r w:rsidR="00DE729E" w:rsidRPr="00A73D44">
              <w:rPr>
                <w:rFonts w:ascii="Arial" w:eastAsia="Times New Roman" w:hAnsi="Arial" w:cs="Arial"/>
                <w:sz w:val="16"/>
                <w:szCs w:val="16"/>
                <w:lang w:val="fr-FR"/>
              </w:rPr>
              <w:t>iile cu alte probleme de sistem</w:t>
            </w:r>
          </w:p>
        </w:tc>
      </w:tr>
      <w:tr w:rsidR="00D3137D" w:rsidRPr="00973F31" w14:paraId="2045722B" w14:textId="77777777" w:rsidTr="00E75F46">
        <w:tc>
          <w:tcPr>
            <w:tcW w:w="9900" w:type="dxa"/>
          </w:tcPr>
          <w:p w14:paraId="3D8E89B3" w14:textId="77777777" w:rsidR="00D3137D" w:rsidRPr="00A73D44" w:rsidRDefault="00A3209A" w:rsidP="00A3209A">
            <w:pPr>
              <w:tabs>
                <w:tab w:val="left" w:pos="426"/>
              </w:tabs>
              <w:spacing w:after="0" w:line="240" w:lineRule="auto"/>
              <w:rPr>
                <w:rFonts w:ascii="Arial" w:hAnsi="Arial" w:cs="Arial"/>
                <w:iCs/>
                <w:color w:val="000000" w:themeColor="text1"/>
                <w:sz w:val="16"/>
                <w:szCs w:val="16"/>
              </w:rPr>
            </w:pPr>
            <w:r w:rsidRPr="00A73D44">
              <w:rPr>
                <w:rFonts w:ascii="Arial" w:eastAsia="Times New Roman" w:hAnsi="Arial" w:cs="Arial"/>
                <w:sz w:val="16"/>
                <w:szCs w:val="16"/>
                <w:lang w:val="fr-FR"/>
              </w:rPr>
              <w:t>Proiectează programul/aplicaţ</w:t>
            </w:r>
            <w:r w:rsidR="00DE729E" w:rsidRPr="00A73D44">
              <w:rPr>
                <w:rFonts w:ascii="Arial" w:eastAsia="Times New Roman" w:hAnsi="Arial" w:cs="Arial"/>
                <w:sz w:val="16"/>
                <w:szCs w:val="16"/>
                <w:lang w:val="fr-FR"/>
              </w:rPr>
              <w:t>ia</w:t>
            </w:r>
          </w:p>
        </w:tc>
      </w:tr>
      <w:tr w:rsidR="00D3137D" w:rsidRPr="00973F31" w14:paraId="752781BD" w14:textId="77777777" w:rsidTr="00E75F46">
        <w:tc>
          <w:tcPr>
            <w:tcW w:w="9900" w:type="dxa"/>
          </w:tcPr>
          <w:p w14:paraId="2339A2CE" w14:textId="77777777" w:rsidR="00D3137D" w:rsidRPr="00A73D44" w:rsidRDefault="00A3209A" w:rsidP="00A3209A">
            <w:pPr>
              <w:tabs>
                <w:tab w:val="left" w:pos="426"/>
              </w:tabs>
              <w:spacing w:after="0" w:line="240" w:lineRule="auto"/>
              <w:rPr>
                <w:rFonts w:ascii="Arial" w:hAnsi="Arial" w:cs="Arial"/>
                <w:i/>
                <w:iCs/>
                <w:color w:val="000000" w:themeColor="text1"/>
                <w:sz w:val="16"/>
                <w:szCs w:val="16"/>
              </w:rPr>
            </w:pPr>
            <w:r w:rsidRPr="00A73D44">
              <w:rPr>
                <w:rFonts w:ascii="Arial" w:eastAsia="Times New Roman" w:hAnsi="Arial" w:cs="Arial"/>
                <w:sz w:val="16"/>
                <w:szCs w:val="16"/>
                <w:lang w:val="fr-FR"/>
              </w:rPr>
              <w:t>Elaborează</w:t>
            </w:r>
            <w:r w:rsidR="00DE729E" w:rsidRPr="00A73D44">
              <w:rPr>
                <w:rFonts w:ascii="Arial" w:eastAsia="Times New Roman" w:hAnsi="Arial" w:cs="Arial"/>
                <w:sz w:val="16"/>
                <w:szCs w:val="16"/>
                <w:lang w:val="fr-FR"/>
              </w:rPr>
              <w:t xml:space="preserve"> algoritmul programului</w:t>
            </w:r>
          </w:p>
        </w:tc>
      </w:tr>
      <w:tr w:rsidR="00440C14" w:rsidRPr="00973F31" w14:paraId="7F19F46A" w14:textId="77777777" w:rsidTr="00E75F46">
        <w:tc>
          <w:tcPr>
            <w:tcW w:w="9900" w:type="dxa"/>
          </w:tcPr>
          <w:p w14:paraId="07A925C0" w14:textId="77777777" w:rsidR="00440C14" w:rsidRPr="00A73D44" w:rsidRDefault="00DE729E" w:rsidP="00DE729E">
            <w:pPr>
              <w:tabs>
                <w:tab w:val="left" w:pos="426"/>
              </w:tabs>
              <w:spacing w:after="0" w:line="240" w:lineRule="auto"/>
              <w:rPr>
                <w:rFonts w:ascii="Arial" w:hAnsi="Arial" w:cs="Arial"/>
                <w:iCs/>
                <w:color w:val="000000" w:themeColor="text1"/>
                <w:sz w:val="16"/>
                <w:szCs w:val="16"/>
              </w:rPr>
            </w:pPr>
            <w:r w:rsidRPr="00A73D44">
              <w:rPr>
                <w:rFonts w:ascii="Arial" w:eastAsia="Times New Roman" w:hAnsi="Arial" w:cs="Arial"/>
                <w:sz w:val="16"/>
                <w:szCs w:val="16"/>
                <w:lang w:val="fr-FR"/>
              </w:rPr>
              <w:t>Elaborează (scrie, codifică) programe sau module de program în limbajul de programare necesar </w:t>
            </w:r>
          </w:p>
        </w:tc>
      </w:tr>
      <w:tr w:rsidR="00440C14" w:rsidRPr="00973F31" w14:paraId="3BC887B2" w14:textId="77777777" w:rsidTr="00E75F46">
        <w:tc>
          <w:tcPr>
            <w:tcW w:w="9900" w:type="dxa"/>
          </w:tcPr>
          <w:p w14:paraId="21C27328" w14:textId="77777777" w:rsidR="00440C14" w:rsidRPr="00A73D44" w:rsidRDefault="00DE729E" w:rsidP="00DE729E">
            <w:pPr>
              <w:tabs>
                <w:tab w:val="left" w:pos="426"/>
              </w:tabs>
              <w:spacing w:after="0" w:line="240" w:lineRule="auto"/>
              <w:rPr>
                <w:rFonts w:ascii="Arial" w:hAnsi="Arial" w:cs="Arial"/>
                <w:iCs/>
                <w:color w:val="000000" w:themeColor="text1"/>
                <w:sz w:val="16"/>
                <w:szCs w:val="16"/>
              </w:rPr>
            </w:pPr>
            <w:r w:rsidRPr="00A73D44">
              <w:rPr>
                <w:rFonts w:ascii="Arial" w:eastAsia="Times New Roman" w:hAnsi="Arial" w:cs="Arial"/>
                <w:sz w:val="16"/>
                <w:szCs w:val="16"/>
                <w:lang w:val="fr-FR"/>
              </w:rPr>
              <w:t>Salvează periodic şi in situaţii critice programele şi datele de test; păstreaza copiile  de siguranţă ale programelor/datelor salvate</w:t>
            </w:r>
          </w:p>
        </w:tc>
      </w:tr>
      <w:tr w:rsidR="000A4254" w:rsidRPr="00973F31" w14:paraId="07F91C05" w14:textId="77777777" w:rsidTr="00E75F46">
        <w:tc>
          <w:tcPr>
            <w:tcW w:w="9900" w:type="dxa"/>
          </w:tcPr>
          <w:p w14:paraId="170A7A0E" w14:textId="77777777" w:rsidR="000A4254" w:rsidRPr="000A4254" w:rsidRDefault="000A4254" w:rsidP="000A4254">
            <w:pPr>
              <w:tabs>
                <w:tab w:val="left" w:pos="426"/>
              </w:tabs>
              <w:spacing w:after="0" w:line="240" w:lineRule="auto"/>
              <w:rPr>
                <w:rFonts w:ascii="Arial" w:eastAsia="Times New Roman" w:hAnsi="Arial" w:cs="Arial"/>
                <w:sz w:val="16"/>
                <w:szCs w:val="16"/>
                <w:lang w:val="fr-FR"/>
              </w:rPr>
            </w:pPr>
            <w:r>
              <w:rPr>
                <w:rFonts w:ascii="Arial" w:eastAsia="Times New Roman" w:hAnsi="Arial" w:cs="Arial"/>
                <w:sz w:val="16"/>
                <w:szCs w:val="16"/>
                <w:lang w:val="fr-FR"/>
              </w:rPr>
              <w:t>Cooperează</w:t>
            </w:r>
            <w:r w:rsidRPr="000A4254">
              <w:rPr>
                <w:rFonts w:ascii="Arial" w:eastAsia="Times New Roman" w:hAnsi="Arial" w:cs="Arial"/>
                <w:sz w:val="16"/>
                <w:szCs w:val="16"/>
                <w:lang w:val="fr-FR"/>
              </w:rPr>
              <w:t xml:space="preserve"> cu beneficiarii sau cu reprezentan</w:t>
            </w:r>
            <w:r>
              <w:rPr>
                <w:rFonts w:ascii="Arial" w:eastAsia="Times New Roman" w:hAnsi="Arial" w:cs="Arial"/>
                <w:sz w:val="16"/>
                <w:szCs w:val="16"/>
                <w:lang w:val="fr-FR"/>
              </w:rPr>
              <w:t>ţii potenţialilor clienţ</w:t>
            </w:r>
            <w:r w:rsidRPr="000A4254">
              <w:rPr>
                <w:rFonts w:ascii="Arial" w:eastAsia="Times New Roman" w:hAnsi="Arial" w:cs="Arial"/>
                <w:sz w:val="16"/>
                <w:szCs w:val="16"/>
                <w:lang w:val="fr-FR"/>
              </w:rPr>
              <w:t>i pentru g</w:t>
            </w:r>
            <w:r>
              <w:rPr>
                <w:rFonts w:ascii="Arial" w:eastAsia="Times New Roman" w:hAnsi="Arial" w:cs="Arial"/>
                <w:sz w:val="16"/>
                <w:szCs w:val="16"/>
                <w:lang w:val="fr-FR"/>
              </w:rPr>
              <w:t>ăsirea soluţ</w:t>
            </w:r>
            <w:r w:rsidRPr="000A4254">
              <w:rPr>
                <w:rFonts w:ascii="Arial" w:eastAsia="Times New Roman" w:hAnsi="Arial" w:cs="Arial"/>
                <w:sz w:val="16"/>
                <w:szCs w:val="16"/>
                <w:lang w:val="fr-FR"/>
              </w:rPr>
              <w:t>iei care sa fie conform</w:t>
            </w:r>
            <w:r>
              <w:rPr>
                <w:rFonts w:ascii="Arial" w:eastAsia="Times New Roman" w:hAnsi="Arial" w:cs="Arial"/>
                <w:sz w:val="16"/>
                <w:szCs w:val="16"/>
                <w:lang w:val="fr-FR"/>
              </w:rPr>
              <w:t>ă cu cerinţ</w:t>
            </w:r>
            <w:r w:rsidRPr="000A4254">
              <w:rPr>
                <w:rFonts w:ascii="Arial" w:eastAsia="Times New Roman" w:hAnsi="Arial" w:cs="Arial"/>
                <w:sz w:val="16"/>
                <w:szCs w:val="16"/>
                <w:lang w:val="fr-FR"/>
              </w:rPr>
              <w:t xml:space="preserve">ele si </w:t>
            </w:r>
            <w:r>
              <w:rPr>
                <w:rFonts w:ascii="Arial" w:eastAsia="Times New Roman" w:hAnsi="Arial" w:cs="Arial"/>
                <w:sz w:val="16"/>
                <w:szCs w:val="16"/>
                <w:lang w:val="fr-FR"/>
              </w:rPr>
              <w:t>restricţ</w:t>
            </w:r>
            <w:r w:rsidRPr="000A4254">
              <w:rPr>
                <w:rFonts w:ascii="Arial" w:eastAsia="Times New Roman" w:hAnsi="Arial" w:cs="Arial"/>
                <w:sz w:val="16"/>
                <w:szCs w:val="16"/>
                <w:lang w:val="fr-FR"/>
              </w:rPr>
              <w:t>iile materiale/de timp ale acestora </w:t>
            </w:r>
          </w:p>
        </w:tc>
      </w:tr>
      <w:tr w:rsidR="00D3137D" w:rsidRPr="00973F31" w14:paraId="7C13CBA7" w14:textId="77777777" w:rsidTr="00E75F46">
        <w:tc>
          <w:tcPr>
            <w:tcW w:w="9900" w:type="dxa"/>
          </w:tcPr>
          <w:p w14:paraId="7AB49061" w14:textId="77777777" w:rsidR="00D3137D" w:rsidRPr="00A73D44" w:rsidRDefault="00DE729E" w:rsidP="00DE729E">
            <w:pPr>
              <w:tabs>
                <w:tab w:val="left" w:pos="426"/>
              </w:tabs>
              <w:spacing w:after="0" w:line="240" w:lineRule="auto"/>
              <w:rPr>
                <w:rFonts w:ascii="Arial" w:hAnsi="Arial" w:cs="Arial"/>
                <w:i/>
                <w:iCs/>
                <w:color w:val="000000" w:themeColor="text1"/>
                <w:sz w:val="16"/>
                <w:szCs w:val="16"/>
              </w:rPr>
            </w:pPr>
            <w:r w:rsidRPr="00A73D44">
              <w:rPr>
                <w:rFonts w:ascii="Arial" w:eastAsia="Times New Roman" w:hAnsi="Arial" w:cs="Arial"/>
                <w:sz w:val="16"/>
                <w:szCs w:val="16"/>
                <w:lang w:val="fr-FR"/>
              </w:rPr>
              <w:t>Colaborează cu membrii echipei de lucru şi cu persoanele din celelalte departamente pentru integrarea modulelor de program/programelor/componentelor/aplicaţiilor software in sistemul informatic </w:t>
            </w:r>
          </w:p>
        </w:tc>
      </w:tr>
      <w:tr w:rsidR="00D3137D" w:rsidRPr="00973F31" w14:paraId="16A877AA" w14:textId="77777777" w:rsidTr="00E75F46">
        <w:tc>
          <w:tcPr>
            <w:tcW w:w="9900" w:type="dxa"/>
          </w:tcPr>
          <w:p w14:paraId="1E78AD99" w14:textId="77777777" w:rsidR="00D3137D" w:rsidRPr="00A73D44" w:rsidRDefault="00A73D44" w:rsidP="000A4254">
            <w:pPr>
              <w:numPr>
                <w:ilvl w:val="3"/>
                <w:numId w:val="0"/>
              </w:numPr>
              <w:tabs>
                <w:tab w:val="num" w:pos="360"/>
                <w:tab w:val="left" w:pos="426"/>
                <w:tab w:val="num" w:pos="900"/>
              </w:tabs>
              <w:spacing w:after="0" w:line="240" w:lineRule="auto"/>
              <w:rPr>
                <w:rFonts w:ascii="Arial" w:hAnsi="Arial" w:cs="Arial"/>
                <w:i/>
                <w:iCs/>
                <w:color w:val="000000" w:themeColor="text1"/>
                <w:sz w:val="16"/>
                <w:szCs w:val="16"/>
              </w:rPr>
            </w:pPr>
            <w:r w:rsidRPr="00A73D44">
              <w:rPr>
                <w:rFonts w:ascii="Arial" w:eastAsia="Times New Roman" w:hAnsi="Arial" w:cs="Arial"/>
                <w:sz w:val="16"/>
                <w:szCs w:val="16"/>
                <w:lang w:val="ro-RO" w:eastAsia="ro-RO"/>
              </w:rPr>
              <w:t xml:space="preserve">Analizează şi proiectează modulele alocate de către </w:t>
            </w:r>
            <w:r w:rsidR="000A4254">
              <w:rPr>
                <w:rFonts w:ascii="Arial" w:eastAsia="Times New Roman" w:hAnsi="Arial" w:cs="Arial"/>
                <w:sz w:val="16"/>
                <w:szCs w:val="16"/>
                <w:lang w:val="ro-RO" w:eastAsia="ro-RO"/>
              </w:rPr>
              <w:t>superiorul</w:t>
            </w:r>
            <w:r w:rsidRPr="00A73D44">
              <w:rPr>
                <w:rFonts w:ascii="Arial" w:eastAsia="Times New Roman" w:hAnsi="Arial" w:cs="Arial"/>
                <w:sz w:val="16"/>
                <w:szCs w:val="16"/>
                <w:lang w:val="ro-RO" w:eastAsia="ro-RO"/>
              </w:rPr>
              <w:t xml:space="preserve"> direct împreună cu acesta şi în cadrul stabilit de acesta</w:t>
            </w:r>
          </w:p>
        </w:tc>
      </w:tr>
      <w:tr w:rsidR="00D3137D" w:rsidRPr="00973F31" w14:paraId="159D3927" w14:textId="77777777" w:rsidTr="00E75F46">
        <w:tc>
          <w:tcPr>
            <w:tcW w:w="9900" w:type="dxa"/>
          </w:tcPr>
          <w:p w14:paraId="58036742" w14:textId="77777777" w:rsidR="00D3137D" w:rsidRPr="00A73D44" w:rsidRDefault="00A73D44" w:rsidP="00D3137D">
            <w:pPr>
              <w:numPr>
                <w:ilvl w:val="3"/>
                <w:numId w:val="0"/>
              </w:numPr>
              <w:tabs>
                <w:tab w:val="num" w:pos="360"/>
                <w:tab w:val="left" w:pos="426"/>
                <w:tab w:val="num" w:pos="900"/>
              </w:tabs>
              <w:spacing w:after="0" w:line="240" w:lineRule="auto"/>
              <w:rPr>
                <w:rFonts w:ascii="Arial" w:hAnsi="Arial" w:cs="Arial"/>
                <w:iCs/>
                <w:color w:val="000000" w:themeColor="text1"/>
                <w:sz w:val="16"/>
                <w:szCs w:val="16"/>
              </w:rPr>
            </w:pPr>
            <w:r w:rsidRPr="00A73D44">
              <w:rPr>
                <w:rFonts w:ascii="Arial" w:eastAsia="Times New Roman" w:hAnsi="Arial" w:cs="Arial"/>
                <w:sz w:val="16"/>
                <w:szCs w:val="16"/>
                <w:lang w:val="ro-RO" w:eastAsia="ro-RO"/>
              </w:rPr>
              <w:t>Dezvoltă modulele analizate şi proiectate anterior</w:t>
            </w:r>
          </w:p>
        </w:tc>
      </w:tr>
      <w:tr w:rsidR="005B7BED" w:rsidRPr="00973F31" w14:paraId="46411223" w14:textId="77777777" w:rsidTr="00E75F46">
        <w:tc>
          <w:tcPr>
            <w:tcW w:w="9900" w:type="dxa"/>
          </w:tcPr>
          <w:p w14:paraId="4BA64F67" w14:textId="77777777" w:rsidR="005B7BED" w:rsidRPr="00A73D44" w:rsidRDefault="00A73D44" w:rsidP="00D3137D">
            <w:pPr>
              <w:numPr>
                <w:ilvl w:val="3"/>
                <w:numId w:val="0"/>
              </w:numPr>
              <w:tabs>
                <w:tab w:val="num" w:pos="360"/>
                <w:tab w:val="left" w:pos="426"/>
                <w:tab w:val="num" w:pos="900"/>
              </w:tabs>
              <w:spacing w:after="0" w:line="240" w:lineRule="auto"/>
              <w:rPr>
                <w:rFonts w:ascii="Arial" w:hAnsi="Arial" w:cs="Arial"/>
                <w:iCs/>
                <w:color w:val="FF0000"/>
                <w:sz w:val="16"/>
                <w:szCs w:val="16"/>
              </w:rPr>
            </w:pPr>
            <w:r w:rsidRPr="00A73D44">
              <w:rPr>
                <w:rFonts w:ascii="Arial" w:eastAsia="Times New Roman" w:hAnsi="Arial" w:cs="Arial"/>
                <w:color w:val="000000" w:themeColor="text1"/>
                <w:sz w:val="16"/>
                <w:szCs w:val="16"/>
                <w:lang w:val="ro-RO" w:eastAsia="ro-RO"/>
              </w:rPr>
              <w:t>Testează dezvoltările realizate prin rularea scenariilor care să parcurgă tot codul scris</w:t>
            </w:r>
            <w:r w:rsidRPr="00A73D44">
              <w:rPr>
                <w:rFonts w:ascii="Arial" w:eastAsia="Times New Roman" w:hAnsi="Arial" w:cs="Arial"/>
                <w:color w:val="FF0000"/>
                <w:sz w:val="16"/>
                <w:szCs w:val="16"/>
                <w:lang w:val="ro-RO" w:eastAsia="ro-RO"/>
              </w:rPr>
              <w:tab/>
            </w:r>
          </w:p>
        </w:tc>
      </w:tr>
      <w:tr w:rsidR="00D3137D" w:rsidRPr="00973F31" w14:paraId="40A61EC5" w14:textId="77777777" w:rsidTr="00E75F46">
        <w:tc>
          <w:tcPr>
            <w:tcW w:w="9900" w:type="dxa"/>
          </w:tcPr>
          <w:p w14:paraId="49619BE3" w14:textId="77777777" w:rsidR="00D3137D" w:rsidRPr="00A73D44" w:rsidRDefault="00A73D44" w:rsidP="00D3137D">
            <w:pPr>
              <w:numPr>
                <w:ilvl w:val="3"/>
                <w:numId w:val="0"/>
              </w:numPr>
              <w:tabs>
                <w:tab w:val="num" w:pos="360"/>
                <w:tab w:val="left" w:pos="426"/>
                <w:tab w:val="num" w:pos="900"/>
              </w:tabs>
              <w:spacing w:after="0" w:line="240" w:lineRule="auto"/>
              <w:rPr>
                <w:rFonts w:ascii="Arial" w:hAnsi="Arial" w:cs="Arial"/>
                <w:iCs/>
                <w:color w:val="000000" w:themeColor="text1"/>
                <w:sz w:val="16"/>
                <w:szCs w:val="16"/>
              </w:rPr>
            </w:pPr>
            <w:r w:rsidRPr="00A73D44">
              <w:rPr>
                <w:rFonts w:ascii="Arial" w:eastAsia="Times New Roman" w:hAnsi="Arial" w:cs="Arial"/>
                <w:sz w:val="16"/>
                <w:szCs w:val="16"/>
                <w:lang w:val="ro-RO" w:eastAsia="ro-RO"/>
              </w:rPr>
              <w:t>Rezolvă erorile găsite de echipa de testare sau de clienţi</w:t>
            </w:r>
          </w:p>
        </w:tc>
      </w:tr>
      <w:tr w:rsidR="005B7BED" w:rsidRPr="00973F31" w14:paraId="09967655" w14:textId="77777777" w:rsidTr="00E75F46">
        <w:tc>
          <w:tcPr>
            <w:tcW w:w="9900" w:type="dxa"/>
          </w:tcPr>
          <w:p w14:paraId="3FF73419" w14:textId="77777777" w:rsidR="005B7BED" w:rsidRPr="00A73D44" w:rsidRDefault="00A73D44" w:rsidP="00CF0646">
            <w:pPr>
              <w:pStyle w:val="Default"/>
              <w:rPr>
                <w:sz w:val="16"/>
                <w:szCs w:val="16"/>
              </w:rPr>
            </w:pPr>
            <w:r w:rsidRPr="00A73D44">
              <w:rPr>
                <w:rFonts w:eastAsia="Times New Roman"/>
                <w:sz w:val="16"/>
                <w:szCs w:val="16"/>
                <w:lang w:val="ro-RO" w:eastAsia="ro-RO"/>
              </w:rPr>
              <w:t>Oferă suport echipei de testare şi echipei de consultanţă pentru determinarea cauzelor posibile ale unor erori în funcţionare</w:t>
            </w:r>
          </w:p>
        </w:tc>
      </w:tr>
      <w:tr w:rsidR="001F7FF6" w:rsidRPr="00973F31" w14:paraId="5F1677CA" w14:textId="77777777" w:rsidTr="00E75F46">
        <w:tc>
          <w:tcPr>
            <w:tcW w:w="9900" w:type="dxa"/>
            <w:tcBorders>
              <w:top w:val="single" w:sz="4" w:space="0" w:color="auto"/>
              <w:left w:val="single" w:sz="4" w:space="0" w:color="auto"/>
              <w:bottom w:val="single" w:sz="4" w:space="0" w:color="auto"/>
              <w:right w:val="single" w:sz="4" w:space="0" w:color="auto"/>
            </w:tcBorders>
          </w:tcPr>
          <w:p w14:paraId="6C4646C9" w14:textId="77777777" w:rsidR="001F7FF6" w:rsidRPr="00A73D44" w:rsidRDefault="00A73D44" w:rsidP="00B546D6">
            <w:pPr>
              <w:tabs>
                <w:tab w:val="left" w:pos="426"/>
              </w:tabs>
              <w:spacing w:after="0" w:line="240" w:lineRule="auto"/>
              <w:rPr>
                <w:rFonts w:ascii="Arial" w:hAnsi="Arial" w:cs="Arial"/>
                <w:color w:val="000000" w:themeColor="text1"/>
                <w:sz w:val="16"/>
                <w:szCs w:val="16"/>
              </w:rPr>
            </w:pPr>
            <w:r w:rsidRPr="00A73D44">
              <w:rPr>
                <w:rFonts w:ascii="Arial" w:eastAsia="Times New Roman" w:hAnsi="Arial" w:cs="Arial"/>
                <w:color w:val="000000" w:themeColor="text1"/>
                <w:sz w:val="16"/>
                <w:szCs w:val="16"/>
                <w:lang w:val="ro-RO" w:eastAsia="ro-RO"/>
              </w:rPr>
              <w:t>Proiectează kit-urile de instalare sau upgrade, după caz</w:t>
            </w:r>
          </w:p>
        </w:tc>
      </w:tr>
      <w:tr w:rsidR="001F7FF6" w:rsidRPr="00973F31" w14:paraId="6CAC16C4" w14:textId="77777777" w:rsidTr="00E75F46">
        <w:tc>
          <w:tcPr>
            <w:tcW w:w="9900" w:type="dxa"/>
            <w:tcBorders>
              <w:top w:val="single" w:sz="4" w:space="0" w:color="auto"/>
              <w:left w:val="single" w:sz="4" w:space="0" w:color="auto"/>
              <w:bottom w:val="single" w:sz="4" w:space="0" w:color="auto"/>
              <w:right w:val="single" w:sz="4" w:space="0" w:color="auto"/>
            </w:tcBorders>
          </w:tcPr>
          <w:p w14:paraId="7BFE7A70" w14:textId="77777777" w:rsidR="001F7FF6" w:rsidRPr="00A73D44" w:rsidRDefault="00A73D44" w:rsidP="005B7BED">
            <w:pPr>
              <w:pStyle w:val="Default"/>
              <w:rPr>
                <w:color w:val="000000" w:themeColor="text1"/>
                <w:sz w:val="16"/>
                <w:szCs w:val="16"/>
              </w:rPr>
            </w:pPr>
            <w:r w:rsidRPr="00A73D44">
              <w:rPr>
                <w:rFonts w:eastAsia="Times New Roman"/>
                <w:color w:val="000000" w:themeColor="text1"/>
                <w:sz w:val="16"/>
                <w:szCs w:val="16"/>
                <w:lang w:val="ro-RO" w:eastAsia="ro-RO"/>
              </w:rPr>
              <w:t>Respectă regulile şi standardele de programare specifice echipei din care face parte</w:t>
            </w:r>
          </w:p>
        </w:tc>
      </w:tr>
      <w:tr w:rsidR="001F7FF6" w:rsidRPr="00973F31" w14:paraId="0BCB3DFB" w14:textId="77777777" w:rsidTr="00E75F46">
        <w:tc>
          <w:tcPr>
            <w:tcW w:w="9900" w:type="dxa"/>
            <w:tcBorders>
              <w:top w:val="single" w:sz="4" w:space="0" w:color="auto"/>
              <w:left w:val="single" w:sz="4" w:space="0" w:color="auto"/>
              <w:bottom w:val="single" w:sz="4" w:space="0" w:color="auto"/>
              <w:right w:val="single" w:sz="4" w:space="0" w:color="auto"/>
            </w:tcBorders>
          </w:tcPr>
          <w:p w14:paraId="20F2559D" w14:textId="77777777" w:rsidR="001F7FF6" w:rsidRPr="00A73D44" w:rsidRDefault="00A73D44" w:rsidP="00A73D44">
            <w:pPr>
              <w:tabs>
                <w:tab w:val="left" w:pos="426"/>
              </w:tabs>
              <w:spacing w:after="0" w:line="240" w:lineRule="auto"/>
              <w:rPr>
                <w:rFonts w:ascii="Arial" w:hAnsi="Arial" w:cs="Arial"/>
                <w:color w:val="000000" w:themeColor="text1"/>
                <w:sz w:val="16"/>
                <w:szCs w:val="16"/>
              </w:rPr>
            </w:pPr>
            <w:r w:rsidRPr="00A73D44">
              <w:rPr>
                <w:rFonts w:ascii="Arial" w:eastAsia="Times New Roman" w:hAnsi="Arial" w:cs="Arial"/>
                <w:color w:val="000000" w:themeColor="text1"/>
                <w:sz w:val="16"/>
                <w:szCs w:val="16"/>
                <w:lang w:val="ro-RO" w:eastAsia="ro-RO"/>
              </w:rPr>
              <w:t>Contribuie la definirea standardelor de programare atunci când e solicitat</w:t>
            </w:r>
          </w:p>
        </w:tc>
      </w:tr>
      <w:tr w:rsidR="001F7FF6" w:rsidRPr="00973F31" w14:paraId="47E0236F" w14:textId="77777777" w:rsidTr="00E75F46">
        <w:tc>
          <w:tcPr>
            <w:tcW w:w="9900" w:type="dxa"/>
            <w:tcBorders>
              <w:top w:val="single" w:sz="4" w:space="0" w:color="auto"/>
              <w:left w:val="single" w:sz="4" w:space="0" w:color="auto"/>
              <w:bottom w:val="single" w:sz="4" w:space="0" w:color="auto"/>
              <w:right w:val="single" w:sz="4" w:space="0" w:color="auto"/>
            </w:tcBorders>
          </w:tcPr>
          <w:p w14:paraId="0F1586C6" w14:textId="77777777" w:rsidR="001F7FF6" w:rsidRPr="00A73D44" w:rsidRDefault="00A73D44" w:rsidP="00B546D6">
            <w:pPr>
              <w:tabs>
                <w:tab w:val="left" w:pos="426"/>
              </w:tabs>
              <w:spacing w:after="0" w:line="240" w:lineRule="auto"/>
              <w:rPr>
                <w:rFonts w:ascii="Arial" w:hAnsi="Arial" w:cs="Arial"/>
                <w:color w:val="000000" w:themeColor="text1"/>
                <w:sz w:val="16"/>
                <w:szCs w:val="16"/>
              </w:rPr>
            </w:pPr>
            <w:r w:rsidRPr="00A73D44">
              <w:rPr>
                <w:rFonts w:ascii="Arial" w:eastAsia="Times New Roman" w:hAnsi="Arial" w:cs="Arial"/>
                <w:color w:val="000000" w:themeColor="text1"/>
                <w:sz w:val="16"/>
                <w:szCs w:val="16"/>
                <w:lang w:val="ro-RO" w:eastAsia="ro-RO"/>
              </w:rPr>
              <w:t>Realizează scripturi de deployment produs, dacă e cazul (ex. Upsize, importuri iniţiale din diverse sisteme ale clientului)</w:t>
            </w:r>
          </w:p>
        </w:tc>
      </w:tr>
      <w:tr w:rsidR="001F7FF6" w:rsidRPr="00973F31" w14:paraId="5C1A7762" w14:textId="77777777" w:rsidTr="00E75F46">
        <w:tc>
          <w:tcPr>
            <w:tcW w:w="9900" w:type="dxa"/>
            <w:tcBorders>
              <w:top w:val="single" w:sz="4" w:space="0" w:color="auto"/>
              <w:left w:val="single" w:sz="4" w:space="0" w:color="auto"/>
              <w:bottom w:val="single" w:sz="4" w:space="0" w:color="auto"/>
              <w:right w:val="single" w:sz="4" w:space="0" w:color="auto"/>
            </w:tcBorders>
          </w:tcPr>
          <w:p w14:paraId="7CBC3A6E" w14:textId="77777777" w:rsidR="001F7FF6" w:rsidRPr="00A73D44" w:rsidRDefault="00A73D44" w:rsidP="00A73D44">
            <w:pPr>
              <w:tabs>
                <w:tab w:val="left" w:pos="426"/>
              </w:tabs>
              <w:spacing w:after="0" w:line="240" w:lineRule="auto"/>
              <w:rPr>
                <w:rFonts w:ascii="Arial" w:hAnsi="Arial" w:cs="Arial"/>
                <w:i/>
                <w:color w:val="000000" w:themeColor="text1"/>
                <w:sz w:val="16"/>
                <w:szCs w:val="16"/>
              </w:rPr>
            </w:pPr>
            <w:r w:rsidRPr="00A73D44">
              <w:rPr>
                <w:rFonts w:ascii="Arial" w:eastAsia="Times New Roman" w:hAnsi="Arial" w:cs="Arial"/>
                <w:color w:val="000000" w:themeColor="text1"/>
                <w:sz w:val="16"/>
                <w:szCs w:val="16"/>
                <w:lang w:val="ro-RO" w:eastAsia="ro-RO"/>
              </w:rPr>
              <w:t>Realizează documentaţia de deployment (instalare, configurare, optimizare a platformelor de care are nevoie soluţia)</w:t>
            </w:r>
          </w:p>
        </w:tc>
      </w:tr>
      <w:tr w:rsidR="001F7FF6" w:rsidRPr="00973F31" w14:paraId="315E4EF6" w14:textId="77777777" w:rsidTr="00E75F46">
        <w:tc>
          <w:tcPr>
            <w:tcW w:w="9900" w:type="dxa"/>
            <w:tcBorders>
              <w:top w:val="single" w:sz="4" w:space="0" w:color="auto"/>
              <w:left w:val="single" w:sz="4" w:space="0" w:color="auto"/>
              <w:bottom w:val="single" w:sz="4" w:space="0" w:color="auto"/>
              <w:right w:val="single" w:sz="4" w:space="0" w:color="auto"/>
            </w:tcBorders>
          </w:tcPr>
          <w:p w14:paraId="7E62DA51" w14:textId="77777777" w:rsidR="001F7FF6" w:rsidRPr="00A73D44" w:rsidRDefault="00A73D44" w:rsidP="00A73D44">
            <w:pPr>
              <w:tabs>
                <w:tab w:val="left" w:pos="426"/>
              </w:tabs>
              <w:spacing w:after="0" w:line="240" w:lineRule="auto"/>
              <w:rPr>
                <w:rFonts w:ascii="Arial" w:hAnsi="Arial" w:cs="Arial"/>
                <w:color w:val="000000" w:themeColor="text1"/>
                <w:sz w:val="16"/>
                <w:szCs w:val="16"/>
              </w:rPr>
            </w:pPr>
            <w:r w:rsidRPr="00A73D44">
              <w:rPr>
                <w:rFonts w:ascii="Arial" w:eastAsia="Times New Roman" w:hAnsi="Arial" w:cs="Arial"/>
                <w:color w:val="000000" w:themeColor="text1"/>
                <w:sz w:val="16"/>
                <w:szCs w:val="16"/>
                <w:lang w:val="ro-RO" w:eastAsia="ro-RO"/>
              </w:rPr>
              <w:t>Evaluează şi validează tehnologii când e solicitat s-o facă de către superiorul direct</w:t>
            </w:r>
          </w:p>
        </w:tc>
      </w:tr>
      <w:tr w:rsidR="001F7FF6" w:rsidRPr="00973F31" w14:paraId="6FC794C1" w14:textId="77777777" w:rsidTr="00E75F46">
        <w:tc>
          <w:tcPr>
            <w:tcW w:w="9900" w:type="dxa"/>
            <w:tcBorders>
              <w:top w:val="single" w:sz="4" w:space="0" w:color="auto"/>
              <w:left w:val="single" w:sz="4" w:space="0" w:color="auto"/>
              <w:bottom w:val="single" w:sz="4" w:space="0" w:color="auto"/>
              <w:right w:val="single" w:sz="4" w:space="0" w:color="auto"/>
            </w:tcBorders>
          </w:tcPr>
          <w:p w14:paraId="0A07FED3" w14:textId="77777777" w:rsidR="001F7FF6" w:rsidRPr="00A73D44" w:rsidRDefault="00A73D44" w:rsidP="00A73D44">
            <w:pPr>
              <w:tabs>
                <w:tab w:val="left" w:pos="426"/>
              </w:tabs>
              <w:spacing w:after="0" w:line="240" w:lineRule="auto"/>
              <w:rPr>
                <w:rFonts w:ascii="Arial" w:hAnsi="Arial" w:cs="Arial"/>
                <w:color w:val="000000" w:themeColor="text1"/>
                <w:sz w:val="16"/>
                <w:szCs w:val="16"/>
              </w:rPr>
            </w:pPr>
            <w:r w:rsidRPr="00A73D44">
              <w:rPr>
                <w:rFonts w:ascii="Arial" w:eastAsia="Times New Roman" w:hAnsi="Arial" w:cs="Arial"/>
                <w:color w:val="000000" w:themeColor="text1"/>
                <w:sz w:val="16"/>
                <w:szCs w:val="16"/>
                <w:lang w:val="ro-RO" w:eastAsia="ro-RO"/>
              </w:rPr>
              <w:t>Oferă consultanţă tehnologică din aria lui de expertiză, când superiorul direct îi solicită acest lucru</w:t>
            </w:r>
          </w:p>
        </w:tc>
      </w:tr>
      <w:tr w:rsidR="00A73D44" w:rsidRPr="00973F31" w14:paraId="3819BEC8" w14:textId="77777777" w:rsidTr="00E75F46">
        <w:tc>
          <w:tcPr>
            <w:tcW w:w="9900" w:type="dxa"/>
            <w:tcBorders>
              <w:top w:val="single" w:sz="4" w:space="0" w:color="auto"/>
              <w:left w:val="single" w:sz="4" w:space="0" w:color="auto"/>
              <w:bottom w:val="single" w:sz="4" w:space="0" w:color="auto"/>
              <w:right w:val="single" w:sz="4" w:space="0" w:color="auto"/>
            </w:tcBorders>
          </w:tcPr>
          <w:p w14:paraId="56A2A17B" w14:textId="77777777" w:rsidR="00A73D44" w:rsidRPr="00A73D44" w:rsidRDefault="00A73D44" w:rsidP="00A73D44">
            <w:pPr>
              <w:tabs>
                <w:tab w:val="left" w:pos="426"/>
              </w:tabs>
              <w:spacing w:after="0" w:line="240" w:lineRule="auto"/>
              <w:rPr>
                <w:rFonts w:ascii="Arial" w:eastAsia="Times New Roman" w:hAnsi="Arial" w:cs="Arial"/>
                <w:color w:val="000000" w:themeColor="text1"/>
                <w:sz w:val="16"/>
                <w:szCs w:val="16"/>
                <w:lang w:val="ro-RO" w:eastAsia="ro-RO"/>
              </w:rPr>
            </w:pPr>
            <w:r w:rsidRPr="00A73D44">
              <w:rPr>
                <w:rFonts w:ascii="Arial" w:eastAsia="Times New Roman" w:hAnsi="Arial" w:cs="Arial"/>
                <w:color w:val="000000" w:themeColor="text1"/>
                <w:sz w:val="16"/>
                <w:szCs w:val="16"/>
                <w:lang w:val="ro-RO" w:eastAsia="ro-RO"/>
              </w:rPr>
              <w:t>Realizează revizuiri de cod în timpul dezvoltării, când e solicitat</w:t>
            </w:r>
          </w:p>
        </w:tc>
      </w:tr>
      <w:tr w:rsidR="00A73D44" w:rsidRPr="00973F31" w14:paraId="211D56ED" w14:textId="77777777" w:rsidTr="00E75F46">
        <w:tc>
          <w:tcPr>
            <w:tcW w:w="9900" w:type="dxa"/>
            <w:tcBorders>
              <w:top w:val="single" w:sz="4" w:space="0" w:color="auto"/>
              <w:left w:val="single" w:sz="4" w:space="0" w:color="auto"/>
              <w:bottom w:val="single" w:sz="4" w:space="0" w:color="auto"/>
              <w:right w:val="single" w:sz="4" w:space="0" w:color="auto"/>
            </w:tcBorders>
          </w:tcPr>
          <w:p w14:paraId="4EB8C2FE" w14:textId="77777777" w:rsidR="00A73D44" w:rsidRPr="00A73D44" w:rsidRDefault="00A73D44" w:rsidP="00A73D44">
            <w:pPr>
              <w:tabs>
                <w:tab w:val="left" w:pos="426"/>
              </w:tabs>
              <w:spacing w:after="0" w:line="240" w:lineRule="auto"/>
              <w:rPr>
                <w:rFonts w:ascii="Arial" w:eastAsia="Times New Roman" w:hAnsi="Arial" w:cs="Arial"/>
                <w:color w:val="000000" w:themeColor="text1"/>
                <w:sz w:val="16"/>
                <w:szCs w:val="16"/>
                <w:lang w:val="ro-RO" w:eastAsia="ro-RO"/>
              </w:rPr>
            </w:pPr>
            <w:r w:rsidRPr="00A73D44">
              <w:rPr>
                <w:rFonts w:ascii="Arial" w:eastAsia="Times New Roman" w:hAnsi="Arial" w:cs="Arial"/>
                <w:color w:val="000000" w:themeColor="text1"/>
                <w:sz w:val="16"/>
                <w:szCs w:val="16"/>
                <w:lang w:val="ro-RO" w:eastAsia="ro-RO"/>
              </w:rPr>
              <w:t>Evaluează sarcinile alocate, comunică  şefului direct timpul estimat pentru realizarea acestora şi semnalează modificările apărute la estimarea iniţială</w:t>
            </w:r>
          </w:p>
        </w:tc>
      </w:tr>
      <w:tr w:rsidR="00A73D44" w:rsidRPr="00973F31" w14:paraId="7B0BC3E2" w14:textId="77777777" w:rsidTr="00E75F46">
        <w:tc>
          <w:tcPr>
            <w:tcW w:w="9900" w:type="dxa"/>
            <w:tcBorders>
              <w:top w:val="single" w:sz="4" w:space="0" w:color="auto"/>
              <w:left w:val="single" w:sz="4" w:space="0" w:color="auto"/>
              <w:bottom w:val="single" w:sz="4" w:space="0" w:color="auto"/>
              <w:right w:val="single" w:sz="4" w:space="0" w:color="auto"/>
            </w:tcBorders>
          </w:tcPr>
          <w:p w14:paraId="7D9C94F7" w14:textId="77777777" w:rsidR="00A73D44" w:rsidRPr="00A73D44" w:rsidRDefault="00A73D44" w:rsidP="00A73D44">
            <w:pPr>
              <w:tabs>
                <w:tab w:val="left" w:pos="426"/>
              </w:tabs>
              <w:spacing w:after="0" w:line="240" w:lineRule="auto"/>
              <w:rPr>
                <w:rFonts w:ascii="Arial" w:eastAsia="Times New Roman" w:hAnsi="Arial" w:cs="Arial"/>
                <w:color w:val="000000" w:themeColor="text1"/>
                <w:sz w:val="16"/>
                <w:szCs w:val="16"/>
                <w:lang w:val="ro-RO" w:eastAsia="ro-RO"/>
              </w:rPr>
            </w:pPr>
            <w:r w:rsidRPr="00A73D44">
              <w:rPr>
                <w:rFonts w:ascii="Arial" w:eastAsia="Times New Roman" w:hAnsi="Arial" w:cs="Arial"/>
                <w:color w:val="000000" w:themeColor="text1"/>
                <w:sz w:val="16"/>
                <w:szCs w:val="16"/>
                <w:lang w:val="ro-RO" w:eastAsia="ro-RO"/>
              </w:rPr>
              <w:t>Corectează unele erori apărute în datele clienţilor atunci când este solicitat de superiorul direct</w:t>
            </w:r>
          </w:p>
        </w:tc>
      </w:tr>
      <w:tr w:rsidR="00A73D44" w:rsidRPr="00973F31" w14:paraId="38298460" w14:textId="77777777" w:rsidTr="00E75F46">
        <w:tc>
          <w:tcPr>
            <w:tcW w:w="9900" w:type="dxa"/>
            <w:tcBorders>
              <w:top w:val="single" w:sz="4" w:space="0" w:color="auto"/>
              <w:left w:val="single" w:sz="4" w:space="0" w:color="auto"/>
              <w:bottom w:val="single" w:sz="4" w:space="0" w:color="auto"/>
              <w:right w:val="single" w:sz="4" w:space="0" w:color="auto"/>
            </w:tcBorders>
          </w:tcPr>
          <w:p w14:paraId="0D66B48F" w14:textId="77777777" w:rsidR="00A73D44" w:rsidRPr="00A73D44" w:rsidRDefault="00A73D44" w:rsidP="000A4254">
            <w:pPr>
              <w:tabs>
                <w:tab w:val="left" w:pos="426"/>
              </w:tabs>
              <w:spacing w:after="0" w:line="240" w:lineRule="auto"/>
              <w:rPr>
                <w:rFonts w:ascii="Arial" w:eastAsia="Times New Roman" w:hAnsi="Arial" w:cs="Arial"/>
                <w:color w:val="000000" w:themeColor="text1"/>
                <w:sz w:val="16"/>
                <w:szCs w:val="16"/>
                <w:lang w:val="ro-RO" w:eastAsia="ro-RO"/>
              </w:rPr>
            </w:pPr>
            <w:r w:rsidRPr="00A73D44">
              <w:rPr>
                <w:rFonts w:ascii="Arial" w:eastAsia="Times New Roman" w:hAnsi="Arial" w:cs="Arial"/>
                <w:color w:val="000000" w:themeColor="text1"/>
                <w:sz w:val="16"/>
                <w:szCs w:val="16"/>
                <w:lang w:val="ro-RO" w:eastAsia="ro-RO"/>
              </w:rPr>
              <w:t xml:space="preserve">Instruieşte noii membri ai echipei pe domeniile specificate, atunci când </w:t>
            </w:r>
            <w:r w:rsidR="000A4254">
              <w:rPr>
                <w:rFonts w:ascii="Arial" w:eastAsia="Times New Roman" w:hAnsi="Arial" w:cs="Arial"/>
                <w:color w:val="000000" w:themeColor="text1"/>
                <w:sz w:val="16"/>
                <w:szCs w:val="16"/>
                <w:lang w:val="ro-RO" w:eastAsia="ro-RO"/>
              </w:rPr>
              <w:t>superiorul</w:t>
            </w:r>
            <w:r w:rsidRPr="00A73D44">
              <w:rPr>
                <w:rFonts w:ascii="Arial" w:eastAsia="Times New Roman" w:hAnsi="Arial" w:cs="Arial"/>
                <w:color w:val="000000" w:themeColor="text1"/>
                <w:sz w:val="16"/>
                <w:szCs w:val="16"/>
                <w:lang w:val="ro-RO" w:eastAsia="ro-RO"/>
              </w:rPr>
              <w:t xml:space="preserve"> direct solicită acest lucru</w:t>
            </w:r>
          </w:p>
        </w:tc>
      </w:tr>
      <w:tr w:rsidR="00A73D44" w:rsidRPr="00973F31" w14:paraId="3B68FDFD" w14:textId="77777777" w:rsidTr="00E75F46">
        <w:tc>
          <w:tcPr>
            <w:tcW w:w="9900" w:type="dxa"/>
            <w:tcBorders>
              <w:top w:val="single" w:sz="4" w:space="0" w:color="auto"/>
              <w:left w:val="single" w:sz="4" w:space="0" w:color="auto"/>
              <w:bottom w:val="single" w:sz="4" w:space="0" w:color="auto"/>
              <w:right w:val="single" w:sz="4" w:space="0" w:color="auto"/>
            </w:tcBorders>
          </w:tcPr>
          <w:p w14:paraId="2BC83A15" w14:textId="77777777" w:rsidR="00A73D44" w:rsidRPr="00A73D44" w:rsidRDefault="00A73D44" w:rsidP="00A73D44">
            <w:pPr>
              <w:tabs>
                <w:tab w:val="left" w:pos="426"/>
              </w:tabs>
              <w:spacing w:after="0" w:line="240" w:lineRule="auto"/>
              <w:rPr>
                <w:rFonts w:ascii="Arial" w:eastAsia="Times New Roman" w:hAnsi="Arial" w:cs="Arial"/>
                <w:color w:val="000000" w:themeColor="text1"/>
                <w:sz w:val="16"/>
                <w:szCs w:val="16"/>
                <w:lang w:val="ro-RO" w:eastAsia="ro-RO"/>
              </w:rPr>
            </w:pPr>
            <w:r w:rsidRPr="00A73D44">
              <w:rPr>
                <w:rFonts w:ascii="Arial" w:eastAsia="Times New Roman" w:hAnsi="Arial" w:cs="Arial"/>
                <w:color w:val="000000" w:themeColor="text1"/>
                <w:sz w:val="16"/>
                <w:szCs w:val="16"/>
                <w:lang w:val="ro-RO" w:eastAsia="ro-RO"/>
              </w:rPr>
              <w:t>Evaluează tehnic unii candidaţi atunci când îi este solicitat acest lucru</w:t>
            </w:r>
          </w:p>
        </w:tc>
      </w:tr>
      <w:tr w:rsidR="00A73D44" w:rsidRPr="00973F31" w14:paraId="6E3D5085" w14:textId="77777777" w:rsidTr="00E75F46">
        <w:tc>
          <w:tcPr>
            <w:tcW w:w="9900" w:type="dxa"/>
            <w:tcBorders>
              <w:top w:val="single" w:sz="4" w:space="0" w:color="auto"/>
              <w:left w:val="single" w:sz="4" w:space="0" w:color="auto"/>
              <w:bottom w:val="single" w:sz="4" w:space="0" w:color="auto"/>
              <w:right w:val="single" w:sz="4" w:space="0" w:color="auto"/>
            </w:tcBorders>
          </w:tcPr>
          <w:p w14:paraId="45E49BE4" w14:textId="77777777" w:rsidR="00A73D44" w:rsidRPr="00A73D44" w:rsidRDefault="00A73D44" w:rsidP="00A73D44">
            <w:pPr>
              <w:tabs>
                <w:tab w:val="left" w:pos="426"/>
              </w:tabs>
              <w:spacing w:after="0" w:line="240" w:lineRule="auto"/>
              <w:rPr>
                <w:rFonts w:ascii="Arial" w:eastAsia="Times New Roman" w:hAnsi="Arial" w:cs="Arial"/>
                <w:color w:val="000000" w:themeColor="text1"/>
                <w:sz w:val="16"/>
                <w:szCs w:val="16"/>
                <w:lang w:val="ro-RO" w:eastAsia="ro-RO"/>
              </w:rPr>
            </w:pPr>
            <w:r w:rsidRPr="00A73D44">
              <w:rPr>
                <w:rFonts w:ascii="Arial" w:eastAsia="Times New Roman" w:hAnsi="Arial" w:cs="Arial"/>
                <w:color w:val="000000" w:themeColor="text1"/>
                <w:sz w:val="16"/>
                <w:szCs w:val="16"/>
                <w:lang w:val="ro-RO" w:eastAsia="ro-RO"/>
              </w:rPr>
              <w:t>Manifestă interes şi disponibilitate în a studia noi tehnologii în vederea formării continue</w:t>
            </w:r>
          </w:p>
        </w:tc>
      </w:tr>
    </w:tbl>
    <w:p w14:paraId="4146DE3A" w14:textId="77777777" w:rsidR="007425D6" w:rsidRPr="00902965" w:rsidRDefault="007425D6" w:rsidP="00D3137D">
      <w:pPr>
        <w:spacing w:after="0" w:line="240" w:lineRule="auto"/>
        <w:rPr>
          <w:sz w:val="16"/>
          <w:szCs w:val="16"/>
        </w:rPr>
      </w:pPr>
    </w:p>
    <w:p w14:paraId="56C81DBA" w14:textId="77777777" w:rsidR="00D3137D" w:rsidRDefault="00D3137D" w:rsidP="00D3137D">
      <w:pPr>
        <w:numPr>
          <w:ilvl w:val="0"/>
          <w:numId w:val="25"/>
        </w:numPr>
        <w:spacing w:after="0" w:line="240" w:lineRule="auto"/>
        <w:jc w:val="both"/>
        <w:rPr>
          <w:rFonts w:ascii="Arial" w:hAnsi="Arial" w:cs="Arial"/>
          <w:sz w:val="16"/>
          <w:szCs w:val="16"/>
        </w:rPr>
      </w:pPr>
      <w:r w:rsidRPr="00902965">
        <w:rPr>
          <w:rFonts w:ascii="Arial" w:hAnsi="Arial" w:cs="Arial"/>
          <w:b/>
          <w:bCs/>
          <w:sz w:val="16"/>
          <w:szCs w:val="16"/>
        </w:rPr>
        <w:t>Condiţiile de munc</w:t>
      </w:r>
      <w:r>
        <w:rPr>
          <w:rFonts w:ascii="Arial" w:hAnsi="Arial" w:cs="Arial"/>
          <w:b/>
          <w:bCs/>
          <w:sz w:val="16"/>
          <w:szCs w:val="16"/>
        </w:rPr>
        <w:t>ă</w:t>
      </w:r>
      <w:r w:rsidRPr="00902965">
        <w:rPr>
          <w:rFonts w:ascii="Arial" w:hAnsi="Arial" w:cs="Arial"/>
          <w:sz w:val="16"/>
          <w:szCs w:val="16"/>
        </w:rPr>
        <w:t xml:space="preserve">: </w:t>
      </w:r>
    </w:p>
    <w:p w14:paraId="56294D6C" w14:textId="77777777" w:rsidR="000A1CFB" w:rsidRPr="00902965" w:rsidRDefault="000A1CFB" w:rsidP="000A1CFB">
      <w:pPr>
        <w:spacing w:after="0" w:line="240" w:lineRule="auto"/>
        <w:ind w:left="720"/>
        <w:jc w:val="both"/>
        <w:rPr>
          <w:rFonts w:ascii="Arial" w:hAnsi="Arial" w:cs="Arial"/>
          <w:sz w:val="16"/>
          <w:szCs w:val="16"/>
        </w:rPr>
      </w:pPr>
    </w:p>
    <w:p w14:paraId="098C14CF" w14:textId="77777777" w:rsidR="000A1CFB" w:rsidRDefault="000A1CFB" w:rsidP="000A1CFB">
      <w:pPr>
        <w:numPr>
          <w:ilvl w:val="1"/>
          <w:numId w:val="34"/>
        </w:numPr>
        <w:spacing w:after="0" w:line="240" w:lineRule="auto"/>
        <w:rPr>
          <w:rFonts w:ascii="Arial" w:eastAsia="Times New Roman" w:hAnsi="Arial" w:cs="Arial"/>
          <w:sz w:val="16"/>
          <w:szCs w:val="16"/>
          <w:lang w:val="nl-NL" w:eastAsia="en-US"/>
        </w:rPr>
      </w:pPr>
      <w:r>
        <w:rPr>
          <w:rFonts w:ascii="Arial" w:eastAsia="Times New Roman" w:hAnsi="Arial" w:cs="Arial"/>
          <w:sz w:val="16"/>
          <w:szCs w:val="16"/>
          <w:lang w:val="nl-NL"/>
        </w:rPr>
        <w:t xml:space="preserve">O normă întreagă, durata timpului de lucru fiind de 8 ore/zi, 40 ore/săptămână. </w:t>
      </w:r>
    </w:p>
    <w:p w14:paraId="5E07043E" w14:textId="77777777" w:rsidR="000A1CFB" w:rsidRDefault="000A1CFB" w:rsidP="000A1CFB">
      <w:pPr>
        <w:numPr>
          <w:ilvl w:val="1"/>
          <w:numId w:val="34"/>
        </w:numPr>
        <w:spacing w:after="0" w:line="240" w:lineRule="auto"/>
        <w:rPr>
          <w:rFonts w:ascii="Arial" w:eastAsia="Times New Roman" w:hAnsi="Arial" w:cs="Arial"/>
          <w:sz w:val="16"/>
          <w:szCs w:val="16"/>
          <w:lang w:val="nl-NL"/>
        </w:rPr>
      </w:pPr>
      <w:r>
        <w:rPr>
          <w:rFonts w:ascii="Arial" w:eastAsia="Times New Roman" w:hAnsi="Arial" w:cs="Arial"/>
          <w:sz w:val="16"/>
          <w:szCs w:val="16"/>
          <w:lang w:val="nl-NL"/>
        </w:rPr>
        <w:t xml:space="preserve">Repartizarea programului de lucru se face după cum urmează de Luni - Vineri: o perioadă fixă între orele  </w:t>
      </w:r>
    </w:p>
    <w:p w14:paraId="4E3A9D75" w14:textId="77777777" w:rsidR="000A1CFB" w:rsidRDefault="000A1CFB" w:rsidP="000A1CFB">
      <w:pPr>
        <w:spacing w:after="0" w:line="240" w:lineRule="auto"/>
        <w:ind w:left="1440"/>
        <w:rPr>
          <w:rFonts w:ascii="Arial" w:eastAsia="Times New Roman" w:hAnsi="Arial" w:cs="Arial"/>
          <w:sz w:val="16"/>
          <w:szCs w:val="16"/>
          <w:lang w:val="nl-NL"/>
        </w:rPr>
      </w:pPr>
      <w:r>
        <w:rPr>
          <w:rFonts w:ascii="Arial" w:eastAsia="Times New Roman" w:hAnsi="Arial" w:cs="Arial"/>
          <w:sz w:val="16"/>
          <w:szCs w:val="16"/>
          <w:lang w:val="nl-NL"/>
        </w:rPr>
        <w:t>10.00 – 12.00, 14.00 – 17.00, cu pauza de masă de o oră în intervalul 12.00 – 14.00 și una flexibilă, în care salariatul poate opta pt ora de sosire și pt ora de plecare cu respectarea priorităților din proiectele aflate in derulare precum și a timpului zilnic de muncă de 8 ore, în intervalul 8.00 – 10.00 sosire, respectiv 17.00 – 19.00 plecare.</w:t>
      </w:r>
    </w:p>
    <w:p w14:paraId="39B770AA" w14:textId="77777777" w:rsidR="000A1CFB" w:rsidRDefault="000A1CFB" w:rsidP="000A1CFB">
      <w:pPr>
        <w:numPr>
          <w:ilvl w:val="1"/>
          <w:numId w:val="34"/>
        </w:numPr>
        <w:spacing w:after="0" w:line="240" w:lineRule="auto"/>
        <w:rPr>
          <w:rFonts w:ascii="Arial" w:eastAsia="Times New Roman" w:hAnsi="Arial" w:cs="Arial"/>
          <w:sz w:val="16"/>
          <w:szCs w:val="16"/>
          <w:lang w:val="nl-NL"/>
        </w:rPr>
      </w:pPr>
      <w:r>
        <w:rPr>
          <w:rFonts w:ascii="Arial" w:eastAsia="Times New Roman" w:hAnsi="Arial" w:cs="Arial"/>
          <w:sz w:val="16"/>
          <w:szCs w:val="16"/>
          <w:lang w:val="nl-NL"/>
        </w:rPr>
        <w:t>Tipul muncii/ natura muncii: individuală și in echipă;</w:t>
      </w:r>
    </w:p>
    <w:p w14:paraId="4D69F775" w14:textId="77777777" w:rsidR="000A1CFB" w:rsidRDefault="000A1CFB" w:rsidP="000A1CFB">
      <w:pPr>
        <w:numPr>
          <w:ilvl w:val="1"/>
          <w:numId w:val="34"/>
        </w:numPr>
        <w:spacing w:after="0" w:line="240" w:lineRule="auto"/>
        <w:rPr>
          <w:rFonts w:ascii="Arial" w:eastAsia="Times New Roman" w:hAnsi="Arial" w:cs="Arial"/>
          <w:sz w:val="16"/>
          <w:szCs w:val="16"/>
          <w:lang w:val="nl-NL"/>
        </w:rPr>
      </w:pPr>
      <w:r>
        <w:rPr>
          <w:rFonts w:ascii="Arial" w:eastAsia="Times New Roman" w:hAnsi="Arial" w:cs="Arial"/>
          <w:sz w:val="16"/>
          <w:szCs w:val="16"/>
          <w:lang w:val="nl-NL"/>
        </w:rPr>
        <w:t>Deplasări: la solicitările conducerii firmei, în țară sau in străinătate;</w:t>
      </w:r>
    </w:p>
    <w:p w14:paraId="75472B34" w14:textId="77777777" w:rsidR="000A1CFB" w:rsidRDefault="000A1CFB" w:rsidP="000A1CFB">
      <w:pPr>
        <w:numPr>
          <w:ilvl w:val="1"/>
          <w:numId w:val="34"/>
        </w:numPr>
        <w:spacing w:after="0" w:line="240" w:lineRule="auto"/>
        <w:rPr>
          <w:rFonts w:ascii="Arial" w:eastAsia="Times New Roman" w:hAnsi="Arial" w:cs="Arial"/>
          <w:sz w:val="16"/>
          <w:szCs w:val="16"/>
          <w:lang w:val="nl-NL"/>
        </w:rPr>
      </w:pPr>
      <w:r>
        <w:rPr>
          <w:rFonts w:ascii="Arial" w:eastAsia="Times New Roman" w:hAnsi="Arial" w:cs="Arial"/>
          <w:sz w:val="16"/>
          <w:szCs w:val="16"/>
          <w:lang w:val="nl-NL"/>
        </w:rPr>
        <w:t>Conditii materiale: Calculator,imprimantă, scanner, rechizite de birou, consumabile birotică si papetărie, diverse programe software și documente în format electronic necesare gestionării activității;</w:t>
      </w:r>
    </w:p>
    <w:p w14:paraId="465152B7" w14:textId="77777777" w:rsidR="000A1CFB" w:rsidRDefault="000A1CFB" w:rsidP="000A1CFB">
      <w:pPr>
        <w:numPr>
          <w:ilvl w:val="1"/>
          <w:numId w:val="34"/>
        </w:numPr>
        <w:spacing w:after="0" w:line="240" w:lineRule="auto"/>
        <w:rPr>
          <w:rFonts w:ascii="Arial" w:eastAsia="Times New Roman" w:hAnsi="Arial" w:cs="Arial"/>
          <w:sz w:val="16"/>
          <w:szCs w:val="16"/>
          <w:lang w:val="nl-NL"/>
        </w:rPr>
      </w:pPr>
      <w:r>
        <w:rPr>
          <w:rFonts w:ascii="Arial" w:eastAsia="Times New Roman" w:hAnsi="Arial" w:cs="Arial"/>
          <w:sz w:val="16"/>
          <w:szCs w:val="16"/>
          <w:lang w:val="nl-NL"/>
        </w:rPr>
        <w:t>Concediul de odihnă: conform reglementărilor legale în vigoare;</w:t>
      </w:r>
    </w:p>
    <w:p w14:paraId="38DF14D1" w14:textId="77777777" w:rsidR="000A1CFB" w:rsidRDefault="000A1CFB" w:rsidP="000A1CFB">
      <w:pPr>
        <w:numPr>
          <w:ilvl w:val="1"/>
          <w:numId w:val="34"/>
        </w:numPr>
        <w:spacing w:after="0" w:line="240" w:lineRule="auto"/>
        <w:rPr>
          <w:rFonts w:ascii="Arial" w:eastAsia="Times New Roman" w:hAnsi="Arial" w:cs="Arial"/>
          <w:sz w:val="16"/>
          <w:szCs w:val="16"/>
          <w:lang w:val="nl-NL"/>
        </w:rPr>
      </w:pPr>
      <w:r>
        <w:rPr>
          <w:rFonts w:ascii="Arial" w:eastAsia="Times New Roman" w:hAnsi="Arial" w:cs="Arial"/>
          <w:sz w:val="16"/>
          <w:szCs w:val="16"/>
          <w:lang w:val="nl-NL"/>
        </w:rPr>
        <w:t>Condiţii financiare: în conformitate cu normele interne ale companiei; negocieri la nivel de conducere executivă.</w:t>
      </w:r>
    </w:p>
    <w:p w14:paraId="612E63B3" w14:textId="77777777" w:rsidR="00D3137D" w:rsidRDefault="00D3137D" w:rsidP="00D3137D">
      <w:pPr>
        <w:spacing w:after="0" w:line="240" w:lineRule="auto"/>
        <w:rPr>
          <w:rFonts w:ascii="Arial" w:hAnsi="Arial" w:cs="Arial"/>
          <w:sz w:val="16"/>
          <w:szCs w:val="16"/>
        </w:rPr>
      </w:pPr>
    </w:p>
    <w:p w14:paraId="4BB3B8B2" w14:textId="77777777" w:rsidR="00D3137D" w:rsidRDefault="00D3137D" w:rsidP="00D3137D">
      <w:pPr>
        <w:numPr>
          <w:ilvl w:val="0"/>
          <w:numId w:val="25"/>
        </w:numPr>
        <w:spacing w:after="0" w:line="240" w:lineRule="auto"/>
        <w:rPr>
          <w:rFonts w:ascii="Arial" w:hAnsi="Arial" w:cs="Arial"/>
          <w:b/>
          <w:color w:val="000000"/>
          <w:sz w:val="16"/>
          <w:szCs w:val="16"/>
        </w:rPr>
      </w:pPr>
      <w:r w:rsidRPr="00BB53C5">
        <w:rPr>
          <w:rFonts w:ascii="Arial" w:hAnsi="Arial" w:cs="Arial"/>
          <w:b/>
          <w:color w:val="000000"/>
          <w:sz w:val="16"/>
          <w:szCs w:val="16"/>
        </w:rPr>
        <w:t>Riscurile specifice postului:</w:t>
      </w:r>
    </w:p>
    <w:p w14:paraId="48C1695E" w14:textId="77777777" w:rsidR="00D3137D" w:rsidRPr="00BB53C5" w:rsidRDefault="00D3137D" w:rsidP="00D3137D">
      <w:pPr>
        <w:spacing w:after="0" w:line="240" w:lineRule="auto"/>
        <w:ind w:left="360"/>
        <w:rPr>
          <w:rFonts w:ascii="Arial" w:hAnsi="Arial" w:cs="Arial"/>
          <w:b/>
          <w:color w:val="000000"/>
          <w:sz w:val="16"/>
          <w:szCs w:val="16"/>
        </w:rPr>
      </w:pPr>
    </w:p>
    <w:p w14:paraId="3EF419C9" w14:textId="77777777" w:rsidR="00D3137D" w:rsidRDefault="00D3137D" w:rsidP="00D3137D">
      <w:pPr>
        <w:numPr>
          <w:ilvl w:val="1"/>
          <w:numId w:val="27"/>
        </w:numPr>
        <w:spacing w:after="0" w:line="240" w:lineRule="auto"/>
        <w:rPr>
          <w:rFonts w:ascii="Arial" w:hAnsi="Arial" w:cs="Arial"/>
          <w:b/>
          <w:color w:val="000000"/>
          <w:sz w:val="16"/>
          <w:szCs w:val="16"/>
        </w:rPr>
      </w:pPr>
      <w:r w:rsidRPr="00BB53C5">
        <w:rPr>
          <w:rFonts w:ascii="Arial" w:hAnsi="Arial" w:cs="Arial"/>
          <w:b/>
          <w:color w:val="000000"/>
          <w:sz w:val="16"/>
          <w:szCs w:val="16"/>
        </w:rPr>
        <w:t>Factori de risc mecanic:</w:t>
      </w:r>
    </w:p>
    <w:p w14:paraId="358DF74E" w14:textId="77777777" w:rsidR="00D3137D" w:rsidRPr="00BB53C5" w:rsidRDefault="00D3137D" w:rsidP="00D3137D">
      <w:pPr>
        <w:spacing w:after="0" w:line="240" w:lineRule="auto"/>
        <w:ind w:left="1440"/>
        <w:rPr>
          <w:rFonts w:ascii="Arial" w:hAnsi="Arial" w:cs="Arial"/>
          <w:color w:val="000000"/>
          <w:sz w:val="16"/>
          <w:szCs w:val="16"/>
        </w:rPr>
      </w:pPr>
      <w:r>
        <w:rPr>
          <w:rFonts w:ascii="Arial" w:hAnsi="Arial" w:cs="Arial"/>
          <w:color w:val="000000"/>
          <w:sz w:val="16"/>
          <w:szCs w:val="16"/>
        </w:rPr>
        <w:t>7.1.1. Deplasă</w:t>
      </w:r>
      <w:r w:rsidRPr="00BB53C5">
        <w:rPr>
          <w:rFonts w:ascii="Arial" w:hAnsi="Arial" w:cs="Arial"/>
          <w:color w:val="000000"/>
          <w:sz w:val="16"/>
          <w:szCs w:val="16"/>
        </w:rPr>
        <w:t>ri ale mijloacelor de transport  - accidente auto</w:t>
      </w:r>
    </w:p>
    <w:p w14:paraId="22554986" w14:textId="77777777" w:rsidR="00D3137D" w:rsidRDefault="00D3137D" w:rsidP="00D3137D">
      <w:pPr>
        <w:spacing w:after="0" w:line="240" w:lineRule="auto"/>
        <w:ind w:left="1440"/>
        <w:rPr>
          <w:rFonts w:ascii="Arial" w:hAnsi="Arial" w:cs="Arial"/>
          <w:color w:val="000000"/>
          <w:sz w:val="16"/>
          <w:szCs w:val="16"/>
        </w:rPr>
      </w:pPr>
      <w:r>
        <w:rPr>
          <w:rFonts w:ascii="Arial" w:hAnsi="Arial" w:cs="Arial"/>
          <w:color w:val="000000"/>
          <w:sz w:val="16"/>
          <w:szCs w:val="16"/>
        </w:rPr>
        <w:t>7.1.2. Defecţ</w:t>
      </w:r>
      <w:r w:rsidRPr="00BB53C5">
        <w:rPr>
          <w:rFonts w:ascii="Arial" w:hAnsi="Arial" w:cs="Arial"/>
          <w:color w:val="000000"/>
          <w:sz w:val="16"/>
          <w:szCs w:val="16"/>
        </w:rPr>
        <w:t>iuni ale mijloacelor auto utilizate</w:t>
      </w:r>
    </w:p>
    <w:p w14:paraId="3CF25985" w14:textId="77777777" w:rsidR="00D3137D" w:rsidRPr="00D658C7" w:rsidRDefault="00D3137D" w:rsidP="00D3137D">
      <w:pPr>
        <w:spacing w:after="0" w:line="240" w:lineRule="auto"/>
        <w:rPr>
          <w:rFonts w:ascii="Arial" w:hAnsi="Arial" w:cs="Arial"/>
          <w:b/>
          <w:color w:val="000000"/>
          <w:sz w:val="16"/>
          <w:szCs w:val="16"/>
        </w:rPr>
      </w:pPr>
      <w:r>
        <w:rPr>
          <w:rFonts w:ascii="Arial" w:hAnsi="Arial" w:cs="Arial"/>
          <w:color w:val="000000"/>
          <w:sz w:val="16"/>
          <w:szCs w:val="16"/>
        </w:rPr>
        <w:t xml:space="preserve">                </w:t>
      </w:r>
      <w:r w:rsidRPr="00D658C7">
        <w:rPr>
          <w:rFonts w:ascii="Arial" w:hAnsi="Arial" w:cs="Arial"/>
          <w:b/>
          <w:color w:val="000000"/>
          <w:sz w:val="16"/>
          <w:szCs w:val="16"/>
        </w:rPr>
        <w:t>7.2</w:t>
      </w:r>
      <w:r>
        <w:rPr>
          <w:rFonts w:ascii="Arial" w:hAnsi="Arial" w:cs="Arial"/>
          <w:color w:val="000000"/>
          <w:sz w:val="16"/>
          <w:szCs w:val="16"/>
        </w:rPr>
        <w:t xml:space="preserve">. </w:t>
      </w:r>
      <w:r w:rsidRPr="002B3414">
        <w:rPr>
          <w:rFonts w:ascii="Arial" w:hAnsi="Arial" w:cs="Arial"/>
          <w:b/>
          <w:color w:val="000000"/>
          <w:sz w:val="16"/>
          <w:szCs w:val="16"/>
        </w:rPr>
        <w:t xml:space="preserve">  Factori de risc termic:</w:t>
      </w:r>
      <w:r>
        <w:rPr>
          <w:rFonts w:ascii="Arial" w:hAnsi="Arial" w:cs="Arial"/>
          <w:b/>
          <w:color w:val="000000"/>
          <w:sz w:val="16"/>
          <w:szCs w:val="16"/>
        </w:rPr>
        <w:t xml:space="preserve"> </w:t>
      </w:r>
      <w:r w:rsidRPr="000D6E3D">
        <w:rPr>
          <w:rFonts w:ascii="Arial" w:hAnsi="Arial" w:cs="Arial"/>
          <w:color w:val="000000"/>
          <w:sz w:val="16"/>
          <w:szCs w:val="16"/>
        </w:rPr>
        <w:t>-</w:t>
      </w:r>
      <w:r>
        <w:rPr>
          <w:rFonts w:ascii="Arial" w:hAnsi="Arial" w:cs="Arial"/>
          <w:b/>
          <w:color w:val="000000"/>
          <w:sz w:val="16"/>
          <w:szCs w:val="16"/>
        </w:rPr>
        <w:t xml:space="preserve"> </w:t>
      </w:r>
      <w:r w:rsidR="000D6E3D">
        <w:rPr>
          <w:rFonts w:ascii="Arial" w:hAnsi="Arial" w:cs="Arial"/>
          <w:b/>
          <w:color w:val="000000"/>
          <w:sz w:val="16"/>
          <w:szCs w:val="16"/>
        </w:rPr>
        <w:t xml:space="preserve"> </w:t>
      </w:r>
      <w:r>
        <w:rPr>
          <w:rFonts w:ascii="Arial" w:hAnsi="Arial" w:cs="Arial"/>
          <w:color w:val="000000"/>
          <w:sz w:val="16"/>
          <w:szCs w:val="16"/>
        </w:rPr>
        <w:t xml:space="preserve">Flăcări, flame: incendii din diverse cauze (scurtcircuite, defecţiuni, utilizări incorecte a </w:t>
      </w:r>
    </w:p>
    <w:p w14:paraId="386113DD" w14:textId="77777777" w:rsidR="00D3137D" w:rsidRPr="006D4E00" w:rsidRDefault="00D3137D" w:rsidP="00D3137D">
      <w:pPr>
        <w:spacing w:after="0" w:line="240" w:lineRule="auto"/>
        <w:rPr>
          <w:rFonts w:ascii="Arial" w:hAnsi="Arial" w:cs="Arial"/>
          <w:color w:val="000000"/>
          <w:sz w:val="16"/>
          <w:szCs w:val="16"/>
        </w:rPr>
      </w:pPr>
      <w:r>
        <w:rPr>
          <w:rFonts w:ascii="Arial" w:hAnsi="Arial" w:cs="Arial"/>
          <w:color w:val="000000"/>
          <w:sz w:val="16"/>
          <w:szCs w:val="16"/>
        </w:rPr>
        <w:t xml:space="preserve">                                                                 instalaţiilor/aparatelor electrice)</w:t>
      </w:r>
    </w:p>
    <w:p w14:paraId="7F43E93C" w14:textId="77777777" w:rsidR="00D3137D" w:rsidRDefault="00D3137D" w:rsidP="00D3137D">
      <w:pPr>
        <w:numPr>
          <w:ilvl w:val="1"/>
          <w:numId w:val="28"/>
        </w:numPr>
        <w:spacing w:after="0" w:line="240" w:lineRule="auto"/>
        <w:rPr>
          <w:rFonts w:ascii="Arial" w:hAnsi="Arial" w:cs="Arial"/>
          <w:color w:val="000000"/>
          <w:sz w:val="16"/>
          <w:szCs w:val="16"/>
        </w:rPr>
      </w:pPr>
      <w:r w:rsidRPr="002B3414">
        <w:rPr>
          <w:rFonts w:ascii="Arial" w:hAnsi="Arial" w:cs="Arial"/>
          <w:b/>
          <w:color w:val="000000"/>
          <w:sz w:val="16"/>
          <w:szCs w:val="16"/>
        </w:rPr>
        <w:t>Factori de risc electric:</w:t>
      </w:r>
      <w:r>
        <w:rPr>
          <w:rFonts w:ascii="Arial" w:hAnsi="Arial" w:cs="Arial"/>
          <w:color w:val="000000"/>
          <w:sz w:val="16"/>
          <w:szCs w:val="16"/>
        </w:rPr>
        <w:t xml:space="preserve"> - Electrocutare datorită atingerii cablurilor de alimentare/aparatelor electrice cu izolaţie </w:t>
      </w:r>
    </w:p>
    <w:p w14:paraId="6B57AED6" w14:textId="77777777" w:rsidR="00D3137D" w:rsidRDefault="00D3137D" w:rsidP="00D3137D">
      <w:pPr>
        <w:spacing w:after="0" w:line="240" w:lineRule="auto"/>
        <w:ind w:left="1080"/>
        <w:rPr>
          <w:rFonts w:ascii="Arial" w:hAnsi="Arial" w:cs="Arial"/>
          <w:color w:val="000000"/>
          <w:sz w:val="16"/>
          <w:szCs w:val="16"/>
        </w:rPr>
      </w:pPr>
      <w:r>
        <w:rPr>
          <w:rFonts w:ascii="Arial" w:hAnsi="Arial" w:cs="Arial"/>
          <w:b/>
          <w:color w:val="000000"/>
          <w:sz w:val="16"/>
          <w:szCs w:val="16"/>
        </w:rPr>
        <w:t xml:space="preserve">                                          </w:t>
      </w:r>
      <w:r>
        <w:rPr>
          <w:rFonts w:ascii="Arial" w:hAnsi="Arial" w:cs="Arial"/>
          <w:color w:val="000000"/>
          <w:sz w:val="16"/>
          <w:szCs w:val="16"/>
        </w:rPr>
        <w:t>deteriorată, prize defecte</w:t>
      </w:r>
    </w:p>
    <w:p w14:paraId="1DDB3451" w14:textId="77777777" w:rsidR="00D3137D" w:rsidRDefault="00D3137D" w:rsidP="00D3137D">
      <w:pPr>
        <w:spacing w:after="0" w:line="240" w:lineRule="auto"/>
        <w:rPr>
          <w:rFonts w:ascii="Arial" w:hAnsi="Arial" w:cs="Arial"/>
          <w:color w:val="000000"/>
          <w:sz w:val="16"/>
          <w:szCs w:val="16"/>
        </w:rPr>
      </w:pPr>
      <w:r>
        <w:rPr>
          <w:rFonts w:ascii="Arial" w:hAnsi="Arial" w:cs="Arial"/>
          <w:color w:val="000000"/>
          <w:sz w:val="16"/>
          <w:szCs w:val="16"/>
        </w:rPr>
        <w:tab/>
      </w:r>
      <w:r w:rsidRPr="002B3414">
        <w:rPr>
          <w:rFonts w:ascii="Arial" w:hAnsi="Arial" w:cs="Arial"/>
          <w:b/>
          <w:color w:val="000000"/>
          <w:sz w:val="16"/>
          <w:szCs w:val="16"/>
        </w:rPr>
        <w:t>7.4.</w:t>
      </w:r>
      <w:r>
        <w:rPr>
          <w:rFonts w:ascii="Arial" w:hAnsi="Arial" w:cs="Arial"/>
          <w:color w:val="000000"/>
          <w:sz w:val="16"/>
          <w:szCs w:val="16"/>
        </w:rPr>
        <w:t xml:space="preserve">  </w:t>
      </w:r>
      <w:r w:rsidRPr="002B3414">
        <w:rPr>
          <w:rFonts w:ascii="Arial" w:hAnsi="Arial" w:cs="Arial"/>
          <w:b/>
          <w:color w:val="000000"/>
          <w:sz w:val="16"/>
          <w:szCs w:val="16"/>
        </w:rPr>
        <w:t>Factori de risc fizic</w:t>
      </w:r>
      <w:r>
        <w:rPr>
          <w:rFonts w:ascii="Arial" w:hAnsi="Arial" w:cs="Arial"/>
          <w:color w:val="000000"/>
          <w:sz w:val="16"/>
          <w:szCs w:val="16"/>
        </w:rPr>
        <w:t>:</w:t>
      </w:r>
    </w:p>
    <w:p w14:paraId="7D72C28A" w14:textId="77777777" w:rsidR="00D3137D" w:rsidRDefault="00D3137D" w:rsidP="00D3137D">
      <w:pPr>
        <w:spacing w:after="0" w:line="240" w:lineRule="auto"/>
        <w:rPr>
          <w:rFonts w:ascii="Arial" w:hAnsi="Arial" w:cs="Arial"/>
          <w:color w:val="000000"/>
          <w:sz w:val="16"/>
          <w:szCs w:val="16"/>
        </w:rPr>
      </w:pPr>
      <w:r>
        <w:rPr>
          <w:rFonts w:ascii="Arial" w:hAnsi="Arial" w:cs="Arial"/>
          <w:color w:val="000000"/>
          <w:sz w:val="16"/>
          <w:szCs w:val="16"/>
        </w:rPr>
        <w:tab/>
      </w:r>
      <w:r>
        <w:rPr>
          <w:rFonts w:ascii="Arial" w:hAnsi="Arial" w:cs="Arial"/>
          <w:color w:val="000000"/>
          <w:sz w:val="16"/>
          <w:szCs w:val="16"/>
        </w:rPr>
        <w:tab/>
        <w:t>7.4.1. Gradienţi de temperatură exterior/interior</w:t>
      </w:r>
    </w:p>
    <w:p w14:paraId="369E3466" w14:textId="77777777" w:rsidR="00D3137D" w:rsidRDefault="00D3137D" w:rsidP="00D3137D">
      <w:pPr>
        <w:spacing w:after="0" w:line="240" w:lineRule="auto"/>
        <w:rPr>
          <w:rFonts w:ascii="Arial" w:hAnsi="Arial" w:cs="Arial"/>
          <w:color w:val="000000"/>
          <w:sz w:val="16"/>
          <w:szCs w:val="16"/>
        </w:rPr>
      </w:pPr>
      <w:r>
        <w:rPr>
          <w:rFonts w:ascii="Arial" w:hAnsi="Arial" w:cs="Arial"/>
          <w:color w:val="000000"/>
          <w:sz w:val="16"/>
          <w:szCs w:val="16"/>
        </w:rPr>
        <w:tab/>
      </w:r>
      <w:r>
        <w:rPr>
          <w:rFonts w:ascii="Arial" w:hAnsi="Arial" w:cs="Arial"/>
          <w:color w:val="000000"/>
          <w:sz w:val="16"/>
          <w:szCs w:val="16"/>
        </w:rPr>
        <w:tab/>
        <w:t>7.4.2. Suprasolicitarea organului vizual prin expunere la radiaţiile luminoase ale videoterminalelor</w:t>
      </w:r>
    </w:p>
    <w:p w14:paraId="6E4D0817" w14:textId="77777777" w:rsidR="00D3137D" w:rsidRPr="002B3414" w:rsidRDefault="00D3137D" w:rsidP="00D3137D">
      <w:pPr>
        <w:spacing w:after="0" w:line="240" w:lineRule="auto"/>
        <w:rPr>
          <w:rFonts w:ascii="Arial" w:hAnsi="Arial" w:cs="Arial"/>
          <w:b/>
          <w:color w:val="000000"/>
          <w:sz w:val="16"/>
          <w:szCs w:val="16"/>
        </w:rPr>
      </w:pPr>
      <w:r>
        <w:rPr>
          <w:rFonts w:ascii="Arial" w:hAnsi="Arial" w:cs="Arial"/>
          <w:color w:val="000000"/>
          <w:sz w:val="16"/>
          <w:szCs w:val="16"/>
        </w:rPr>
        <w:tab/>
      </w:r>
      <w:r>
        <w:rPr>
          <w:rFonts w:ascii="Arial" w:hAnsi="Arial" w:cs="Arial"/>
          <w:b/>
          <w:color w:val="000000"/>
          <w:sz w:val="16"/>
          <w:szCs w:val="16"/>
        </w:rPr>
        <w:t>7.5.  Actiuni greş</w:t>
      </w:r>
      <w:r w:rsidRPr="002B3414">
        <w:rPr>
          <w:rFonts w:ascii="Arial" w:hAnsi="Arial" w:cs="Arial"/>
          <w:b/>
          <w:color w:val="000000"/>
          <w:sz w:val="16"/>
          <w:szCs w:val="16"/>
        </w:rPr>
        <w:t>ite ale executantului:</w:t>
      </w:r>
    </w:p>
    <w:p w14:paraId="1C3C4ECC" w14:textId="77777777" w:rsidR="00D3137D" w:rsidRDefault="00D3137D" w:rsidP="00D3137D">
      <w:pPr>
        <w:spacing w:after="0" w:line="240" w:lineRule="auto"/>
        <w:rPr>
          <w:rFonts w:ascii="Arial" w:hAnsi="Arial" w:cs="Arial"/>
          <w:color w:val="000000"/>
          <w:sz w:val="16"/>
          <w:szCs w:val="16"/>
        </w:rPr>
      </w:pPr>
      <w:r>
        <w:rPr>
          <w:rFonts w:ascii="Arial" w:hAnsi="Arial" w:cs="Arial"/>
          <w:color w:val="000000"/>
          <w:sz w:val="16"/>
          <w:szCs w:val="16"/>
        </w:rPr>
        <w:tab/>
      </w:r>
      <w:r>
        <w:rPr>
          <w:rFonts w:ascii="Arial" w:hAnsi="Arial" w:cs="Arial"/>
          <w:color w:val="000000"/>
          <w:sz w:val="16"/>
          <w:szCs w:val="16"/>
        </w:rPr>
        <w:tab/>
        <w:t>7.5.1. Căderi la acelaţi nivel, prin alunecare, împiedicare, căderi pe scări</w:t>
      </w:r>
    </w:p>
    <w:p w14:paraId="50A7A613" w14:textId="77777777" w:rsidR="00D3137D" w:rsidRDefault="00D3137D" w:rsidP="00D3137D">
      <w:pPr>
        <w:spacing w:after="0" w:line="240" w:lineRule="auto"/>
        <w:rPr>
          <w:rFonts w:ascii="Arial" w:hAnsi="Arial" w:cs="Arial"/>
          <w:color w:val="000000"/>
          <w:sz w:val="16"/>
          <w:szCs w:val="16"/>
        </w:rPr>
      </w:pPr>
      <w:r>
        <w:rPr>
          <w:rFonts w:ascii="Arial" w:hAnsi="Arial" w:cs="Arial"/>
          <w:color w:val="000000"/>
          <w:sz w:val="16"/>
          <w:szCs w:val="16"/>
        </w:rPr>
        <w:tab/>
      </w:r>
      <w:r>
        <w:rPr>
          <w:rFonts w:ascii="Arial" w:hAnsi="Arial" w:cs="Arial"/>
          <w:color w:val="000000"/>
          <w:sz w:val="16"/>
          <w:szCs w:val="16"/>
        </w:rPr>
        <w:tab/>
        <w:t xml:space="preserve">7.5.2. Executarea defectuoasă de operaţiuni: executarea de manevre nepermise de legislaţia care </w:t>
      </w:r>
    </w:p>
    <w:p w14:paraId="4A9B090F" w14:textId="77777777" w:rsidR="00D3137D" w:rsidRDefault="00D3137D" w:rsidP="00D3137D">
      <w:pPr>
        <w:spacing w:after="0" w:line="240" w:lineRule="auto"/>
        <w:rPr>
          <w:rFonts w:ascii="Arial" w:hAnsi="Arial" w:cs="Arial"/>
          <w:color w:val="000000"/>
          <w:sz w:val="16"/>
          <w:szCs w:val="16"/>
        </w:rPr>
      </w:pPr>
      <w:r>
        <w:rPr>
          <w:rFonts w:ascii="Arial" w:hAnsi="Arial" w:cs="Arial"/>
          <w:color w:val="000000"/>
          <w:sz w:val="16"/>
          <w:szCs w:val="16"/>
        </w:rPr>
        <w:t xml:space="preserve">          </w:t>
      </w:r>
      <w:r w:rsidR="00C6412D">
        <w:rPr>
          <w:rFonts w:ascii="Arial" w:hAnsi="Arial" w:cs="Arial"/>
          <w:color w:val="000000"/>
          <w:sz w:val="16"/>
          <w:szCs w:val="16"/>
        </w:rPr>
        <w:t xml:space="preserve">                     </w:t>
      </w:r>
      <w:r w:rsidR="00C6412D">
        <w:rPr>
          <w:rFonts w:ascii="Arial" w:hAnsi="Arial" w:cs="Arial"/>
          <w:color w:val="000000"/>
          <w:sz w:val="16"/>
          <w:szCs w:val="16"/>
        </w:rPr>
        <w:tab/>
        <w:t xml:space="preserve">          </w:t>
      </w:r>
      <w:r>
        <w:rPr>
          <w:rFonts w:ascii="Arial" w:hAnsi="Arial" w:cs="Arial"/>
          <w:color w:val="000000"/>
          <w:sz w:val="16"/>
          <w:szCs w:val="16"/>
        </w:rPr>
        <w:t xml:space="preserve">reglementează circulaţia pe drumurile publice, conducerea maşinii în stare de oboseală, sub efectul </w:t>
      </w:r>
    </w:p>
    <w:p w14:paraId="38B75C57" w14:textId="77777777" w:rsidR="00D3137D" w:rsidRDefault="00D3137D" w:rsidP="00D3137D">
      <w:pPr>
        <w:spacing w:after="0" w:line="240" w:lineRule="auto"/>
        <w:rPr>
          <w:rFonts w:ascii="Arial" w:hAnsi="Arial" w:cs="Arial"/>
          <w:color w:val="000000"/>
          <w:sz w:val="16"/>
          <w:szCs w:val="16"/>
        </w:rPr>
      </w:pPr>
      <w:r>
        <w:rPr>
          <w:rFonts w:ascii="Arial" w:hAnsi="Arial" w:cs="Arial"/>
          <w:color w:val="000000"/>
          <w:sz w:val="16"/>
          <w:szCs w:val="16"/>
        </w:rPr>
        <w:t xml:space="preserve">                                          medicamentelor, deplasări, staţionări în zone periculoase: pe carosabil, căi acces auto, etc.</w:t>
      </w:r>
    </w:p>
    <w:p w14:paraId="6D5E51EA" w14:textId="77777777" w:rsidR="00D3137D" w:rsidRPr="007B09E6" w:rsidRDefault="00D3137D" w:rsidP="00D3137D">
      <w:pPr>
        <w:spacing w:after="0" w:line="240" w:lineRule="auto"/>
        <w:rPr>
          <w:rFonts w:ascii="Arial" w:hAnsi="Arial" w:cs="Arial"/>
          <w:color w:val="000000"/>
          <w:sz w:val="16"/>
          <w:szCs w:val="16"/>
        </w:rPr>
      </w:pPr>
      <w:r>
        <w:rPr>
          <w:rFonts w:ascii="Arial" w:hAnsi="Arial" w:cs="Arial"/>
          <w:color w:val="000000"/>
          <w:sz w:val="16"/>
          <w:szCs w:val="16"/>
        </w:rPr>
        <w:tab/>
      </w:r>
      <w:r>
        <w:rPr>
          <w:rFonts w:ascii="Arial" w:hAnsi="Arial" w:cs="Arial"/>
          <w:color w:val="000000"/>
          <w:sz w:val="16"/>
          <w:szCs w:val="16"/>
        </w:rPr>
        <w:tab/>
        <w:t>7.5.3. Neutilizarea mijlocului de protecţie – centura de siguranţă</w:t>
      </w:r>
    </w:p>
    <w:p w14:paraId="567975D1" w14:textId="77777777" w:rsidR="007C4D18" w:rsidRDefault="007C4D18" w:rsidP="00D3137D">
      <w:pPr>
        <w:spacing w:after="0" w:line="240" w:lineRule="auto"/>
        <w:rPr>
          <w:sz w:val="16"/>
          <w:szCs w:val="16"/>
        </w:rPr>
      </w:pPr>
    </w:p>
    <w:p w14:paraId="0CA9BDDA" w14:textId="77777777" w:rsidR="007C4D18" w:rsidRPr="00902965" w:rsidRDefault="007C4D18" w:rsidP="00D3137D">
      <w:pPr>
        <w:spacing w:after="0" w:line="240" w:lineRule="auto"/>
        <w:rPr>
          <w:sz w:val="16"/>
          <w:szCs w:val="16"/>
        </w:rPr>
      </w:pPr>
    </w:p>
    <w:p w14:paraId="66E50F63" w14:textId="77777777" w:rsidR="00D3137D" w:rsidRPr="00902965" w:rsidRDefault="00D3137D" w:rsidP="00D3137D">
      <w:pPr>
        <w:numPr>
          <w:ilvl w:val="0"/>
          <w:numId w:val="25"/>
        </w:numPr>
        <w:spacing w:after="0" w:line="240" w:lineRule="auto"/>
        <w:jc w:val="both"/>
        <w:rPr>
          <w:rFonts w:ascii="Arial" w:hAnsi="Arial" w:cs="Arial"/>
          <w:sz w:val="16"/>
          <w:szCs w:val="16"/>
        </w:rPr>
      </w:pPr>
      <w:r>
        <w:rPr>
          <w:rFonts w:ascii="Arial" w:hAnsi="Arial" w:cs="Arial"/>
          <w:b/>
          <w:sz w:val="16"/>
          <w:szCs w:val="16"/>
          <w:lang w:val="it-IT"/>
        </w:rPr>
        <w:t>Specificaţiile postului/competenţa minimă</w:t>
      </w:r>
      <w:r w:rsidRPr="00902965">
        <w:rPr>
          <w:rFonts w:ascii="Arial" w:hAnsi="Arial" w:cs="Arial"/>
          <w:b/>
          <w:sz w:val="16"/>
          <w:szCs w:val="16"/>
          <w:lang w:val="it-IT"/>
        </w:rPr>
        <w:t xml:space="preserve"> ne</w:t>
      </w:r>
      <w:r>
        <w:rPr>
          <w:rFonts w:ascii="Arial" w:hAnsi="Arial" w:cs="Arial"/>
          <w:b/>
          <w:sz w:val="16"/>
          <w:szCs w:val="16"/>
          <w:lang w:val="it-IT"/>
        </w:rPr>
        <w:t>cesară</w:t>
      </w:r>
      <w:r w:rsidRPr="00902965">
        <w:rPr>
          <w:rFonts w:ascii="Arial" w:hAnsi="Arial" w:cs="Arial"/>
          <w:sz w:val="16"/>
          <w:szCs w:val="16"/>
        </w:rPr>
        <w:t xml:space="preserve">: </w:t>
      </w:r>
    </w:p>
    <w:p w14:paraId="7C8C35D5" w14:textId="77777777" w:rsidR="00D3137D" w:rsidRPr="00902965" w:rsidRDefault="00D3137D" w:rsidP="00D3137D">
      <w:pPr>
        <w:spacing w:after="0" w:line="240" w:lineRule="auto"/>
        <w:rPr>
          <w:sz w:val="16"/>
          <w:szCs w:val="16"/>
        </w:rPr>
      </w:pPr>
    </w:p>
    <w:p w14:paraId="29FA29A9" w14:textId="77777777" w:rsidR="00E75F46" w:rsidRDefault="00D3137D" w:rsidP="00E75F46">
      <w:pPr>
        <w:spacing w:after="0" w:line="240" w:lineRule="auto"/>
        <w:ind w:left="720"/>
        <w:rPr>
          <w:rFonts w:ascii="Arial" w:hAnsi="Arial" w:cs="Arial"/>
          <w:b/>
          <w:sz w:val="16"/>
          <w:szCs w:val="16"/>
        </w:rPr>
      </w:pPr>
      <w:r w:rsidRPr="00902965">
        <w:rPr>
          <w:rFonts w:ascii="Arial" w:hAnsi="Arial" w:cs="Arial"/>
          <w:sz w:val="16"/>
          <w:szCs w:val="16"/>
        </w:rPr>
        <w:t xml:space="preserve">        </w:t>
      </w:r>
      <w:r>
        <w:rPr>
          <w:rFonts w:ascii="Arial" w:hAnsi="Arial" w:cs="Arial"/>
          <w:b/>
          <w:sz w:val="16"/>
          <w:szCs w:val="16"/>
        </w:rPr>
        <w:t>8</w:t>
      </w:r>
      <w:r w:rsidRPr="00902965">
        <w:rPr>
          <w:rFonts w:ascii="Arial" w:hAnsi="Arial" w:cs="Arial"/>
          <w:sz w:val="16"/>
          <w:szCs w:val="16"/>
        </w:rPr>
        <w:t>.</w:t>
      </w:r>
      <w:r w:rsidRPr="006E748F">
        <w:rPr>
          <w:rFonts w:ascii="Arial" w:hAnsi="Arial" w:cs="Arial"/>
          <w:b/>
          <w:sz w:val="16"/>
          <w:szCs w:val="16"/>
        </w:rPr>
        <w:t>1</w:t>
      </w:r>
      <w:r w:rsidRPr="00902965">
        <w:rPr>
          <w:rFonts w:ascii="Arial" w:hAnsi="Arial" w:cs="Arial"/>
          <w:sz w:val="16"/>
          <w:szCs w:val="16"/>
        </w:rPr>
        <w:t xml:space="preserve">.  </w:t>
      </w:r>
      <w:r w:rsidR="00E75F46">
        <w:rPr>
          <w:rFonts w:ascii="Arial" w:hAnsi="Arial" w:cs="Arial"/>
          <w:b/>
          <w:sz w:val="16"/>
          <w:szCs w:val="16"/>
        </w:rPr>
        <w:t xml:space="preserve">Educaţia minimă necesară: </w:t>
      </w:r>
    </w:p>
    <w:p w14:paraId="7D1D06D7" w14:textId="77777777" w:rsidR="00D3137D" w:rsidRPr="00902965" w:rsidRDefault="00E75F46" w:rsidP="00E75F46">
      <w:pPr>
        <w:spacing w:after="0" w:line="240" w:lineRule="auto"/>
        <w:ind w:left="1440"/>
        <w:rPr>
          <w:rFonts w:ascii="Arial" w:hAnsi="Arial" w:cs="Arial"/>
          <w:sz w:val="16"/>
          <w:szCs w:val="16"/>
        </w:rPr>
      </w:pPr>
      <w:r>
        <w:rPr>
          <w:rFonts w:ascii="Arial" w:hAnsi="Arial" w:cs="Arial"/>
          <w:b/>
          <w:sz w:val="16"/>
          <w:szCs w:val="16"/>
        </w:rPr>
        <w:t xml:space="preserve">          </w:t>
      </w:r>
      <w:r w:rsidR="00D3137D">
        <w:rPr>
          <w:rFonts w:ascii="Arial" w:hAnsi="Arial" w:cs="Arial"/>
          <w:sz w:val="16"/>
          <w:szCs w:val="16"/>
          <w:lang w:val="ro-RO"/>
        </w:rPr>
        <w:t>8</w:t>
      </w:r>
      <w:r w:rsidR="00D3137D" w:rsidRPr="00902965">
        <w:rPr>
          <w:rFonts w:ascii="Arial" w:hAnsi="Arial" w:cs="Arial"/>
          <w:sz w:val="16"/>
          <w:szCs w:val="16"/>
          <w:lang w:val="ro-RO"/>
        </w:rPr>
        <w:t xml:space="preserve">.1.1. </w:t>
      </w:r>
      <w:r w:rsidR="00D3137D" w:rsidRPr="00902965">
        <w:rPr>
          <w:rFonts w:ascii="Arial" w:hAnsi="Arial" w:cs="Arial"/>
          <w:sz w:val="16"/>
          <w:szCs w:val="16"/>
        </w:rPr>
        <w:t xml:space="preserve">Pregătirea de bază: </w:t>
      </w:r>
      <w:r w:rsidR="00A73D44">
        <w:rPr>
          <w:rFonts w:ascii="Arial" w:hAnsi="Arial" w:cs="Arial"/>
          <w:sz w:val="16"/>
          <w:szCs w:val="16"/>
        </w:rPr>
        <w:t xml:space="preserve">studii </w:t>
      </w:r>
      <w:r w:rsidR="00D3137D" w:rsidRPr="00902965">
        <w:rPr>
          <w:rFonts w:ascii="Arial" w:hAnsi="Arial" w:cs="Arial"/>
          <w:sz w:val="16"/>
          <w:szCs w:val="16"/>
        </w:rPr>
        <w:t>superioare</w:t>
      </w:r>
      <w:r w:rsidR="00D3137D">
        <w:rPr>
          <w:rFonts w:ascii="Arial" w:hAnsi="Arial" w:cs="Arial"/>
          <w:sz w:val="16"/>
          <w:szCs w:val="16"/>
        </w:rPr>
        <w:t xml:space="preserve"> în domeniul </w:t>
      </w:r>
      <w:r w:rsidR="00A73D44">
        <w:rPr>
          <w:rFonts w:ascii="Arial" w:hAnsi="Arial" w:cs="Arial"/>
          <w:sz w:val="16"/>
          <w:szCs w:val="16"/>
        </w:rPr>
        <w:t>matematic</w:t>
      </w:r>
      <w:r w:rsidR="00A73D44">
        <w:rPr>
          <w:rFonts w:ascii="Arial" w:hAnsi="Arial" w:cs="Arial"/>
          <w:sz w:val="16"/>
          <w:szCs w:val="16"/>
          <w:lang w:val="en-US"/>
        </w:rPr>
        <w:t>/</w:t>
      </w:r>
      <w:r w:rsidR="00D3137D">
        <w:rPr>
          <w:rFonts w:ascii="Arial" w:hAnsi="Arial" w:cs="Arial"/>
          <w:sz w:val="16"/>
          <w:szCs w:val="16"/>
        </w:rPr>
        <w:t>informatic;</w:t>
      </w:r>
    </w:p>
    <w:p w14:paraId="5D9C6D20" w14:textId="77777777" w:rsidR="00D3137D" w:rsidRPr="00902965" w:rsidRDefault="00D3137D" w:rsidP="007C4D18">
      <w:pPr>
        <w:pStyle w:val="BulletMultiLevel"/>
        <w:numPr>
          <w:ilvl w:val="0"/>
          <w:numId w:val="0"/>
        </w:numPr>
        <w:ind w:left="1164" w:firstLine="720"/>
        <w:jc w:val="both"/>
        <w:rPr>
          <w:rFonts w:ascii="Arial" w:hAnsi="Arial" w:cs="Arial"/>
          <w:sz w:val="16"/>
          <w:szCs w:val="16"/>
        </w:rPr>
      </w:pPr>
      <w:r>
        <w:rPr>
          <w:rFonts w:ascii="Arial" w:hAnsi="Arial" w:cs="Arial"/>
          <w:sz w:val="16"/>
          <w:szCs w:val="16"/>
        </w:rPr>
        <w:t>8</w:t>
      </w:r>
      <w:r w:rsidRPr="00902965">
        <w:rPr>
          <w:rFonts w:ascii="Arial" w:hAnsi="Arial" w:cs="Arial"/>
          <w:sz w:val="16"/>
          <w:szCs w:val="16"/>
        </w:rPr>
        <w:t>.1.2. Pregătirea de specialitate</w:t>
      </w:r>
      <w:r w:rsidR="00A73D44">
        <w:rPr>
          <w:rFonts w:ascii="Arial" w:hAnsi="Arial" w:cs="Arial"/>
          <w:sz w:val="16"/>
          <w:szCs w:val="16"/>
        </w:rPr>
        <w:t>: s</w:t>
      </w:r>
      <w:r w:rsidR="00A73D44" w:rsidRPr="00A73D44">
        <w:rPr>
          <w:rFonts w:ascii="Arial" w:hAnsi="Arial" w:cs="Arial"/>
          <w:sz w:val="16"/>
          <w:szCs w:val="16"/>
        </w:rPr>
        <w:t>pecializarea informatic</w:t>
      </w:r>
      <w:r w:rsidR="00A73D44">
        <w:rPr>
          <w:rFonts w:ascii="Arial" w:hAnsi="Arial" w:cs="Arial"/>
          <w:sz w:val="16"/>
          <w:szCs w:val="16"/>
        </w:rPr>
        <w:t>ă</w:t>
      </w:r>
      <w:r w:rsidR="00A73D44" w:rsidRPr="00A73D44">
        <w:rPr>
          <w:rFonts w:ascii="Arial" w:hAnsi="Arial" w:cs="Arial"/>
          <w:sz w:val="16"/>
          <w:szCs w:val="16"/>
        </w:rPr>
        <w:t xml:space="preserve">, </w:t>
      </w:r>
      <w:r w:rsidR="007C4D18">
        <w:rPr>
          <w:rFonts w:ascii="Arial" w:hAnsi="Arial" w:cs="Arial"/>
          <w:sz w:val="16"/>
          <w:szCs w:val="16"/>
        </w:rPr>
        <w:t>s</w:t>
      </w:r>
      <w:r w:rsidR="00A73D44" w:rsidRPr="00A73D44">
        <w:rPr>
          <w:rFonts w:ascii="Arial" w:hAnsi="Arial" w:cs="Arial"/>
          <w:sz w:val="16"/>
          <w:szCs w:val="16"/>
        </w:rPr>
        <w:t xml:space="preserve">tudii postuniversitare </w:t>
      </w:r>
      <w:r w:rsidR="007C4D18">
        <w:rPr>
          <w:rFonts w:ascii="Arial" w:hAnsi="Arial" w:cs="Arial"/>
          <w:sz w:val="16"/>
          <w:szCs w:val="16"/>
        </w:rPr>
        <w:t>î</w:t>
      </w:r>
      <w:r w:rsidR="00A73D44" w:rsidRPr="00A73D44">
        <w:rPr>
          <w:rFonts w:ascii="Arial" w:hAnsi="Arial" w:cs="Arial"/>
          <w:sz w:val="16"/>
          <w:szCs w:val="16"/>
        </w:rPr>
        <w:t>n dommeniul informatic</w:t>
      </w:r>
      <w:r>
        <w:rPr>
          <w:rFonts w:ascii="Arial" w:hAnsi="Arial" w:cs="Arial"/>
          <w:sz w:val="16"/>
          <w:szCs w:val="16"/>
        </w:rPr>
        <w:t>;</w:t>
      </w:r>
    </w:p>
    <w:p w14:paraId="55134AC0" w14:textId="77777777" w:rsidR="007C4D18" w:rsidRDefault="007C4D18" w:rsidP="007C4D18">
      <w:pPr>
        <w:pStyle w:val="BulletMultiLevel"/>
        <w:numPr>
          <w:ilvl w:val="0"/>
          <w:numId w:val="0"/>
        </w:numPr>
        <w:ind w:left="1415" w:firstLine="469"/>
        <w:jc w:val="both"/>
        <w:rPr>
          <w:rFonts w:ascii="Arial" w:hAnsi="Arial" w:cs="Arial"/>
          <w:sz w:val="16"/>
          <w:szCs w:val="16"/>
        </w:rPr>
      </w:pPr>
      <w:r>
        <w:rPr>
          <w:rFonts w:ascii="Arial" w:hAnsi="Arial" w:cs="Arial"/>
          <w:sz w:val="16"/>
          <w:szCs w:val="16"/>
        </w:rPr>
        <w:t>8</w:t>
      </w:r>
      <w:r w:rsidR="000D6E3D">
        <w:rPr>
          <w:rFonts w:ascii="Arial" w:hAnsi="Arial" w:cs="Arial"/>
          <w:sz w:val="16"/>
          <w:szCs w:val="16"/>
        </w:rPr>
        <w:t xml:space="preserve">.1.3. </w:t>
      </w:r>
      <w:r w:rsidR="00D3137D" w:rsidRPr="00902965">
        <w:rPr>
          <w:rFonts w:ascii="Arial" w:hAnsi="Arial" w:cs="Arial"/>
          <w:sz w:val="16"/>
          <w:szCs w:val="16"/>
        </w:rPr>
        <w:t>Alte cursuri sau perfecţionări</w:t>
      </w:r>
      <w:r>
        <w:rPr>
          <w:sz w:val="16"/>
          <w:szCs w:val="16"/>
        </w:rPr>
        <w:t xml:space="preserve">: </w:t>
      </w:r>
      <w:r w:rsidRPr="007C4D18">
        <w:rPr>
          <w:rFonts w:ascii="Arial" w:hAnsi="Arial" w:cs="Arial"/>
          <w:sz w:val="16"/>
          <w:szCs w:val="16"/>
        </w:rPr>
        <w:t xml:space="preserve">diferite cursuri in domeniul informatic, diferite forme de certificare în </w:t>
      </w:r>
      <w:r>
        <w:rPr>
          <w:rFonts w:ascii="Arial" w:hAnsi="Arial" w:cs="Arial"/>
          <w:sz w:val="16"/>
          <w:szCs w:val="16"/>
        </w:rPr>
        <w:t xml:space="preserve">  </w:t>
      </w:r>
    </w:p>
    <w:p w14:paraId="602797B1" w14:textId="77777777" w:rsidR="00D3137D" w:rsidRPr="00902965" w:rsidRDefault="007C4D18" w:rsidP="007C4D18">
      <w:pPr>
        <w:pStyle w:val="BulletMultiLevel"/>
        <w:numPr>
          <w:ilvl w:val="0"/>
          <w:numId w:val="0"/>
        </w:numPr>
        <w:ind w:left="1884"/>
        <w:jc w:val="both"/>
        <w:rPr>
          <w:sz w:val="16"/>
          <w:szCs w:val="16"/>
        </w:rPr>
      </w:pPr>
      <w:r>
        <w:rPr>
          <w:rFonts w:ascii="Arial" w:hAnsi="Arial" w:cs="Arial"/>
          <w:sz w:val="16"/>
          <w:szCs w:val="16"/>
        </w:rPr>
        <w:t xml:space="preserve">          </w:t>
      </w:r>
      <w:r w:rsidRPr="007C4D18">
        <w:rPr>
          <w:rFonts w:ascii="Arial" w:hAnsi="Arial" w:cs="Arial"/>
          <w:sz w:val="16"/>
          <w:szCs w:val="16"/>
        </w:rPr>
        <w:t>uilizarea diferitelor tehnologii sau aplicaţii; avantaj certificări Microsoft</w:t>
      </w:r>
      <w:r w:rsidR="00D3137D" w:rsidRPr="007C4D18">
        <w:rPr>
          <w:rFonts w:ascii="Arial" w:hAnsi="Arial" w:cs="Arial"/>
          <w:sz w:val="16"/>
          <w:szCs w:val="16"/>
        </w:rPr>
        <w:t xml:space="preserve">; </w:t>
      </w:r>
    </w:p>
    <w:p w14:paraId="69F34960" w14:textId="77777777" w:rsidR="00E75F46" w:rsidRDefault="00D3137D" w:rsidP="00D3137D">
      <w:pPr>
        <w:pStyle w:val="BulletMultiLevel"/>
        <w:numPr>
          <w:ilvl w:val="0"/>
          <w:numId w:val="0"/>
        </w:numPr>
        <w:jc w:val="both"/>
        <w:rPr>
          <w:rFonts w:ascii="Arial" w:hAnsi="Arial" w:cs="Arial"/>
          <w:sz w:val="16"/>
          <w:szCs w:val="16"/>
        </w:rPr>
      </w:pPr>
      <w:r w:rsidRPr="00902965">
        <w:rPr>
          <w:rFonts w:ascii="Arial" w:hAnsi="Arial" w:cs="Arial"/>
          <w:sz w:val="16"/>
          <w:szCs w:val="16"/>
        </w:rPr>
        <w:t xml:space="preserve">                       </w:t>
      </w:r>
    </w:p>
    <w:p w14:paraId="3552CD2E" w14:textId="77777777" w:rsidR="00EA0520" w:rsidRDefault="00EA0520" w:rsidP="00D3137D">
      <w:pPr>
        <w:pStyle w:val="BulletMultiLevel"/>
        <w:numPr>
          <w:ilvl w:val="0"/>
          <w:numId w:val="0"/>
        </w:numPr>
        <w:jc w:val="both"/>
        <w:rPr>
          <w:rFonts w:ascii="Arial" w:hAnsi="Arial" w:cs="Arial"/>
          <w:sz w:val="16"/>
          <w:szCs w:val="16"/>
        </w:rPr>
      </w:pPr>
    </w:p>
    <w:p w14:paraId="4496275E" w14:textId="77777777" w:rsidR="00D3137D" w:rsidRPr="00902965" w:rsidRDefault="00E75F46" w:rsidP="00E75F46">
      <w:pPr>
        <w:pStyle w:val="BulletMultiLevel"/>
        <w:numPr>
          <w:ilvl w:val="0"/>
          <w:numId w:val="0"/>
        </w:numPr>
        <w:ind w:firstLine="720"/>
        <w:jc w:val="both"/>
        <w:rPr>
          <w:rFonts w:ascii="Arial" w:hAnsi="Arial" w:cs="Arial"/>
          <w:b/>
          <w:sz w:val="16"/>
          <w:szCs w:val="16"/>
          <w:lang w:val="es-ES"/>
        </w:rPr>
      </w:pPr>
      <w:r>
        <w:rPr>
          <w:rFonts w:ascii="Arial" w:hAnsi="Arial" w:cs="Arial"/>
          <w:b/>
          <w:sz w:val="16"/>
          <w:szCs w:val="16"/>
        </w:rPr>
        <w:t xml:space="preserve">        </w:t>
      </w:r>
      <w:r w:rsidR="00D3137D" w:rsidRPr="005545C1">
        <w:rPr>
          <w:rFonts w:ascii="Arial" w:hAnsi="Arial" w:cs="Arial"/>
          <w:b/>
          <w:sz w:val="16"/>
          <w:szCs w:val="16"/>
        </w:rPr>
        <w:t>8</w:t>
      </w:r>
      <w:r w:rsidR="00D3137D" w:rsidRPr="006E748F">
        <w:rPr>
          <w:rFonts w:ascii="Arial" w:hAnsi="Arial" w:cs="Arial"/>
          <w:b/>
          <w:sz w:val="16"/>
          <w:szCs w:val="16"/>
        </w:rPr>
        <w:t>.2</w:t>
      </w:r>
      <w:r w:rsidR="00D3137D" w:rsidRPr="00902965">
        <w:rPr>
          <w:rFonts w:ascii="Arial" w:hAnsi="Arial" w:cs="Arial"/>
          <w:sz w:val="16"/>
          <w:szCs w:val="16"/>
        </w:rPr>
        <w:t xml:space="preserve">.  </w:t>
      </w:r>
      <w:r w:rsidR="00D3137D" w:rsidRPr="00902965">
        <w:rPr>
          <w:rFonts w:ascii="Arial" w:hAnsi="Arial" w:cs="Arial"/>
          <w:b/>
          <w:sz w:val="16"/>
          <w:szCs w:val="16"/>
          <w:lang w:val="es-ES"/>
        </w:rPr>
        <w:t xml:space="preserve">Experienţa </w:t>
      </w:r>
      <w:r w:rsidR="00D3137D" w:rsidRPr="00902965">
        <w:rPr>
          <w:rFonts w:ascii="Arial" w:hAnsi="Arial" w:cs="Arial"/>
          <w:b/>
          <w:bCs/>
          <w:sz w:val="16"/>
          <w:szCs w:val="16"/>
        </w:rPr>
        <w:t>minimă necesară ocupării postului:</w:t>
      </w:r>
    </w:p>
    <w:p w14:paraId="4F7109D4" w14:textId="77777777" w:rsidR="00D3137D" w:rsidRPr="00902965" w:rsidRDefault="00D3137D" w:rsidP="00D3137D">
      <w:pPr>
        <w:pStyle w:val="BulletMultiLevel"/>
        <w:numPr>
          <w:ilvl w:val="0"/>
          <w:numId w:val="0"/>
        </w:numPr>
        <w:jc w:val="both"/>
        <w:rPr>
          <w:rFonts w:ascii="Arial" w:hAnsi="Arial" w:cs="Arial"/>
          <w:sz w:val="16"/>
          <w:szCs w:val="16"/>
        </w:rPr>
      </w:pPr>
      <w:r w:rsidRPr="00902965">
        <w:rPr>
          <w:rFonts w:ascii="Arial" w:hAnsi="Arial" w:cs="Arial"/>
          <w:sz w:val="16"/>
          <w:szCs w:val="16"/>
          <w:lang w:val="es-ES"/>
        </w:rPr>
        <w:t xml:space="preserve">                                           </w:t>
      </w:r>
      <w:r>
        <w:rPr>
          <w:rFonts w:ascii="Arial" w:hAnsi="Arial" w:cs="Arial"/>
          <w:sz w:val="16"/>
          <w:szCs w:val="16"/>
          <w:lang w:val="es-ES"/>
        </w:rPr>
        <w:t>8</w:t>
      </w:r>
      <w:r>
        <w:rPr>
          <w:rFonts w:ascii="Arial" w:hAnsi="Arial" w:cs="Arial"/>
          <w:sz w:val="16"/>
          <w:szCs w:val="16"/>
          <w:lang w:val="de-DE"/>
        </w:rPr>
        <w:t>.2.1. Vechimea î</w:t>
      </w:r>
      <w:r w:rsidRPr="00902965">
        <w:rPr>
          <w:rFonts w:ascii="Arial" w:hAnsi="Arial" w:cs="Arial"/>
          <w:sz w:val="16"/>
          <w:szCs w:val="16"/>
          <w:lang w:val="de-DE"/>
        </w:rPr>
        <w:t>n profesie:</w:t>
      </w:r>
      <w:r>
        <w:rPr>
          <w:rFonts w:ascii="Arial" w:hAnsi="Arial" w:cs="Arial"/>
          <w:sz w:val="16"/>
          <w:szCs w:val="16"/>
          <w:lang w:val="de-DE"/>
        </w:rPr>
        <w:t xml:space="preserve"> minim </w:t>
      </w:r>
      <w:r w:rsidR="007C4D18">
        <w:rPr>
          <w:rFonts w:ascii="Arial" w:hAnsi="Arial" w:cs="Arial"/>
          <w:sz w:val="16"/>
          <w:szCs w:val="16"/>
          <w:lang w:val="de-DE"/>
        </w:rPr>
        <w:t>1</w:t>
      </w:r>
      <w:r w:rsidRPr="00902965">
        <w:rPr>
          <w:rFonts w:ascii="Arial" w:hAnsi="Arial" w:cs="Arial"/>
          <w:sz w:val="16"/>
          <w:szCs w:val="16"/>
          <w:lang w:val="de-DE"/>
        </w:rPr>
        <w:t xml:space="preserve"> an;</w:t>
      </w:r>
    </w:p>
    <w:p w14:paraId="3E92EB33" w14:textId="77777777" w:rsidR="00D3137D" w:rsidRPr="00902965" w:rsidRDefault="00D3137D" w:rsidP="00D3137D">
      <w:pPr>
        <w:pStyle w:val="BulletMultiLevel"/>
        <w:numPr>
          <w:ilvl w:val="0"/>
          <w:numId w:val="0"/>
        </w:numPr>
        <w:jc w:val="both"/>
        <w:rPr>
          <w:rFonts w:ascii="Arial" w:hAnsi="Arial" w:cs="Arial"/>
          <w:sz w:val="16"/>
          <w:szCs w:val="16"/>
        </w:rPr>
      </w:pPr>
      <w:r w:rsidRPr="00902965">
        <w:rPr>
          <w:rFonts w:ascii="Arial" w:hAnsi="Arial" w:cs="Arial"/>
          <w:sz w:val="16"/>
          <w:szCs w:val="16"/>
          <w:lang w:val="de-DE"/>
        </w:rPr>
        <w:t xml:space="preserve">                                           </w:t>
      </w:r>
      <w:r>
        <w:rPr>
          <w:rFonts w:ascii="Arial" w:hAnsi="Arial" w:cs="Arial"/>
          <w:sz w:val="16"/>
          <w:szCs w:val="16"/>
          <w:lang w:val="de-DE"/>
        </w:rPr>
        <w:t>8</w:t>
      </w:r>
      <w:r>
        <w:rPr>
          <w:rFonts w:ascii="Arial" w:hAnsi="Arial" w:cs="Arial"/>
          <w:sz w:val="16"/>
          <w:szCs w:val="16"/>
          <w:lang w:val="en-US"/>
        </w:rPr>
        <w:t>.2.2. Vechimea în funcţie/</w:t>
      </w:r>
      <w:r w:rsidRPr="00902965">
        <w:rPr>
          <w:rFonts w:ascii="Arial" w:hAnsi="Arial" w:cs="Arial"/>
          <w:sz w:val="16"/>
          <w:szCs w:val="16"/>
          <w:lang w:val="en-US"/>
        </w:rPr>
        <w:t xml:space="preserve">pe post: minim </w:t>
      </w:r>
      <w:r>
        <w:rPr>
          <w:rFonts w:ascii="Arial" w:hAnsi="Arial" w:cs="Arial"/>
          <w:sz w:val="16"/>
          <w:szCs w:val="16"/>
          <w:lang w:val="en-US"/>
        </w:rPr>
        <w:t>1 an</w:t>
      </w:r>
      <w:r w:rsidRPr="00902965">
        <w:rPr>
          <w:rFonts w:ascii="Arial" w:hAnsi="Arial" w:cs="Arial"/>
          <w:sz w:val="16"/>
          <w:szCs w:val="16"/>
          <w:lang w:val="en-US"/>
        </w:rPr>
        <w:t>;</w:t>
      </w:r>
    </w:p>
    <w:p w14:paraId="2555CD8F" w14:textId="77777777" w:rsidR="00D3137D" w:rsidRPr="00902965" w:rsidRDefault="00D3137D" w:rsidP="00D3137D">
      <w:pPr>
        <w:pStyle w:val="BulletMultiLevel"/>
        <w:numPr>
          <w:ilvl w:val="0"/>
          <w:numId w:val="0"/>
        </w:numPr>
        <w:jc w:val="both"/>
        <w:rPr>
          <w:rFonts w:ascii="Arial" w:hAnsi="Arial" w:cs="Arial"/>
          <w:b/>
          <w:sz w:val="16"/>
          <w:szCs w:val="16"/>
          <w:lang w:val="en-US"/>
        </w:rPr>
      </w:pPr>
    </w:p>
    <w:p w14:paraId="67BBAC1B" w14:textId="77777777" w:rsidR="00D3137D" w:rsidRPr="00902965" w:rsidRDefault="00D3137D" w:rsidP="00D3137D">
      <w:pPr>
        <w:numPr>
          <w:ilvl w:val="0"/>
          <w:numId w:val="25"/>
        </w:numPr>
        <w:spacing w:after="0" w:line="240" w:lineRule="auto"/>
        <w:jc w:val="both"/>
        <w:rPr>
          <w:rFonts w:ascii="Arial" w:hAnsi="Arial" w:cs="Arial"/>
          <w:b/>
          <w:sz w:val="16"/>
          <w:szCs w:val="16"/>
        </w:rPr>
      </w:pPr>
      <w:r w:rsidRPr="00902965">
        <w:rPr>
          <w:rFonts w:ascii="Arial" w:hAnsi="Arial" w:cs="Arial"/>
          <w:b/>
          <w:sz w:val="16"/>
          <w:szCs w:val="16"/>
          <w:lang w:val="it-IT"/>
        </w:rPr>
        <w:t xml:space="preserve"> Caracteristi</w:t>
      </w:r>
      <w:r>
        <w:rPr>
          <w:rFonts w:ascii="Arial" w:hAnsi="Arial" w:cs="Arial"/>
          <w:b/>
          <w:sz w:val="16"/>
          <w:szCs w:val="16"/>
          <w:lang w:val="it-IT"/>
        </w:rPr>
        <w:t>ci personale generale (Cunoştinţ</w:t>
      </w:r>
      <w:r w:rsidRPr="00902965">
        <w:rPr>
          <w:rFonts w:ascii="Arial" w:hAnsi="Arial" w:cs="Arial"/>
          <w:b/>
          <w:sz w:val="16"/>
          <w:szCs w:val="16"/>
          <w:lang w:val="it-IT"/>
        </w:rPr>
        <w:t xml:space="preserve">e, deprinderi, aptitudini, abilităţi):  </w:t>
      </w:r>
    </w:p>
    <w:p w14:paraId="25C67AC0" w14:textId="77777777" w:rsidR="00D3137D" w:rsidRDefault="00D3137D" w:rsidP="00D3137D">
      <w:pPr>
        <w:spacing w:after="0" w:line="240" w:lineRule="auto"/>
        <w:ind w:left="1416"/>
        <w:rPr>
          <w:rFonts w:ascii="Arial" w:hAnsi="Arial" w:cs="Arial"/>
          <w:sz w:val="16"/>
          <w:szCs w:val="16"/>
        </w:rPr>
      </w:pPr>
      <w:r>
        <w:rPr>
          <w:rFonts w:ascii="Arial" w:hAnsi="Arial" w:cs="Arial"/>
          <w:sz w:val="16"/>
          <w:szCs w:val="16"/>
        </w:rPr>
        <w:t xml:space="preserve">         9.1. Cunoştinţe: limba engleză la nivel avansat (avantaj germană la nivel mediu-avansat)</w:t>
      </w:r>
    </w:p>
    <w:p w14:paraId="4A5FE3A7" w14:textId="77777777" w:rsidR="00D3137D" w:rsidRDefault="00D3137D" w:rsidP="00D3137D">
      <w:pPr>
        <w:spacing w:after="0" w:line="240" w:lineRule="auto"/>
        <w:ind w:left="1416"/>
        <w:rPr>
          <w:rFonts w:ascii="Arial" w:hAnsi="Arial" w:cs="Arial"/>
          <w:sz w:val="16"/>
          <w:szCs w:val="16"/>
        </w:rPr>
      </w:pPr>
      <w:r>
        <w:rPr>
          <w:rFonts w:ascii="Arial" w:hAnsi="Arial" w:cs="Arial"/>
          <w:sz w:val="16"/>
          <w:szCs w:val="16"/>
        </w:rPr>
        <w:t xml:space="preserve">                                   </w:t>
      </w:r>
      <w:r w:rsidR="00755E60">
        <w:rPr>
          <w:rFonts w:ascii="Arial" w:hAnsi="Arial" w:cs="Arial"/>
          <w:sz w:val="16"/>
          <w:szCs w:val="16"/>
        </w:rPr>
        <w:t>limbaje de programare</w:t>
      </w:r>
      <w:r w:rsidR="00755E60">
        <w:rPr>
          <w:rFonts w:ascii="Arial" w:hAnsi="Arial" w:cs="Arial"/>
          <w:sz w:val="16"/>
          <w:szCs w:val="16"/>
          <w:lang w:val="en-US"/>
        </w:rPr>
        <w:t>/tehnologii: Java, SAP, Siebel, TIBCO</w:t>
      </w:r>
      <w:r>
        <w:rPr>
          <w:rFonts w:ascii="Arial" w:hAnsi="Arial" w:cs="Arial"/>
          <w:sz w:val="16"/>
          <w:szCs w:val="16"/>
        </w:rPr>
        <w:t xml:space="preserve">; </w:t>
      </w:r>
    </w:p>
    <w:p w14:paraId="5BAD5795" w14:textId="77777777" w:rsidR="00D3137D" w:rsidRDefault="00D3137D" w:rsidP="00D3137D">
      <w:pPr>
        <w:spacing w:after="0" w:line="240" w:lineRule="auto"/>
        <w:ind w:left="1416"/>
        <w:rPr>
          <w:rFonts w:ascii="Arial" w:hAnsi="Arial" w:cs="Arial"/>
          <w:sz w:val="16"/>
          <w:szCs w:val="16"/>
        </w:rPr>
      </w:pPr>
      <w:r>
        <w:rPr>
          <w:rFonts w:ascii="Arial" w:hAnsi="Arial" w:cs="Arial"/>
          <w:sz w:val="16"/>
          <w:szCs w:val="16"/>
        </w:rPr>
        <w:t xml:space="preserve">         </w:t>
      </w:r>
      <w:r w:rsidR="00EA0520">
        <w:rPr>
          <w:rFonts w:ascii="Arial" w:hAnsi="Arial" w:cs="Arial"/>
          <w:sz w:val="16"/>
          <w:szCs w:val="16"/>
        </w:rPr>
        <w:t xml:space="preserve">9.2. </w:t>
      </w:r>
      <w:r>
        <w:rPr>
          <w:rFonts w:ascii="Arial" w:hAnsi="Arial" w:cs="Arial"/>
          <w:sz w:val="16"/>
          <w:szCs w:val="16"/>
        </w:rPr>
        <w:t>Aptitudini</w:t>
      </w:r>
    </w:p>
    <w:p w14:paraId="2405C7C5" w14:textId="77777777" w:rsidR="00D3137D" w:rsidRDefault="00D3137D" w:rsidP="00D3137D">
      <w:pPr>
        <w:numPr>
          <w:ilvl w:val="0"/>
          <w:numId w:val="29"/>
        </w:numPr>
        <w:spacing w:after="0" w:line="240" w:lineRule="auto"/>
        <w:ind w:left="1080" w:hanging="180"/>
        <w:rPr>
          <w:rFonts w:ascii="Arial" w:hAnsi="Arial" w:cs="Arial"/>
          <w:sz w:val="16"/>
          <w:szCs w:val="16"/>
        </w:rPr>
      </w:pPr>
      <w:r>
        <w:rPr>
          <w:rFonts w:ascii="Arial" w:hAnsi="Arial" w:cs="Arial"/>
          <w:sz w:val="16"/>
          <w:szCs w:val="16"/>
        </w:rPr>
        <w:t>G</w:t>
      </w:r>
      <w:r w:rsidR="00836CF9">
        <w:rPr>
          <w:rFonts w:ascii="Arial" w:hAnsi="Arial" w:cs="Arial"/>
          <w:sz w:val="16"/>
          <w:szCs w:val="16"/>
        </w:rPr>
        <w:t>â</w:t>
      </w:r>
      <w:r>
        <w:rPr>
          <w:rFonts w:ascii="Arial" w:hAnsi="Arial" w:cs="Arial"/>
          <w:sz w:val="16"/>
          <w:szCs w:val="16"/>
        </w:rPr>
        <w:t>ndire analitică şi sintetică</w:t>
      </w:r>
    </w:p>
    <w:p w14:paraId="0CCDA5D7" w14:textId="77777777" w:rsidR="00755E60" w:rsidRDefault="00755E60" w:rsidP="00D3137D">
      <w:pPr>
        <w:numPr>
          <w:ilvl w:val="0"/>
          <w:numId w:val="29"/>
        </w:numPr>
        <w:spacing w:after="0" w:line="240" w:lineRule="auto"/>
        <w:ind w:left="1080" w:hanging="180"/>
        <w:rPr>
          <w:rFonts w:ascii="Arial" w:hAnsi="Arial" w:cs="Arial"/>
          <w:sz w:val="16"/>
          <w:szCs w:val="16"/>
        </w:rPr>
      </w:pPr>
      <w:r>
        <w:rPr>
          <w:rFonts w:ascii="Arial" w:hAnsi="Arial" w:cs="Arial"/>
          <w:sz w:val="16"/>
          <w:szCs w:val="16"/>
        </w:rPr>
        <w:t>Aptitudini şi raţionament matematic</w:t>
      </w:r>
    </w:p>
    <w:p w14:paraId="485FD157" w14:textId="77777777" w:rsidR="00D3137D" w:rsidRPr="002022A9" w:rsidRDefault="00D3137D" w:rsidP="00D3137D">
      <w:pPr>
        <w:pStyle w:val="BodyText"/>
        <w:numPr>
          <w:ilvl w:val="0"/>
          <w:numId w:val="29"/>
        </w:numPr>
        <w:tabs>
          <w:tab w:val="left" w:pos="284"/>
        </w:tabs>
        <w:ind w:left="1080" w:hanging="180"/>
        <w:rPr>
          <w:rFonts w:ascii="Arial" w:hAnsi="Arial" w:cs="Arial"/>
          <w:bCs/>
          <w:i/>
          <w:iCs/>
          <w:sz w:val="16"/>
          <w:szCs w:val="16"/>
        </w:rPr>
      </w:pPr>
      <w:r w:rsidRPr="002022A9">
        <w:rPr>
          <w:rFonts w:ascii="Arial" w:hAnsi="Arial" w:cs="Arial"/>
          <w:bCs/>
          <w:sz w:val="16"/>
          <w:szCs w:val="16"/>
        </w:rPr>
        <w:t>Capacitate foarte bună de organizare</w:t>
      </w:r>
    </w:p>
    <w:p w14:paraId="1EEEE534" w14:textId="77777777" w:rsidR="00D3137D" w:rsidRPr="00B77F78" w:rsidRDefault="00D3137D" w:rsidP="00D3137D">
      <w:pPr>
        <w:pStyle w:val="BodyText"/>
        <w:numPr>
          <w:ilvl w:val="0"/>
          <w:numId w:val="29"/>
        </w:numPr>
        <w:tabs>
          <w:tab w:val="left" w:pos="284"/>
        </w:tabs>
        <w:ind w:left="1080" w:hanging="180"/>
        <w:rPr>
          <w:rFonts w:ascii="Arial" w:hAnsi="Arial" w:cs="Arial"/>
          <w:bCs/>
          <w:i/>
          <w:iCs/>
          <w:sz w:val="16"/>
          <w:szCs w:val="16"/>
        </w:rPr>
      </w:pPr>
      <w:r w:rsidRPr="002022A9">
        <w:rPr>
          <w:rFonts w:ascii="Arial" w:hAnsi="Arial" w:cs="Arial"/>
          <w:bCs/>
          <w:sz w:val="16"/>
          <w:szCs w:val="16"/>
        </w:rPr>
        <w:t>Capacitate de integrare într-o echipă de lucru: abilităţi de relaţionare socială</w:t>
      </w:r>
    </w:p>
    <w:p w14:paraId="4DDBB343" w14:textId="77777777" w:rsidR="00B77F78" w:rsidRPr="002022A9" w:rsidRDefault="00B77F78" w:rsidP="00D3137D">
      <w:pPr>
        <w:pStyle w:val="BodyText"/>
        <w:numPr>
          <w:ilvl w:val="0"/>
          <w:numId w:val="29"/>
        </w:numPr>
        <w:tabs>
          <w:tab w:val="left" w:pos="284"/>
        </w:tabs>
        <w:ind w:left="1080" w:hanging="180"/>
        <w:rPr>
          <w:rFonts w:ascii="Arial" w:hAnsi="Arial" w:cs="Arial"/>
          <w:bCs/>
          <w:i/>
          <w:iCs/>
          <w:sz w:val="16"/>
          <w:szCs w:val="16"/>
        </w:rPr>
      </w:pPr>
      <w:r w:rsidRPr="002022A9">
        <w:rPr>
          <w:rFonts w:ascii="Arial" w:hAnsi="Arial" w:cs="Arial"/>
          <w:bCs/>
          <w:sz w:val="16"/>
          <w:szCs w:val="16"/>
        </w:rPr>
        <w:t>Abilităţi bune de comunicare în scris (vocabular bogat, folosirea adecvată a semnelor de punctuaţie, corectitudine ortografică) şi verbal (capacitatea de a înţelege noţiuni din alte domenii şi de a se face înţeles, transformând limbajul de specialitate în limbajul de la nivelul simţului comun</w:t>
      </w:r>
    </w:p>
    <w:p w14:paraId="0078F419" w14:textId="77777777" w:rsidR="00D3137D" w:rsidRPr="00B526BF" w:rsidRDefault="00D3137D" w:rsidP="00D3137D">
      <w:pPr>
        <w:pStyle w:val="BodyText"/>
        <w:numPr>
          <w:ilvl w:val="0"/>
          <w:numId w:val="29"/>
        </w:numPr>
        <w:tabs>
          <w:tab w:val="left" w:pos="284"/>
        </w:tabs>
        <w:ind w:left="1080" w:hanging="180"/>
        <w:rPr>
          <w:rFonts w:ascii="Arial" w:hAnsi="Arial" w:cs="Arial"/>
          <w:bCs/>
          <w:iCs/>
          <w:sz w:val="16"/>
          <w:szCs w:val="16"/>
        </w:rPr>
      </w:pPr>
      <w:r>
        <w:rPr>
          <w:rFonts w:ascii="Arial" w:hAnsi="Arial" w:cs="Arial"/>
          <w:bCs/>
          <w:iCs/>
          <w:sz w:val="16"/>
          <w:szCs w:val="16"/>
        </w:rPr>
        <w:t>P</w:t>
      </w:r>
      <w:r w:rsidRPr="00B526BF">
        <w:rPr>
          <w:rFonts w:ascii="Arial" w:hAnsi="Arial" w:cs="Arial"/>
          <w:bCs/>
          <w:iCs/>
          <w:sz w:val="16"/>
          <w:szCs w:val="16"/>
        </w:rPr>
        <w:t>erseveren</w:t>
      </w:r>
      <w:r>
        <w:rPr>
          <w:rFonts w:ascii="Arial" w:hAnsi="Arial" w:cs="Arial"/>
          <w:bCs/>
          <w:iCs/>
          <w:sz w:val="16"/>
          <w:szCs w:val="16"/>
        </w:rPr>
        <w:t>ţă</w:t>
      </w:r>
    </w:p>
    <w:p w14:paraId="3B3925FE" w14:textId="77777777" w:rsidR="00D3137D" w:rsidRPr="002022A9" w:rsidRDefault="00D3137D" w:rsidP="00D3137D">
      <w:pPr>
        <w:pStyle w:val="BodyText"/>
        <w:numPr>
          <w:ilvl w:val="0"/>
          <w:numId w:val="29"/>
        </w:numPr>
        <w:tabs>
          <w:tab w:val="left" w:pos="284"/>
        </w:tabs>
        <w:ind w:left="1080" w:hanging="180"/>
        <w:rPr>
          <w:rFonts w:ascii="Arial" w:hAnsi="Arial" w:cs="Arial"/>
          <w:bCs/>
          <w:i/>
          <w:iCs/>
          <w:sz w:val="16"/>
          <w:szCs w:val="16"/>
        </w:rPr>
      </w:pPr>
      <w:r w:rsidRPr="002022A9">
        <w:rPr>
          <w:rFonts w:ascii="Arial" w:hAnsi="Arial" w:cs="Arial"/>
          <w:bCs/>
          <w:sz w:val="16"/>
          <w:szCs w:val="16"/>
        </w:rPr>
        <w:t>Capacitate decizională</w:t>
      </w:r>
    </w:p>
    <w:p w14:paraId="1A7362FC" w14:textId="77777777" w:rsidR="00D3137D" w:rsidRPr="002022A9" w:rsidRDefault="00D3137D" w:rsidP="00D3137D">
      <w:pPr>
        <w:pStyle w:val="BodyText"/>
        <w:numPr>
          <w:ilvl w:val="0"/>
          <w:numId w:val="29"/>
        </w:numPr>
        <w:tabs>
          <w:tab w:val="left" w:pos="284"/>
        </w:tabs>
        <w:ind w:left="1080" w:hanging="180"/>
        <w:rPr>
          <w:rFonts w:ascii="Arial" w:hAnsi="Arial" w:cs="Arial"/>
          <w:bCs/>
          <w:i/>
          <w:iCs/>
          <w:sz w:val="16"/>
          <w:szCs w:val="16"/>
        </w:rPr>
      </w:pPr>
      <w:r>
        <w:rPr>
          <w:rFonts w:ascii="Arial" w:hAnsi="Arial" w:cs="Arial"/>
          <w:bCs/>
          <w:sz w:val="16"/>
          <w:szCs w:val="16"/>
        </w:rPr>
        <w:t>A</w:t>
      </w:r>
      <w:r w:rsidRPr="002022A9">
        <w:rPr>
          <w:rFonts w:ascii="Arial" w:hAnsi="Arial" w:cs="Arial"/>
          <w:bCs/>
          <w:sz w:val="16"/>
          <w:szCs w:val="16"/>
        </w:rPr>
        <w:t>tenţie la detali</w:t>
      </w:r>
      <w:r w:rsidR="00836CF9">
        <w:rPr>
          <w:rFonts w:ascii="Arial" w:hAnsi="Arial" w:cs="Arial"/>
          <w:bCs/>
          <w:sz w:val="16"/>
          <w:szCs w:val="16"/>
        </w:rPr>
        <w:t>i</w:t>
      </w:r>
      <w:r w:rsidRPr="002022A9">
        <w:rPr>
          <w:rFonts w:ascii="Arial" w:hAnsi="Arial" w:cs="Arial"/>
          <w:bCs/>
          <w:sz w:val="16"/>
          <w:szCs w:val="16"/>
        </w:rPr>
        <w:t>, capacitate de analiză şi procesare a informaţiei prezentate în formă tabelară</w:t>
      </w:r>
    </w:p>
    <w:p w14:paraId="57A91717" w14:textId="77777777" w:rsidR="00D3137D" w:rsidRPr="002022A9" w:rsidRDefault="00D3137D" w:rsidP="00D3137D">
      <w:pPr>
        <w:pStyle w:val="BodyText"/>
        <w:numPr>
          <w:ilvl w:val="0"/>
          <w:numId w:val="29"/>
        </w:numPr>
        <w:tabs>
          <w:tab w:val="left" w:pos="284"/>
        </w:tabs>
        <w:ind w:left="1080" w:hanging="180"/>
        <w:rPr>
          <w:rFonts w:ascii="Arial" w:hAnsi="Arial" w:cs="Arial"/>
          <w:bCs/>
          <w:i/>
          <w:iCs/>
          <w:sz w:val="16"/>
          <w:szCs w:val="16"/>
        </w:rPr>
      </w:pPr>
      <w:r>
        <w:rPr>
          <w:rFonts w:ascii="Arial" w:hAnsi="Arial" w:cs="Arial"/>
          <w:bCs/>
          <w:sz w:val="16"/>
          <w:szCs w:val="16"/>
        </w:rPr>
        <w:t xml:space="preserve">Orientare spre </w:t>
      </w:r>
      <w:r w:rsidRPr="002022A9">
        <w:rPr>
          <w:rFonts w:ascii="Arial" w:hAnsi="Arial" w:cs="Arial"/>
          <w:bCs/>
          <w:sz w:val="16"/>
          <w:szCs w:val="16"/>
        </w:rPr>
        <w:t>asimilare de noi informaţii în domeniul informatic</w:t>
      </w:r>
    </w:p>
    <w:p w14:paraId="0CE7BA61" w14:textId="77777777" w:rsidR="00D3137D" w:rsidRPr="00755E60" w:rsidRDefault="00D3137D" w:rsidP="00D3137D">
      <w:pPr>
        <w:pStyle w:val="BodyText"/>
        <w:numPr>
          <w:ilvl w:val="0"/>
          <w:numId w:val="29"/>
        </w:numPr>
        <w:tabs>
          <w:tab w:val="left" w:pos="284"/>
        </w:tabs>
        <w:ind w:left="1080" w:hanging="180"/>
        <w:rPr>
          <w:rFonts w:ascii="Arial" w:hAnsi="Arial" w:cs="Arial"/>
          <w:bCs/>
          <w:i/>
          <w:iCs/>
          <w:sz w:val="16"/>
          <w:szCs w:val="16"/>
        </w:rPr>
      </w:pPr>
      <w:r w:rsidRPr="002022A9">
        <w:rPr>
          <w:rFonts w:ascii="Arial" w:hAnsi="Arial" w:cs="Arial"/>
          <w:bCs/>
          <w:sz w:val="16"/>
          <w:szCs w:val="16"/>
        </w:rPr>
        <w:t>Disponibilitate de a învăţa</w:t>
      </w:r>
    </w:p>
    <w:p w14:paraId="30E5D9BB" w14:textId="77777777" w:rsidR="00755E60" w:rsidRPr="002022A9" w:rsidRDefault="00755E60" w:rsidP="00D3137D">
      <w:pPr>
        <w:pStyle w:val="BodyText"/>
        <w:numPr>
          <w:ilvl w:val="0"/>
          <w:numId w:val="29"/>
        </w:numPr>
        <w:tabs>
          <w:tab w:val="left" w:pos="284"/>
        </w:tabs>
        <w:ind w:left="1080" w:hanging="180"/>
        <w:rPr>
          <w:rFonts w:ascii="Arial" w:hAnsi="Arial" w:cs="Arial"/>
          <w:bCs/>
          <w:i/>
          <w:iCs/>
          <w:sz w:val="16"/>
          <w:szCs w:val="16"/>
        </w:rPr>
      </w:pPr>
      <w:r>
        <w:rPr>
          <w:rFonts w:ascii="Arial" w:hAnsi="Arial" w:cs="Arial"/>
          <w:bCs/>
          <w:sz w:val="16"/>
          <w:szCs w:val="16"/>
        </w:rPr>
        <w:t xml:space="preserve">Dorinţă de perfecţionare profesională permanentă </w:t>
      </w:r>
    </w:p>
    <w:p w14:paraId="7CDEA123" w14:textId="77777777" w:rsidR="00D3137D" w:rsidRPr="00902965" w:rsidRDefault="00D3137D" w:rsidP="00D3137D">
      <w:pPr>
        <w:numPr>
          <w:ilvl w:val="0"/>
          <w:numId w:val="29"/>
        </w:numPr>
        <w:spacing w:after="0" w:line="240" w:lineRule="auto"/>
        <w:ind w:left="1080" w:hanging="180"/>
        <w:rPr>
          <w:rFonts w:ascii="Arial" w:hAnsi="Arial" w:cs="Arial"/>
          <w:sz w:val="16"/>
          <w:szCs w:val="16"/>
        </w:rPr>
      </w:pPr>
      <w:r>
        <w:rPr>
          <w:rFonts w:ascii="Arial" w:hAnsi="Arial" w:cs="Arial"/>
          <w:sz w:val="16"/>
          <w:szCs w:val="16"/>
        </w:rPr>
        <w:t>R</w:t>
      </w:r>
      <w:r w:rsidRPr="00902965">
        <w:rPr>
          <w:rFonts w:ascii="Arial" w:hAnsi="Arial" w:cs="Arial"/>
          <w:sz w:val="16"/>
          <w:szCs w:val="16"/>
        </w:rPr>
        <w:t>ezistenţă la stres şi suprasolicitare</w:t>
      </w:r>
    </w:p>
    <w:p w14:paraId="03D8C37D" w14:textId="77777777" w:rsidR="00D3137D" w:rsidRDefault="00D3137D" w:rsidP="00D3137D">
      <w:pPr>
        <w:numPr>
          <w:ilvl w:val="0"/>
          <w:numId w:val="29"/>
        </w:numPr>
        <w:spacing w:after="0" w:line="240" w:lineRule="auto"/>
        <w:ind w:left="1080" w:hanging="180"/>
        <w:rPr>
          <w:rFonts w:ascii="Arial" w:hAnsi="Arial" w:cs="Arial"/>
          <w:sz w:val="16"/>
          <w:szCs w:val="16"/>
        </w:rPr>
      </w:pPr>
      <w:r>
        <w:rPr>
          <w:rFonts w:ascii="Arial" w:hAnsi="Arial" w:cs="Arial"/>
          <w:sz w:val="16"/>
          <w:szCs w:val="16"/>
        </w:rPr>
        <w:t>O</w:t>
      </w:r>
      <w:r w:rsidRPr="00902965">
        <w:rPr>
          <w:rFonts w:ascii="Arial" w:hAnsi="Arial" w:cs="Arial"/>
          <w:sz w:val="16"/>
          <w:szCs w:val="16"/>
        </w:rPr>
        <w:t>rientare spre finalizare</w:t>
      </w:r>
      <w:r>
        <w:rPr>
          <w:rFonts w:ascii="Arial" w:hAnsi="Arial" w:cs="Arial"/>
          <w:sz w:val="16"/>
          <w:szCs w:val="16"/>
        </w:rPr>
        <w:t>a</w:t>
      </w:r>
      <w:r w:rsidRPr="00902965">
        <w:rPr>
          <w:rFonts w:ascii="Arial" w:hAnsi="Arial" w:cs="Arial"/>
          <w:sz w:val="16"/>
          <w:szCs w:val="16"/>
        </w:rPr>
        <w:t xml:space="preserve"> sarcini</w:t>
      </w:r>
      <w:r>
        <w:rPr>
          <w:rFonts w:ascii="Arial" w:hAnsi="Arial" w:cs="Arial"/>
          <w:sz w:val="16"/>
          <w:szCs w:val="16"/>
        </w:rPr>
        <w:t>lor</w:t>
      </w:r>
    </w:p>
    <w:p w14:paraId="2DD04AFC" w14:textId="77777777" w:rsidR="00BB485D" w:rsidRDefault="00BB485D" w:rsidP="00BB485D">
      <w:pPr>
        <w:spacing w:after="0" w:line="240" w:lineRule="auto"/>
        <w:ind w:left="1080"/>
        <w:rPr>
          <w:rFonts w:ascii="Arial" w:hAnsi="Arial" w:cs="Arial"/>
          <w:sz w:val="16"/>
          <w:szCs w:val="16"/>
        </w:rPr>
      </w:pPr>
    </w:p>
    <w:p w14:paraId="2AD95E58" w14:textId="77777777" w:rsidR="00D3137D" w:rsidRPr="00902965" w:rsidRDefault="00D3137D" w:rsidP="001F7FF6">
      <w:pPr>
        <w:spacing w:after="0" w:line="240" w:lineRule="auto"/>
        <w:jc w:val="both"/>
        <w:rPr>
          <w:rFonts w:ascii="Arial" w:hAnsi="Arial" w:cs="Arial"/>
          <w:sz w:val="16"/>
          <w:szCs w:val="16"/>
        </w:rPr>
      </w:pPr>
      <w:r w:rsidRPr="00902965">
        <w:rPr>
          <w:rFonts w:ascii="Arial" w:hAnsi="Arial" w:cs="Arial"/>
          <w:sz w:val="16"/>
          <w:szCs w:val="16"/>
        </w:rPr>
        <w:tab/>
      </w:r>
    </w:p>
    <w:p w14:paraId="700523AB" w14:textId="77777777" w:rsidR="00D3137D" w:rsidRPr="00902965" w:rsidRDefault="00D3137D" w:rsidP="00D3137D">
      <w:pPr>
        <w:numPr>
          <w:ilvl w:val="0"/>
          <w:numId w:val="25"/>
        </w:numPr>
        <w:spacing w:after="0" w:line="240" w:lineRule="auto"/>
        <w:jc w:val="both"/>
        <w:rPr>
          <w:rFonts w:ascii="Arial" w:hAnsi="Arial" w:cs="Arial"/>
          <w:b/>
          <w:sz w:val="16"/>
          <w:szCs w:val="16"/>
        </w:rPr>
      </w:pPr>
      <w:r w:rsidRPr="00902965">
        <w:rPr>
          <w:rFonts w:ascii="Arial" w:hAnsi="Arial" w:cs="Arial"/>
          <w:b/>
          <w:sz w:val="16"/>
          <w:szCs w:val="16"/>
          <w:lang w:val="en-US"/>
        </w:rPr>
        <w:t>Alte cerinţe ale postului :</w:t>
      </w:r>
    </w:p>
    <w:p w14:paraId="10363ED3" w14:textId="77777777" w:rsidR="00D3137D" w:rsidRPr="00902965" w:rsidRDefault="00D3137D" w:rsidP="00D3137D">
      <w:pPr>
        <w:numPr>
          <w:ilvl w:val="1"/>
          <w:numId w:val="25"/>
        </w:numPr>
        <w:tabs>
          <w:tab w:val="left" w:pos="1800"/>
        </w:tabs>
        <w:spacing w:after="0" w:line="240" w:lineRule="auto"/>
        <w:rPr>
          <w:rFonts w:ascii="Arial" w:hAnsi="Arial" w:cs="Arial"/>
          <w:sz w:val="16"/>
          <w:szCs w:val="16"/>
        </w:rPr>
      </w:pPr>
      <w:r w:rsidRPr="00902965">
        <w:rPr>
          <w:rFonts w:ascii="Arial" w:hAnsi="Arial" w:cs="Arial"/>
          <w:sz w:val="16"/>
          <w:szCs w:val="16"/>
        </w:rPr>
        <w:t>Cerinţe referitoare la sănătate:</w:t>
      </w:r>
      <w:r w:rsidRPr="00902965">
        <w:rPr>
          <w:bCs/>
          <w:sz w:val="16"/>
          <w:szCs w:val="16"/>
        </w:rPr>
        <w:t xml:space="preserve"> </w:t>
      </w:r>
      <w:r w:rsidRPr="00902965">
        <w:rPr>
          <w:rFonts w:ascii="Arial" w:hAnsi="Arial" w:cs="Arial"/>
          <w:bCs/>
          <w:sz w:val="16"/>
          <w:szCs w:val="16"/>
        </w:rPr>
        <w:t xml:space="preserve">Sănătate bună. Sunt contraindicate bolile cronice sau defectele fizice care conduc la îngreunarea desfăşurării activităţii </w:t>
      </w:r>
    </w:p>
    <w:p w14:paraId="0C14E71E" w14:textId="77777777" w:rsidR="00D3137D" w:rsidRPr="00902965" w:rsidRDefault="00D3137D" w:rsidP="00D3137D">
      <w:pPr>
        <w:numPr>
          <w:ilvl w:val="1"/>
          <w:numId w:val="25"/>
        </w:numPr>
        <w:tabs>
          <w:tab w:val="left" w:pos="1800"/>
        </w:tabs>
        <w:spacing w:after="0" w:line="240" w:lineRule="auto"/>
        <w:rPr>
          <w:rFonts w:ascii="Arial" w:hAnsi="Arial" w:cs="Arial"/>
          <w:sz w:val="16"/>
          <w:szCs w:val="16"/>
          <w:lang w:val="it-IT"/>
        </w:rPr>
      </w:pPr>
      <w:r w:rsidRPr="00902965">
        <w:rPr>
          <w:rFonts w:ascii="Arial" w:hAnsi="Arial" w:cs="Arial"/>
          <w:sz w:val="16"/>
          <w:szCs w:val="16"/>
        </w:rPr>
        <w:t>Cerinţe referitoare la ţinută:</w:t>
      </w:r>
      <w:r w:rsidR="00836CF9">
        <w:rPr>
          <w:rFonts w:ascii="Arial" w:hAnsi="Arial" w:cs="Arial"/>
          <w:sz w:val="16"/>
          <w:szCs w:val="16"/>
        </w:rPr>
        <w:t xml:space="preserve"> </w:t>
      </w:r>
      <w:r w:rsidRPr="00902965">
        <w:rPr>
          <w:rFonts w:ascii="Arial" w:hAnsi="Arial" w:cs="Arial"/>
          <w:sz w:val="16"/>
          <w:szCs w:val="16"/>
        </w:rPr>
        <w:t>ţinută decentă</w:t>
      </w:r>
    </w:p>
    <w:p w14:paraId="18F321CC" w14:textId="77777777" w:rsidR="00D3137D" w:rsidRPr="00902965" w:rsidRDefault="00D3137D" w:rsidP="00D3137D">
      <w:pPr>
        <w:numPr>
          <w:ilvl w:val="1"/>
          <w:numId w:val="25"/>
        </w:numPr>
        <w:tabs>
          <w:tab w:val="left" w:pos="1800"/>
        </w:tabs>
        <w:spacing w:after="0" w:line="240" w:lineRule="auto"/>
        <w:rPr>
          <w:rFonts w:ascii="Arial" w:hAnsi="Arial" w:cs="Arial"/>
          <w:sz w:val="16"/>
          <w:szCs w:val="16"/>
          <w:lang w:val="it-IT"/>
        </w:rPr>
      </w:pPr>
      <w:r w:rsidRPr="00902965">
        <w:rPr>
          <w:rFonts w:ascii="Arial" w:hAnsi="Arial" w:cs="Arial"/>
          <w:sz w:val="16"/>
          <w:szCs w:val="16"/>
          <w:lang w:val="it-IT"/>
        </w:rPr>
        <w:t xml:space="preserve">Cerinţe referitoare la reprezentarea Societaţii: </w:t>
      </w:r>
      <w:r>
        <w:rPr>
          <w:rFonts w:ascii="Arial" w:hAnsi="Arial" w:cs="Arial"/>
          <w:sz w:val="16"/>
          <w:szCs w:val="16"/>
          <w:lang w:val="it-IT"/>
        </w:rPr>
        <w:t>nu e cazul</w:t>
      </w:r>
    </w:p>
    <w:p w14:paraId="426455EB" w14:textId="77777777" w:rsidR="00D3137D" w:rsidRDefault="00D3137D" w:rsidP="00D3137D">
      <w:pPr>
        <w:spacing w:after="0" w:line="240" w:lineRule="auto"/>
        <w:jc w:val="both"/>
        <w:rPr>
          <w:rFonts w:ascii="Arial" w:hAnsi="Arial" w:cs="Arial"/>
          <w:b/>
          <w:sz w:val="16"/>
          <w:szCs w:val="16"/>
        </w:rPr>
      </w:pPr>
    </w:p>
    <w:p w14:paraId="1E40E4CD" w14:textId="77777777" w:rsidR="00D3137D" w:rsidRPr="0094328F" w:rsidRDefault="00D3137D" w:rsidP="00D3137D">
      <w:pPr>
        <w:spacing w:after="0" w:line="240" w:lineRule="auto"/>
        <w:ind w:left="720"/>
        <w:jc w:val="both"/>
        <w:rPr>
          <w:rFonts w:ascii="Arial" w:hAnsi="Arial" w:cs="Arial"/>
          <w:b/>
          <w:sz w:val="16"/>
          <w:szCs w:val="16"/>
        </w:rPr>
      </w:pPr>
    </w:p>
    <w:p w14:paraId="3A964A70" w14:textId="77777777" w:rsidR="00D3137D" w:rsidRPr="00902965" w:rsidRDefault="00D3137D" w:rsidP="00D3137D">
      <w:pPr>
        <w:numPr>
          <w:ilvl w:val="0"/>
          <w:numId w:val="25"/>
        </w:numPr>
        <w:spacing w:after="0" w:line="240" w:lineRule="auto"/>
        <w:jc w:val="both"/>
        <w:rPr>
          <w:rFonts w:ascii="Arial" w:hAnsi="Arial" w:cs="Arial"/>
          <w:b/>
          <w:sz w:val="16"/>
          <w:szCs w:val="16"/>
        </w:rPr>
      </w:pPr>
      <w:r w:rsidRPr="00902965">
        <w:rPr>
          <w:rFonts w:ascii="Arial" w:hAnsi="Arial" w:cs="Arial"/>
          <w:b/>
          <w:sz w:val="16"/>
          <w:szCs w:val="16"/>
          <w:lang w:val="it-IT"/>
        </w:rPr>
        <w:t>Acomodarea cu cerinţele postului (durata):</w:t>
      </w:r>
    </w:p>
    <w:p w14:paraId="32B28CD8" w14:textId="77777777" w:rsidR="00D3137D" w:rsidRPr="00902965" w:rsidRDefault="00D3137D" w:rsidP="00D3137D">
      <w:pPr>
        <w:numPr>
          <w:ilvl w:val="1"/>
          <w:numId w:val="25"/>
        </w:numPr>
        <w:tabs>
          <w:tab w:val="left" w:pos="1800"/>
        </w:tabs>
        <w:spacing w:after="0" w:line="240" w:lineRule="auto"/>
        <w:rPr>
          <w:rFonts w:ascii="Arial" w:hAnsi="Arial" w:cs="Arial"/>
          <w:sz w:val="16"/>
          <w:szCs w:val="16"/>
          <w:lang w:val="en-US"/>
        </w:rPr>
      </w:pPr>
      <w:r w:rsidRPr="00902965">
        <w:rPr>
          <w:rFonts w:ascii="Arial" w:hAnsi="Arial" w:cs="Arial"/>
          <w:sz w:val="16"/>
          <w:szCs w:val="16"/>
        </w:rPr>
        <w:t>Pentru un de</w:t>
      </w:r>
      <w:r>
        <w:rPr>
          <w:rFonts w:ascii="Arial" w:hAnsi="Arial" w:cs="Arial"/>
          <w:sz w:val="16"/>
          <w:szCs w:val="16"/>
        </w:rPr>
        <w:t>ţ</w:t>
      </w:r>
      <w:r w:rsidRPr="00902965">
        <w:rPr>
          <w:rFonts w:ascii="Arial" w:hAnsi="Arial" w:cs="Arial"/>
          <w:sz w:val="16"/>
          <w:szCs w:val="16"/>
        </w:rPr>
        <w:t>in</w:t>
      </w:r>
      <w:r>
        <w:rPr>
          <w:rFonts w:ascii="Arial" w:hAnsi="Arial" w:cs="Arial"/>
          <w:sz w:val="16"/>
          <w:szCs w:val="16"/>
        </w:rPr>
        <w:t>ă</w:t>
      </w:r>
      <w:r w:rsidRPr="00902965">
        <w:rPr>
          <w:rFonts w:ascii="Arial" w:hAnsi="Arial" w:cs="Arial"/>
          <w:sz w:val="16"/>
          <w:szCs w:val="16"/>
        </w:rPr>
        <w:t>tor experimentat:</w:t>
      </w:r>
      <w:r>
        <w:rPr>
          <w:rFonts w:ascii="Arial" w:hAnsi="Arial" w:cs="Arial"/>
          <w:sz w:val="16"/>
          <w:szCs w:val="16"/>
        </w:rPr>
        <w:t xml:space="preserve"> 1-</w:t>
      </w:r>
      <w:r w:rsidR="00790469">
        <w:rPr>
          <w:rFonts w:ascii="Arial" w:hAnsi="Arial" w:cs="Arial"/>
          <w:sz w:val="16"/>
          <w:szCs w:val="16"/>
        </w:rPr>
        <w:t>3</w:t>
      </w:r>
      <w:r w:rsidRPr="00902965">
        <w:rPr>
          <w:rFonts w:ascii="Arial" w:hAnsi="Arial" w:cs="Arial"/>
          <w:sz w:val="16"/>
          <w:szCs w:val="16"/>
        </w:rPr>
        <w:t xml:space="preserve"> luni;</w:t>
      </w:r>
    </w:p>
    <w:p w14:paraId="06D2125D" w14:textId="77777777" w:rsidR="00D3137D" w:rsidRPr="00902965" w:rsidRDefault="00D3137D" w:rsidP="00D3137D">
      <w:pPr>
        <w:numPr>
          <w:ilvl w:val="1"/>
          <w:numId w:val="25"/>
        </w:numPr>
        <w:tabs>
          <w:tab w:val="left" w:pos="1800"/>
        </w:tabs>
        <w:spacing w:after="0" w:line="240" w:lineRule="auto"/>
        <w:rPr>
          <w:rFonts w:ascii="Arial" w:hAnsi="Arial" w:cs="Arial"/>
          <w:sz w:val="16"/>
          <w:szCs w:val="16"/>
          <w:lang w:val="en-US"/>
        </w:rPr>
      </w:pPr>
      <w:r w:rsidRPr="00902965">
        <w:rPr>
          <w:rFonts w:ascii="Arial" w:hAnsi="Arial" w:cs="Arial"/>
          <w:sz w:val="16"/>
          <w:szCs w:val="16"/>
        </w:rPr>
        <w:t xml:space="preserve">Pentru un debutant: </w:t>
      </w:r>
      <w:r>
        <w:rPr>
          <w:rFonts w:ascii="Arial" w:hAnsi="Arial" w:cs="Arial"/>
          <w:sz w:val="16"/>
          <w:szCs w:val="16"/>
        </w:rPr>
        <w:t>1-</w:t>
      </w:r>
      <w:r w:rsidR="00790469">
        <w:rPr>
          <w:rFonts w:ascii="Arial" w:hAnsi="Arial" w:cs="Arial"/>
          <w:sz w:val="16"/>
          <w:szCs w:val="16"/>
        </w:rPr>
        <w:t>6</w:t>
      </w:r>
      <w:r>
        <w:rPr>
          <w:rFonts w:ascii="Arial" w:hAnsi="Arial" w:cs="Arial"/>
          <w:sz w:val="16"/>
          <w:szCs w:val="16"/>
        </w:rPr>
        <w:t xml:space="preserve"> ani</w:t>
      </w:r>
      <w:r w:rsidRPr="00902965">
        <w:rPr>
          <w:rFonts w:ascii="Arial" w:hAnsi="Arial" w:cs="Arial"/>
          <w:sz w:val="16"/>
          <w:szCs w:val="16"/>
        </w:rPr>
        <w:t>;</w:t>
      </w:r>
    </w:p>
    <w:p w14:paraId="44172FBC" w14:textId="77777777" w:rsidR="00D3137D" w:rsidRPr="00902965" w:rsidRDefault="00D3137D" w:rsidP="00D3137D">
      <w:pPr>
        <w:pStyle w:val="BulletMultiLevel"/>
        <w:numPr>
          <w:ilvl w:val="0"/>
          <w:numId w:val="0"/>
        </w:numPr>
        <w:ind w:left="360"/>
        <w:jc w:val="both"/>
        <w:rPr>
          <w:rFonts w:ascii="Arial" w:hAnsi="Arial" w:cs="Arial"/>
          <w:sz w:val="16"/>
          <w:szCs w:val="16"/>
          <w:lang w:val="fr-FR"/>
        </w:rPr>
      </w:pPr>
    </w:p>
    <w:p w14:paraId="488F10BE" w14:textId="77777777" w:rsidR="00D3137D" w:rsidRPr="00B04598" w:rsidRDefault="00D3137D" w:rsidP="00D3137D">
      <w:pPr>
        <w:numPr>
          <w:ilvl w:val="0"/>
          <w:numId w:val="25"/>
        </w:numPr>
        <w:tabs>
          <w:tab w:val="left" w:pos="1800"/>
        </w:tabs>
        <w:spacing w:after="0" w:line="240" w:lineRule="auto"/>
        <w:rPr>
          <w:rFonts w:ascii="Arial" w:hAnsi="Arial" w:cs="Arial"/>
          <w:sz w:val="16"/>
          <w:szCs w:val="16"/>
        </w:rPr>
      </w:pPr>
      <w:r w:rsidRPr="00B04598">
        <w:rPr>
          <w:rFonts w:ascii="Arial" w:hAnsi="Arial" w:cs="Arial"/>
          <w:b/>
          <w:sz w:val="16"/>
          <w:szCs w:val="16"/>
        </w:rPr>
        <w:t xml:space="preserve">Autonomia postului şi autoritatea acordată:  </w:t>
      </w:r>
      <w:r>
        <w:rPr>
          <w:rFonts w:ascii="Arial" w:hAnsi="Arial" w:cs="Arial"/>
          <w:b/>
          <w:sz w:val="16"/>
          <w:szCs w:val="16"/>
        </w:rPr>
        <w:t xml:space="preserve">În </w:t>
      </w:r>
      <w:r w:rsidR="00790469">
        <w:rPr>
          <w:rFonts w:ascii="Arial" w:hAnsi="Arial" w:cs="Arial"/>
          <w:b/>
          <w:sz w:val="16"/>
          <w:szCs w:val="16"/>
        </w:rPr>
        <w:t>cadrul proiectului, în limitele stabilite de Team Leader</w:t>
      </w:r>
      <w:r w:rsidRPr="00E51B47">
        <w:rPr>
          <w:rFonts w:ascii="Arial" w:hAnsi="Arial" w:cs="Arial"/>
          <w:color w:val="FF0000"/>
          <w:sz w:val="16"/>
          <w:szCs w:val="16"/>
        </w:rPr>
        <w:t xml:space="preserve">                     </w:t>
      </w:r>
    </w:p>
    <w:p w14:paraId="338233DF" w14:textId="77777777" w:rsidR="00D3137D" w:rsidRPr="00E75F46" w:rsidRDefault="00D3137D" w:rsidP="00E75F46">
      <w:pPr>
        <w:numPr>
          <w:ilvl w:val="0"/>
          <w:numId w:val="25"/>
        </w:numPr>
        <w:tabs>
          <w:tab w:val="left" w:pos="1800"/>
        </w:tabs>
        <w:spacing w:after="0" w:line="240" w:lineRule="auto"/>
        <w:rPr>
          <w:rFonts w:ascii="Arial" w:hAnsi="Arial" w:cs="Arial"/>
          <w:sz w:val="16"/>
          <w:szCs w:val="16"/>
          <w:lang w:val="en-US"/>
        </w:rPr>
      </w:pPr>
      <w:r w:rsidRPr="00902965">
        <w:rPr>
          <w:rFonts w:ascii="Arial" w:hAnsi="Arial" w:cs="Arial"/>
          <w:b/>
          <w:sz w:val="16"/>
          <w:szCs w:val="16"/>
          <w:lang w:val="en-US"/>
        </w:rPr>
        <w:t>Posibilit</w:t>
      </w:r>
      <w:r>
        <w:rPr>
          <w:rFonts w:ascii="Arial" w:hAnsi="Arial" w:cs="Arial"/>
          <w:b/>
          <w:sz w:val="16"/>
          <w:szCs w:val="16"/>
          <w:lang w:val="en-US"/>
        </w:rPr>
        <w:t>ăţ</w:t>
      </w:r>
      <w:r w:rsidRPr="00902965">
        <w:rPr>
          <w:rFonts w:ascii="Arial" w:hAnsi="Arial" w:cs="Arial"/>
          <w:b/>
          <w:sz w:val="16"/>
          <w:szCs w:val="16"/>
          <w:lang w:val="en-US"/>
        </w:rPr>
        <w:t>i de promovare:</w:t>
      </w:r>
      <w:r>
        <w:rPr>
          <w:rFonts w:ascii="Arial" w:hAnsi="Arial" w:cs="Arial"/>
          <w:b/>
          <w:sz w:val="16"/>
          <w:szCs w:val="16"/>
          <w:lang w:val="en-US"/>
        </w:rPr>
        <w:t xml:space="preserve"> </w:t>
      </w:r>
      <w:r w:rsidRPr="00B04598">
        <w:rPr>
          <w:rFonts w:ascii="Arial" w:hAnsi="Arial" w:cs="Arial"/>
          <w:sz w:val="16"/>
          <w:szCs w:val="16"/>
          <w:lang w:val="en-US"/>
        </w:rPr>
        <w:t>Exi</w:t>
      </w:r>
      <w:r>
        <w:rPr>
          <w:rFonts w:ascii="Arial" w:hAnsi="Arial" w:cs="Arial"/>
          <w:sz w:val="16"/>
          <w:szCs w:val="16"/>
          <w:lang w:val="en-US"/>
        </w:rPr>
        <w:t>stă posibilitatea de promovare pe</w:t>
      </w:r>
      <w:r w:rsidRPr="00B04598">
        <w:rPr>
          <w:rFonts w:ascii="Arial" w:hAnsi="Arial" w:cs="Arial"/>
          <w:sz w:val="16"/>
          <w:szCs w:val="16"/>
          <w:lang w:val="en-US"/>
        </w:rPr>
        <w:t xml:space="preserve"> orice post disponibil </w:t>
      </w:r>
      <w:r>
        <w:rPr>
          <w:rFonts w:ascii="Arial" w:hAnsi="Arial" w:cs="Arial"/>
          <w:sz w:val="16"/>
          <w:szCs w:val="16"/>
          <w:lang w:val="en-US"/>
        </w:rPr>
        <w:t>î</w:t>
      </w:r>
      <w:r w:rsidRPr="00B04598">
        <w:rPr>
          <w:rFonts w:ascii="Arial" w:hAnsi="Arial" w:cs="Arial"/>
          <w:sz w:val="16"/>
          <w:szCs w:val="16"/>
          <w:lang w:val="en-US"/>
        </w:rPr>
        <w:t>n func</w:t>
      </w:r>
      <w:r w:rsidR="00836CF9">
        <w:rPr>
          <w:rFonts w:ascii="Arial" w:hAnsi="Arial" w:cs="Arial"/>
          <w:sz w:val="16"/>
          <w:szCs w:val="16"/>
          <w:lang w:val="en-US"/>
        </w:rPr>
        <w:t>ţ</w:t>
      </w:r>
      <w:r w:rsidRPr="00B04598">
        <w:rPr>
          <w:rFonts w:ascii="Arial" w:hAnsi="Arial" w:cs="Arial"/>
          <w:sz w:val="16"/>
          <w:szCs w:val="16"/>
          <w:lang w:val="en-US"/>
        </w:rPr>
        <w:t>ie de coresponden</w:t>
      </w:r>
      <w:r>
        <w:rPr>
          <w:rFonts w:ascii="Arial" w:hAnsi="Arial" w:cs="Arial"/>
          <w:sz w:val="16"/>
          <w:szCs w:val="16"/>
          <w:lang w:val="en-US"/>
        </w:rPr>
        <w:t>ţa dintre cerinţ</w:t>
      </w:r>
      <w:r w:rsidRPr="00B04598">
        <w:rPr>
          <w:rFonts w:ascii="Arial" w:hAnsi="Arial" w:cs="Arial"/>
          <w:sz w:val="16"/>
          <w:szCs w:val="16"/>
          <w:lang w:val="en-US"/>
        </w:rPr>
        <w:t xml:space="preserve">ele postului si </w:t>
      </w:r>
      <w:r w:rsidRPr="00E75F46">
        <w:rPr>
          <w:rFonts w:ascii="Arial" w:hAnsi="Arial" w:cs="Arial"/>
          <w:sz w:val="16"/>
          <w:szCs w:val="16"/>
          <w:lang w:val="en-US"/>
        </w:rPr>
        <w:t>a</w:t>
      </w:r>
      <w:r w:rsidR="00790469">
        <w:rPr>
          <w:rFonts w:ascii="Arial" w:hAnsi="Arial" w:cs="Arial"/>
          <w:sz w:val="16"/>
          <w:szCs w:val="16"/>
          <w:lang w:val="en-US"/>
        </w:rPr>
        <w:t>bilităţile</w:t>
      </w:r>
      <w:r w:rsidR="00836CF9">
        <w:rPr>
          <w:rFonts w:ascii="Arial" w:hAnsi="Arial" w:cs="Arial"/>
          <w:sz w:val="16"/>
          <w:szCs w:val="16"/>
          <w:lang w:val="en-US"/>
        </w:rPr>
        <w:t xml:space="preserve"> existente</w:t>
      </w:r>
      <w:r w:rsidRPr="00E75F46">
        <w:rPr>
          <w:rFonts w:ascii="Arial" w:hAnsi="Arial" w:cs="Arial"/>
          <w:b/>
          <w:sz w:val="16"/>
          <w:szCs w:val="16"/>
          <w:lang w:val="en-US"/>
        </w:rPr>
        <w:t>.</w:t>
      </w:r>
    </w:p>
    <w:p w14:paraId="0E3FC491" w14:textId="77777777" w:rsidR="00BB7040" w:rsidRDefault="00BB7040" w:rsidP="003A571C">
      <w:pPr>
        <w:spacing w:after="0" w:line="240" w:lineRule="auto"/>
        <w:ind w:left="360" w:firstLine="360"/>
        <w:rPr>
          <w:rStyle w:val="Strong"/>
          <w:sz w:val="20"/>
        </w:rPr>
      </w:pPr>
    </w:p>
    <w:p w14:paraId="7711FA92" w14:textId="01A767A5" w:rsidR="003A571C" w:rsidRDefault="003A571C" w:rsidP="003A571C">
      <w:pPr>
        <w:spacing w:after="0" w:line="240" w:lineRule="auto"/>
        <w:ind w:left="360" w:firstLine="360"/>
        <w:rPr>
          <w:rStyle w:val="Strong"/>
          <w:sz w:val="20"/>
        </w:rPr>
      </w:pPr>
      <w:r>
        <w:rPr>
          <w:rStyle w:val="Strong"/>
          <w:sz w:val="20"/>
        </w:rPr>
        <w:t xml:space="preserve">Aprobat de:                       </w:t>
      </w:r>
      <w:r>
        <w:rPr>
          <w:rStyle w:val="Strong"/>
          <w:sz w:val="20"/>
        </w:rPr>
        <w:tab/>
      </w:r>
      <w:r>
        <w:rPr>
          <w:rStyle w:val="Strong"/>
          <w:sz w:val="20"/>
        </w:rPr>
        <w:tab/>
        <w:t xml:space="preserve">             </w:t>
      </w:r>
      <w:r>
        <w:rPr>
          <w:rStyle w:val="Strong"/>
          <w:sz w:val="20"/>
        </w:rPr>
        <w:tab/>
        <w:t xml:space="preserve">          </w:t>
      </w:r>
      <w:r>
        <w:rPr>
          <w:rStyle w:val="Strong"/>
          <w:sz w:val="20"/>
        </w:rPr>
        <w:tab/>
        <w:t xml:space="preserve">              </w:t>
      </w:r>
      <w:r>
        <w:rPr>
          <w:rStyle w:val="Strong"/>
          <w:sz w:val="20"/>
        </w:rPr>
        <w:tab/>
      </w:r>
      <w:r>
        <w:rPr>
          <w:rStyle w:val="Strong"/>
          <w:sz w:val="20"/>
        </w:rPr>
        <w:tab/>
      </w:r>
    </w:p>
    <w:p w14:paraId="07C6AFF3" w14:textId="236AEBC2" w:rsidR="003A571C" w:rsidRDefault="003A571C" w:rsidP="003A571C">
      <w:pPr>
        <w:spacing w:after="0" w:line="240" w:lineRule="auto"/>
        <w:ind w:left="360" w:firstLine="360"/>
        <w:rPr>
          <w:rStyle w:val="Strong"/>
          <w:sz w:val="20"/>
        </w:rPr>
      </w:pPr>
      <w:r>
        <w:rPr>
          <w:rStyle w:val="Strong"/>
          <w:sz w:val="20"/>
        </w:rPr>
        <w:t>Administrator                                                                                          Împuternicit</w:t>
      </w:r>
      <w:r>
        <w:rPr>
          <w:rStyle w:val="Strong"/>
          <w:sz w:val="20"/>
        </w:rPr>
        <w:tab/>
      </w:r>
      <w:r>
        <w:rPr>
          <w:rStyle w:val="Strong"/>
          <w:sz w:val="20"/>
        </w:rPr>
        <w:tab/>
        <w:t xml:space="preserve">             </w:t>
      </w:r>
      <w:r>
        <w:rPr>
          <w:rStyle w:val="Strong"/>
          <w:sz w:val="20"/>
        </w:rPr>
        <w:tab/>
      </w:r>
      <w:r>
        <w:rPr>
          <w:rStyle w:val="Strong"/>
          <w:sz w:val="20"/>
        </w:rPr>
        <w:tab/>
        <w:t xml:space="preserve">  </w:t>
      </w:r>
      <w:r>
        <w:rPr>
          <w:rStyle w:val="Strong"/>
          <w:sz w:val="20"/>
        </w:rPr>
        <w:tab/>
        <w:t>Marliere Andrea Claudia</w:t>
      </w:r>
      <w:r>
        <w:rPr>
          <w:rStyle w:val="Strong"/>
          <w:sz w:val="20"/>
        </w:rPr>
        <w:tab/>
        <w:t xml:space="preserve">                                                                    </w:t>
      </w:r>
      <w:r w:rsidR="00E4484A">
        <w:rPr>
          <w:rStyle w:val="Strong"/>
          <w:sz w:val="20"/>
        </w:rPr>
        <w:t>Kozma Tunde</w:t>
      </w:r>
    </w:p>
    <w:p w14:paraId="6C58A8F5" w14:textId="77777777" w:rsidR="003A571C" w:rsidRDefault="003A571C" w:rsidP="003A571C">
      <w:pPr>
        <w:spacing w:after="0" w:line="240" w:lineRule="auto"/>
        <w:ind w:left="360" w:firstLine="360"/>
        <w:rPr>
          <w:rStyle w:val="Strong"/>
          <w:b w:val="0"/>
          <w:sz w:val="20"/>
        </w:rPr>
      </w:pPr>
      <w:r>
        <w:rPr>
          <w:rStyle w:val="Strong"/>
          <w:sz w:val="20"/>
        </w:rPr>
        <w:t>Semnătură _______________________</w:t>
      </w:r>
      <w:r>
        <w:rPr>
          <w:rStyle w:val="Strong"/>
          <w:sz w:val="20"/>
        </w:rPr>
        <w:tab/>
        <w:t xml:space="preserve">                                    Semnătură_______________________</w:t>
      </w:r>
    </w:p>
    <w:p w14:paraId="2056BB3D" w14:textId="77777777" w:rsidR="003A571C" w:rsidRDefault="003A571C" w:rsidP="003A571C">
      <w:pPr>
        <w:spacing w:after="0" w:line="240" w:lineRule="auto"/>
        <w:ind w:left="360" w:firstLine="360"/>
        <w:rPr>
          <w:rStyle w:val="Strong"/>
          <w:b w:val="0"/>
          <w:sz w:val="20"/>
        </w:rPr>
      </w:pPr>
      <w:r>
        <w:rPr>
          <w:rStyle w:val="Strong"/>
          <w:sz w:val="20"/>
        </w:rPr>
        <w:tab/>
      </w:r>
      <w:r>
        <w:rPr>
          <w:rStyle w:val="Strong"/>
          <w:sz w:val="20"/>
        </w:rPr>
        <w:tab/>
        <w:t xml:space="preserve">             </w:t>
      </w:r>
    </w:p>
    <w:p w14:paraId="3A59CCEE" w14:textId="77777777" w:rsidR="003A571C" w:rsidRDefault="003A571C" w:rsidP="003A571C">
      <w:pPr>
        <w:pStyle w:val="Heading3"/>
        <w:spacing w:before="0"/>
        <w:ind w:left="706"/>
        <w:jc w:val="both"/>
        <w:rPr>
          <w:rFonts w:ascii="Arial" w:hAnsi="Arial" w:cs="Arial"/>
          <w:color w:val="000000" w:themeColor="text1"/>
          <w:sz w:val="16"/>
          <w:szCs w:val="16"/>
        </w:rPr>
      </w:pPr>
    </w:p>
    <w:p w14:paraId="2217A207" w14:textId="77777777" w:rsidR="003A571C" w:rsidRDefault="003A571C" w:rsidP="003A571C">
      <w:pPr>
        <w:pStyle w:val="Heading3"/>
        <w:spacing w:before="0"/>
        <w:ind w:left="706"/>
        <w:jc w:val="both"/>
        <w:rPr>
          <w:rFonts w:ascii="Arial" w:hAnsi="Arial" w:cs="Arial"/>
          <w:color w:val="000000" w:themeColor="text1"/>
          <w:sz w:val="16"/>
          <w:szCs w:val="16"/>
        </w:rPr>
      </w:pPr>
      <w:r>
        <w:rPr>
          <w:rFonts w:ascii="Arial" w:hAnsi="Arial" w:cs="Arial"/>
          <w:color w:val="000000" w:themeColor="text1"/>
          <w:sz w:val="16"/>
          <w:szCs w:val="16"/>
        </w:rPr>
        <w:t>Deţinătorul postului (angajat/colaborator): ___________________________</w:t>
      </w:r>
    </w:p>
    <w:p w14:paraId="7FAF98AB" w14:textId="77777777" w:rsidR="003A571C" w:rsidRDefault="003A571C" w:rsidP="003A571C">
      <w:pPr>
        <w:pStyle w:val="Heading3"/>
        <w:spacing w:before="0"/>
        <w:ind w:left="706"/>
        <w:jc w:val="both"/>
        <w:rPr>
          <w:rFonts w:ascii="Arial" w:hAnsi="Arial" w:cs="Arial"/>
          <w:color w:val="000000" w:themeColor="text1"/>
          <w:sz w:val="16"/>
          <w:szCs w:val="16"/>
        </w:rPr>
      </w:pPr>
      <w:r>
        <w:rPr>
          <w:rFonts w:ascii="Arial" w:hAnsi="Arial" w:cs="Arial"/>
          <w:color w:val="000000" w:themeColor="text1"/>
          <w:sz w:val="16"/>
          <w:szCs w:val="16"/>
        </w:rPr>
        <w:t>Am luat la cunoştinţă prevederile cuprinse în fişa de post la data de ___________</w:t>
      </w:r>
    </w:p>
    <w:p w14:paraId="0E80C5D2" w14:textId="77777777" w:rsidR="003A571C" w:rsidRDefault="003A571C" w:rsidP="003A571C">
      <w:pPr>
        <w:spacing w:after="0"/>
        <w:ind w:left="706"/>
        <w:jc w:val="both"/>
        <w:rPr>
          <w:rFonts w:ascii="Arial" w:hAnsi="Arial" w:cs="Arial"/>
          <w:sz w:val="16"/>
          <w:szCs w:val="16"/>
        </w:rPr>
      </w:pPr>
      <w:r>
        <w:rPr>
          <w:rFonts w:ascii="Arial" w:hAnsi="Arial" w:cs="Arial"/>
          <w:sz w:val="16"/>
          <w:szCs w:val="16"/>
        </w:rPr>
        <w:t>Sunt de acord, am primit un exemplar şi mă angajez să respect cele prevăzute în fişa de post.</w:t>
      </w:r>
    </w:p>
    <w:p w14:paraId="7D31B9C4" w14:textId="77777777" w:rsidR="003A571C" w:rsidRDefault="003A571C" w:rsidP="003A571C">
      <w:pPr>
        <w:spacing w:after="0" w:line="240" w:lineRule="auto"/>
        <w:jc w:val="both"/>
        <w:rPr>
          <w:rFonts w:ascii="Arial" w:hAnsi="Arial" w:cs="Arial"/>
          <w:b/>
          <w:sz w:val="16"/>
          <w:szCs w:val="16"/>
        </w:rPr>
      </w:pPr>
    </w:p>
    <w:p w14:paraId="77B0820C" w14:textId="77777777" w:rsidR="003A571C" w:rsidRDefault="003A571C" w:rsidP="003A571C">
      <w:pPr>
        <w:spacing w:after="0" w:line="240" w:lineRule="auto"/>
        <w:ind w:left="708"/>
        <w:jc w:val="both"/>
        <w:rPr>
          <w:rFonts w:ascii="Arial" w:hAnsi="Arial" w:cs="Arial"/>
          <w:b/>
          <w:sz w:val="16"/>
          <w:szCs w:val="16"/>
        </w:rPr>
      </w:pPr>
      <w:r>
        <w:rPr>
          <w:rFonts w:ascii="Arial" w:hAnsi="Arial" w:cs="Arial"/>
          <w:b/>
          <w:sz w:val="16"/>
          <w:szCs w:val="16"/>
        </w:rPr>
        <w:t>Semnătura:</w:t>
      </w:r>
    </w:p>
    <w:p w14:paraId="4979EB4A" w14:textId="77777777" w:rsidR="003A571C" w:rsidRDefault="003A571C" w:rsidP="003A571C">
      <w:pPr>
        <w:spacing w:after="0" w:line="240" w:lineRule="auto"/>
        <w:ind w:left="708"/>
        <w:jc w:val="both"/>
        <w:rPr>
          <w:rFonts w:ascii="Arial" w:hAnsi="Arial" w:cs="Arial"/>
          <w:b/>
          <w:sz w:val="16"/>
          <w:szCs w:val="16"/>
        </w:rPr>
      </w:pPr>
    </w:p>
    <w:p w14:paraId="65444322" w14:textId="77777777" w:rsidR="00D32EFC" w:rsidRPr="005E25CC" w:rsidRDefault="003A571C" w:rsidP="003A571C">
      <w:pPr>
        <w:spacing w:after="0" w:line="240" w:lineRule="auto"/>
        <w:ind w:left="708"/>
        <w:jc w:val="both"/>
        <w:rPr>
          <w:rFonts w:ascii="Arial" w:hAnsi="Arial" w:cs="Arial"/>
          <w:b/>
          <w:sz w:val="16"/>
          <w:szCs w:val="16"/>
        </w:rPr>
      </w:pPr>
      <w:r>
        <w:rPr>
          <w:rFonts w:ascii="Arial" w:hAnsi="Arial" w:cs="Arial"/>
          <w:b/>
          <w:sz w:val="16"/>
          <w:szCs w:val="16"/>
        </w:rPr>
        <w:t>_________________</w:t>
      </w:r>
    </w:p>
    <w:sectPr w:rsidR="00D32EFC" w:rsidRPr="005E25CC" w:rsidSect="001F7FF6">
      <w:headerReference w:type="even" r:id="rId11"/>
      <w:headerReference w:type="default" r:id="rId12"/>
      <w:footerReference w:type="even" r:id="rId13"/>
      <w:footerReference w:type="default" r:id="rId14"/>
      <w:headerReference w:type="first" r:id="rId15"/>
      <w:footerReference w:type="first" r:id="rId16"/>
      <w:pgSz w:w="11907" w:h="16839" w:code="9"/>
      <w:pgMar w:top="2304" w:right="1152" w:bottom="187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18E24" w14:textId="77777777" w:rsidR="00BA6A12" w:rsidRDefault="00BA6A12" w:rsidP="00B37BB4">
      <w:pPr>
        <w:spacing w:after="0" w:line="240" w:lineRule="auto"/>
      </w:pPr>
      <w:r>
        <w:separator/>
      </w:r>
    </w:p>
  </w:endnote>
  <w:endnote w:type="continuationSeparator" w:id="0">
    <w:p w14:paraId="36499A08" w14:textId="77777777" w:rsidR="00BA6A12" w:rsidRDefault="00BA6A12" w:rsidP="00B37BB4">
      <w:pPr>
        <w:spacing w:after="0" w:line="240" w:lineRule="auto"/>
      </w:pPr>
      <w:r>
        <w:continuationSeparator/>
      </w:r>
    </w:p>
  </w:endnote>
  <w:endnote w:type="continuationNotice" w:id="1">
    <w:p w14:paraId="62AA09FF" w14:textId="77777777" w:rsidR="00BA6A12" w:rsidRDefault="00BA6A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02D06" w14:textId="77777777" w:rsidR="00337306" w:rsidRDefault="003373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07927" w14:textId="77777777" w:rsidR="00337306" w:rsidRDefault="003373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F65DA" w14:textId="77777777" w:rsidR="00337306" w:rsidRDefault="003373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A285A" w14:textId="77777777" w:rsidR="00BA6A12" w:rsidRDefault="00BA6A12" w:rsidP="00B37BB4">
      <w:pPr>
        <w:spacing w:after="0" w:line="240" w:lineRule="auto"/>
      </w:pPr>
      <w:r>
        <w:separator/>
      </w:r>
    </w:p>
  </w:footnote>
  <w:footnote w:type="continuationSeparator" w:id="0">
    <w:p w14:paraId="1F6ACA82" w14:textId="77777777" w:rsidR="00BA6A12" w:rsidRDefault="00BA6A12" w:rsidP="00B37BB4">
      <w:pPr>
        <w:spacing w:after="0" w:line="240" w:lineRule="auto"/>
      </w:pPr>
      <w:r>
        <w:continuationSeparator/>
      </w:r>
    </w:p>
  </w:footnote>
  <w:footnote w:type="continuationNotice" w:id="1">
    <w:p w14:paraId="790548C0" w14:textId="77777777" w:rsidR="00BA6A12" w:rsidRDefault="00BA6A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AA755" w14:textId="395B6AC6" w:rsidR="00337306" w:rsidRDefault="00500797">
    <w:pPr>
      <w:pStyle w:val="Header"/>
    </w:pPr>
    <w:r>
      <w:rPr>
        <w:noProof/>
      </w:rPr>
      <mc:AlternateContent>
        <mc:Choice Requires="wps">
          <w:drawing>
            <wp:anchor distT="0" distB="0" distL="0" distR="0" simplePos="0" relativeHeight="251660288" behindDoc="0" locked="0" layoutInCell="1" allowOverlap="1" wp14:anchorId="031C12CA" wp14:editId="0DCDE0E1">
              <wp:simplePos x="635" y="635"/>
              <wp:positionH relativeFrom="column">
                <wp:align>center</wp:align>
              </wp:positionH>
              <wp:positionV relativeFrom="paragraph">
                <wp:posOffset>635</wp:posOffset>
              </wp:positionV>
              <wp:extent cx="443865" cy="443865"/>
              <wp:effectExtent l="0" t="0" r="15240" b="18415"/>
              <wp:wrapSquare wrapText="bothSides"/>
              <wp:docPr id="7" name="Text Box 7" descr="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FCE57A" w14:textId="53FC6F42" w:rsidR="00500797" w:rsidRPr="00500797" w:rsidRDefault="00500797">
                          <w:pPr>
                            <w:rPr>
                              <w:rFonts w:ascii="Calibri" w:eastAsia="Calibri" w:hAnsi="Calibri" w:cs="Calibri"/>
                              <w:noProof/>
                              <w:color w:val="0000FF"/>
                              <w:sz w:val="20"/>
                              <w:szCs w:val="20"/>
                            </w:rPr>
                          </w:pPr>
                          <w:r w:rsidRPr="00500797">
                            <w:rPr>
                              <w:rFonts w:ascii="Calibri" w:eastAsia="Calibri" w:hAnsi="Calibri" w:cs="Calibri"/>
                              <w:noProof/>
                              <w:color w:val="0000FF"/>
                              <w:sz w:val="20"/>
                              <w:szCs w:val="20"/>
                            </w:rPr>
                            <w:t>INTERNAL USE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31C12CA" id="_x0000_t202" coordsize="21600,21600" o:spt="202" path="m,l,21600r21600,l21600,xe">
              <v:stroke joinstyle="miter"/>
              <v:path gradientshapeok="t" o:connecttype="rect"/>
            </v:shapetype>
            <v:shape id="Text Box 7" o:spid="_x0000_s1026" type="#_x0000_t202" alt="INTERNAL USE"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fill o:detectmouseclick="t"/>
              <v:textbox style="mso-fit-shape-to-text:t" inset="0,0,0,0">
                <w:txbxContent>
                  <w:p w14:paraId="6FFCE57A" w14:textId="53FC6F42" w:rsidR="00500797" w:rsidRPr="00500797" w:rsidRDefault="00500797">
                    <w:pPr>
                      <w:rPr>
                        <w:rFonts w:ascii="Calibri" w:eastAsia="Calibri" w:hAnsi="Calibri" w:cs="Calibri"/>
                        <w:noProof/>
                        <w:color w:val="0000FF"/>
                        <w:sz w:val="20"/>
                        <w:szCs w:val="20"/>
                      </w:rPr>
                    </w:pPr>
                    <w:r w:rsidRPr="00500797">
                      <w:rPr>
                        <w:rFonts w:ascii="Calibri" w:eastAsia="Calibri" w:hAnsi="Calibri" w:cs="Calibri"/>
                        <w:noProof/>
                        <w:color w:val="0000FF"/>
                        <w:sz w:val="20"/>
                        <w:szCs w:val="20"/>
                      </w:rPr>
                      <w:t>INTERNAL USE</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7C274" w14:textId="52FE587B" w:rsidR="00FD53AD" w:rsidRDefault="00500797">
    <w:pPr>
      <w:pStyle w:val="Header"/>
    </w:pPr>
    <w:r>
      <w:rPr>
        <w:noProof/>
        <w:lang w:val="en-US" w:eastAsia="en-US"/>
      </w:rPr>
      <mc:AlternateContent>
        <mc:Choice Requires="wps">
          <w:drawing>
            <wp:anchor distT="0" distB="0" distL="0" distR="0" simplePos="0" relativeHeight="251661312" behindDoc="0" locked="0" layoutInCell="1" allowOverlap="1" wp14:anchorId="0295465F" wp14:editId="166E027B">
              <wp:simplePos x="635" y="635"/>
              <wp:positionH relativeFrom="column">
                <wp:align>center</wp:align>
              </wp:positionH>
              <wp:positionV relativeFrom="paragraph">
                <wp:posOffset>635</wp:posOffset>
              </wp:positionV>
              <wp:extent cx="443865" cy="443865"/>
              <wp:effectExtent l="0" t="0" r="15240" b="18415"/>
              <wp:wrapSquare wrapText="bothSides"/>
              <wp:docPr id="8" name="Text Box 8" descr="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15678F" w14:textId="7532B508" w:rsidR="00500797" w:rsidRPr="00500797" w:rsidRDefault="00500797">
                          <w:pPr>
                            <w:rPr>
                              <w:rFonts w:ascii="Calibri" w:eastAsia="Calibri" w:hAnsi="Calibri" w:cs="Calibri"/>
                              <w:noProof/>
                              <w:color w:val="0000FF"/>
                              <w:sz w:val="20"/>
                              <w:szCs w:val="20"/>
                            </w:rPr>
                          </w:pPr>
                          <w:r w:rsidRPr="00500797">
                            <w:rPr>
                              <w:rFonts w:ascii="Calibri" w:eastAsia="Calibri" w:hAnsi="Calibri" w:cs="Calibri"/>
                              <w:noProof/>
                              <w:color w:val="0000FF"/>
                              <w:sz w:val="20"/>
                              <w:szCs w:val="20"/>
                            </w:rPr>
                            <w:t>INTERNAL USE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295465F" id="_x0000_t202" coordsize="21600,21600" o:spt="202" path="m,l,21600r21600,l21600,xe">
              <v:stroke joinstyle="miter"/>
              <v:path gradientshapeok="t" o:connecttype="rect"/>
            </v:shapetype>
            <v:shape id="Text Box 8" o:spid="_x0000_s1027" type="#_x0000_t202" alt="INTERNAL USE" style="position:absolute;margin-left:0;margin-top:.05pt;width:34.95pt;height:34.95pt;z-index:25166131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fill o:detectmouseclick="t"/>
              <v:textbox style="mso-fit-shape-to-text:t" inset="0,0,0,0">
                <w:txbxContent>
                  <w:p w14:paraId="6915678F" w14:textId="7532B508" w:rsidR="00500797" w:rsidRPr="00500797" w:rsidRDefault="00500797">
                    <w:pPr>
                      <w:rPr>
                        <w:rFonts w:ascii="Calibri" w:eastAsia="Calibri" w:hAnsi="Calibri" w:cs="Calibri"/>
                        <w:noProof/>
                        <w:color w:val="0000FF"/>
                        <w:sz w:val="20"/>
                        <w:szCs w:val="20"/>
                      </w:rPr>
                    </w:pPr>
                    <w:r w:rsidRPr="00500797">
                      <w:rPr>
                        <w:rFonts w:ascii="Calibri" w:eastAsia="Calibri" w:hAnsi="Calibri" w:cs="Calibri"/>
                        <w:noProof/>
                        <w:color w:val="0000FF"/>
                        <w:sz w:val="20"/>
                        <w:szCs w:val="20"/>
                      </w:rPr>
                      <w:t>INTERNAL USE</w:t>
                    </w:r>
                  </w:p>
                </w:txbxContent>
              </v:textbox>
              <w10:wrap type="square"/>
            </v:shape>
          </w:pict>
        </mc:Fallback>
      </mc:AlternateContent>
    </w:r>
    <w:r w:rsidR="00BB7040">
      <w:rPr>
        <w:noProof/>
        <w:lang w:val="en-US" w:eastAsia="en-US"/>
      </w:rPr>
      <w:drawing>
        <wp:inline distT="0" distB="0" distL="0" distR="0" wp14:anchorId="2C8382C5" wp14:editId="4C3C8300">
          <wp:extent cx="2330206" cy="845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3373" cy="846969"/>
                  </a:xfrm>
                  <a:prstGeom prst="rect">
                    <a:avLst/>
                  </a:prstGeom>
                  <a:noFill/>
                  <a:ln>
                    <a:noFill/>
                  </a:ln>
                </pic:spPr>
              </pic:pic>
            </a:graphicData>
          </a:graphic>
        </wp:inline>
      </w:drawing>
    </w:r>
  </w:p>
  <w:p w14:paraId="237BD394" w14:textId="77777777" w:rsidR="00FD53AD" w:rsidRPr="00356705" w:rsidRDefault="00FD53AD" w:rsidP="00356705">
    <w:pPr>
      <w:pStyle w:val="NoSpacing"/>
      <w:rPr>
        <w:b/>
        <w:sz w:val="16"/>
        <w:szCs w:val="16"/>
      </w:rPr>
    </w:pPr>
    <w:r>
      <w:tab/>
      <w:t xml:space="preserve">                                                                                                                                                                  </w:t>
    </w:r>
    <w:r w:rsidRPr="00356705">
      <w:rPr>
        <w:sz w:val="16"/>
        <w:szCs w:val="16"/>
      </w:rPr>
      <w:t xml:space="preserve"> </w:t>
    </w:r>
    <w:r w:rsidRPr="00356705">
      <w:rPr>
        <w:sz w:val="16"/>
        <w:szCs w:val="16"/>
      </w:rPr>
      <w:fldChar w:fldCharType="begin"/>
    </w:r>
    <w:r w:rsidRPr="00356705">
      <w:rPr>
        <w:sz w:val="16"/>
        <w:szCs w:val="16"/>
      </w:rPr>
      <w:instrText xml:space="preserve"> PAGE   \* MERGEFORMAT </w:instrText>
    </w:r>
    <w:r w:rsidRPr="00356705">
      <w:rPr>
        <w:sz w:val="16"/>
        <w:szCs w:val="16"/>
      </w:rPr>
      <w:fldChar w:fldCharType="separate"/>
    </w:r>
    <w:r w:rsidR="003A571C">
      <w:rPr>
        <w:noProof/>
        <w:sz w:val="16"/>
        <w:szCs w:val="16"/>
      </w:rPr>
      <w:t>3</w:t>
    </w:r>
    <w:r w:rsidRPr="00356705">
      <w:rPr>
        <w:noProof/>
        <w:sz w:val="16"/>
        <w:szCs w:val="16"/>
      </w:rPr>
      <w:fldChar w:fldCharType="end"/>
    </w:r>
    <w:r w:rsidRPr="00356705">
      <w:rPr>
        <w:sz w:val="16"/>
        <w:szCs w:val="1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BC095" w14:textId="06A555DB" w:rsidR="00FD53AD" w:rsidRDefault="00500797">
    <w:pPr>
      <w:pStyle w:val="Header"/>
    </w:pPr>
    <w:r>
      <w:rPr>
        <w:noProof/>
        <w:lang w:val="en-US" w:eastAsia="en-US"/>
      </w:rPr>
      <mc:AlternateContent>
        <mc:Choice Requires="wps">
          <w:drawing>
            <wp:anchor distT="0" distB="0" distL="0" distR="0" simplePos="0" relativeHeight="251659264" behindDoc="0" locked="0" layoutInCell="1" allowOverlap="1" wp14:anchorId="0FDB692F" wp14:editId="781BCB30">
              <wp:simplePos x="728770" y="460638"/>
              <wp:positionH relativeFrom="column">
                <wp:align>center</wp:align>
              </wp:positionH>
              <wp:positionV relativeFrom="paragraph">
                <wp:posOffset>635</wp:posOffset>
              </wp:positionV>
              <wp:extent cx="443865" cy="443865"/>
              <wp:effectExtent l="0" t="0" r="15240" b="18415"/>
              <wp:wrapSquare wrapText="bothSides"/>
              <wp:docPr id="5" name="Text Box 5" descr="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8B0AE5A" w14:textId="1D1D6A5F" w:rsidR="00500797" w:rsidRPr="00500797" w:rsidRDefault="00500797">
                          <w:pPr>
                            <w:rPr>
                              <w:rFonts w:ascii="Calibri" w:eastAsia="Calibri" w:hAnsi="Calibri" w:cs="Calibri"/>
                              <w:noProof/>
                              <w:color w:val="0000FF"/>
                              <w:sz w:val="20"/>
                              <w:szCs w:val="20"/>
                            </w:rPr>
                          </w:pPr>
                          <w:r w:rsidRPr="00500797">
                            <w:rPr>
                              <w:rFonts w:ascii="Calibri" w:eastAsia="Calibri" w:hAnsi="Calibri" w:cs="Calibri"/>
                              <w:noProof/>
                              <w:color w:val="0000FF"/>
                              <w:sz w:val="20"/>
                              <w:szCs w:val="20"/>
                            </w:rPr>
                            <w:t>INTERNAL USE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FDB692F" id="_x0000_t202" coordsize="21600,21600" o:spt="202" path="m,l,21600r21600,l21600,xe">
              <v:stroke joinstyle="miter"/>
              <v:path gradientshapeok="t" o:connecttype="rect"/>
            </v:shapetype>
            <v:shape id="Text Box 5" o:spid="_x0000_s1028" type="#_x0000_t202" alt="INTERNAL USE"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fill o:detectmouseclick="t"/>
              <v:textbox style="mso-fit-shape-to-text:t" inset="0,0,0,0">
                <w:txbxContent>
                  <w:p w14:paraId="28B0AE5A" w14:textId="1D1D6A5F" w:rsidR="00500797" w:rsidRPr="00500797" w:rsidRDefault="00500797">
                    <w:pPr>
                      <w:rPr>
                        <w:rFonts w:ascii="Calibri" w:eastAsia="Calibri" w:hAnsi="Calibri" w:cs="Calibri"/>
                        <w:noProof/>
                        <w:color w:val="0000FF"/>
                        <w:sz w:val="20"/>
                        <w:szCs w:val="20"/>
                      </w:rPr>
                    </w:pPr>
                    <w:r w:rsidRPr="00500797">
                      <w:rPr>
                        <w:rFonts w:ascii="Calibri" w:eastAsia="Calibri" w:hAnsi="Calibri" w:cs="Calibri"/>
                        <w:noProof/>
                        <w:color w:val="0000FF"/>
                        <w:sz w:val="20"/>
                        <w:szCs w:val="20"/>
                      </w:rPr>
                      <w:t>INTERNAL USE</w:t>
                    </w:r>
                  </w:p>
                </w:txbxContent>
              </v:textbox>
              <w10:wrap type="square"/>
            </v:shape>
          </w:pict>
        </mc:Fallback>
      </mc:AlternateContent>
    </w:r>
    <w:r w:rsidR="00BB7040">
      <w:rPr>
        <w:noProof/>
        <w:lang w:val="en-US" w:eastAsia="en-US"/>
      </w:rPr>
      <w:drawing>
        <wp:inline distT="0" distB="0" distL="0" distR="0" wp14:anchorId="70553A07" wp14:editId="3C22210C">
          <wp:extent cx="2330206" cy="845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3373" cy="846969"/>
                  </a:xfrm>
                  <a:prstGeom prst="rect">
                    <a:avLst/>
                  </a:prstGeom>
                  <a:noFill/>
                  <a:ln>
                    <a:noFill/>
                  </a:ln>
                </pic:spPr>
              </pic:pic>
            </a:graphicData>
          </a:graphic>
        </wp:inline>
      </w:drawing>
    </w:r>
  </w:p>
  <w:p w14:paraId="6817E0EE" w14:textId="77777777" w:rsidR="00FD53AD" w:rsidRDefault="00FD53AD">
    <w:pPr>
      <w:pStyle w:val="Header"/>
    </w:pPr>
  </w:p>
  <w:p w14:paraId="771CEB44" w14:textId="77777777" w:rsidR="00FD53AD" w:rsidRPr="00910B38" w:rsidRDefault="00FD53AD">
    <w:pPr>
      <w:pStyle w:val="Header"/>
      <w:rPr>
        <w:b/>
        <w:sz w:val="16"/>
        <w:szCs w:val="16"/>
      </w:rPr>
    </w:pPr>
    <w:r w:rsidRPr="00910B38">
      <w:rPr>
        <w:noProof/>
        <w:lang w:val="en-US" w:eastAsia="en-US"/>
      </w:rPr>
      <mc:AlternateContent>
        <mc:Choice Requires="wps">
          <w:drawing>
            <wp:anchor distT="0" distB="0" distL="114300" distR="114300" simplePos="0" relativeHeight="251658240" behindDoc="0" locked="0" layoutInCell="1" allowOverlap="1" wp14:anchorId="711C9060" wp14:editId="6FDBA643">
              <wp:simplePos x="0" y="0"/>
              <wp:positionH relativeFrom="column">
                <wp:posOffset>-102870</wp:posOffset>
              </wp:positionH>
              <wp:positionV relativeFrom="paragraph">
                <wp:posOffset>657860</wp:posOffset>
              </wp:positionV>
              <wp:extent cx="2057400" cy="42862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428625"/>
                      </a:xfrm>
                      <a:prstGeom prst="rect">
                        <a:avLst/>
                      </a:prstGeom>
                      <a:noFill/>
                      <a:ln w="9525">
                        <a:noFill/>
                        <a:miter lim="800000"/>
                        <a:headEnd/>
                        <a:tailEnd/>
                      </a:ln>
                    </wps:spPr>
                    <wps:txbx>
                      <w:txbxContent>
                        <w:p w14:paraId="3D9A53C5" w14:textId="77777777" w:rsidR="00FD53AD" w:rsidRPr="00356705" w:rsidRDefault="00FD53AD" w:rsidP="00356705">
                          <w:pPr>
                            <w:pStyle w:val="NoSpacing"/>
                            <w:rPr>
                              <w:rFonts w:asciiTheme="majorHAnsi" w:hAnsiTheme="majorHAnsi"/>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C9060" id="Text Box 2" o:spid="_x0000_s1029" type="#_x0000_t202" style="position:absolute;margin-left:-8.1pt;margin-top:51.8pt;width:162pt;height:3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" filled="f" stroked="f">
              <v:textbox>
                <w:txbxContent>
                  <w:p w14:paraId="3D9A53C5" w14:textId="77777777" w:rsidR="00FD53AD" w:rsidRPr="00356705" w:rsidRDefault="00FD53AD" w:rsidP="00356705">
                    <w:pPr>
                      <w:pStyle w:val="NoSpacing"/>
                      <w:rPr>
                        <w:rFonts w:asciiTheme="majorHAnsi" w:hAnsiTheme="majorHAnsi"/>
                        <w:sz w:val="16"/>
                        <w:szCs w:val="16"/>
                      </w:rPr>
                    </w:pPr>
                  </w:p>
                </w:txbxContent>
              </v:textbox>
            </v:shape>
          </w:pict>
        </mc:Fallback>
      </mc:AlternateContent>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42C59"/>
    <w:multiLevelType w:val="hybridMultilevel"/>
    <w:tmpl w:val="2A8C8CE2"/>
    <w:lvl w:ilvl="0" w:tplc="E32CC7DC">
      <w:start w:val="1"/>
      <w:numFmt w:val="decimal"/>
      <w:lvlText w:val="%1."/>
      <w:lvlJc w:val="left"/>
      <w:pPr>
        <w:tabs>
          <w:tab w:val="num" w:pos="720"/>
        </w:tabs>
        <w:ind w:left="720" w:hanging="360"/>
      </w:pPr>
      <w:rPr>
        <w:rFonts w:hint="default"/>
        <w:b/>
        <w:i w:val="0"/>
      </w:rPr>
    </w:lvl>
    <w:lvl w:ilvl="1" w:tplc="04090019">
      <w:start w:val="1"/>
      <w:numFmt w:val="lowerLetter"/>
      <w:lvlText w:val="%2."/>
      <w:lvlJc w:val="left"/>
      <w:pPr>
        <w:tabs>
          <w:tab w:val="num" w:pos="1440"/>
        </w:tabs>
        <w:ind w:left="1440" w:hanging="360"/>
      </w:pPr>
    </w:lvl>
    <w:lvl w:ilvl="2" w:tplc="97042118">
      <w:start w:val="9"/>
      <w:numFmt w:val="bullet"/>
      <w:lvlText w:val="-"/>
      <w:lvlJc w:val="left"/>
      <w:pPr>
        <w:tabs>
          <w:tab w:val="num" w:pos="2340"/>
        </w:tabs>
        <w:ind w:left="2340" w:hanging="360"/>
      </w:pPr>
      <w:rPr>
        <w:rFonts w:ascii="Arial" w:eastAsia="Times New Roman" w:hAnsi="Arial" w:cs="Aria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973FA4"/>
    <w:multiLevelType w:val="hybridMultilevel"/>
    <w:tmpl w:val="8C2604E2"/>
    <w:lvl w:ilvl="0" w:tplc="0F6E53A6">
      <w:start w:val="3"/>
      <w:numFmt w:val="bullet"/>
      <w:lvlText w:val="-"/>
      <w:lvlJc w:val="left"/>
      <w:pPr>
        <w:ind w:left="3060" w:hanging="360"/>
      </w:pPr>
      <w:rPr>
        <w:rFonts w:ascii="Times New Roman" w:hAnsi="Times New Roman" w:hint="default"/>
      </w:rPr>
    </w:lvl>
    <w:lvl w:ilvl="1" w:tplc="04180003" w:tentative="1">
      <w:start w:val="1"/>
      <w:numFmt w:val="bullet"/>
      <w:lvlText w:val="o"/>
      <w:lvlJc w:val="left"/>
      <w:pPr>
        <w:ind w:left="2858" w:hanging="360"/>
      </w:pPr>
      <w:rPr>
        <w:rFonts w:ascii="Courier New" w:hAnsi="Courier New" w:cs="Courier New" w:hint="default"/>
      </w:rPr>
    </w:lvl>
    <w:lvl w:ilvl="2" w:tplc="04180005" w:tentative="1">
      <w:start w:val="1"/>
      <w:numFmt w:val="bullet"/>
      <w:lvlText w:val=""/>
      <w:lvlJc w:val="left"/>
      <w:pPr>
        <w:ind w:left="3578" w:hanging="360"/>
      </w:pPr>
      <w:rPr>
        <w:rFonts w:ascii="Wingdings" w:hAnsi="Wingdings" w:hint="default"/>
      </w:rPr>
    </w:lvl>
    <w:lvl w:ilvl="3" w:tplc="04180001" w:tentative="1">
      <w:start w:val="1"/>
      <w:numFmt w:val="bullet"/>
      <w:lvlText w:val=""/>
      <w:lvlJc w:val="left"/>
      <w:pPr>
        <w:ind w:left="4298" w:hanging="360"/>
      </w:pPr>
      <w:rPr>
        <w:rFonts w:ascii="Symbol" w:hAnsi="Symbol" w:hint="default"/>
      </w:rPr>
    </w:lvl>
    <w:lvl w:ilvl="4" w:tplc="04180003" w:tentative="1">
      <w:start w:val="1"/>
      <w:numFmt w:val="bullet"/>
      <w:lvlText w:val="o"/>
      <w:lvlJc w:val="left"/>
      <w:pPr>
        <w:ind w:left="5018" w:hanging="360"/>
      </w:pPr>
      <w:rPr>
        <w:rFonts w:ascii="Courier New" w:hAnsi="Courier New" w:cs="Courier New" w:hint="default"/>
      </w:rPr>
    </w:lvl>
    <w:lvl w:ilvl="5" w:tplc="04180005" w:tentative="1">
      <w:start w:val="1"/>
      <w:numFmt w:val="bullet"/>
      <w:lvlText w:val=""/>
      <w:lvlJc w:val="left"/>
      <w:pPr>
        <w:ind w:left="5738" w:hanging="360"/>
      </w:pPr>
      <w:rPr>
        <w:rFonts w:ascii="Wingdings" w:hAnsi="Wingdings" w:hint="default"/>
      </w:rPr>
    </w:lvl>
    <w:lvl w:ilvl="6" w:tplc="04180001" w:tentative="1">
      <w:start w:val="1"/>
      <w:numFmt w:val="bullet"/>
      <w:lvlText w:val=""/>
      <w:lvlJc w:val="left"/>
      <w:pPr>
        <w:ind w:left="6458" w:hanging="360"/>
      </w:pPr>
      <w:rPr>
        <w:rFonts w:ascii="Symbol" w:hAnsi="Symbol" w:hint="default"/>
      </w:rPr>
    </w:lvl>
    <w:lvl w:ilvl="7" w:tplc="04180003" w:tentative="1">
      <w:start w:val="1"/>
      <w:numFmt w:val="bullet"/>
      <w:lvlText w:val="o"/>
      <w:lvlJc w:val="left"/>
      <w:pPr>
        <w:ind w:left="7178" w:hanging="360"/>
      </w:pPr>
      <w:rPr>
        <w:rFonts w:ascii="Courier New" w:hAnsi="Courier New" w:cs="Courier New" w:hint="default"/>
      </w:rPr>
    </w:lvl>
    <w:lvl w:ilvl="8" w:tplc="04180005" w:tentative="1">
      <w:start w:val="1"/>
      <w:numFmt w:val="bullet"/>
      <w:lvlText w:val=""/>
      <w:lvlJc w:val="left"/>
      <w:pPr>
        <w:ind w:left="7898" w:hanging="360"/>
      </w:pPr>
      <w:rPr>
        <w:rFonts w:ascii="Wingdings" w:hAnsi="Wingdings" w:hint="default"/>
      </w:rPr>
    </w:lvl>
  </w:abstractNum>
  <w:abstractNum w:abstractNumId="2" w15:restartNumberingAfterBreak="0">
    <w:nsid w:val="186D3121"/>
    <w:multiLevelType w:val="hybridMultilevel"/>
    <w:tmpl w:val="D8583726"/>
    <w:lvl w:ilvl="0" w:tplc="1E305788">
      <w:start w:val="3"/>
      <w:numFmt w:val="bullet"/>
      <w:lvlText w:val="-"/>
      <w:lvlJc w:val="left"/>
      <w:pPr>
        <w:ind w:left="1584" w:hanging="360"/>
      </w:pPr>
      <w:rPr>
        <w:rFonts w:ascii="Times New Roman" w:hAnsi="Times New Roman"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 w15:restartNumberingAfterBreak="0">
    <w:nsid w:val="1C715C6E"/>
    <w:multiLevelType w:val="hybridMultilevel"/>
    <w:tmpl w:val="517A0D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DA62393"/>
    <w:multiLevelType w:val="hybridMultilevel"/>
    <w:tmpl w:val="0BAAF8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DF109E"/>
    <w:multiLevelType w:val="hybridMultilevel"/>
    <w:tmpl w:val="DB669B72"/>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177A29"/>
    <w:multiLevelType w:val="hybridMultilevel"/>
    <w:tmpl w:val="947E1B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E5692C"/>
    <w:multiLevelType w:val="hybridMultilevel"/>
    <w:tmpl w:val="389C4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2D7444"/>
    <w:multiLevelType w:val="hybridMultilevel"/>
    <w:tmpl w:val="386AC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D54187"/>
    <w:multiLevelType w:val="hybridMultilevel"/>
    <w:tmpl w:val="1FEC0E9C"/>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3F7995"/>
    <w:multiLevelType w:val="hybridMultilevel"/>
    <w:tmpl w:val="0C86B036"/>
    <w:lvl w:ilvl="0" w:tplc="2C92387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6581A20"/>
    <w:multiLevelType w:val="hybridMultilevel"/>
    <w:tmpl w:val="EB407D4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8350AA2"/>
    <w:multiLevelType w:val="multilevel"/>
    <w:tmpl w:val="2AB8569C"/>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120"/>
        </w:tabs>
        <w:ind w:left="6120" w:hanging="1080"/>
      </w:pPr>
      <w:rPr>
        <w:rFonts w:hint="default"/>
      </w:rPr>
    </w:lvl>
    <w:lvl w:ilvl="8">
      <w:start w:val="1"/>
      <w:numFmt w:val="decimal"/>
      <w:lvlText w:val="%1.%2.%3.%4.%5.%6.%7.%8.%9."/>
      <w:lvlJc w:val="left"/>
      <w:pPr>
        <w:tabs>
          <w:tab w:val="num" w:pos="7200"/>
        </w:tabs>
        <w:ind w:left="7200" w:hanging="1440"/>
      </w:pPr>
      <w:rPr>
        <w:rFonts w:hint="default"/>
      </w:rPr>
    </w:lvl>
  </w:abstractNum>
  <w:abstractNum w:abstractNumId="13" w15:restartNumberingAfterBreak="0">
    <w:nsid w:val="3895715A"/>
    <w:multiLevelType w:val="hybridMultilevel"/>
    <w:tmpl w:val="A632402C"/>
    <w:lvl w:ilvl="0" w:tplc="97042118">
      <w:start w:val="9"/>
      <w:numFmt w:val="bullet"/>
      <w:lvlText w:val="-"/>
      <w:lvlJc w:val="left"/>
      <w:pPr>
        <w:ind w:left="688" w:hanging="360"/>
      </w:pPr>
      <w:rPr>
        <w:rFonts w:ascii="Arial" w:eastAsia="Times New Roman" w:hAnsi="Arial" w:cs="Arial" w:hint="default"/>
      </w:rPr>
    </w:lvl>
    <w:lvl w:ilvl="1" w:tplc="04180003" w:tentative="1">
      <w:start w:val="1"/>
      <w:numFmt w:val="bullet"/>
      <w:lvlText w:val="o"/>
      <w:lvlJc w:val="left"/>
      <w:pPr>
        <w:ind w:left="1408" w:hanging="360"/>
      </w:pPr>
      <w:rPr>
        <w:rFonts w:ascii="Courier New" w:hAnsi="Courier New" w:cs="Courier New" w:hint="default"/>
      </w:rPr>
    </w:lvl>
    <w:lvl w:ilvl="2" w:tplc="04180005" w:tentative="1">
      <w:start w:val="1"/>
      <w:numFmt w:val="bullet"/>
      <w:lvlText w:val=""/>
      <w:lvlJc w:val="left"/>
      <w:pPr>
        <w:ind w:left="2128" w:hanging="360"/>
      </w:pPr>
      <w:rPr>
        <w:rFonts w:ascii="Wingdings" w:hAnsi="Wingdings" w:hint="default"/>
      </w:rPr>
    </w:lvl>
    <w:lvl w:ilvl="3" w:tplc="04180001" w:tentative="1">
      <w:start w:val="1"/>
      <w:numFmt w:val="bullet"/>
      <w:lvlText w:val=""/>
      <w:lvlJc w:val="left"/>
      <w:pPr>
        <w:ind w:left="2848" w:hanging="360"/>
      </w:pPr>
      <w:rPr>
        <w:rFonts w:ascii="Symbol" w:hAnsi="Symbol" w:hint="default"/>
      </w:rPr>
    </w:lvl>
    <w:lvl w:ilvl="4" w:tplc="04180003" w:tentative="1">
      <w:start w:val="1"/>
      <w:numFmt w:val="bullet"/>
      <w:lvlText w:val="o"/>
      <w:lvlJc w:val="left"/>
      <w:pPr>
        <w:ind w:left="3568" w:hanging="360"/>
      </w:pPr>
      <w:rPr>
        <w:rFonts w:ascii="Courier New" w:hAnsi="Courier New" w:cs="Courier New" w:hint="default"/>
      </w:rPr>
    </w:lvl>
    <w:lvl w:ilvl="5" w:tplc="04180005" w:tentative="1">
      <w:start w:val="1"/>
      <w:numFmt w:val="bullet"/>
      <w:lvlText w:val=""/>
      <w:lvlJc w:val="left"/>
      <w:pPr>
        <w:ind w:left="4288" w:hanging="360"/>
      </w:pPr>
      <w:rPr>
        <w:rFonts w:ascii="Wingdings" w:hAnsi="Wingdings" w:hint="default"/>
      </w:rPr>
    </w:lvl>
    <w:lvl w:ilvl="6" w:tplc="04180001" w:tentative="1">
      <w:start w:val="1"/>
      <w:numFmt w:val="bullet"/>
      <w:lvlText w:val=""/>
      <w:lvlJc w:val="left"/>
      <w:pPr>
        <w:ind w:left="5008" w:hanging="360"/>
      </w:pPr>
      <w:rPr>
        <w:rFonts w:ascii="Symbol" w:hAnsi="Symbol" w:hint="default"/>
      </w:rPr>
    </w:lvl>
    <w:lvl w:ilvl="7" w:tplc="04180003" w:tentative="1">
      <w:start w:val="1"/>
      <w:numFmt w:val="bullet"/>
      <w:lvlText w:val="o"/>
      <w:lvlJc w:val="left"/>
      <w:pPr>
        <w:ind w:left="5728" w:hanging="360"/>
      </w:pPr>
      <w:rPr>
        <w:rFonts w:ascii="Courier New" w:hAnsi="Courier New" w:cs="Courier New" w:hint="default"/>
      </w:rPr>
    </w:lvl>
    <w:lvl w:ilvl="8" w:tplc="04180005" w:tentative="1">
      <w:start w:val="1"/>
      <w:numFmt w:val="bullet"/>
      <w:lvlText w:val=""/>
      <w:lvlJc w:val="left"/>
      <w:pPr>
        <w:ind w:left="6448" w:hanging="360"/>
      </w:pPr>
      <w:rPr>
        <w:rFonts w:ascii="Wingdings" w:hAnsi="Wingdings" w:hint="default"/>
      </w:rPr>
    </w:lvl>
  </w:abstractNum>
  <w:abstractNum w:abstractNumId="14" w15:restartNumberingAfterBreak="0">
    <w:nsid w:val="38AE1A91"/>
    <w:multiLevelType w:val="hybridMultilevel"/>
    <w:tmpl w:val="A0DA44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39AA78E1"/>
    <w:multiLevelType w:val="hybridMultilevel"/>
    <w:tmpl w:val="AD02D558"/>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E25416"/>
    <w:multiLevelType w:val="hybridMultilevel"/>
    <w:tmpl w:val="CBEA562A"/>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D55F01"/>
    <w:multiLevelType w:val="multilevel"/>
    <w:tmpl w:val="D098D83A"/>
    <w:lvl w:ilvl="0">
      <w:start w:val="7"/>
      <w:numFmt w:val="decimal"/>
      <w:lvlText w:val="%1."/>
      <w:lvlJc w:val="left"/>
      <w:pPr>
        <w:ind w:left="360" w:hanging="360"/>
      </w:pPr>
      <w:rPr>
        <w:rFonts w:hint="default"/>
        <w:b/>
      </w:rPr>
    </w:lvl>
    <w:lvl w:ilvl="1">
      <w:start w:val="3"/>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600" w:hanging="72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400" w:hanging="1080"/>
      </w:pPr>
      <w:rPr>
        <w:rFonts w:hint="default"/>
        <w:b/>
      </w:rPr>
    </w:lvl>
    <w:lvl w:ilvl="7">
      <w:start w:val="1"/>
      <w:numFmt w:val="decimal"/>
      <w:lvlText w:val="%1.%2.%3.%4.%5.%6.%7.%8."/>
      <w:lvlJc w:val="left"/>
      <w:pPr>
        <w:ind w:left="6120" w:hanging="1080"/>
      </w:pPr>
      <w:rPr>
        <w:rFonts w:hint="default"/>
        <w:b/>
      </w:rPr>
    </w:lvl>
    <w:lvl w:ilvl="8">
      <w:start w:val="1"/>
      <w:numFmt w:val="decimal"/>
      <w:lvlText w:val="%1.%2.%3.%4.%5.%6.%7.%8.%9."/>
      <w:lvlJc w:val="left"/>
      <w:pPr>
        <w:ind w:left="7200" w:hanging="1440"/>
      </w:pPr>
      <w:rPr>
        <w:rFonts w:hint="default"/>
        <w:b/>
      </w:rPr>
    </w:lvl>
  </w:abstractNum>
  <w:abstractNum w:abstractNumId="18" w15:restartNumberingAfterBreak="0">
    <w:nsid w:val="44B219B1"/>
    <w:multiLevelType w:val="hybridMultilevel"/>
    <w:tmpl w:val="AC68C5A8"/>
    <w:lvl w:ilvl="0" w:tplc="1E305788">
      <w:start w:val="3"/>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5AB6739"/>
    <w:multiLevelType w:val="hybridMultilevel"/>
    <w:tmpl w:val="26BC7D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C54CB3"/>
    <w:multiLevelType w:val="hybridMultilevel"/>
    <w:tmpl w:val="3340A692"/>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E515B7"/>
    <w:multiLevelType w:val="multilevel"/>
    <w:tmpl w:val="97BEEE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54353CF0"/>
    <w:multiLevelType w:val="hybridMultilevel"/>
    <w:tmpl w:val="0B6EFE4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344B9B"/>
    <w:multiLevelType w:val="hybridMultilevel"/>
    <w:tmpl w:val="78B65440"/>
    <w:lvl w:ilvl="0" w:tplc="04180005">
      <w:start w:val="1"/>
      <w:numFmt w:val="bullet"/>
      <w:lvlText w:val=""/>
      <w:lvlJc w:val="left"/>
      <w:pPr>
        <w:ind w:left="720" w:hanging="360"/>
      </w:pPr>
      <w:rPr>
        <w:rFonts w:ascii="Wingdings" w:hAnsi="Wingdings"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24" w15:restartNumberingAfterBreak="0">
    <w:nsid w:val="5EAE0C99"/>
    <w:multiLevelType w:val="hybridMultilevel"/>
    <w:tmpl w:val="E4E8595A"/>
    <w:lvl w:ilvl="0" w:tplc="1E305788">
      <w:start w:val="3"/>
      <w:numFmt w:val="bullet"/>
      <w:lvlText w:val="-"/>
      <w:lvlJc w:val="left"/>
      <w:pPr>
        <w:ind w:left="720" w:hanging="360"/>
      </w:pPr>
      <w:rPr>
        <w:rFonts w:ascii="Times New Roman" w:hAnsi="Times New Roman" w:hint="default"/>
      </w:rPr>
    </w:lvl>
    <w:lvl w:ilvl="1" w:tplc="96408E14"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01"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15:restartNumberingAfterBreak="0">
    <w:nsid w:val="66B737A0"/>
    <w:multiLevelType w:val="hybridMultilevel"/>
    <w:tmpl w:val="3AD8FA96"/>
    <w:lvl w:ilvl="0" w:tplc="C4046758">
      <w:start w:val="1"/>
      <w:numFmt w:val="upperLetter"/>
      <w:lvlText w:val="%1."/>
      <w:lvlJc w:val="left"/>
      <w:pPr>
        <w:ind w:left="434" w:hanging="360"/>
      </w:pPr>
      <w:rPr>
        <w:rFonts w:hint="default"/>
        <w:b/>
        <w:sz w:val="22"/>
      </w:rPr>
    </w:lvl>
    <w:lvl w:ilvl="1" w:tplc="04090019" w:tentative="1">
      <w:start w:val="1"/>
      <w:numFmt w:val="lowerLetter"/>
      <w:lvlText w:val="%2."/>
      <w:lvlJc w:val="left"/>
      <w:pPr>
        <w:ind w:left="1154" w:hanging="360"/>
      </w:pPr>
    </w:lvl>
    <w:lvl w:ilvl="2" w:tplc="0409001B" w:tentative="1">
      <w:start w:val="1"/>
      <w:numFmt w:val="lowerRoman"/>
      <w:lvlText w:val="%3."/>
      <w:lvlJc w:val="right"/>
      <w:pPr>
        <w:ind w:left="1874" w:hanging="180"/>
      </w:pPr>
    </w:lvl>
    <w:lvl w:ilvl="3" w:tplc="0409000F" w:tentative="1">
      <w:start w:val="1"/>
      <w:numFmt w:val="decimal"/>
      <w:lvlText w:val="%4."/>
      <w:lvlJc w:val="left"/>
      <w:pPr>
        <w:ind w:left="2594" w:hanging="360"/>
      </w:pPr>
    </w:lvl>
    <w:lvl w:ilvl="4" w:tplc="04090019" w:tentative="1">
      <w:start w:val="1"/>
      <w:numFmt w:val="lowerLetter"/>
      <w:lvlText w:val="%5."/>
      <w:lvlJc w:val="left"/>
      <w:pPr>
        <w:ind w:left="3314" w:hanging="360"/>
      </w:pPr>
    </w:lvl>
    <w:lvl w:ilvl="5" w:tplc="0409001B" w:tentative="1">
      <w:start w:val="1"/>
      <w:numFmt w:val="lowerRoman"/>
      <w:lvlText w:val="%6."/>
      <w:lvlJc w:val="right"/>
      <w:pPr>
        <w:ind w:left="4034" w:hanging="180"/>
      </w:pPr>
    </w:lvl>
    <w:lvl w:ilvl="6" w:tplc="0409000F" w:tentative="1">
      <w:start w:val="1"/>
      <w:numFmt w:val="decimal"/>
      <w:lvlText w:val="%7."/>
      <w:lvlJc w:val="left"/>
      <w:pPr>
        <w:ind w:left="4754" w:hanging="360"/>
      </w:pPr>
    </w:lvl>
    <w:lvl w:ilvl="7" w:tplc="04090019" w:tentative="1">
      <w:start w:val="1"/>
      <w:numFmt w:val="lowerLetter"/>
      <w:lvlText w:val="%8."/>
      <w:lvlJc w:val="left"/>
      <w:pPr>
        <w:ind w:left="5474" w:hanging="360"/>
      </w:pPr>
    </w:lvl>
    <w:lvl w:ilvl="8" w:tplc="0409001B" w:tentative="1">
      <w:start w:val="1"/>
      <w:numFmt w:val="lowerRoman"/>
      <w:lvlText w:val="%9."/>
      <w:lvlJc w:val="right"/>
      <w:pPr>
        <w:ind w:left="6194" w:hanging="180"/>
      </w:pPr>
    </w:lvl>
  </w:abstractNum>
  <w:abstractNum w:abstractNumId="26" w15:restartNumberingAfterBreak="0">
    <w:nsid w:val="6F1F562F"/>
    <w:multiLevelType w:val="multilevel"/>
    <w:tmpl w:val="DBF02DCE"/>
    <w:lvl w:ilvl="0">
      <w:start w:val="1"/>
      <w:numFmt w:val="bullet"/>
      <w:pStyle w:val="BulletMultiLevel"/>
      <w:lvlText w:val=""/>
      <w:lvlJc w:val="left"/>
      <w:pPr>
        <w:tabs>
          <w:tab w:val="num" w:pos="530"/>
        </w:tabs>
        <w:ind w:left="527" w:hanging="357"/>
      </w:pPr>
      <w:rPr>
        <w:rFonts w:ascii="Symbol" w:hAnsi="Symbol" w:hint="default"/>
        <w:sz w:val="12"/>
      </w:rPr>
    </w:lvl>
    <w:lvl w:ilvl="1">
      <w:start w:val="1"/>
      <w:numFmt w:val="bullet"/>
      <w:lvlText w:val="-"/>
      <w:lvlJc w:val="left"/>
      <w:pPr>
        <w:tabs>
          <w:tab w:val="num" w:pos="887"/>
        </w:tabs>
        <w:ind w:left="884" w:hanging="357"/>
      </w:pPr>
      <w:rPr>
        <w:rFonts w:ascii="Times New Roman" w:hAnsi="Times New Roman" w:hint="default"/>
      </w:rPr>
    </w:lvl>
    <w:lvl w:ilvl="2">
      <w:start w:val="1"/>
      <w:numFmt w:val="bullet"/>
      <w:lvlText w:val=""/>
      <w:lvlJc w:val="left"/>
      <w:pPr>
        <w:tabs>
          <w:tab w:val="num" w:pos="1244"/>
        </w:tabs>
        <w:ind w:left="1242" w:hanging="358"/>
      </w:pPr>
      <w:rPr>
        <w:rFonts w:ascii="Symbol" w:hAnsi="Symbol" w:hint="default"/>
        <w:sz w:val="10"/>
      </w:rPr>
    </w:lvl>
    <w:lvl w:ilvl="3">
      <w:start w:val="1"/>
      <w:numFmt w:val="bullet"/>
      <w:lvlText w:val=""/>
      <w:lvlJc w:val="left"/>
      <w:pPr>
        <w:tabs>
          <w:tab w:val="num" w:pos="1610"/>
        </w:tabs>
        <w:ind w:left="1610" w:hanging="360"/>
      </w:pPr>
      <w:rPr>
        <w:rFonts w:ascii="Symbol" w:hAnsi="Symbol" w:hint="default"/>
      </w:rPr>
    </w:lvl>
    <w:lvl w:ilvl="4">
      <w:start w:val="1"/>
      <w:numFmt w:val="bullet"/>
      <w:lvlText w:val=""/>
      <w:lvlJc w:val="left"/>
      <w:pPr>
        <w:tabs>
          <w:tab w:val="num" w:pos="1970"/>
        </w:tabs>
        <w:ind w:left="1970" w:hanging="360"/>
      </w:pPr>
      <w:rPr>
        <w:rFonts w:ascii="Symbol" w:hAnsi="Symbol" w:hint="default"/>
      </w:rPr>
    </w:lvl>
    <w:lvl w:ilvl="5">
      <w:start w:val="1"/>
      <w:numFmt w:val="bullet"/>
      <w:lvlText w:val=""/>
      <w:lvlJc w:val="left"/>
      <w:pPr>
        <w:tabs>
          <w:tab w:val="num" w:pos="2330"/>
        </w:tabs>
        <w:ind w:left="2330" w:hanging="360"/>
      </w:pPr>
      <w:rPr>
        <w:rFonts w:ascii="Wingdings" w:hAnsi="Wingdings" w:hint="default"/>
      </w:rPr>
    </w:lvl>
    <w:lvl w:ilvl="6">
      <w:start w:val="1"/>
      <w:numFmt w:val="bullet"/>
      <w:lvlText w:val=""/>
      <w:lvlJc w:val="left"/>
      <w:pPr>
        <w:tabs>
          <w:tab w:val="num" w:pos="2690"/>
        </w:tabs>
        <w:ind w:left="2690" w:hanging="360"/>
      </w:pPr>
      <w:rPr>
        <w:rFonts w:ascii="Wingdings" w:hAnsi="Wingdings" w:hint="default"/>
      </w:rPr>
    </w:lvl>
    <w:lvl w:ilvl="7">
      <w:start w:val="1"/>
      <w:numFmt w:val="bullet"/>
      <w:lvlText w:val=""/>
      <w:lvlJc w:val="left"/>
      <w:pPr>
        <w:tabs>
          <w:tab w:val="num" w:pos="3050"/>
        </w:tabs>
        <w:ind w:left="3050" w:hanging="360"/>
      </w:pPr>
      <w:rPr>
        <w:rFonts w:ascii="Symbol" w:hAnsi="Symbol" w:hint="default"/>
      </w:rPr>
    </w:lvl>
    <w:lvl w:ilvl="8">
      <w:start w:val="1"/>
      <w:numFmt w:val="bullet"/>
      <w:lvlText w:val=""/>
      <w:lvlJc w:val="left"/>
      <w:pPr>
        <w:tabs>
          <w:tab w:val="num" w:pos="3410"/>
        </w:tabs>
        <w:ind w:left="3410" w:hanging="360"/>
      </w:pPr>
      <w:rPr>
        <w:rFonts w:ascii="Symbol" w:hAnsi="Symbol" w:hint="default"/>
      </w:rPr>
    </w:lvl>
  </w:abstractNum>
  <w:abstractNum w:abstractNumId="27" w15:restartNumberingAfterBreak="0">
    <w:nsid w:val="74524DAD"/>
    <w:multiLevelType w:val="hybridMultilevel"/>
    <w:tmpl w:val="4396394A"/>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EF485F"/>
    <w:multiLevelType w:val="multilevel"/>
    <w:tmpl w:val="3508067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1776"/>
        </w:tabs>
        <w:ind w:left="1776" w:hanging="360"/>
      </w:pPr>
      <w:rPr>
        <w:rFonts w:hint="default"/>
      </w:rPr>
    </w:lvl>
    <w:lvl w:ilvl="2">
      <w:start w:val="1"/>
      <w:numFmt w:val="decimal"/>
      <w:lvlText w:val="%1.%2.%3."/>
      <w:lvlJc w:val="left"/>
      <w:pPr>
        <w:tabs>
          <w:tab w:val="num" w:pos="3552"/>
        </w:tabs>
        <w:ind w:left="3552" w:hanging="720"/>
      </w:pPr>
      <w:rPr>
        <w:rFonts w:hint="default"/>
      </w:rPr>
    </w:lvl>
    <w:lvl w:ilvl="3">
      <w:start w:val="1"/>
      <w:numFmt w:val="decimal"/>
      <w:lvlText w:val="%1.%2.%3.%4."/>
      <w:lvlJc w:val="left"/>
      <w:pPr>
        <w:tabs>
          <w:tab w:val="num" w:pos="4968"/>
        </w:tabs>
        <w:ind w:left="4968" w:hanging="720"/>
      </w:pPr>
      <w:rPr>
        <w:rFonts w:hint="default"/>
      </w:rPr>
    </w:lvl>
    <w:lvl w:ilvl="4">
      <w:start w:val="1"/>
      <w:numFmt w:val="decimal"/>
      <w:lvlText w:val="%1.%2.%3.%4.%5."/>
      <w:lvlJc w:val="left"/>
      <w:pPr>
        <w:tabs>
          <w:tab w:val="num" w:pos="6384"/>
        </w:tabs>
        <w:ind w:left="6384" w:hanging="720"/>
      </w:pPr>
      <w:rPr>
        <w:rFonts w:hint="default"/>
      </w:rPr>
    </w:lvl>
    <w:lvl w:ilvl="5">
      <w:start w:val="1"/>
      <w:numFmt w:val="decimal"/>
      <w:lvlText w:val="%1.%2.%3.%4.%5.%6."/>
      <w:lvlJc w:val="left"/>
      <w:pPr>
        <w:tabs>
          <w:tab w:val="num" w:pos="8160"/>
        </w:tabs>
        <w:ind w:left="8160" w:hanging="1080"/>
      </w:pPr>
      <w:rPr>
        <w:rFonts w:hint="default"/>
      </w:rPr>
    </w:lvl>
    <w:lvl w:ilvl="6">
      <w:start w:val="1"/>
      <w:numFmt w:val="decimal"/>
      <w:lvlText w:val="%1.%2.%3.%4.%5.%6.%7."/>
      <w:lvlJc w:val="left"/>
      <w:pPr>
        <w:tabs>
          <w:tab w:val="num" w:pos="9576"/>
        </w:tabs>
        <w:ind w:left="9576" w:hanging="1080"/>
      </w:pPr>
      <w:rPr>
        <w:rFonts w:hint="default"/>
      </w:rPr>
    </w:lvl>
    <w:lvl w:ilvl="7">
      <w:start w:val="1"/>
      <w:numFmt w:val="decimal"/>
      <w:lvlText w:val="%1.%2.%3.%4.%5.%6.%7.%8."/>
      <w:lvlJc w:val="left"/>
      <w:pPr>
        <w:tabs>
          <w:tab w:val="num" w:pos="10992"/>
        </w:tabs>
        <w:ind w:left="10992" w:hanging="1080"/>
      </w:pPr>
      <w:rPr>
        <w:rFonts w:hint="default"/>
      </w:rPr>
    </w:lvl>
    <w:lvl w:ilvl="8">
      <w:start w:val="1"/>
      <w:numFmt w:val="decimal"/>
      <w:lvlText w:val="%1.%2.%3.%4.%5.%6.%7.%8.%9."/>
      <w:lvlJc w:val="left"/>
      <w:pPr>
        <w:tabs>
          <w:tab w:val="num" w:pos="12768"/>
        </w:tabs>
        <w:ind w:left="12768" w:hanging="1440"/>
      </w:pPr>
      <w:rPr>
        <w:rFonts w:hint="default"/>
      </w:rPr>
    </w:lvl>
  </w:abstractNum>
  <w:abstractNum w:abstractNumId="29" w15:restartNumberingAfterBreak="0">
    <w:nsid w:val="751F7293"/>
    <w:multiLevelType w:val="hybridMultilevel"/>
    <w:tmpl w:val="8CF2C7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A62580B"/>
    <w:multiLevelType w:val="hybridMultilevel"/>
    <w:tmpl w:val="C046E8D0"/>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F93DCC"/>
    <w:multiLevelType w:val="hybridMultilevel"/>
    <w:tmpl w:val="66D45C24"/>
    <w:lvl w:ilvl="0" w:tplc="4DEA679C">
      <w:start w:val="1"/>
      <w:numFmt w:val="decimal"/>
      <w:lvlText w:val="%1."/>
      <w:lvlJc w:val="left"/>
      <w:pPr>
        <w:ind w:left="720" w:hanging="360"/>
      </w:pPr>
      <w:rPr>
        <w:rFonts w:ascii="Tahoma" w:eastAsia="Times New Roman" w:hAnsi="Tahoma" w:cs="Tahoma" w:hint="default"/>
        <w:color w:val="00000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9456750">
    <w:abstractNumId w:val="25"/>
  </w:num>
  <w:num w:numId="2" w16cid:durableId="275601842">
    <w:abstractNumId w:val="5"/>
  </w:num>
  <w:num w:numId="3" w16cid:durableId="289290652">
    <w:abstractNumId w:val="30"/>
  </w:num>
  <w:num w:numId="4" w16cid:durableId="884677915">
    <w:abstractNumId w:val="15"/>
  </w:num>
  <w:num w:numId="5" w16cid:durableId="906039856">
    <w:abstractNumId w:val="9"/>
  </w:num>
  <w:num w:numId="6" w16cid:durableId="419255749">
    <w:abstractNumId w:val="27"/>
  </w:num>
  <w:num w:numId="7" w16cid:durableId="1488941272">
    <w:abstractNumId w:val="20"/>
  </w:num>
  <w:num w:numId="8" w16cid:durableId="1796869795">
    <w:abstractNumId w:val="16"/>
  </w:num>
  <w:num w:numId="9" w16cid:durableId="212260907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42398741">
    <w:abstractNumId w:val="14"/>
  </w:num>
  <w:num w:numId="11" w16cid:durableId="541746588">
    <w:abstractNumId w:val="23"/>
  </w:num>
  <w:num w:numId="12" w16cid:durableId="970403406">
    <w:abstractNumId w:val="11"/>
  </w:num>
  <w:num w:numId="13" w16cid:durableId="1712653873">
    <w:abstractNumId w:val="7"/>
  </w:num>
  <w:num w:numId="14" w16cid:durableId="577207437">
    <w:abstractNumId w:val="4"/>
  </w:num>
  <w:num w:numId="15" w16cid:durableId="786124906">
    <w:abstractNumId w:val="29"/>
  </w:num>
  <w:num w:numId="16" w16cid:durableId="1391273241">
    <w:abstractNumId w:val="6"/>
  </w:num>
  <w:num w:numId="17" w16cid:durableId="1347443311">
    <w:abstractNumId w:val="3"/>
  </w:num>
  <w:num w:numId="18" w16cid:durableId="1835410875">
    <w:abstractNumId w:val="8"/>
  </w:num>
  <w:num w:numId="19" w16cid:durableId="1104690385">
    <w:abstractNumId w:val="31"/>
  </w:num>
  <w:num w:numId="20" w16cid:durableId="25455919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42200866">
    <w:abstractNumId w:val="19"/>
  </w:num>
  <w:num w:numId="22" w16cid:durableId="1107390862">
    <w:abstractNumId w:val="10"/>
  </w:num>
  <w:num w:numId="23" w16cid:durableId="1559508732">
    <w:abstractNumId w:val="22"/>
  </w:num>
  <w:num w:numId="24" w16cid:durableId="2089183614">
    <w:abstractNumId w:val="26"/>
  </w:num>
  <w:num w:numId="25" w16cid:durableId="1835141140">
    <w:abstractNumId w:val="0"/>
  </w:num>
  <w:num w:numId="26" w16cid:durableId="1793786655">
    <w:abstractNumId w:val="28"/>
  </w:num>
  <w:num w:numId="27" w16cid:durableId="1049115507">
    <w:abstractNumId w:val="12"/>
  </w:num>
  <w:num w:numId="28" w16cid:durableId="600800215">
    <w:abstractNumId w:val="17"/>
  </w:num>
  <w:num w:numId="29" w16cid:durableId="523321897">
    <w:abstractNumId w:val="24"/>
  </w:num>
  <w:num w:numId="30" w16cid:durableId="796948142">
    <w:abstractNumId w:val="1"/>
  </w:num>
  <w:num w:numId="31" w16cid:durableId="342904165">
    <w:abstractNumId w:val="13"/>
  </w:num>
  <w:num w:numId="32" w16cid:durableId="1098990916">
    <w:abstractNumId w:val="2"/>
  </w:num>
  <w:num w:numId="33" w16cid:durableId="1091437952">
    <w:abstractNumId w:val="18"/>
  </w:num>
  <w:num w:numId="34" w16cid:durableId="2094349095">
    <w:abstractNumId w:val="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30E"/>
    <w:rsid w:val="000129B8"/>
    <w:rsid w:val="0001402B"/>
    <w:rsid w:val="00015910"/>
    <w:rsid w:val="0001625E"/>
    <w:rsid w:val="0002190D"/>
    <w:rsid w:val="00023562"/>
    <w:rsid w:val="00025A97"/>
    <w:rsid w:val="000327D2"/>
    <w:rsid w:val="0004101F"/>
    <w:rsid w:val="000440DF"/>
    <w:rsid w:val="00045434"/>
    <w:rsid w:val="000468A8"/>
    <w:rsid w:val="000525C9"/>
    <w:rsid w:val="00056721"/>
    <w:rsid w:val="00060132"/>
    <w:rsid w:val="00064312"/>
    <w:rsid w:val="000725B7"/>
    <w:rsid w:val="0007375A"/>
    <w:rsid w:val="00076B8D"/>
    <w:rsid w:val="0007712D"/>
    <w:rsid w:val="00082566"/>
    <w:rsid w:val="00083E8B"/>
    <w:rsid w:val="000903F8"/>
    <w:rsid w:val="000949AC"/>
    <w:rsid w:val="000A0721"/>
    <w:rsid w:val="000A1CFB"/>
    <w:rsid w:val="000A1EA1"/>
    <w:rsid w:val="000A3F5E"/>
    <w:rsid w:val="000A3FB0"/>
    <w:rsid w:val="000A4254"/>
    <w:rsid w:val="000B0AD4"/>
    <w:rsid w:val="000B0E80"/>
    <w:rsid w:val="000B0EA2"/>
    <w:rsid w:val="000B361B"/>
    <w:rsid w:val="000B66A1"/>
    <w:rsid w:val="000C3300"/>
    <w:rsid w:val="000C5145"/>
    <w:rsid w:val="000C62BD"/>
    <w:rsid w:val="000D48B0"/>
    <w:rsid w:val="000D6E3D"/>
    <w:rsid w:val="000F1E83"/>
    <w:rsid w:val="000F237A"/>
    <w:rsid w:val="000F7B12"/>
    <w:rsid w:val="00100447"/>
    <w:rsid w:val="00101B56"/>
    <w:rsid w:val="00103595"/>
    <w:rsid w:val="00105D69"/>
    <w:rsid w:val="00111B02"/>
    <w:rsid w:val="00120442"/>
    <w:rsid w:val="00122608"/>
    <w:rsid w:val="00124F6F"/>
    <w:rsid w:val="00134102"/>
    <w:rsid w:val="001402EC"/>
    <w:rsid w:val="00145E75"/>
    <w:rsid w:val="00150F41"/>
    <w:rsid w:val="00160435"/>
    <w:rsid w:val="00174B75"/>
    <w:rsid w:val="00180643"/>
    <w:rsid w:val="00180B54"/>
    <w:rsid w:val="00181484"/>
    <w:rsid w:val="001860D8"/>
    <w:rsid w:val="001945BF"/>
    <w:rsid w:val="00194A63"/>
    <w:rsid w:val="0019507E"/>
    <w:rsid w:val="00196B0F"/>
    <w:rsid w:val="001A0D48"/>
    <w:rsid w:val="001C563F"/>
    <w:rsid w:val="001C5BF6"/>
    <w:rsid w:val="001C6C4F"/>
    <w:rsid w:val="001D4C63"/>
    <w:rsid w:val="001E06E3"/>
    <w:rsid w:val="001E0734"/>
    <w:rsid w:val="001E1B7E"/>
    <w:rsid w:val="001F418A"/>
    <w:rsid w:val="001F5D8F"/>
    <w:rsid w:val="001F7FF6"/>
    <w:rsid w:val="00201E29"/>
    <w:rsid w:val="002044D3"/>
    <w:rsid w:val="00207D34"/>
    <w:rsid w:val="00212750"/>
    <w:rsid w:val="00212ED6"/>
    <w:rsid w:val="002279D2"/>
    <w:rsid w:val="002330CD"/>
    <w:rsid w:val="00233291"/>
    <w:rsid w:val="002355AF"/>
    <w:rsid w:val="00236758"/>
    <w:rsid w:val="002522D3"/>
    <w:rsid w:val="00254F71"/>
    <w:rsid w:val="00256872"/>
    <w:rsid w:val="00260E39"/>
    <w:rsid w:val="002629D4"/>
    <w:rsid w:val="00273BD5"/>
    <w:rsid w:val="002763B0"/>
    <w:rsid w:val="00277D1E"/>
    <w:rsid w:val="00284841"/>
    <w:rsid w:val="002A6B95"/>
    <w:rsid w:val="002B0E89"/>
    <w:rsid w:val="002C1671"/>
    <w:rsid w:val="002C1B14"/>
    <w:rsid w:val="002C3936"/>
    <w:rsid w:val="002C4BCB"/>
    <w:rsid w:val="002C5E6E"/>
    <w:rsid w:val="002C6D9A"/>
    <w:rsid w:val="002E0644"/>
    <w:rsid w:val="002E25BD"/>
    <w:rsid w:val="002E7357"/>
    <w:rsid w:val="002E7494"/>
    <w:rsid w:val="0030243B"/>
    <w:rsid w:val="003066E1"/>
    <w:rsid w:val="003107F2"/>
    <w:rsid w:val="00323976"/>
    <w:rsid w:val="00331FBE"/>
    <w:rsid w:val="00337306"/>
    <w:rsid w:val="003456A0"/>
    <w:rsid w:val="00350F27"/>
    <w:rsid w:val="00351773"/>
    <w:rsid w:val="00356705"/>
    <w:rsid w:val="00356E31"/>
    <w:rsid w:val="00360319"/>
    <w:rsid w:val="00373C20"/>
    <w:rsid w:val="003812CB"/>
    <w:rsid w:val="00382FDB"/>
    <w:rsid w:val="00387965"/>
    <w:rsid w:val="003932C7"/>
    <w:rsid w:val="003977CB"/>
    <w:rsid w:val="00397AF1"/>
    <w:rsid w:val="00397CF5"/>
    <w:rsid w:val="003A35B7"/>
    <w:rsid w:val="003A56F5"/>
    <w:rsid w:val="003A571C"/>
    <w:rsid w:val="003A73BD"/>
    <w:rsid w:val="003B04CF"/>
    <w:rsid w:val="003B7AEA"/>
    <w:rsid w:val="003C064D"/>
    <w:rsid w:val="003C3BB5"/>
    <w:rsid w:val="003C705B"/>
    <w:rsid w:val="003D3A77"/>
    <w:rsid w:val="003D530E"/>
    <w:rsid w:val="003D68FE"/>
    <w:rsid w:val="003E5F5B"/>
    <w:rsid w:val="003F13F1"/>
    <w:rsid w:val="003F23CB"/>
    <w:rsid w:val="003F750F"/>
    <w:rsid w:val="003F76EF"/>
    <w:rsid w:val="00400F80"/>
    <w:rsid w:val="0040579C"/>
    <w:rsid w:val="00405C2C"/>
    <w:rsid w:val="004235B0"/>
    <w:rsid w:val="0042405E"/>
    <w:rsid w:val="00427BD8"/>
    <w:rsid w:val="00440C14"/>
    <w:rsid w:val="00447BF0"/>
    <w:rsid w:val="00453B38"/>
    <w:rsid w:val="00456574"/>
    <w:rsid w:val="0045782D"/>
    <w:rsid w:val="00474E2B"/>
    <w:rsid w:val="00475683"/>
    <w:rsid w:val="00482D47"/>
    <w:rsid w:val="004857FD"/>
    <w:rsid w:val="004A3CD1"/>
    <w:rsid w:val="004B0063"/>
    <w:rsid w:val="004C2363"/>
    <w:rsid w:val="004C62E5"/>
    <w:rsid w:val="004C7EEB"/>
    <w:rsid w:val="004D1736"/>
    <w:rsid w:val="004E72A1"/>
    <w:rsid w:val="004F6355"/>
    <w:rsid w:val="00500797"/>
    <w:rsid w:val="00505A0F"/>
    <w:rsid w:val="00510DBF"/>
    <w:rsid w:val="005117AD"/>
    <w:rsid w:val="00516233"/>
    <w:rsid w:val="00527342"/>
    <w:rsid w:val="00531678"/>
    <w:rsid w:val="005340EF"/>
    <w:rsid w:val="005440EE"/>
    <w:rsid w:val="00544AFC"/>
    <w:rsid w:val="0054640E"/>
    <w:rsid w:val="00561B90"/>
    <w:rsid w:val="0056582A"/>
    <w:rsid w:val="00567255"/>
    <w:rsid w:val="00590BD6"/>
    <w:rsid w:val="005960AB"/>
    <w:rsid w:val="005B0F13"/>
    <w:rsid w:val="005B52EA"/>
    <w:rsid w:val="005B5A0B"/>
    <w:rsid w:val="005B7BED"/>
    <w:rsid w:val="005C11DF"/>
    <w:rsid w:val="005C2140"/>
    <w:rsid w:val="005C45A9"/>
    <w:rsid w:val="005C4CE2"/>
    <w:rsid w:val="005C6AAB"/>
    <w:rsid w:val="005D0CF0"/>
    <w:rsid w:val="005E1321"/>
    <w:rsid w:val="005E1530"/>
    <w:rsid w:val="005E25CC"/>
    <w:rsid w:val="005E5CD7"/>
    <w:rsid w:val="005F4DD9"/>
    <w:rsid w:val="005F5150"/>
    <w:rsid w:val="005F630E"/>
    <w:rsid w:val="005F77A3"/>
    <w:rsid w:val="006000D4"/>
    <w:rsid w:val="00601A7B"/>
    <w:rsid w:val="00602F34"/>
    <w:rsid w:val="00606EEE"/>
    <w:rsid w:val="00622AD6"/>
    <w:rsid w:val="00623D51"/>
    <w:rsid w:val="00626317"/>
    <w:rsid w:val="006272CF"/>
    <w:rsid w:val="00632C89"/>
    <w:rsid w:val="00634053"/>
    <w:rsid w:val="006350FE"/>
    <w:rsid w:val="00637ABC"/>
    <w:rsid w:val="0064125F"/>
    <w:rsid w:val="00647EBB"/>
    <w:rsid w:val="00665B29"/>
    <w:rsid w:val="0067002B"/>
    <w:rsid w:val="00670D75"/>
    <w:rsid w:val="0067375E"/>
    <w:rsid w:val="00677A1D"/>
    <w:rsid w:val="00682BAC"/>
    <w:rsid w:val="00684706"/>
    <w:rsid w:val="00697A22"/>
    <w:rsid w:val="006A33BD"/>
    <w:rsid w:val="006A4DFA"/>
    <w:rsid w:val="006B1237"/>
    <w:rsid w:val="006B6215"/>
    <w:rsid w:val="006B62A9"/>
    <w:rsid w:val="006C09CB"/>
    <w:rsid w:val="006C4E97"/>
    <w:rsid w:val="006C586F"/>
    <w:rsid w:val="006D089A"/>
    <w:rsid w:val="006E0628"/>
    <w:rsid w:val="006E5571"/>
    <w:rsid w:val="006E5F77"/>
    <w:rsid w:val="006E71E7"/>
    <w:rsid w:val="006F45BF"/>
    <w:rsid w:val="00700453"/>
    <w:rsid w:val="0070204F"/>
    <w:rsid w:val="007301CA"/>
    <w:rsid w:val="00730353"/>
    <w:rsid w:val="00731A12"/>
    <w:rsid w:val="00741067"/>
    <w:rsid w:val="007425D6"/>
    <w:rsid w:val="00742671"/>
    <w:rsid w:val="00743D4D"/>
    <w:rsid w:val="00743FFD"/>
    <w:rsid w:val="00750945"/>
    <w:rsid w:val="00752A0D"/>
    <w:rsid w:val="00752B7A"/>
    <w:rsid w:val="00753B65"/>
    <w:rsid w:val="00755E60"/>
    <w:rsid w:val="00756E25"/>
    <w:rsid w:val="00763A42"/>
    <w:rsid w:val="00781FE0"/>
    <w:rsid w:val="0078227D"/>
    <w:rsid w:val="00785D38"/>
    <w:rsid w:val="00785D8F"/>
    <w:rsid w:val="00790469"/>
    <w:rsid w:val="007904B8"/>
    <w:rsid w:val="0079286C"/>
    <w:rsid w:val="00793409"/>
    <w:rsid w:val="007958B6"/>
    <w:rsid w:val="0079591C"/>
    <w:rsid w:val="007972E6"/>
    <w:rsid w:val="007974E6"/>
    <w:rsid w:val="007977E7"/>
    <w:rsid w:val="007B09E6"/>
    <w:rsid w:val="007B3AB5"/>
    <w:rsid w:val="007C1251"/>
    <w:rsid w:val="007C3403"/>
    <w:rsid w:val="007C4A5B"/>
    <w:rsid w:val="007C4D18"/>
    <w:rsid w:val="007C69B0"/>
    <w:rsid w:val="007C6FAD"/>
    <w:rsid w:val="007C6FE8"/>
    <w:rsid w:val="007D0F94"/>
    <w:rsid w:val="007D1D7F"/>
    <w:rsid w:val="007D45E7"/>
    <w:rsid w:val="007D7FED"/>
    <w:rsid w:val="007E3B54"/>
    <w:rsid w:val="007F661F"/>
    <w:rsid w:val="007F6B73"/>
    <w:rsid w:val="007F6F91"/>
    <w:rsid w:val="00804882"/>
    <w:rsid w:val="008063F5"/>
    <w:rsid w:val="008115B0"/>
    <w:rsid w:val="00814CBD"/>
    <w:rsid w:val="00815527"/>
    <w:rsid w:val="00821824"/>
    <w:rsid w:val="008268B4"/>
    <w:rsid w:val="00827CF1"/>
    <w:rsid w:val="00834EF5"/>
    <w:rsid w:val="0083556F"/>
    <w:rsid w:val="00836CF9"/>
    <w:rsid w:val="00837681"/>
    <w:rsid w:val="00841058"/>
    <w:rsid w:val="0084356E"/>
    <w:rsid w:val="008439F6"/>
    <w:rsid w:val="00846F3D"/>
    <w:rsid w:val="0084731F"/>
    <w:rsid w:val="00851DD3"/>
    <w:rsid w:val="00855416"/>
    <w:rsid w:val="008554D2"/>
    <w:rsid w:val="008567F4"/>
    <w:rsid w:val="008630B8"/>
    <w:rsid w:val="008657AB"/>
    <w:rsid w:val="008708CA"/>
    <w:rsid w:val="00874783"/>
    <w:rsid w:val="00875EAF"/>
    <w:rsid w:val="00880F58"/>
    <w:rsid w:val="008852A5"/>
    <w:rsid w:val="00895149"/>
    <w:rsid w:val="0089787C"/>
    <w:rsid w:val="008A02DB"/>
    <w:rsid w:val="008A4BDD"/>
    <w:rsid w:val="008A7F89"/>
    <w:rsid w:val="008B5B33"/>
    <w:rsid w:val="008B6754"/>
    <w:rsid w:val="008C096A"/>
    <w:rsid w:val="008C5D3B"/>
    <w:rsid w:val="008C603B"/>
    <w:rsid w:val="008D1E43"/>
    <w:rsid w:val="008D2531"/>
    <w:rsid w:val="008D72A5"/>
    <w:rsid w:val="008F44BE"/>
    <w:rsid w:val="008F62D6"/>
    <w:rsid w:val="009044B6"/>
    <w:rsid w:val="00904FA8"/>
    <w:rsid w:val="00906B1E"/>
    <w:rsid w:val="00906D44"/>
    <w:rsid w:val="00910B38"/>
    <w:rsid w:val="00911D98"/>
    <w:rsid w:val="00917B1C"/>
    <w:rsid w:val="00930913"/>
    <w:rsid w:val="00931DCE"/>
    <w:rsid w:val="009352DE"/>
    <w:rsid w:val="00936AF0"/>
    <w:rsid w:val="00943AD1"/>
    <w:rsid w:val="00950E77"/>
    <w:rsid w:val="00953A15"/>
    <w:rsid w:val="00956946"/>
    <w:rsid w:val="00963E67"/>
    <w:rsid w:val="00964C52"/>
    <w:rsid w:val="009652BA"/>
    <w:rsid w:val="009654EE"/>
    <w:rsid w:val="0096750E"/>
    <w:rsid w:val="00972CF3"/>
    <w:rsid w:val="009743DD"/>
    <w:rsid w:val="00982779"/>
    <w:rsid w:val="00985373"/>
    <w:rsid w:val="00991032"/>
    <w:rsid w:val="00991D1B"/>
    <w:rsid w:val="009932BE"/>
    <w:rsid w:val="009961EA"/>
    <w:rsid w:val="009A0075"/>
    <w:rsid w:val="009A01E5"/>
    <w:rsid w:val="009A2EA8"/>
    <w:rsid w:val="009A3CEC"/>
    <w:rsid w:val="009A4884"/>
    <w:rsid w:val="009A5E5E"/>
    <w:rsid w:val="009A7E99"/>
    <w:rsid w:val="009B135B"/>
    <w:rsid w:val="009B159A"/>
    <w:rsid w:val="009C2892"/>
    <w:rsid w:val="009C28B4"/>
    <w:rsid w:val="009C3B20"/>
    <w:rsid w:val="009D16CB"/>
    <w:rsid w:val="009D1BE4"/>
    <w:rsid w:val="009D4798"/>
    <w:rsid w:val="009D7B2C"/>
    <w:rsid w:val="009E5091"/>
    <w:rsid w:val="009E702C"/>
    <w:rsid w:val="009E789F"/>
    <w:rsid w:val="00A022D2"/>
    <w:rsid w:val="00A1133F"/>
    <w:rsid w:val="00A144E1"/>
    <w:rsid w:val="00A1665A"/>
    <w:rsid w:val="00A2498A"/>
    <w:rsid w:val="00A3209A"/>
    <w:rsid w:val="00A361E3"/>
    <w:rsid w:val="00A42436"/>
    <w:rsid w:val="00A56028"/>
    <w:rsid w:val="00A56AC3"/>
    <w:rsid w:val="00A57039"/>
    <w:rsid w:val="00A62110"/>
    <w:rsid w:val="00A63515"/>
    <w:rsid w:val="00A704E3"/>
    <w:rsid w:val="00A73D44"/>
    <w:rsid w:val="00A74824"/>
    <w:rsid w:val="00A75B58"/>
    <w:rsid w:val="00A775A7"/>
    <w:rsid w:val="00A8007D"/>
    <w:rsid w:val="00A8065A"/>
    <w:rsid w:val="00A84E8D"/>
    <w:rsid w:val="00A904BE"/>
    <w:rsid w:val="00A90E0D"/>
    <w:rsid w:val="00A96E90"/>
    <w:rsid w:val="00A970EC"/>
    <w:rsid w:val="00AA2BD6"/>
    <w:rsid w:val="00AA2DB9"/>
    <w:rsid w:val="00AC41B5"/>
    <w:rsid w:val="00AD054D"/>
    <w:rsid w:val="00AD1649"/>
    <w:rsid w:val="00AD226F"/>
    <w:rsid w:val="00AE05C3"/>
    <w:rsid w:val="00AE3E8F"/>
    <w:rsid w:val="00AE42C8"/>
    <w:rsid w:val="00AF2D4D"/>
    <w:rsid w:val="00B113DC"/>
    <w:rsid w:val="00B12577"/>
    <w:rsid w:val="00B131FA"/>
    <w:rsid w:val="00B17D4D"/>
    <w:rsid w:val="00B2502B"/>
    <w:rsid w:val="00B26946"/>
    <w:rsid w:val="00B3123F"/>
    <w:rsid w:val="00B34186"/>
    <w:rsid w:val="00B37AF7"/>
    <w:rsid w:val="00B37BB4"/>
    <w:rsid w:val="00B4277C"/>
    <w:rsid w:val="00B44F7C"/>
    <w:rsid w:val="00B47A39"/>
    <w:rsid w:val="00B47F9F"/>
    <w:rsid w:val="00B52E6A"/>
    <w:rsid w:val="00B546D6"/>
    <w:rsid w:val="00B554AB"/>
    <w:rsid w:val="00B57CA3"/>
    <w:rsid w:val="00B60743"/>
    <w:rsid w:val="00B77F78"/>
    <w:rsid w:val="00B87FCE"/>
    <w:rsid w:val="00B91237"/>
    <w:rsid w:val="00B912B0"/>
    <w:rsid w:val="00B92FA4"/>
    <w:rsid w:val="00BA0383"/>
    <w:rsid w:val="00BA0968"/>
    <w:rsid w:val="00BA41AA"/>
    <w:rsid w:val="00BA6A12"/>
    <w:rsid w:val="00BB485D"/>
    <w:rsid w:val="00BB7040"/>
    <w:rsid w:val="00BB705E"/>
    <w:rsid w:val="00BC1B53"/>
    <w:rsid w:val="00BC3C39"/>
    <w:rsid w:val="00BD17F9"/>
    <w:rsid w:val="00BD40E2"/>
    <w:rsid w:val="00BD551C"/>
    <w:rsid w:val="00BD6F0D"/>
    <w:rsid w:val="00BE05D7"/>
    <w:rsid w:val="00BE6ED4"/>
    <w:rsid w:val="00C005D0"/>
    <w:rsid w:val="00C01E69"/>
    <w:rsid w:val="00C021FC"/>
    <w:rsid w:val="00C02EFF"/>
    <w:rsid w:val="00C064D1"/>
    <w:rsid w:val="00C1108C"/>
    <w:rsid w:val="00C129B6"/>
    <w:rsid w:val="00C13B7C"/>
    <w:rsid w:val="00C157D9"/>
    <w:rsid w:val="00C20F13"/>
    <w:rsid w:val="00C235AD"/>
    <w:rsid w:val="00C25505"/>
    <w:rsid w:val="00C3306E"/>
    <w:rsid w:val="00C35F0B"/>
    <w:rsid w:val="00C45C3F"/>
    <w:rsid w:val="00C500C3"/>
    <w:rsid w:val="00C50BCB"/>
    <w:rsid w:val="00C51FC0"/>
    <w:rsid w:val="00C523A1"/>
    <w:rsid w:val="00C56690"/>
    <w:rsid w:val="00C61A66"/>
    <w:rsid w:val="00C64035"/>
    <w:rsid w:val="00C6412D"/>
    <w:rsid w:val="00C710B7"/>
    <w:rsid w:val="00C8060E"/>
    <w:rsid w:val="00C934B7"/>
    <w:rsid w:val="00C93E7C"/>
    <w:rsid w:val="00C94388"/>
    <w:rsid w:val="00C94F4F"/>
    <w:rsid w:val="00CA2E09"/>
    <w:rsid w:val="00CA48FA"/>
    <w:rsid w:val="00CA62C6"/>
    <w:rsid w:val="00CB104A"/>
    <w:rsid w:val="00CB3BA1"/>
    <w:rsid w:val="00CB5A7B"/>
    <w:rsid w:val="00CD34C3"/>
    <w:rsid w:val="00CD7098"/>
    <w:rsid w:val="00CE1875"/>
    <w:rsid w:val="00CE1A79"/>
    <w:rsid w:val="00CE1FA8"/>
    <w:rsid w:val="00CE34E7"/>
    <w:rsid w:val="00CE579D"/>
    <w:rsid w:val="00CF0646"/>
    <w:rsid w:val="00CF6B82"/>
    <w:rsid w:val="00D06DB7"/>
    <w:rsid w:val="00D17BE5"/>
    <w:rsid w:val="00D303A3"/>
    <w:rsid w:val="00D30D38"/>
    <w:rsid w:val="00D3137D"/>
    <w:rsid w:val="00D32EFC"/>
    <w:rsid w:val="00D33298"/>
    <w:rsid w:val="00D35D49"/>
    <w:rsid w:val="00D37F89"/>
    <w:rsid w:val="00D40DE6"/>
    <w:rsid w:val="00D42532"/>
    <w:rsid w:val="00D430F4"/>
    <w:rsid w:val="00D43EEA"/>
    <w:rsid w:val="00D50366"/>
    <w:rsid w:val="00D52A69"/>
    <w:rsid w:val="00D52BAB"/>
    <w:rsid w:val="00D57974"/>
    <w:rsid w:val="00D639B0"/>
    <w:rsid w:val="00D6550C"/>
    <w:rsid w:val="00D713C4"/>
    <w:rsid w:val="00D778CD"/>
    <w:rsid w:val="00D818F2"/>
    <w:rsid w:val="00D8277E"/>
    <w:rsid w:val="00D84338"/>
    <w:rsid w:val="00D857F4"/>
    <w:rsid w:val="00D865D7"/>
    <w:rsid w:val="00D87024"/>
    <w:rsid w:val="00D90D38"/>
    <w:rsid w:val="00DA1B7F"/>
    <w:rsid w:val="00DB34B3"/>
    <w:rsid w:val="00DC1A78"/>
    <w:rsid w:val="00DC7C04"/>
    <w:rsid w:val="00DE0FEB"/>
    <w:rsid w:val="00DE4E61"/>
    <w:rsid w:val="00DE729E"/>
    <w:rsid w:val="00DF4EF7"/>
    <w:rsid w:val="00DF5528"/>
    <w:rsid w:val="00DF7347"/>
    <w:rsid w:val="00E06E4F"/>
    <w:rsid w:val="00E07BC9"/>
    <w:rsid w:val="00E07BF2"/>
    <w:rsid w:val="00E145D9"/>
    <w:rsid w:val="00E16A4D"/>
    <w:rsid w:val="00E16FBF"/>
    <w:rsid w:val="00E17117"/>
    <w:rsid w:val="00E22E41"/>
    <w:rsid w:val="00E23F44"/>
    <w:rsid w:val="00E331A9"/>
    <w:rsid w:val="00E43E88"/>
    <w:rsid w:val="00E4484A"/>
    <w:rsid w:val="00E50377"/>
    <w:rsid w:val="00E5286D"/>
    <w:rsid w:val="00E531D8"/>
    <w:rsid w:val="00E607B3"/>
    <w:rsid w:val="00E61D3E"/>
    <w:rsid w:val="00E627A6"/>
    <w:rsid w:val="00E67157"/>
    <w:rsid w:val="00E7323F"/>
    <w:rsid w:val="00E74E32"/>
    <w:rsid w:val="00E75F46"/>
    <w:rsid w:val="00E806B3"/>
    <w:rsid w:val="00E80B43"/>
    <w:rsid w:val="00E85212"/>
    <w:rsid w:val="00E8534F"/>
    <w:rsid w:val="00E87A0F"/>
    <w:rsid w:val="00E91A1E"/>
    <w:rsid w:val="00E92378"/>
    <w:rsid w:val="00E967FC"/>
    <w:rsid w:val="00EA0520"/>
    <w:rsid w:val="00EA0F1B"/>
    <w:rsid w:val="00EB7076"/>
    <w:rsid w:val="00EC0309"/>
    <w:rsid w:val="00EC175F"/>
    <w:rsid w:val="00EC2B5A"/>
    <w:rsid w:val="00EC31F6"/>
    <w:rsid w:val="00ED473E"/>
    <w:rsid w:val="00ED62A5"/>
    <w:rsid w:val="00EE1072"/>
    <w:rsid w:val="00EE5FDB"/>
    <w:rsid w:val="00F04440"/>
    <w:rsid w:val="00F052E3"/>
    <w:rsid w:val="00F14D9A"/>
    <w:rsid w:val="00F20328"/>
    <w:rsid w:val="00F20E6D"/>
    <w:rsid w:val="00F26526"/>
    <w:rsid w:val="00F31089"/>
    <w:rsid w:val="00F4098D"/>
    <w:rsid w:val="00F4121D"/>
    <w:rsid w:val="00F428D5"/>
    <w:rsid w:val="00F5158B"/>
    <w:rsid w:val="00F57CB7"/>
    <w:rsid w:val="00F606C5"/>
    <w:rsid w:val="00F659D9"/>
    <w:rsid w:val="00F71218"/>
    <w:rsid w:val="00F71540"/>
    <w:rsid w:val="00F731C0"/>
    <w:rsid w:val="00F75CCE"/>
    <w:rsid w:val="00F770E4"/>
    <w:rsid w:val="00F87E24"/>
    <w:rsid w:val="00F945B4"/>
    <w:rsid w:val="00F96A70"/>
    <w:rsid w:val="00FA01C0"/>
    <w:rsid w:val="00FA6041"/>
    <w:rsid w:val="00FA69E2"/>
    <w:rsid w:val="00FA6BCD"/>
    <w:rsid w:val="00FB0C85"/>
    <w:rsid w:val="00FB33A5"/>
    <w:rsid w:val="00FB4C19"/>
    <w:rsid w:val="00FB62B7"/>
    <w:rsid w:val="00FC229A"/>
    <w:rsid w:val="00FC4980"/>
    <w:rsid w:val="00FC4D3D"/>
    <w:rsid w:val="00FC6CFF"/>
    <w:rsid w:val="00FC79F1"/>
    <w:rsid w:val="00FC7B8D"/>
    <w:rsid w:val="00FD53AD"/>
    <w:rsid w:val="00FD6615"/>
    <w:rsid w:val="00FE6AAE"/>
    <w:rsid w:val="00FF1168"/>
    <w:rsid w:val="00FF1B1F"/>
    <w:rsid w:val="00FF6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A574B"/>
  <w15:docId w15:val="{516FED41-6D2B-4E05-BDFD-7ED4922D1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30E"/>
    <w:rPr>
      <w:rFonts w:eastAsiaTheme="minorEastAsia"/>
      <w:lang w:val="de-DE" w:eastAsia="de-DE"/>
    </w:rPr>
  </w:style>
  <w:style w:type="paragraph" w:styleId="Heading1">
    <w:name w:val="heading 1"/>
    <w:basedOn w:val="Normal"/>
    <w:next w:val="Normal"/>
    <w:link w:val="Heading1Char"/>
    <w:uiPriority w:val="9"/>
    <w:qFormat/>
    <w:rsid w:val="009352DE"/>
    <w:pPr>
      <w:keepNext/>
      <w:keepLines/>
      <w:spacing w:before="480" w:after="0"/>
      <w:outlineLvl w:val="0"/>
    </w:pPr>
    <w:rPr>
      <w:rFonts w:asciiTheme="majorHAnsi" w:eastAsiaTheme="majorEastAsia" w:hAnsiTheme="majorHAnsi" w:cstheme="majorBidi"/>
      <w:b/>
      <w:bCs/>
      <w:color w:val="00728C" w:themeColor="accent1" w:themeShade="BF"/>
      <w:sz w:val="28"/>
      <w:szCs w:val="28"/>
    </w:rPr>
  </w:style>
  <w:style w:type="paragraph" w:styleId="Heading2">
    <w:name w:val="heading 2"/>
    <w:basedOn w:val="Normal"/>
    <w:next w:val="Normal"/>
    <w:link w:val="Heading2Char"/>
    <w:uiPriority w:val="9"/>
    <w:unhideWhenUsed/>
    <w:qFormat/>
    <w:rsid w:val="00E61D3E"/>
    <w:pPr>
      <w:keepNext/>
      <w:keepLines/>
      <w:spacing w:before="200" w:after="0"/>
      <w:outlineLvl w:val="1"/>
    </w:pPr>
    <w:rPr>
      <w:rFonts w:asciiTheme="majorHAnsi" w:eastAsiaTheme="majorEastAsia" w:hAnsiTheme="majorHAnsi" w:cstheme="majorBidi"/>
      <w:b/>
      <w:bCs/>
      <w:color w:val="0099BB" w:themeColor="accent1"/>
      <w:sz w:val="26"/>
      <w:szCs w:val="26"/>
    </w:rPr>
  </w:style>
  <w:style w:type="paragraph" w:styleId="Heading3">
    <w:name w:val="heading 3"/>
    <w:basedOn w:val="Normal"/>
    <w:next w:val="Normal"/>
    <w:link w:val="Heading3Char"/>
    <w:uiPriority w:val="9"/>
    <w:unhideWhenUsed/>
    <w:qFormat/>
    <w:rsid w:val="00936AF0"/>
    <w:pPr>
      <w:keepNext/>
      <w:keepLines/>
      <w:spacing w:before="200" w:after="0"/>
      <w:outlineLvl w:val="2"/>
    </w:pPr>
    <w:rPr>
      <w:rFonts w:asciiTheme="majorHAnsi" w:eastAsiaTheme="majorEastAsia" w:hAnsiTheme="majorHAnsi" w:cstheme="majorBidi"/>
      <w:b/>
      <w:bCs/>
      <w:color w:val="0099BB" w:themeColor="accent1"/>
    </w:rPr>
  </w:style>
  <w:style w:type="paragraph" w:styleId="Heading4">
    <w:name w:val="heading 4"/>
    <w:basedOn w:val="Normal"/>
    <w:next w:val="Normal"/>
    <w:link w:val="Heading4Char"/>
    <w:uiPriority w:val="9"/>
    <w:unhideWhenUsed/>
    <w:qFormat/>
    <w:rsid w:val="00936AF0"/>
    <w:pPr>
      <w:keepNext/>
      <w:keepLines/>
      <w:spacing w:before="200" w:after="0"/>
      <w:outlineLvl w:val="3"/>
    </w:pPr>
    <w:rPr>
      <w:rFonts w:asciiTheme="majorHAnsi" w:eastAsiaTheme="majorEastAsia" w:hAnsiTheme="majorHAnsi" w:cstheme="majorBidi"/>
      <w:b/>
      <w:bCs/>
      <w:i/>
      <w:iCs/>
      <w:color w:val="0099BB"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B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BB4"/>
  </w:style>
  <w:style w:type="paragraph" w:styleId="Footer">
    <w:name w:val="footer"/>
    <w:basedOn w:val="Normal"/>
    <w:link w:val="FooterChar"/>
    <w:uiPriority w:val="99"/>
    <w:unhideWhenUsed/>
    <w:rsid w:val="00B37B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BB4"/>
  </w:style>
  <w:style w:type="paragraph" w:styleId="BalloonText">
    <w:name w:val="Balloon Text"/>
    <w:basedOn w:val="Normal"/>
    <w:link w:val="BalloonTextChar"/>
    <w:uiPriority w:val="99"/>
    <w:semiHidden/>
    <w:unhideWhenUsed/>
    <w:rsid w:val="00B37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BB4"/>
    <w:rPr>
      <w:rFonts w:ascii="Tahoma" w:hAnsi="Tahoma" w:cs="Tahoma"/>
      <w:sz w:val="16"/>
      <w:szCs w:val="16"/>
    </w:rPr>
  </w:style>
  <w:style w:type="paragraph" w:styleId="NoSpacing">
    <w:name w:val="No Spacing"/>
    <w:uiPriority w:val="1"/>
    <w:qFormat/>
    <w:rsid w:val="00931DCE"/>
    <w:pPr>
      <w:spacing w:after="0" w:line="240" w:lineRule="auto"/>
    </w:pPr>
  </w:style>
  <w:style w:type="character" w:customStyle="1" w:styleId="Heading2Char">
    <w:name w:val="Heading 2 Char"/>
    <w:basedOn w:val="DefaultParagraphFont"/>
    <w:link w:val="Heading2"/>
    <w:uiPriority w:val="9"/>
    <w:rsid w:val="00E61D3E"/>
    <w:rPr>
      <w:rFonts w:asciiTheme="majorHAnsi" w:eastAsiaTheme="majorEastAsia" w:hAnsiTheme="majorHAnsi" w:cstheme="majorBidi"/>
      <w:b/>
      <w:bCs/>
      <w:color w:val="0099BB" w:themeColor="accent1"/>
      <w:sz w:val="26"/>
      <w:szCs w:val="26"/>
    </w:rPr>
  </w:style>
  <w:style w:type="character" w:styleId="Hyperlink">
    <w:name w:val="Hyperlink"/>
    <w:basedOn w:val="DefaultParagraphFont"/>
    <w:uiPriority w:val="99"/>
    <w:unhideWhenUsed/>
    <w:rsid w:val="009B135B"/>
    <w:rPr>
      <w:color w:val="F26101" w:themeColor="hyperlink"/>
      <w:u w:val="single"/>
    </w:rPr>
  </w:style>
  <w:style w:type="paragraph" w:styleId="ListParagraph">
    <w:name w:val="List Paragraph"/>
    <w:basedOn w:val="Normal"/>
    <w:uiPriority w:val="34"/>
    <w:qFormat/>
    <w:rsid w:val="00B3123F"/>
    <w:pPr>
      <w:ind w:left="720"/>
      <w:contextualSpacing/>
    </w:pPr>
  </w:style>
  <w:style w:type="character" w:customStyle="1" w:styleId="Heading1Char">
    <w:name w:val="Heading 1 Char"/>
    <w:basedOn w:val="DefaultParagraphFont"/>
    <w:link w:val="Heading1"/>
    <w:uiPriority w:val="9"/>
    <w:rsid w:val="009352DE"/>
    <w:rPr>
      <w:rFonts w:asciiTheme="majorHAnsi" w:eastAsiaTheme="majorEastAsia" w:hAnsiTheme="majorHAnsi" w:cstheme="majorBidi"/>
      <w:b/>
      <w:bCs/>
      <w:color w:val="00728C" w:themeColor="accent1" w:themeShade="BF"/>
      <w:sz w:val="28"/>
      <w:szCs w:val="28"/>
    </w:rPr>
  </w:style>
  <w:style w:type="paragraph" w:customStyle="1" w:styleId="berschrift1ohneNummer">
    <w:name w:val="Überschrift 1 ohne Nummer"/>
    <w:basedOn w:val="Heading1"/>
    <w:next w:val="Normal"/>
    <w:rsid w:val="003D530E"/>
    <w:pPr>
      <w:spacing w:before="240" w:after="240" w:line="240" w:lineRule="auto"/>
    </w:pPr>
    <w:rPr>
      <w:rFonts w:ascii="Calibri" w:eastAsia="Times New Roman" w:hAnsi="Calibri" w:cs="Arial"/>
      <w:color w:val="auto"/>
      <w:kern w:val="32"/>
      <w:sz w:val="32"/>
      <w:szCs w:val="32"/>
    </w:rPr>
  </w:style>
  <w:style w:type="paragraph" w:customStyle="1" w:styleId="FeldBezeichner10">
    <w:name w:val="FeldBezeichner10"/>
    <w:basedOn w:val="Normal"/>
    <w:rsid w:val="003D530E"/>
    <w:pPr>
      <w:spacing w:after="40" w:line="240" w:lineRule="auto"/>
    </w:pPr>
    <w:rPr>
      <w:rFonts w:ascii="Calibri" w:eastAsia="Times New Roman" w:hAnsi="Calibri" w:cs="Times New Roman"/>
      <w:b/>
      <w:sz w:val="20"/>
      <w:szCs w:val="20"/>
    </w:rPr>
  </w:style>
  <w:style w:type="paragraph" w:customStyle="1" w:styleId="FeldText10">
    <w:name w:val="FeldText10"/>
    <w:basedOn w:val="Normal"/>
    <w:rsid w:val="003D530E"/>
    <w:pPr>
      <w:spacing w:after="40" w:line="240" w:lineRule="auto"/>
    </w:pPr>
    <w:rPr>
      <w:rFonts w:ascii="Calibri" w:eastAsia="Times New Roman" w:hAnsi="Calibri" w:cs="Times New Roman"/>
      <w:sz w:val="20"/>
      <w:szCs w:val="20"/>
    </w:rPr>
  </w:style>
  <w:style w:type="paragraph" w:customStyle="1" w:styleId="StandardFett">
    <w:name w:val="Standard Fett"/>
    <w:basedOn w:val="Normal"/>
    <w:rsid w:val="003D530E"/>
    <w:pPr>
      <w:keepNext/>
      <w:keepLines/>
      <w:overflowPunct w:val="0"/>
      <w:autoSpaceDE w:val="0"/>
      <w:autoSpaceDN w:val="0"/>
      <w:adjustRightInd w:val="0"/>
      <w:spacing w:after="120" w:line="240" w:lineRule="auto"/>
      <w:textAlignment w:val="baseline"/>
    </w:pPr>
    <w:rPr>
      <w:rFonts w:ascii="Calibri" w:eastAsia="Times New Roman" w:hAnsi="Calibri" w:cs="Arial"/>
      <w:b/>
      <w:color w:val="000000"/>
      <w:sz w:val="24"/>
      <w:szCs w:val="20"/>
    </w:rPr>
  </w:style>
  <w:style w:type="paragraph" w:styleId="TOCHeading">
    <w:name w:val="TOC Heading"/>
    <w:basedOn w:val="Heading1"/>
    <w:next w:val="Normal"/>
    <w:uiPriority w:val="39"/>
    <w:semiHidden/>
    <w:unhideWhenUsed/>
    <w:qFormat/>
    <w:rsid w:val="003D530E"/>
    <w:pPr>
      <w:outlineLvl w:val="9"/>
    </w:pPr>
  </w:style>
  <w:style w:type="paragraph" w:styleId="TOC1">
    <w:name w:val="toc 1"/>
    <w:basedOn w:val="Normal"/>
    <w:next w:val="Normal"/>
    <w:autoRedefine/>
    <w:uiPriority w:val="39"/>
    <w:unhideWhenUsed/>
    <w:rsid w:val="003D530E"/>
    <w:pPr>
      <w:spacing w:after="100"/>
    </w:pPr>
  </w:style>
  <w:style w:type="paragraph" w:styleId="TOC2">
    <w:name w:val="toc 2"/>
    <w:basedOn w:val="Normal"/>
    <w:next w:val="Normal"/>
    <w:autoRedefine/>
    <w:uiPriority w:val="39"/>
    <w:unhideWhenUsed/>
    <w:rsid w:val="003D530E"/>
    <w:pPr>
      <w:spacing w:after="100"/>
      <w:ind w:left="220"/>
    </w:pPr>
  </w:style>
  <w:style w:type="paragraph" w:customStyle="1" w:styleId="VertraulichkeitHeader">
    <w:name w:val="Vertraulichkeit Header"/>
    <w:basedOn w:val="Normal"/>
    <w:rsid w:val="009C2892"/>
    <w:pPr>
      <w:spacing w:after="0" w:line="240" w:lineRule="auto"/>
      <w:ind w:left="567"/>
    </w:pPr>
    <w:rPr>
      <w:rFonts w:ascii="Calibri" w:eastAsia="Times New Roman" w:hAnsi="Calibri" w:cs="Times New Roman"/>
      <w:b/>
      <w:bCs/>
      <w:szCs w:val="20"/>
    </w:rPr>
  </w:style>
  <w:style w:type="character" w:customStyle="1" w:styleId="Heading3Char">
    <w:name w:val="Heading 3 Char"/>
    <w:basedOn w:val="DefaultParagraphFont"/>
    <w:link w:val="Heading3"/>
    <w:uiPriority w:val="9"/>
    <w:rsid w:val="00936AF0"/>
    <w:rPr>
      <w:rFonts w:asciiTheme="majorHAnsi" w:eastAsiaTheme="majorEastAsia" w:hAnsiTheme="majorHAnsi" w:cstheme="majorBidi"/>
      <w:b/>
      <w:bCs/>
      <w:color w:val="0099BB" w:themeColor="accent1"/>
      <w:lang w:val="de-DE" w:eastAsia="de-DE"/>
    </w:rPr>
  </w:style>
  <w:style w:type="character" w:customStyle="1" w:styleId="Heading4Char">
    <w:name w:val="Heading 4 Char"/>
    <w:basedOn w:val="DefaultParagraphFont"/>
    <w:link w:val="Heading4"/>
    <w:uiPriority w:val="9"/>
    <w:rsid w:val="00936AF0"/>
    <w:rPr>
      <w:rFonts w:asciiTheme="majorHAnsi" w:eastAsiaTheme="majorEastAsia" w:hAnsiTheme="majorHAnsi" w:cstheme="majorBidi"/>
      <w:b/>
      <w:bCs/>
      <w:i/>
      <w:iCs/>
      <w:color w:val="0099BB" w:themeColor="accent1"/>
      <w:lang w:val="de-DE" w:eastAsia="de-DE"/>
    </w:rPr>
  </w:style>
  <w:style w:type="paragraph" w:styleId="TOC3">
    <w:name w:val="toc 3"/>
    <w:basedOn w:val="Normal"/>
    <w:next w:val="Normal"/>
    <w:autoRedefine/>
    <w:uiPriority w:val="39"/>
    <w:unhideWhenUsed/>
    <w:rsid w:val="00637ABC"/>
    <w:pPr>
      <w:spacing w:after="100"/>
      <w:ind w:left="440"/>
    </w:pPr>
  </w:style>
  <w:style w:type="table" w:styleId="TableGrid">
    <w:name w:val="Table Grid"/>
    <w:basedOn w:val="TableNormal"/>
    <w:uiPriority w:val="59"/>
    <w:rsid w:val="00E22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0628"/>
    <w:pPr>
      <w:spacing w:before="100" w:beforeAutospacing="1" w:after="100" w:afterAutospacing="1" w:line="240" w:lineRule="auto"/>
    </w:pPr>
    <w:rPr>
      <w:rFonts w:ascii="Times New Roman" w:eastAsiaTheme="minorHAnsi" w:hAnsi="Times New Roman" w:cs="Times New Roman"/>
      <w:sz w:val="24"/>
      <w:szCs w:val="24"/>
      <w:lang w:val="en-US" w:eastAsia="en-US"/>
    </w:rPr>
  </w:style>
  <w:style w:type="paragraph" w:styleId="BodyText">
    <w:name w:val="Body Text"/>
    <w:basedOn w:val="Normal"/>
    <w:link w:val="BodyTextChar"/>
    <w:rsid w:val="00D3137D"/>
    <w:pPr>
      <w:spacing w:after="0" w:line="240" w:lineRule="auto"/>
      <w:jc w:val="both"/>
    </w:pPr>
    <w:rPr>
      <w:rFonts w:ascii="Times New Roman" w:eastAsia="Times New Roman" w:hAnsi="Times New Roman" w:cs="Times New Roman"/>
      <w:sz w:val="24"/>
      <w:szCs w:val="24"/>
      <w:lang w:val="ro-RO" w:eastAsia="en-US"/>
    </w:rPr>
  </w:style>
  <w:style w:type="character" w:customStyle="1" w:styleId="BodyTextChar">
    <w:name w:val="Body Text Char"/>
    <w:basedOn w:val="DefaultParagraphFont"/>
    <w:link w:val="BodyText"/>
    <w:rsid w:val="00D3137D"/>
    <w:rPr>
      <w:rFonts w:ascii="Times New Roman" w:eastAsia="Times New Roman" w:hAnsi="Times New Roman" w:cs="Times New Roman"/>
      <w:sz w:val="24"/>
      <w:szCs w:val="24"/>
      <w:lang w:val="ro-RO"/>
    </w:rPr>
  </w:style>
  <w:style w:type="paragraph" w:customStyle="1" w:styleId="BulletMultiLevel">
    <w:name w:val="BulletMultiLevel"/>
    <w:basedOn w:val="Normal"/>
    <w:rsid w:val="00D3137D"/>
    <w:pPr>
      <w:numPr>
        <w:numId w:val="24"/>
      </w:numPr>
      <w:spacing w:after="0" w:line="240" w:lineRule="auto"/>
    </w:pPr>
    <w:rPr>
      <w:rFonts w:ascii="Times New Roman" w:eastAsia="Times New Roman" w:hAnsi="Times New Roman" w:cs="Times New Roman"/>
      <w:sz w:val="21"/>
      <w:szCs w:val="20"/>
      <w:lang w:val="nl-NL" w:eastAsia="en-US"/>
    </w:rPr>
  </w:style>
  <w:style w:type="paragraph" w:styleId="Title">
    <w:name w:val="Title"/>
    <w:basedOn w:val="Normal"/>
    <w:link w:val="TitleChar"/>
    <w:qFormat/>
    <w:rsid w:val="00D3137D"/>
    <w:pPr>
      <w:spacing w:after="0" w:line="240" w:lineRule="auto"/>
      <w:jc w:val="center"/>
    </w:pPr>
    <w:rPr>
      <w:rFonts w:ascii="Times New Roman" w:eastAsia="Times New Roman" w:hAnsi="Times New Roman" w:cs="Times New Roman"/>
      <w:b/>
      <w:bCs/>
      <w:noProof/>
      <w:sz w:val="28"/>
      <w:szCs w:val="24"/>
      <w:lang w:val="ro-RO" w:eastAsia="ro-RO"/>
    </w:rPr>
  </w:style>
  <w:style w:type="character" w:customStyle="1" w:styleId="TitleChar">
    <w:name w:val="Title Char"/>
    <w:basedOn w:val="DefaultParagraphFont"/>
    <w:link w:val="Title"/>
    <w:rsid w:val="00D3137D"/>
    <w:rPr>
      <w:rFonts w:ascii="Times New Roman" w:eastAsia="Times New Roman" w:hAnsi="Times New Roman" w:cs="Times New Roman"/>
      <w:b/>
      <w:bCs/>
      <w:noProof/>
      <w:sz w:val="28"/>
      <w:szCs w:val="24"/>
      <w:lang w:val="ro-RO" w:eastAsia="ro-RO"/>
    </w:rPr>
  </w:style>
  <w:style w:type="character" w:customStyle="1" w:styleId="tli1">
    <w:name w:val="tli1"/>
    <w:basedOn w:val="DefaultParagraphFont"/>
    <w:rsid w:val="00D3137D"/>
  </w:style>
  <w:style w:type="character" w:styleId="Strong">
    <w:name w:val="Strong"/>
    <w:basedOn w:val="DefaultParagraphFont"/>
    <w:uiPriority w:val="22"/>
    <w:qFormat/>
    <w:rsid w:val="00804882"/>
    <w:rPr>
      <w:b/>
      <w:bCs/>
    </w:rPr>
  </w:style>
  <w:style w:type="paragraph" w:customStyle="1" w:styleId="Default">
    <w:name w:val="Default"/>
    <w:rsid w:val="005B7BE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2282">
      <w:bodyDiv w:val="1"/>
      <w:marLeft w:val="0"/>
      <w:marRight w:val="0"/>
      <w:marTop w:val="0"/>
      <w:marBottom w:val="0"/>
      <w:divBdr>
        <w:top w:val="none" w:sz="0" w:space="0" w:color="auto"/>
        <w:left w:val="none" w:sz="0" w:space="0" w:color="auto"/>
        <w:bottom w:val="none" w:sz="0" w:space="0" w:color="auto"/>
        <w:right w:val="none" w:sz="0" w:space="0" w:color="auto"/>
      </w:divBdr>
    </w:div>
    <w:div w:id="65228093">
      <w:bodyDiv w:val="1"/>
      <w:marLeft w:val="0"/>
      <w:marRight w:val="0"/>
      <w:marTop w:val="0"/>
      <w:marBottom w:val="0"/>
      <w:divBdr>
        <w:top w:val="none" w:sz="0" w:space="0" w:color="auto"/>
        <w:left w:val="none" w:sz="0" w:space="0" w:color="auto"/>
        <w:bottom w:val="none" w:sz="0" w:space="0" w:color="auto"/>
        <w:right w:val="none" w:sz="0" w:space="0" w:color="auto"/>
      </w:divBdr>
    </w:div>
    <w:div w:id="85856022">
      <w:bodyDiv w:val="1"/>
      <w:marLeft w:val="0"/>
      <w:marRight w:val="0"/>
      <w:marTop w:val="0"/>
      <w:marBottom w:val="0"/>
      <w:divBdr>
        <w:top w:val="none" w:sz="0" w:space="0" w:color="auto"/>
        <w:left w:val="none" w:sz="0" w:space="0" w:color="auto"/>
        <w:bottom w:val="none" w:sz="0" w:space="0" w:color="auto"/>
        <w:right w:val="none" w:sz="0" w:space="0" w:color="auto"/>
      </w:divBdr>
    </w:div>
    <w:div w:id="90585248">
      <w:bodyDiv w:val="1"/>
      <w:marLeft w:val="0"/>
      <w:marRight w:val="0"/>
      <w:marTop w:val="0"/>
      <w:marBottom w:val="0"/>
      <w:divBdr>
        <w:top w:val="none" w:sz="0" w:space="0" w:color="auto"/>
        <w:left w:val="none" w:sz="0" w:space="0" w:color="auto"/>
        <w:bottom w:val="none" w:sz="0" w:space="0" w:color="auto"/>
        <w:right w:val="none" w:sz="0" w:space="0" w:color="auto"/>
      </w:divBdr>
    </w:div>
    <w:div w:id="234825048">
      <w:bodyDiv w:val="1"/>
      <w:marLeft w:val="0"/>
      <w:marRight w:val="0"/>
      <w:marTop w:val="0"/>
      <w:marBottom w:val="0"/>
      <w:divBdr>
        <w:top w:val="none" w:sz="0" w:space="0" w:color="auto"/>
        <w:left w:val="none" w:sz="0" w:space="0" w:color="auto"/>
        <w:bottom w:val="none" w:sz="0" w:space="0" w:color="auto"/>
        <w:right w:val="none" w:sz="0" w:space="0" w:color="auto"/>
      </w:divBdr>
    </w:div>
    <w:div w:id="262960354">
      <w:bodyDiv w:val="1"/>
      <w:marLeft w:val="0"/>
      <w:marRight w:val="0"/>
      <w:marTop w:val="0"/>
      <w:marBottom w:val="0"/>
      <w:divBdr>
        <w:top w:val="none" w:sz="0" w:space="0" w:color="auto"/>
        <w:left w:val="none" w:sz="0" w:space="0" w:color="auto"/>
        <w:bottom w:val="none" w:sz="0" w:space="0" w:color="auto"/>
        <w:right w:val="none" w:sz="0" w:space="0" w:color="auto"/>
      </w:divBdr>
    </w:div>
    <w:div w:id="272858838">
      <w:bodyDiv w:val="1"/>
      <w:marLeft w:val="0"/>
      <w:marRight w:val="0"/>
      <w:marTop w:val="0"/>
      <w:marBottom w:val="0"/>
      <w:divBdr>
        <w:top w:val="none" w:sz="0" w:space="0" w:color="auto"/>
        <w:left w:val="none" w:sz="0" w:space="0" w:color="auto"/>
        <w:bottom w:val="none" w:sz="0" w:space="0" w:color="auto"/>
        <w:right w:val="none" w:sz="0" w:space="0" w:color="auto"/>
      </w:divBdr>
    </w:div>
    <w:div w:id="321128651">
      <w:bodyDiv w:val="1"/>
      <w:marLeft w:val="0"/>
      <w:marRight w:val="0"/>
      <w:marTop w:val="0"/>
      <w:marBottom w:val="0"/>
      <w:divBdr>
        <w:top w:val="none" w:sz="0" w:space="0" w:color="auto"/>
        <w:left w:val="none" w:sz="0" w:space="0" w:color="auto"/>
        <w:bottom w:val="none" w:sz="0" w:space="0" w:color="auto"/>
        <w:right w:val="none" w:sz="0" w:space="0" w:color="auto"/>
      </w:divBdr>
    </w:div>
    <w:div w:id="379941569">
      <w:bodyDiv w:val="1"/>
      <w:marLeft w:val="0"/>
      <w:marRight w:val="0"/>
      <w:marTop w:val="0"/>
      <w:marBottom w:val="0"/>
      <w:divBdr>
        <w:top w:val="none" w:sz="0" w:space="0" w:color="auto"/>
        <w:left w:val="none" w:sz="0" w:space="0" w:color="auto"/>
        <w:bottom w:val="none" w:sz="0" w:space="0" w:color="auto"/>
        <w:right w:val="none" w:sz="0" w:space="0" w:color="auto"/>
      </w:divBdr>
    </w:div>
    <w:div w:id="399593425">
      <w:bodyDiv w:val="1"/>
      <w:marLeft w:val="0"/>
      <w:marRight w:val="0"/>
      <w:marTop w:val="0"/>
      <w:marBottom w:val="0"/>
      <w:divBdr>
        <w:top w:val="none" w:sz="0" w:space="0" w:color="auto"/>
        <w:left w:val="none" w:sz="0" w:space="0" w:color="auto"/>
        <w:bottom w:val="none" w:sz="0" w:space="0" w:color="auto"/>
        <w:right w:val="none" w:sz="0" w:space="0" w:color="auto"/>
      </w:divBdr>
    </w:div>
    <w:div w:id="418453268">
      <w:bodyDiv w:val="1"/>
      <w:marLeft w:val="0"/>
      <w:marRight w:val="0"/>
      <w:marTop w:val="0"/>
      <w:marBottom w:val="0"/>
      <w:divBdr>
        <w:top w:val="none" w:sz="0" w:space="0" w:color="auto"/>
        <w:left w:val="none" w:sz="0" w:space="0" w:color="auto"/>
        <w:bottom w:val="none" w:sz="0" w:space="0" w:color="auto"/>
        <w:right w:val="none" w:sz="0" w:space="0" w:color="auto"/>
      </w:divBdr>
    </w:div>
    <w:div w:id="419184171">
      <w:bodyDiv w:val="1"/>
      <w:marLeft w:val="0"/>
      <w:marRight w:val="0"/>
      <w:marTop w:val="0"/>
      <w:marBottom w:val="0"/>
      <w:divBdr>
        <w:top w:val="none" w:sz="0" w:space="0" w:color="auto"/>
        <w:left w:val="none" w:sz="0" w:space="0" w:color="auto"/>
        <w:bottom w:val="none" w:sz="0" w:space="0" w:color="auto"/>
        <w:right w:val="none" w:sz="0" w:space="0" w:color="auto"/>
      </w:divBdr>
    </w:div>
    <w:div w:id="436601211">
      <w:bodyDiv w:val="1"/>
      <w:marLeft w:val="0"/>
      <w:marRight w:val="0"/>
      <w:marTop w:val="0"/>
      <w:marBottom w:val="0"/>
      <w:divBdr>
        <w:top w:val="none" w:sz="0" w:space="0" w:color="auto"/>
        <w:left w:val="none" w:sz="0" w:space="0" w:color="auto"/>
        <w:bottom w:val="none" w:sz="0" w:space="0" w:color="auto"/>
        <w:right w:val="none" w:sz="0" w:space="0" w:color="auto"/>
      </w:divBdr>
    </w:div>
    <w:div w:id="488060637">
      <w:bodyDiv w:val="1"/>
      <w:marLeft w:val="0"/>
      <w:marRight w:val="0"/>
      <w:marTop w:val="0"/>
      <w:marBottom w:val="0"/>
      <w:divBdr>
        <w:top w:val="none" w:sz="0" w:space="0" w:color="auto"/>
        <w:left w:val="none" w:sz="0" w:space="0" w:color="auto"/>
        <w:bottom w:val="none" w:sz="0" w:space="0" w:color="auto"/>
        <w:right w:val="none" w:sz="0" w:space="0" w:color="auto"/>
      </w:divBdr>
    </w:div>
    <w:div w:id="545456172">
      <w:bodyDiv w:val="1"/>
      <w:marLeft w:val="0"/>
      <w:marRight w:val="0"/>
      <w:marTop w:val="0"/>
      <w:marBottom w:val="0"/>
      <w:divBdr>
        <w:top w:val="none" w:sz="0" w:space="0" w:color="auto"/>
        <w:left w:val="none" w:sz="0" w:space="0" w:color="auto"/>
        <w:bottom w:val="none" w:sz="0" w:space="0" w:color="auto"/>
        <w:right w:val="none" w:sz="0" w:space="0" w:color="auto"/>
      </w:divBdr>
    </w:div>
    <w:div w:id="565067921">
      <w:bodyDiv w:val="1"/>
      <w:marLeft w:val="0"/>
      <w:marRight w:val="0"/>
      <w:marTop w:val="0"/>
      <w:marBottom w:val="0"/>
      <w:divBdr>
        <w:top w:val="none" w:sz="0" w:space="0" w:color="auto"/>
        <w:left w:val="none" w:sz="0" w:space="0" w:color="auto"/>
        <w:bottom w:val="none" w:sz="0" w:space="0" w:color="auto"/>
        <w:right w:val="none" w:sz="0" w:space="0" w:color="auto"/>
      </w:divBdr>
    </w:div>
    <w:div w:id="576211474">
      <w:bodyDiv w:val="1"/>
      <w:marLeft w:val="0"/>
      <w:marRight w:val="0"/>
      <w:marTop w:val="0"/>
      <w:marBottom w:val="0"/>
      <w:divBdr>
        <w:top w:val="none" w:sz="0" w:space="0" w:color="auto"/>
        <w:left w:val="none" w:sz="0" w:space="0" w:color="auto"/>
        <w:bottom w:val="none" w:sz="0" w:space="0" w:color="auto"/>
        <w:right w:val="none" w:sz="0" w:space="0" w:color="auto"/>
      </w:divBdr>
    </w:div>
    <w:div w:id="652411305">
      <w:bodyDiv w:val="1"/>
      <w:marLeft w:val="0"/>
      <w:marRight w:val="0"/>
      <w:marTop w:val="0"/>
      <w:marBottom w:val="0"/>
      <w:divBdr>
        <w:top w:val="none" w:sz="0" w:space="0" w:color="auto"/>
        <w:left w:val="none" w:sz="0" w:space="0" w:color="auto"/>
        <w:bottom w:val="none" w:sz="0" w:space="0" w:color="auto"/>
        <w:right w:val="none" w:sz="0" w:space="0" w:color="auto"/>
      </w:divBdr>
    </w:div>
    <w:div w:id="674922144">
      <w:bodyDiv w:val="1"/>
      <w:marLeft w:val="0"/>
      <w:marRight w:val="0"/>
      <w:marTop w:val="0"/>
      <w:marBottom w:val="0"/>
      <w:divBdr>
        <w:top w:val="none" w:sz="0" w:space="0" w:color="auto"/>
        <w:left w:val="none" w:sz="0" w:space="0" w:color="auto"/>
        <w:bottom w:val="none" w:sz="0" w:space="0" w:color="auto"/>
        <w:right w:val="none" w:sz="0" w:space="0" w:color="auto"/>
      </w:divBdr>
    </w:div>
    <w:div w:id="678895413">
      <w:bodyDiv w:val="1"/>
      <w:marLeft w:val="0"/>
      <w:marRight w:val="0"/>
      <w:marTop w:val="0"/>
      <w:marBottom w:val="0"/>
      <w:divBdr>
        <w:top w:val="none" w:sz="0" w:space="0" w:color="auto"/>
        <w:left w:val="none" w:sz="0" w:space="0" w:color="auto"/>
        <w:bottom w:val="none" w:sz="0" w:space="0" w:color="auto"/>
        <w:right w:val="none" w:sz="0" w:space="0" w:color="auto"/>
      </w:divBdr>
    </w:div>
    <w:div w:id="709301412">
      <w:bodyDiv w:val="1"/>
      <w:marLeft w:val="0"/>
      <w:marRight w:val="0"/>
      <w:marTop w:val="0"/>
      <w:marBottom w:val="0"/>
      <w:divBdr>
        <w:top w:val="none" w:sz="0" w:space="0" w:color="auto"/>
        <w:left w:val="none" w:sz="0" w:space="0" w:color="auto"/>
        <w:bottom w:val="none" w:sz="0" w:space="0" w:color="auto"/>
        <w:right w:val="none" w:sz="0" w:space="0" w:color="auto"/>
      </w:divBdr>
    </w:div>
    <w:div w:id="726490685">
      <w:bodyDiv w:val="1"/>
      <w:marLeft w:val="0"/>
      <w:marRight w:val="0"/>
      <w:marTop w:val="0"/>
      <w:marBottom w:val="0"/>
      <w:divBdr>
        <w:top w:val="none" w:sz="0" w:space="0" w:color="auto"/>
        <w:left w:val="none" w:sz="0" w:space="0" w:color="auto"/>
        <w:bottom w:val="none" w:sz="0" w:space="0" w:color="auto"/>
        <w:right w:val="none" w:sz="0" w:space="0" w:color="auto"/>
      </w:divBdr>
    </w:div>
    <w:div w:id="765347531">
      <w:bodyDiv w:val="1"/>
      <w:marLeft w:val="0"/>
      <w:marRight w:val="0"/>
      <w:marTop w:val="0"/>
      <w:marBottom w:val="0"/>
      <w:divBdr>
        <w:top w:val="none" w:sz="0" w:space="0" w:color="auto"/>
        <w:left w:val="none" w:sz="0" w:space="0" w:color="auto"/>
        <w:bottom w:val="none" w:sz="0" w:space="0" w:color="auto"/>
        <w:right w:val="none" w:sz="0" w:space="0" w:color="auto"/>
      </w:divBdr>
    </w:div>
    <w:div w:id="826171444">
      <w:bodyDiv w:val="1"/>
      <w:marLeft w:val="0"/>
      <w:marRight w:val="0"/>
      <w:marTop w:val="0"/>
      <w:marBottom w:val="0"/>
      <w:divBdr>
        <w:top w:val="none" w:sz="0" w:space="0" w:color="auto"/>
        <w:left w:val="none" w:sz="0" w:space="0" w:color="auto"/>
        <w:bottom w:val="none" w:sz="0" w:space="0" w:color="auto"/>
        <w:right w:val="none" w:sz="0" w:space="0" w:color="auto"/>
      </w:divBdr>
    </w:div>
    <w:div w:id="868756934">
      <w:bodyDiv w:val="1"/>
      <w:marLeft w:val="0"/>
      <w:marRight w:val="0"/>
      <w:marTop w:val="0"/>
      <w:marBottom w:val="0"/>
      <w:divBdr>
        <w:top w:val="none" w:sz="0" w:space="0" w:color="auto"/>
        <w:left w:val="none" w:sz="0" w:space="0" w:color="auto"/>
        <w:bottom w:val="none" w:sz="0" w:space="0" w:color="auto"/>
        <w:right w:val="none" w:sz="0" w:space="0" w:color="auto"/>
      </w:divBdr>
    </w:div>
    <w:div w:id="897787684">
      <w:bodyDiv w:val="1"/>
      <w:marLeft w:val="0"/>
      <w:marRight w:val="0"/>
      <w:marTop w:val="0"/>
      <w:marBottom w:val="0"/>
      <w:divBdr>
        <w:top w:val="none" w:sz="0" w:space="0" w:color="auto"/>
        <w:left w:val="none" w:sz="0" w:space="0" w:color="auto"/>
        <w:bottom w:val="none" w:sz="0" w:space="0" w:color="auto"/>
        <w:right w:val="none" w:sz="0" w:space="0" w:color="auto"/>
      </w:divBdr>
    </w:div>
    <w:div w:id="923874517">
      <w:bodyDiv w:val="1"/>
      <w:marLeft w:val="0"/>
      <w:marRight w:val="0"/>
      <w:marTop w:val="0"/>
      <w:marBottom w:val="0"/>
      <w:divBdr>
        <w:top w:val="none" w:sz="0" w:space="0" w:color="auto"/>
        <w:left w:val="none" w:sz="0" w:space="0" w:color="auto"/>
        <w:bottom w:val="none" w:sz="0" w:space="0" w:color="auto"/>
        <w:right w:val="none" w:sz="0" w:space="0" w:color="auto"/>
      </w:divBdr>
    </w:div>
    <w:div w:id="1053500622">
      <w:bodyDiv w:val="1"/>
      <w:marLeft w:val="0"/>
      <w:marRight w:val="0"/>
      <w:marTop w:val="0"/>
      <w:marBottom w:val="0"/>
      <w:divBdr>
        <w:top w:val="none" w:sz="0" w:space="0" w:color="auto"/>
        <w:left w:val="none" w:sz="0" w:space="0" w:color="auto"/>
        <w:bottom w:val="none" w:sz="0" w:space="0" w:color="auto"/>
        <w:right w:val="none" w:sz="0" w:space="0" w:color="auto"/>
      </w:divBdr>
    </w:div>
    <w:div w:id="1070466743">
      <w:bodyDiv w:val="1"/>
      <w:marLeft w:val="0"/>
      <w:marRight w:val="0"/>
      <w:marTop w:val="0"/>
      <w:marBottom w:val="0"/>
      <w:divBdr>
        <w:top w:val="none" w:sz="0" w:space="0" w:color="auto"/>
        <w:left w:val="none" w:sz="0" w:space="0" w:color="auto"/>
        <w:bottom w:val="none" w:sz="0" w:space="0" w:color="auto"/>
        <w:right w:val="none" w:sz="0" w:space="0" w:color="auto"/>
      </w:divBdr>
      <w:divsChild>
        <w:div w:id="12658403">
          <w:marLeft w:val="1166"/>
          <w:marRight w:val="0"/>
          <w:marTop w:val="58"/>
          <w:marBottom w:val="0"/>
          <w:divBdr>
            <w:top w:val="none" w:sz="0" w:space="0" w:color="auto"/>
            <w:left w:val="none" w:sz="0" w:space="0" w:color="auto"/>
            <w:bottom w:val="none" w:sz="0" w:space="0" w:color="auto"/>
            <w:right w:val="none" w:sz="0" w:space="0" w:color="auto"/>
          </w:divBdr>
        </w:div>
        <w:div w:id="126319191">
          <w:marLeft w:val="547"/>
          <w:marRight w:val="0"/>
          <w:marTop w:val="96"/>
          <w:marBottom w:val="0"/>
          <w:divBdr>
            <w:top w:val="none" w:sz="0" w:space="0" w:color="auto"/>
            <w:left w:val="none" w:sz="0" w:space="0" w:color="auto"/>
            <w:bottom w:val="none" w:sz="0" w:space="0" w:color="auto"/>
            <w:right w:val="none" w:sz="0" w:space="0" w:color="auto"/>
          </w:divBdr>
        </w:div>
        <w:div w:id="275719273">
          <w:marLeft w:val="1800"/>
          <w:marRight w:val="0"/>
          <w:marTop w:val="58"/>
          <w:marBottom w:val="0"/>
          <w:divBdr>
            <w:top w:val="none" w:sz="0" w:space="0" w:color="auto"/>
            <w:left w:val="none" w:sz="0" w:space="0" w:color="auto"/>
            <w:bottom w:val="none" w:sz="0" w:space="0" w:color="auto"/>
            <w:right w:val="none" w:sz="0" w:space="0" w:color="auto"/>
          </w:divBdr>
        </w:div>
        <w:div w:id="587815820">
          <w:marLeft w:val="1166"/>
          <w:marRight w:val="0"/>
          <w:marTop w:val="58"/>
          <w:marBottom w:val="0"/>
          <w:divBdr>
            <w:top w:val="none" w:sz="0" w:space="0" w:color="auto"/>
            <w:left w:val="none" w:sz="0" w:space="0" w:color="auto"/>
            <w:bottom w:val="none" w:sz="0" w:space="0" w:color="auto"/>
            <w:right w:val="none" w:sz="0" w:space="0" w:color="auto"/>
          </w:divBdr>
        </w:div>
        <w:div w:id="860320409">
          <w:marLeft w:val="547"/>
          <w:marRight w:val="0"/>
          <w:marTop w:val="96"/>
          <w:marBottom w:val="0"/>
          <w:divBdr>
            <w:top w:val="none" w:sz="0" w:space="0" w:color="auto"/>
            <w:left w:val="none" w:sz="0" w:space="0" w:color="auto"/>
            <w:bottom w:val="none" w:sz="0" w:space="0" w:color="auto"/>
            <w:right w:val="none" w:sz="0" w:space="0" w:color="auto"/>
          </w:divBdr>
        </w:div>
        <w:div w:id="1458572993">
          <w:marLeft w:val="1166"/>
          <w:marRight w:val="0"/>
          <w:marTop w:val="58"/>
          <w:marBottom w:val="0"/>
          <w:divBdr>
            <w:top w:val="none" w:sz="0" w:space="0" w:color="auto"/>
            <w:left w:val="none" w:sz="0" w:space="0" w:color="auto"/>
            <w:bottom w:val="none" w:sz="0" w:space="0" w:color="auto"/>
            <w:right w:val="none" w:sz="0" w:space="0" w:color="auto"/>
          </w:divBdr>
        </w:div>
        <w:div w:id="1664553452">
          <w:marLeft w:val="1800"/>
          <w:marRight w:val="0"/>
          <w:marTop w:val="58"/>
          <w:marBottom w:val="0"/>
          <w:divBdr>
            <w:top w:val="none" w:sz="0" w:space="0" w:color="auto"/>
            <w:left w:val="none" w:sz="0" w:space="0" w:color="auto"/>
            <w:bottom w:val="none" w:sz="0" w:space="0" w:color="auto"/>
            <w:right w:val="none" w:sz="0" w:space="0" w:color="auto"/>
          </w:divBdr>
        </w:div>
        <w:div w:id="1673295633">
          <w:marLeft w:val="1166"/>
          <w:marRight w:val="0"/>
          <w:marTop w:val="58"/>
          <w:marBottom w:val="0"/>
          <w:divBdr>
            <w:top w:val="none" w:sz="0" w:space="0" w:color="auto"/>
            <w:left w:val="none" w:sz="0" w:space="0" w:color="auto"/>
            <w:bottom w:val="none" w:sz="0" w:space="0" w:color="auto"/>
            <w:right w:val="none" w:sz="0" w:space="0" w:color="auto"/>
          </w:divBdr>
        </w:div>
        <w:div w:id="1820344529">
          <w:marLeft w:val="1166"/>
          <w:marRight w:val="0"/>
          <w:marTop w:val="58"/>
          <w:marBottom w:val="0"/>
          <w:divBdr>
            <w:top w:val="none" w:sz="0" w:space="0" w:color="auto"/>
            <w:left w:val="none" w:sz="0" w:space="0" w:color="auto"/>
            <w:bottom w:val="none" w:sz="0" w:space="0" w:color="auto"/>
            <w:right w:val="none" w:sz="0" w:space="0" w:color="auto"/>
          </w:divBdr>
        </w:div>
        <w:div w:id="1875800070">
          <w:marLeft w:val="1166"/>
          <w:marRight w:val="0"/>
          <w:marTop w:val="58"/>
          <w:marBottom w:val="0"/>
          <w:divBdr>
            <w:top w:val="none" w:sz="0" w:space="0" w:color="auto"/>
            <w:left w:val="none" w:sz="0" w:space="0" w:color="auto"/>
            <w:bottom w:val="none" w:sz="0" w:space="0" w:color="auto"/>
            <w:right w:val="none" w:sz="0" w:space="0" w:color="auto"/>
          </w:divBdr>
        </w:div>
      </w:divsChild>
    </w:div>
    <w:div w:id="1215770357">
      <w:bodyDiv w:val="1"/>
      <w:marLeft w:val="0"/>
      <w:marRight w:val="0"/>
      <w:marTop w:val="0"/>
      <w:marBottom w:val="0"/>
      <w:divBdr>
        <w:top w:val="none" w:sz="0" w:space="0" w:color="auto"/>
        <w:left w:val="none" w:sz="0" w:space="0" w:color="auto"/>
        <w:bottom w:val="none" w:sz="0" w:space="0" w:color="auto"/>
        <w:right w:val="none" w:sz="0" w:space="0" w:color="auto"/>
      </w:divBdr>
    </w:div>
    <w:div w:id="1447389829">
      <w:bodyDiv w:val="1"/>
      <w:marLeft w:val="0"/>
      <w:marRight w:val="0"/>
      <w:marTop w:val="0"/>
      <w:marBottom w:val="0"/>
      <w:divBdr>
        <w:top w:val="none" w:sz="0" w:space="0" w:color="auto"/>
        <w:left w:val="none" w:sz="0" w:space="0" w:color="auto"/>
        <w:bottom w:val="none" w:sz="0" w:space="0" w:color="auto"/>
        <w:right w:val="none" w:sz="0" w:space="0" w:color="auto"/>
      </w:divBdr>
    </w:div>
    <w:div w:id="1496994771">
      <w:bodyDiv w:val="1"/>
      <w:marLeft w:val="0"/>
      <w:marRight w:val="0"/>
      <w:marTop w:val="0"/>
      <w:marBottom w:val="0"/>
      <w:divBdr>
        <w:top w:val="none" w:sz="0" w:space="0" w:color="auto"/>
        <w:left w:val="none" w:sz="0" w:space="0" w:color="auto"/>
        <w:bottom w:val="none" w:sz="0" w:space="0" w:color="auto"/>
        <w:right w:val="none" w:sz="0" w:space="0" w:color="auto"/>
      </w:divBdr>
    </w:div>
    <w:div w:id="1506362835">
      <w:bodyDiv w:val="1"/>
      <w:marLeft w:val="0"/>
      <w:marRight w:val="0"/>
      <w:marTop w:val="0"/>
      <w:marBottom w:val="0"/>
      <w:divBdr>
        <w:top w:val="none" w:sz="0" w:space="0" w:color="auto"/>
        <w:left w:val="none" w:sz="0" w:space="0" w:color="auto"/>
        <w:bottom w:val="none" w:sz="0" w:space="0" w:color="auto"/>
        <w:right w:val="none" w:sz="0" w:space="0" w:color="auto"/>
      </w:divBdr>
    </w:div>
    <w:div w:id="1541092417">
      <w:bodyDiv w:val="1"/>
      <w:marLeft w:val="0"/>
      <w:marRight w:val="0"/>
      <w:marTop w:val="0"/>
      <w:marBottom w:val="0"/>
      <w:divBdr>
        <w:top w:val="none" w:sz="0" w:space="0" w:color="auto"/>
        <w:left w:val="none" w:sz="0" w:space="0" w:color="auto"/>
        <w:bottom w:val="none" w:sz="0" w:space="0" w:color="auto"/>
        <w:right w:val="none" w:sz="0" w:space="0" w:color="auto"/>
      </w:divBdr>
    </w:div>
    <w:div w:id="1576359411">
      <w:bodyDiv w:val="1"/>
      <w:marLeft w:val="0"/>
      <w:marRight w:val="0"/>
      <w:marTop w:val="0"/>
      <w:marBottom w:val="0"/>
      <w:divBdr>
        <w:top w:val="none" w:sz="0" w:space="0" w:color="auto"/>
        <w:left w:val="none" w:sz="0" w:space="0" w:color="auto"/>
        <w:bottom w:val="none" w:sz="0" w:space="0" w:color="auto"/>
        <w:right w:val="none" w:sz="0" w:space="0" w:color="auto"/>
      </w:divBdr>
    </w:div>
    <w:div w:id="1595629786">
      <w:bodyDiv w:val="1"/>
      <w:marLeft w:val="0"/>
      <w:marRight w:val="0"/>
      <w:marTop w:val="0"/>
      <w:marBottom w:val="0"/>
      <w:divBdr>
        <w:top w:val="none" w:sz="0" w:space="0" w:color="auto"/>
        <w:left w:val="none" w:sz="0" w:space="0" w:color="auto"/>
        <w:bottom w:val="none" w:sz="0" w:space="0" w:color="auto"/>
        <w:right w:val="none" w:sz="0" w:space="0" w:color="auto"/>
      </w:divBdr>
    </w:div>
    <w:div w:id="1647010309">
      <w:bodyDiv w:val="1"/>
      <w:marLeft w:val="0"/>
      <w:marRight w:val="0"/>
      <w:marTop w:val="0"/>
      <w:marBottom w:val="0"/>
      <w:divBdr>
        <w:top w:val="none" w:sz="0" w:space="0" w:color="auto"/>
        <w:left w:val="none" w:sz="0" w:space="0" w:color="auto"/>
        <w:bottom w:val="none" w:sz="0" w:space="0" w:color="auto"/>
        <w:right w:val="none" w:sz="0" w:space="0" w:color="auto"/>
      </w:divBdr>
    </w:div>
    <w:div w:id="1717508897">
      <w:bodyDiv w:val="1"/>
      <w:marLeft w:val="0"/>
      <w:marRight w:val="0"/>
      <w:marTop w:val="0"/>
      <w:marBottom w:val="0"/>
      <w:divBdr>
        <w:top w:val="none" w:sz="0" w:space="0" w:color="auto"/>
        <w:left w:val="none" w:sz="0" w:space="0" w:color="auto"/>
        <w:bottom w:val="none" w:sz="0" w:space="0" w:color="auto"/>
        <w:right w:val="none" w:sz="0" w:space="0" w:color="auto"/>
      </w:divBdr>
    </w:div>
    <w:div w:id="1729260528">
      <w:bodyDiv w:val="1"/>
      <w:marLeft w:val="0"/>
      <w:marRight w:val="0"/>
      <w:marTop w:val="0"/>
      <w:marBottom w:val="0"/>
      <w:divBdr>
        <w:top w:val="none" w:sz="0" w:space="0" w:color="auto"/>
        <w:left w:val="none" w:sz="0" w:space="0" w:color="auto"/>
        <w:bottom w:val="none" w:sz="0" w:space="0" w:color="auto"/>
        <w:right w:val="none" w:sz="0" w:space="0" w:color="auto"/>
      </w:divBdr>
    </w:div>
    <w:div w:id="1781337288">
      <w:bodyDiv w:val="1"/>
      <w:marLeft w:val="0"/>
      <w:marRight w:val="0"/>
      <w:marTop w:val="0"/>
      <w:marBottom w:val="0"/>
      <w:divBdr>
        <w:top w:val="none" w:sz="0" w:space="0" w:color="auto"/>
        <w:left w:val="none" w:sz="0" w:space="0" w:color="auto"/>
        <w:bottom w:val="none" w:sz="0" w:space="0" w:color="auto"/>
        <w:right w:val="none" w:sz="0" w:space="0" w:color="auto"/>
      </w:divBdr>
    </w:div>
    <w:div w:id="1793085600">
      <w:bodyDiv w:val="1"/>
      <w:marLeft w:val="0"/>
      <w:marRight w:val="0"/>
      <w:marTop w:val="0"/>
      <w:marBottom w:val="0"/>
      <w:divBdr>
        <w:top w:val="none" w:sz="0" w:space="0" w:color="auto"/>
        <w:left w:val="none" w:sz="0" w:space="0" w:color="auto"/>
        <w:bottom w:val="none" w:sz="0" w:space="0" w:color="auto"/>
        <w:right w:val="none" w:sz="0" w:space="0" w:color="auto"/>
      </w:divBdr>
    </w:div>
    <w:div w:id="1793358612">
      <w:bodyDiv w:val="1"/>
      <w:marLeft w:val="0"/>
      <w:marRight w:val="0"/>
      <w:marTop w:val="0"/>
      <w:marBottom w:val="0"/>
      <w:divBdr>
        <w:top w:val="none" w:sz="0" w:space="0" w:color="auto"/>
        <w:left w:val="none" w:sz="0" w:space="0" w:color="auto"/>
        <w:bottom w:val="none" w:sz="0" w:space="0" w:color="auto"/>
        <w:right w:val="none" w:sz="0" w:space="0" w:color="auto"/>
      </w:divBdr>
    </w:div>
    <w:div w:id="1798837459">
      <w:bodyDiv w:val="1"/>
      <w:marLeft w:val="0"/>
      <w:marRight w:val="0"/>
      <w:marTop w:val="0"/>
      <w:marBottom w:val="0"/>
      <w:divBdr>
        <w:top w:val="none" w:sz="0" w:space="0" w:color="auto"/>
        <w:left w:val="none" w:sz="0" w:space="0" w:color="auto"/>
        <w:bottom w:val="none" w:sz="0" w:space="0" w:color="auto"/>
        <w:right w:val="none" w:sz="0" w:space="0" w:color="auto"/>
      </w:divBdr>
    </w:div>
    <w:div w:id="1884175221">
      <w:bodyDiv w:val="1"/>
      <w:marLeft w:val="0"/>
      <w:marRight w:val="0"/>
      <w:marTop w:val="0"/>
      <w:marBottom w:val="0"/>
      <w:divBdr>
        <w:top w:val="none" w:sz="0" w:space="0" w:color="auto"/>
        <w:left w:val="none" w:sz="0" w:space="0" w:color="auto"/>
        <w:bottom w:val="none" w:sz="0" w:space="0" w:color="auto"/>
        <w:right w:val="none" w:sz="0" w:space="0" w:color="auto"/>
      </w:divBdr>
    </w:div>
    <w:div w:id="1930263145">
      <w:bodyDiv w:val="1"/>
      <w:marLeft w:val="0"/>
      <w:marRight w:val="0"/>
      <w:marTop w:val="0"/>
      <w:marBottom w:val="0"/>
      <w:divBdr>
        <w:top w:val="none" w:sz="0" w:space="0" w:color="auto"/>
        <w:left w:val="none" w:sz="0" w:space="0" w:color="auto"/>
        <w:bottom w:val="none" w:sz="0" w:space="0" w:color="auto"/>
        <w:right w:val="none" w:sz="0" w:space="0" w:color="auto"/>
      </w:divBdr>
    </w:div>
    <w:div w:id="2072148444">
      <w:bodyDiv w:val="1"/>
      <w:marLeft w:val="0"/>
      <w:marRight w:val="0"/>
      <w:marTop w:val="0"/>
      <w:marBottom w:val="0"/>
      <w:divBdr>
        <w:top w:val="none" w:sz="0" w:space="0" w:color="auto"/>
        <w:left w:val="none" w:sz="0" w:space="0" w:color="auto"/>
        <w:bottom w:val="none" w:sz="0" w:space="0" w:color="auto"/>
        <w:right w:val="none" w:sz="0" w:space="0" w:color="auto"/>
      </w:divBdr>
    </w:div>
    <w:div w:id="2093772456">
      <w:bodyDiv w:val="1"/>
      <w:marLeft w:val="0"/>
      <w:marRight w:val="0"/>
      <w:marTop w:val="0"/>
      <w:marBottom w:val="0"/>
      <w:divBdr>
        <w:top w:val="none" w:sz="0" w:space="0" w:color="auto"/>
        <w:left w:val="none" w:sz="0" w:space="0" w:color="auto"/>
        <w:bottom w:val="none" w:sz="0" w:space="0" w:color="auto"/>
        <w:right w:val="none" w:sz="0" w:space="0" w:color="auto"/>
      </w:divBdr>
    </w:div>
    <w:div w:id="211956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kt%20accesa\templates\document-intern-2-1.dotx" TargetMode="External"/></Relationships>
</file>

<file path=word/theme/theme1.xml><?xml version="1.0" encoding="utf-8"?>
<a:theme xmlns:a="http://schemas.openxmlformats.org/drawingml/2006/main" name="Office Theme">
  <a:themeElements>
    <a:clrScheme name="ACCESA">
      <a:dk1>
        <a:sysClr val="windowText" lastClr="000000"/>
      </a:dk1>
      <a:lt1>
        <a:sysClr val="window" lastClr="FFFFFF"/>
      </a:lt1>
      <a:dk2>
        <a:srgbClr val="576975"/>
      </a:dk2>
      <a:lt2>
        <a:srgbClr val="DEE4E7"/>
      </a:lt2>
      <a:accent1>
        <a:srgbClr val="0099BB"/>
      </a:accent1>
      <a:accent2>
        <a:srgbClr val="F26101"/>
      </a:accent2>
      <a:accent3>
        <a:srgbClr val="FF0000"/>
      </a:accent3>
      <a:accent4>
        <a:srgbClr val="006792"/>
      </a:accent4>
      <a:accent5>
        <a:srgbClr val="576975"/>
      </a:accent5>
      <a:accent6>
        <a:srgbClr val="7FD2E4"/>
      </a:accent6>
      <a:hlink>
        <a:srgbClr val="F26101"/>
      </a:hlink>
      <a:folHlink>
        <a:srgbClr val="0099BB"/>
      </a:folHlink>
    </a:clrScheme>
    <a:fontScheme name="ACCESA 3">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EEA2DCC2EB2D4E9EA66FCE9709A177" ma:contentTypeVersion="15" ma:contentTypeDescription="Create a new document." ma:contentTypeScope="" ma:versionID="9b5ace95c3455035e012352f09659817">
  <xsd:schema xmlns:xsd="http://www.w3.org/2001/XMLSchema" xmlns:xs="http://www.w3.org/2001/XMLSchema" xmlns:p="http://schemas.microsoft.com/office/2006/metadata/properties" xmlns:ns2="ae5e93c1-cdeb-44f8-ba38-7c0591a0dd97" xmlns:ns3="566641c3-03ca-4035-bcd0-150e1f551d53" targetNamespace="http://schemas.microsoft.com/office/2006/metadata/properties" ma:root="true" ma:fieldsID="24eca078667317c8ef335bfae5bc7d89" ns2:_="" ns3:_="">
    <xsd:import namespace="ae5e93c1-cdeb-44f8-ba38-7c0591a0dd97"/>
    <xsd:import namespace="566641c3-03ca-4035-bcd0-150e1f551d5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e93c1-cdeb-44f8-ba38-7c0591a0dd9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ad2a311a-ee89-49a5-ada7-9f5f5956dd43}" ma:internalName="TaxCatchAll" ma:showField="CatchAllData" ma:web="ae5e93c1-cdeb-44f8-ba38-7c0591a0dd9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66641c3-03ca-4035-bcd0-150e1f551d5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2aca97a-c42e-4b83-9879-5bc59af80394"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66641c3-03ca-4035-bcd0-150e1f551d53">
      <Terms xmlns="http://schemas.microsoft.com/office/infopath/2007/PartnerControls"/>
    </lcf76f155ced4ddcb4097134ff3c332f>
    <TaxCatchAll xmlns="ae5e93c1-cdeb-44f8-ba38-7c0591a0dd9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6A196-5679-43A4-80BC-B411F20EC2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5e93c1-cdeb-44f8-ba38-7c0591a0dd97"/>
    <ds:schemaRef ds:uri="566641c3-03ca-4035-bcd0-150e1f551d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DB011F-F801-4B25-AD40-7505A11EEACB}">
  <ds:schemaRefs>
    <ds:schemaRef ds:uri="http://schemas.microsoft.com/office/2006/metadata/properties"/>
    <ds:schemaRef ds:uri="http://schemas.microsoft.com/office/infopath/2007/PartnerControls"/>
    <ds:schemaRef ds:uri="566641c3-03ca-4035-bcd0-150e1f551d53"/>
    <ds:schemaRef ds:uri="ae5e93c1-cdeb-44f8-ba38-7c0591a0dd97"/>
  </ds:schemaRefs>
</ds:datastoreItem>
</file>

<file path=customXml/itemProps3.xml><?xml version="1.0" encoding="utf-8"?>
<ds:datastoreItem xmlns:ds="http://schemas.openxmlformats.org/officeDocument/2006/customXml" ds:itemID="{832AEFD0-1C51-4C3E-9CBC-D57072A6DB1A}">
  <ds:schemaRefs>
    <ds:schemaRef ds:uri="http://schemas.microsoft.com/sharepoint/v3/contenttype/forms"/>
  </ds:schemaRefs>
</ds:datastoreItem>
</file>

<file path=customXml/itemProps4.xml><?xml version="1.0" encoding="utf-8"?>
<ds:datastoreItem xmlns:ds="http://schemas.openxmlformats.org/officeDocument/2006/customXml" ds:itemID="{380D51F7-2EA6-4CDC-AA25-43FB6F881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document-intern-2-1.dotx</Template>
  <TotalTime>49</TotalTime>
  <Pages>4</Pages>
  <Words>2631</Words>
  <Characters>14999</Characters>
  <Application>Microsoft Office Word</Application>
  <DocSecurity>0</DocSecurity>
  <Lines>124</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document template Accesa</vt:lpstr>
      <vt:lpstr/>
    </vt:vector>
  </TitlesOfParts>
  <Company/>
  <LinksUpToDate>false</LinksUpToDate>
  <CharactersWithSpaces>17595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template Accesa</dc:title>
  <dc:subject/>
  <dc:creator>Paul Hrimiuc</dc:creator>
  <cp:keywords/>
  <cp:lastModifiedBy>Alina Pop</cp:lastModifiedBy>
  <cp:revision>33</cp:revision>
  <cp:lastPrinted>2022-09-28T12:24:00Z</cp:lastPrinted>
  <dcterms:created xsi:type="dcterms:W3CDTF">2020-10-29T17:52:00Z</dcterms:created>
  <dcterms:modified xsi:type="dcterms:W3CDTF">2022-11-07T09:51:00Z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0x0101001EEEA2DCC2EB2D4E9EA66FCE9709A177</vt:lpwstr>
  </property>
  <property fmtid="{D5CDD505-2E9C-101B-9397-08002B2CF9AE}" pid="3" name="MediaServiceImageTags">
    <vt:lpwstr/>
  </property>
  <property fmtid="{D5CDD505-2E9C-101B-9397-08002B2CF9AE}" pid="4" name="ClassificationContentMarkingHeaderShapeIds">
    <vt:lpwstr>5,7,8</vt:lpwstr>
  </property>
  <property fmtid="{D5CDD505-2E9C-101B-9397-08002B2CF9AE}" pid="5" name="ClassificationContentMarkingHeaderFontProps">
    <vt:lpwstr>#0000ff,10,Calibri</vt:lpwstr>
  </property>
  <property fmtid="{D5CDD505-2E9C-101B-9397-08002B2CF9AE}" pid="6" name="ClassificationContentMarkingHeaderText">
    <vt:lpwstr>INTERNAL USE</vt:lpwstr>
  </property>
  <property fmtid="{D5CDD505-2E9C-101B-9397-08002B2CF9AE}" pid="7" name="MSIP_Label_48279657-75ab-40d6-b3ab-c93925b22f83_Enabled">
    <vt:lpwstr>true</vt:lpwstr>
  </property>
  <property fmtid="{D5CDD505-2E9C-101B-9397-08002B2CF9AE}" pid="8" name="MSIP_Label_48279657-75ab-40d6-b3ab-c93925b22f83_SetDate">
    <vt:lpwstr>2022-09-28T12:32:38Z</vt:lpwstr>
  </property>
  <property fmtid="{D5CDD505-2E9C-101B-9397-08002B2CF9AE}" pid="9" name="MSIP_Label_48279657-75ab-40d6-b3ab-c93925b22f83_Method">
    <vt:lpwstr>Privileged</vt:lpwstr>
  </property>
  <property fmtid="{D5CDD505-2E9C-101B-9397-08002B2CF9AE}" pid="10" name="MSIP_Label_48279657-75ab-40d6-b3ab-c93925b22f83_Name">
    <vt:lpwstr>Internal Use</vt:lpwstr>
  </property>
  <property fmtid="{D5CDD505-2E9C-101B-9397-08002B2CF9AE}" pid="11" name="MSIP_Label_48279657-75ab-40d6-b3ab-c93925b22f83_SiteId">
    <vt:lpwstr>b8a2150a-b09f-492a-bdcd-079b1fb144f5</vt:lpwstr>
  </property>
  <property fmtid="{D5CDD505-2E9C-101B-9397-08002B2CF9AE}" pid="12" name="MSIP_Label_48279657-75ab-40d6-b3ab-c93925b22f83_ActionId">
    <vt:lpwstr>4590f694-9d79-45ce-87c8-616c4762bd04</vt:lpwstr>
  </property>
  <property fmtid="{D5CDD505-2E9C-101B-9397-08002B2CF9AE}" pid="13" name="MSIP_Label_48279657-75ab-40d6-b3ab-c93925b22f83_ContentBits">
    <vt:lpwstr>1</vt:lpwstr>
  </property>
</Properties>
</file>