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0C" w:rsidRPr="00315A46" w:rsidRDefault="005B0D1B">
      <w:pPr>
        <w:pStyle w:val="BodyText"/>
        <w:spacing w:before="0"/>
        <w:ind w:left="2538"/>
        <w:rPr>
          <w:rFonts w:ascii="Times New Roman"/>
          <w:sz w:val="20"/>
          <w:lang w:val="ro-RO"/>
        </w:rPr>
      </w:pPr>
      <w:r w:rsidRPr="00315A46">
        <w:rPr>
          <w:rFonts w:ascii="Times New Roman"/>
          <w:noProof/>
          <w:sz w:val="20"/>
        </w:rPr>
        <w:drawing>
          <wp:inline distT="0" distB="0" distL="0" distR="0" wp14:anchorId="4F14B989" wp14:editId="691EA584">
            <wp:extent cx="3071600" cy="19659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00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0C" w:rsidRPr="00315A46" w:rsidRDefault="00CF3A0C">
      <w:pPr>
        <w:pStyle w:val="BodyText"/>
        <w:spacing w:before="0"/>
        <w:ind w:left="0"/>
        <w:rPr>
          <w:rFonts w:ascii="Times New Roman"/>
          <w:sz w:val="20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rFonts w:ascii="Times New Roman"/>
          <w:sz w:val="20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rFonts w:ascii="Times New Roman"/>
          <w:sz w:val="20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rFonts w:ascii="Times New Roman"/>
          <w:sz w:val="20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rFonts w:ascii="Times New Roman"/>
          <w:sz w:val="20"/>
          <w:lang w:val="ro-RO"/>
        </w:rPr>
      </w:pPr>
    </w:p>
    <w:p w:rsidR="00CF3A0C" w:rsidRPr="00315A46" w:rsidRDefault="005B0D1B">
      <w:pPr>
        <w:pStyle w:val="BodyText"/>
        <w:spacing w:before="72"/>
        <w:ind w:left="0"/>
        <w:rPr>
          <w:rFonts w:ascii="Times New Roman"/>
          <w:sz w:val="20"/>
          <w:lang w:val="ro-RO"/>
        </w:rPr>
      </w:pPr>
      <w:r w:rsidRPr="00315A46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C0B69B" wp14:editId="172A499A">
                <wp:simplePos x="0" y="0"/>
                <wp:positionH relativeFrom="page">
                  <wp:posOffset>899998</wp:posOffset>
                </wp:positionH>
                <wp:positionV relativeFrom="paragraph">
                  <wp:posOffset>207224</wp:posOffset>
                </wp:positionV>
                <wp:extent cx="5760085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841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759996" y="17995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865997pt;margin-top:16.316883pt;width:453.543pt;height:1.41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CF3A0C" w:rsidRPr="00E54109" w:rsidRDefault="00184B74">
      <w:pPr>
        <w:pStyle w:val="Title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Aplicație tip Moodle</w:t>
      </w:r>
    </w:p>
    <w:p w:rsidR="00CF3A0C" w:rsidRPr="00E54109" w:rsidRDefault="00184B74">
      <w:pPr>
        <w:spacing w:before="277"/>
        <w:ind w:right="1017"/>
        <w:jc w:val="center"/>
        <w:rPr>
          <w:rFonts w:ascii="Times New Roman" w:hAnsi="Times New Roman" w:cs="Times New Roman"/>
          <w:i/>
          <w:sz w:val="34"/>
          <w:lang w:val="ro-RO"/>
        </w:rPr>
      </w:pPr>
      <w:r>
        <w:rPr>
          <w:rFonts w:ascii="Times New Roman" w:hAnsi="Times New Roman" w:cs="Times New Roman"/>
          <w:i/>
          <w:sz w:val="34"/>
          <w:lang w:val="ro-RO"/>
        </w:rPr>
        <w:t>Inginerie Software</w:t>
      </w:r>
    </w:p>
    <w:p w:rsidR="00CF3A0C" w:rsidRPr="00E54109" w:rsidRDefault="005B0D1B">
      <w:pPr>
        <w:pStyle w:val="BodyText"/>
        <w:spacing w:before="126"/>
        <w:ind w:left="0"/>
        <w:rPr>
          <w:rFonts w:ascii="Times New Roman" w:hAnsi="Times New Roman" w:cs="Times New Roman"/>
          <w:i/>
          <w:sz w:val="20"/>
          <w:lang w:val="ro-RO"/>
        </w:rPr>
      </w:pPr>
      <w:r w:rsidRPr="00E54109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976930" wp14:editId="5AAB4182">
                <wp:simplePos x="0" y="0"/>
                <wp:positionH relativeFrom="page">
                  <wp:posOffset>899998</wp:posOffset>
                </wp:positionH>
                <wp:positionV relativeFrom="paragraph">
                  <wp:posOffset>250470</wp:posOffset>
                </wp:positionV>
                <wp:extent cx="576008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841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759996" y="17995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865997pt;margin-top:19.722094pt;width:453.543pt;height:1.417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CF3A0C" w:rsidRPr="00E54109" w:rsidRDefault="00CF3A0C">
      <w:pPr>
        <w:pStyle w:val="BodyText"/>
        <w:spacing w:before="0"/>
        <w:ind w:left="0"/>
        <w:rPr>
          <w:rFonts w:ascii="Times New Roman" w:hAnsi="Times New Roman" w:cs="Times New Roman"/>
          <w:i/>
          <w:sz w:val="24"/>
          <w:lang w:val="ro-RO"/>
        </w:rPr>
      </w:pPr>
    </w:p>
    <w:p w:rsidR="00CF3A0C" w:rsidRPr="00E54109" w:rsidRDefault="00CF3A0C">
      <w:pPr>
        <w:pStyle w:val="BodyText"/>
        <w:spacing w:before="0"/>
        <w:ind w:left="0"/>
        <w:rPr>
          <w:rFonts w:ascii="Times New Roman" w:hAnsi="Times New Roman" w:cs="Times New Roman"/>
          <w:i/>
          <w:sz w:val="24"/>
          <w:lang w:val="ro-RO"/>
        </w:rPr>
      </w:pPr>
    </w:p>
    <w:p w:rsidR="00CF3A0C" w:rsidRPr="00E54109" w:rsidRDefault="00CF3A0C">
      <w:pPr>
        <w:pStyle w:val="BodyText"/>
        <w:spacing w:before="38"/>
        <w:ind w:left="0"/>
        <w:rPr>
          <w:rFonts w:ascii="Times New Roman" w:hAnsi="Times New Roman" w:cs="Times New Roman"/>
          <w:i/>
          <w:sz w:val="24"/>
          <w:lang w:val="ro-RO"/>
        </w:rPr>
      </w:pPr>
    </w:p>
    <w:p w:rsidR="00CF3A0C" w:rsidRPr="00E54109" w:rsidRDefault="00315A46">
      <w:pPr>
        <w:pStyle w:val="Heading3"/>
        <w:spacing w:line="288" w:lineRule="auto"/>
        <w:ind w:left="3281"/>
        <w:rPr>
          <w:rFonts w:ascii="Times New Roman" w:hAnsi="Times New Roman" w:cs="Times New Roman"/>
          <w:lang w:val="ro-RO"/>
        </w:rPr>
      </w:pPr>
      <w:r w:rsidRPr="00E54109">
        <w:rPr>
          <w:rFonts w:ascii="Times New Roman" w:hAnsi="Times New Roman" w:cs="Times New Roman"/>
          <w:w w:val="105"/>
          <w:lang w:val="ro-RO"/>
        </w:rPr>
        <w:t>Autor</w:t>
      </w:r>
      <w:r w:rsidR="005B0D1B" w:rsidRPr="00E54109">
        <w:rPr>
          <w:rFonts w:ascii="Times New Roman" w:hAnsi="Times New Roman" w:cs="Times New Roman"/>
          <w:w w:val="105"/>
          <w:lang w:val="ro-RO"/>
        </w:rPr>
        <w:t>:</w:t>
      </w:r>
      <w:r w:rsidR="005B0D1B" w:rsidRPr="00E54109">
        <w:rPr>
          <w:rFonts w:ascii="Times New Roman" w:hAnsi="Times New Roman" w:cs="Times New Roman"/>
          <w:spacing w:val="17"/>
          <w:w w:val="105"/>
          <w:lang w:val="ro-RO"/>
        </w:rPr>
        <w:t xml:space="preserve"> </w:t>
      </w:r>
      <w:r w:rsidRPr="00E54109">
        <w:rPr>
          <w:rFonts w:ascii="Times New Roman" w:hAnsi="Times New Roman" w:cs="Times New Roman"/>
          <w:w w:val="105"/>
          <w:lang w:val="ro-RO"/>
        </w:rPr>
        <w:t>Hî</w:t>
      </w:r>
      <w:r w:rsidR="005B0D1B" w:rsidRPr="00E54109">
        <w:rPr>
          <w:rFonts w:ascii="Times New Roman" w:hAnsi="Times New Roman" w:cs="Times New Roman"/>
          <w:w w:val="105"/>
          <w:lang w:val="ro-RO"/>
        </w:rPr>
        <w:t>rlav</w:t>
      </w:r>
      <w:r w:rsidR="005B0D1B" w:rsidRPr="00E54109">
        <w:rPr>
          <w:rFonts w:ascii="Times New Roman" w:hAnsi="Times New Roman" w:cs="Times New Roman"/>
          <w:spacing w:val="-1"/>
          <w:w w:val="105"/>
          <w:lang w:val="ro-RO"/>
        </w:rPr>
        <w:t xml:space="preserve"> </w:t>
      </w:r>
      <w:r w:rsidR="005B0D1B" w:rsidRPr="00E54109">
        <w:rPr>
          <w:rFonts w:ascii="Times New Roman" w:hAnsi="Times New Roman" w:cs="Times New Roman"/>
          <w:w w:val="105"/>
          <w:lang w:val="ro-RO"/>
        </w:rPr>
        <w:t>Marin-Andrei Grupa:</w:t>
      </w:r>
      <w:r w:rsidR="005B0D1B" w:rsidRPr="00E54109">
        <w:rPr>
          <w:rFonts w:ascii="Times New Roman" w:hAnsi="Times New Roman" w:cs="Times New Roman"/>
          <w:spacing w:val="40"/>
          <w:w w:val="105"/>
          <w:lang w:val="ro-RO"/>
        </w:rPr>
        <w:t xml:space="preserve"> </w:t>
      </w:r>
      <w:r w:rsidR="005B0D1B" w:rsidRPr="00E54109">
        <w:rPr>
          <w:rFonts w:ascii="Times New Roman" w:hAnsi="Times New Roman" w:cs="Times New Roman"/>
          <w:w w:val="105"/>
          <w:lang w:val="ro-RO"/>
        </w:rPr>
        <w:t>30237</w:t>
      </w: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0"/>
        <w:ind w:left="0"/>
        <w:rPr>
          <w:sz w:val="24"/>
          <w:lang w:val="ro-RO"/>
        </w:rPr>
      </w:pPr>
    </w:p>
    <w:p w:rsidR="00CF3A0C" w:rsidRPr="00315A46" w:rsidRDefault="00CF3A0C">
      <w:pPr>
        <w:pStyle w:val="BodyText"/>
        <w:spacing w:before="146"/>
        <w:ind w:left="0"/>
        <w:rPr>
          <w:sz w:val="24"/>
          <w:lang w:val="ro-RO"/>
        </w:rPr>
      </w:pPr>
    </w:p>
    <w:p w:rsidR="00CF3A0C" w:rsidRPr="00315A46" w:rsidRDefault="005B0D1B">
      <w:pPr>
        <w:pStyle w:val="Heading3"/>
        <w:spacing w:line="235" w:lineRule="auto"/>
        <w:ind w:left="3280"/>
        <w:rPr>
          <w:lang w:val="ro-RO"/>
        </w:rPr>
      </w:pPr>
      <w:r w:rsidRPr="00315A46">
        <w:rPr>
          <w:spacing w:val="-2"/>
          <w:w w:val="135"/>
          <w:lang w:val="ro-RO"/>
        </w:rPr>
        <w:t>F</w:t>
      </w:r>
      <w:r w:rsidRPr="00315A46">
        <w:rPr>
          <w:smallCaps/>
          <w:spacing w:val="-2"/>
          <w:w w:val="135"/>
          <w:lang w:val="ro-RO"/>
        </w:rPr>
        <w:t>acultatea</w:t>
      </w:r>
      <w:r w:rsidRPr="00315A46">
        <w:rPr>
          <w:spacing w:val="-14"/>
          <w:w w:val="135"/>
          <w:lang w:val="ro-RO"/>
        </w:rPr>
        <w:t xml:space="preserve"> </w:t>
      </w:r>
      <w:r w:rsidRPr="00315A46">
        <w:rPr>
          <w:smallCaps/>
          <w:spacing w:val="-2"/>
          <w:w w:val="135"/>
          <w:lang w:val="ro-RO"/>
        </w:rPr>
        <w:t>de</w:t>
      </w:r>
      <w:r w:rsidRPr="00315A46">
        <w:rPr>
          <w:spacing w:val="-14"/>
          <w:w w:val="135"/>
          <w:lang w:val="ro-RO"/>
        </w:rPr>
        <w:t xml:space="preserve"> </w:t>
      </w:r>
      <w:r w:rsidRPr="00315A46">
        <w:rPr>
          <w:spacing w:val="-2"/>
          <w:w w:val="135"/>
          <w:lang w:val="ro-RO"/>
        </w:rPr>
        <w:t>A</w:t>
      </w:r>
      <w:r w:rsidRPr="00315A46">
        <w:rPr>
          <w:smallCaps/>
          <w:spacing w:val="-2"/>
          <w:w w:val="135"/>
          <w:lang w:val="ro-RO"/>
        </w:rPr>
        <w:t>utomatica</w:t>
      </w:r>
      <w:r w:rsidRPr="00315A46">
        <w:rPr>
          <w:spacing w:val="-2"/>
          <w:w w:val="135"/>
          <w:lang w:val="ro-RO"/>
        </w:rPr>
        <w:t xml:space="preserve"> </w:t>
      </w:r>
      <w:r w:rsidRPr="00315A46">
        <w:rPr>
          <w:smallCaps/>
          <w:w w:val="135"/>
          <w:lang w:val="ro-RO"/>
        </w:rPr>
        <w:t>si</w:t>
      </w:r>
      <w:r w:rsidRPr="00315A46">
        <w:rPr>
          <w:w w:val="135"/>
          <w:lang w:val="ro-RO"/>
        </w:rPr>
        <w:t xml:space="preserve"> C</w:t>
      </w:r>
      <w:r w:rsidRPr="00315A46">
        <w:rPr>
          <w:smallCaps/>
          <w:w w:val="135"/>
          <w:lang w:val="ro-RO"/>
        </w:rPr>
        <w:t>alculatoare</w:t>
      </w:r>
    </w:p>
    <w:p w:rsidR="00CF3A0C" w:rsidRPr="00315A46" w:rsidRDefault="00474010">
      <w:pPr>
        <w:pStyle w:val="Heading3"/>
        <w:spacing w:before="223"/>
        <w:ind w:right="1017"/>
        <w:rPr>
          <w:lang w:val="ro-RO"/>
        </w:rPr>
      </w:pPr>
      <w:r>
        <w:rPr>
          <w:lang w:val="ro-RO"/>
        </w:rPr>
        <w:t>16</w:t>
      </w:r>
      <w:bookmarkStart w:id="0" w:name="_GoBack"/>
      <w:bookmarkEnd w:id="0"/>
      <w:r w:rsidR="005B0D1B" w:rsidRPr="00315A46">
        <w:rPr>
          <w:spacing w:val="19"/>
          <w:lang w:val="ro-RO"/>
        </w:rPr>
        <w:t xml:space="preserve"> </w:t>
      </w:r>
      <w:r w:rsidR="005B0D1B" w:rsidRPr="00315A46">
        <w:rPr>
          <w:lang w:val="ro-RO"/>
        </w:rPr>
        <w:t>Noiembrie</w:t>
      </w:r>
      <w:r w:rsidR="005B0D1B" w:rsidRPr="00315A46">
        <w:rPr>
          <w:spacing w:val="20"/>
          <w:lang w:val="ro-RO"/>
        </w:rPr>
        <w:t xml:space="preserve"> </w:t>
      </w:r>
      <w:r>
        <w:rPr>
          <w:spacing w:val="-4"/>
          <w:lang w:val="ro-RO"/>
        </w:rPr>
        <w:t>2025</w:t>
      </w:r>
    </w:p>
    <w:p w:rsidR="00CF3A0C" w:rsidRPr="00315A46" w:rsidRDefault="00CF3A0C">
      <w:pPr>
        <w:pStyle w:val="Heading3"/>
        <w:rPr>
          <w:lang w:val="ro-RO"/>
        </w:rPr>
        <w:sectPr w:rsidR="00CF3A0C" w:rsidRPr="00315A46">
          <w:type w:val="continuous"/>
          <w:pgSz w:w="11910" w:h="16840"/>
          <w:pgMar w:top="1480" w:right="0" w:bottom="280" w:left="992" w:header="720" w:footer="720" w:gutter="0"/>
          <w:cols w:space="720"/>
        </w:sectPr>
      </w:pPr>
    </w:p>
    <w:p w:rsidR="00CF3A0C" w:rsidRDefault="0009085F" w:rsidP="00280E31">
      <w:pPr>
        <w:spacing w:after="120" w:line="254" w:lineRule="auto"/>
        <w:ind w:left="425" w:right="1418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09085F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Cuprins</w:t>
      </w:r>
    </w:p>
    <w:p w:rsidR="00280E31" w:rsidRDefault="00280E31" w:rsidP="00280E31">
      <w:pPr>
        <w:spacing w:after="120" w:line="254" w:lineRule="auto"/>
        <w:ind w:left="425" w:right="1418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Pr="00280E31" w:rsidRDefault="0009085F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Introducere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............................................................... pag. 3-4</w:t>
      </w:r>
    </w:p>
    <w:p w:rsidR="0009085F" w:rsidRPr="00280E31" w:rsidRDefault="0009085F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Funcționalitățile aplicației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 pag. 5-6</w:t>
      </w:r>
    </w:p>
    <w:p w:rsidR="00EF2A6C" w:rsidRPr="00280E31" w:rsidRDefault="00EF2A6C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Diagrama Use-Case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.................................................. pag. 7</w:t>
      </w:r>
    </w:p>
    <w:p w:rsidR="00474FBA" w:rsidRPr="00280E31" w:rsidRDefault="00474FBA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Diagrama de activitate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.............................................. pag. 8</w:t>
      </w:r>
    </w:p>
    <w:p w:rsidR="00474FBA" w:rsidRPr="00280E31" w:rsidRDefault="00474FBA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Design Patterns utilizate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........................................... pag. 9</w:t>
      </w:r>
    </w:p>
    <w:p w:rsidR="00C00675" w:rsidRPr="00280E31" w:rsidRDefault="00C00675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Testare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...................................................................... pag. 10</w:t>
      </w:r>
    </w:p>
    <w:p w:rsidR="00C1680F" w:rsidRPr="00280E31" w:rsidRDefault="00C1680F" w:rsidP="00280E31">
      <w:pPr>
        <w:pStyle w:val="ListParagraph"/>
        <w:numPr>
          <w:ilvl w:val="0"/>
          <w:numId w:val="27"/>
        </w:numPr>
        <w:spacing w:line="480" w:lineRule="auto"/>
        <w:ind w:left="1139" w:right="1418" w:hanging="357"/>
        <w:rPr>
          <w:rFonts w:ascii="Times New Roman" w:hAnsi="Times New Roman" w:cs="Times New Roman"/>
          <w:sz w:val="32"/>
          <w:szCs w:val="32"/>
          <w:lang w:val="ro-RO"/>
        </w:rPr>
      </w:pPr>
      <w:r w:rsidRPr="00280E31">
        <w:rPr>
          <w:rFonts w:ascii="Times New Roman" w:hAnsi="Times New Roman" w:cs="Times New Roman"/>
          <w:sz w:val="32"/>
          <w:szCs w:val="32"/>
          <w:lang w:val="ro-RO"/>
        </w:rPr>
        <w:t>Mod de rulare a aplicației</w:t>
      </w:r>
      <w:r w:rsidR="00280E31" w:rsidRPr="00280E31">
        <w:rPr>
          <w:rFonts w:ascii="Times New Roman" w:hAnsi="Times New Roman" w:cs="Times New Roman"/>
          <w:sz w:val="32"/>
          <w:szCs w:val="32"/>
          <w:lang w:val="ro-RO"/>
        </w:rPr>
        <w:t xml:space="preserve"> ......................................... pag.11-12</w:t>
      </w: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474FBA">
      <w:pPr>
        <w:spacing w:line="254" w:lineRule="auto"/>
        <w:ind w:right="1415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09085F" w:rsidRDefault="0009085F" w:rsidP="0009085F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Introducere</w:t>
      </w:r>
    </w:p>
    <w:p w:rsidR="0009085F" w:rsidRPr="0009085F" w:rsidRDefault="0009085F" w:rsidP="0009085F">
      <w:pPr>
        <w:pStyle w:val="NormalWeb"/>
        <w:ind w:right="284" w:firstLine="284"/>
        <w:rPr>
          <w:sz w:val="28"/>
          <w:szCs w:val="28"/>
          <w:lang w:val="ro-RO"/>
        </w:rPr>
      </w:pPr>
      <w:r w:rsidRPr="0009085F">
        <w:rPr>
          <w:sz w:val="28"/>
          <w:szCs w:val="28"/>
          <w:lang w:val="ro-RO"/>
        </w:rPr>
        <w:t xml:space="preserve">Aplicația Moodle dezvoltată este o platformă educațională web destinată gestionării cursurilor și assignmenturilor într-un mediu digital. Platforma permite utilizatorilor să își asume roluri de </w:t>
      </w:r>
      <w:r w:rsidRPr="0009085F">
        <w:rPr>
          <w:rStyle w:val="Strong"/>
          <w:sz w:val="28"/>
          <w:szCs w:val="28"/>
          <w:lang w:val="ro-RO"/>
        </w:rPr>
        <w:t>profesor</w:t>
      </w:r>
      <w:r w:rsidRPr="0009085F">
        <w:rPr>
          <w:sz w:val="28"/>
          <w:szCs w:val="28"/>
          <w:lang w:val="ro-RO"/>
        </w:rPr>
        <w:t xml:space="preserve"> sau </w:t>
      </w:r>
      <w:r w:rsidRPr="0009085F">
        <w:rPr>
          <w:rStyle w:val="Strong"/>
          <w:sz w:val="28"/>
          <w:szCs w:val="28"/>
          <w:lang w:val="ro-RO"/>
        </w:rPr>
        <w:t>student</w:t>
      </w:r>
      <w:r w:rsidRPr="0009085F">
        <w:rPr>
          <w:sz w:val="28"/>
          <w:szCs w:val="28"/>
          <w:lang w:val="ro-RO"/>
        </w:rPr>
        <w:t>, fiecare având acces la funcționalități specifice menite să sprijine procesul educațional.</w:t>
      </w:r>
    </w:p>
    <w:p w:rsidR="0009085F" w:rsidRPr="0009085F" w:rsidRDefault="0009085F" w:rsidP="0009085F">
      <w:pPr>
        <w:pStyle w:val="Heading4"/>
        <w:spacing w:after="60"/>
        <w:ind w:left="0" w:right="284"/>
        <w:rPr>
          <w:rFonts w:ascii="Times New Roman" w:hAnsi="Times New Roman" w:cs="Times New Roman"/>
          <w:b w:val="0"/>
          <w:sz w:val="32"/>
          <w:szCs w:val="28"/>
          <w:u w:val="single"/>
          <w:lang w:val="ro-RO"/>
        </w:rPr>
      </w:pPr>
      <w:r w:rsidRPr="0009085F">
        <w:rPr>
          <w:rStyle w:val="Strong"/>
          <w:rFonts w:ascii="Times New Roman" w:hAnsi="Times New Roman" w:cs="Times New Roman"/>
          <w:b/>
          <w:bCs/>
          <w:sz w:val="32"/>
          <w:szCs w:val="28"/>
          <w:u w:val="single"/>
          <w:lang w:val="ro-RO"/>
        </w:rPr>
        <w:t>Scopul aplicației</w:t>
      </w:r>
    </w:p>
    <w:p w:rsidR="0009085F" w:rsidRDefault="0009085F" w:rsidP="0009085F">
      <w:pPr>
        <w:pStyle w:val="NormalWeb"/>
        <w:spacing w:before="0" w:beforeAutospacing="0"/>
        <w:ind w:right="284" w:firstLine="284"/>
        <w:rPr>
          <w:sz w:val="28"/>
          <w:szCs w:val="28"/>
          <w:lang w:val="ro-RO"/>
        </w:rPr>
      </w:pPr>
      <w:r w:rsidRPr="0009085F">
        <w:rPr>
          <w:sz w:val="28"/>
          <w:szCs w:val="28"/>
          <w:lang w:val="ro-RO"/>
        </w:rPr>
        <w:t>Principalul scop al aplicației este de a oferi un mediu digital eficient pentru colaborarea între profesori și studenți. Profesorii pot gestiona cursuri, assignmenturi și informații despre studenți, iar studenții pot accesa cursurile și assignmenturile pentru a contribui cu materialele lor.</w:t>
      </w:r>
    </w:p>
    <w:p w:rsidR="0009085F" w:rsidRPr="0009085F" w:rsidRDefault="0009085F" w:rsidP="0009085F">
      <w:pPr>
        <w:pStyle w:val="Heading3"/>
        <w:spacing w:after="100" w:afterAutospacing="1"/>
        <w:ind w:left="28"/>
        <w:jc w:val="left"/>
        <w:rPr>
          <w:rFonts w:ascii="Times New Roman" w:hAnsi="Times New Roman" w:cs="Times New Roman"/>
          <w:sz w:val="32"/>
          <w:szCs w:val="28"/>
          <w:u w:val="single"/>
        </w:rPr>
      </w:pPr>
      <w:proofErr w:type="spellStart"/>
      <w:r w:rsidRPr="0009085F">
        <w:rPr>
          <w:rStyle w:val="Strong"/>
          <w:rFonts w:ascii="Times New Roman" w:hAnsi="Times New Roman" w:cs="Times New Roman"/>
          <w:bCs w:val="0"/>
          <w:sz w:val="32"/>
          <w:szCs w:val="28"/>
          <w:u w:val="single"/>
        </w:rPr>
        <w:t>Tehnologiile</w:t>
      </w:r>
      <w:proofErr w:type="spellEnd"/>
      <w:r w:rsidRPr="0009085F">
        <w:rPr>
          <w:rStyle w:val="Strong"/>
          <w:rFonts w:ascii="Times New Roman" w:hAnsi="Times New Roman" w:cs="Times New Roman"/>
          <w:bCs w:val="0"/>
          <w:sz w:val="32"/>
          <w:szCs w:val="28"/>
          <w:u w:val="single"/>
        </w:rPr>
        <w:t xml:space="preserve"> </w:t>
      </w:r>
      <w:proofErr w:type="spellStart"/>
      <w:r w:rsidRPr="0009085F">
        <w:rPr>
          <w:rStyle w:val="Strong"/>
          <w:rFonts w:ascii="Times New Roman" w:hAnsi="Times New Roman" w:cs="Times New Roman"/>
          <w:bCs w:val="0"/>
          <w:sz w:val="32"/>
          <w:szCs w:val="28"/>
          <w:u w:val="single"/>
        </w:rPr>
        <w:t>utilizate</w:t>
      </w:r>
      <w:proofErr w:type="spellEnd"/>
    </w:p>
    <w:p w:rsidR="0009085F" w:rsidRPr="0009085F" w:rsidRDefault="0009085F" w:rsidP="0009085F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09085F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1. Java Spring Boot</w:t>
      </w:r>
    </w:p>
    <w:p w:rsidR="0009085F" w:rsidRPr="0009085F" w:rsidRDefault="0009085F" w:rsidP="0009085F">
      <w:pPr>
        <w:pStyle w:val="NormalWeb"/>
        <w:rPr>
          <w:sz w:val="28"/>
          <w:szCs w:val="28"/>
          <w:lang w:val="ro-RO"/>
        </w:rPr>
      </w:pPr>
      <w:r w:rsidRPr="0009085F">
        <w:rPr>
          <w:rStyle w:val="Strong"/>
          <w:sz w:val="28"/>
          <w:szCs w:val="28"/>
          <w:lang w:val="ro-RO"/>
        </w:rPr>
        <w:t>Spring Boot</w:t>
      </w:r>
      <w:r w:rsidRPr="0009085F">
        <w:rPr>
          <w:sz w:val="28"/>
          <w:szCs w:val="28"/>
          <w:lang w:val="ro-RO"/>
        </w:rPr>
        <w:t xml:space="preserve"> este un framework de dezvoltare backend utilizat pentru a crea aplicații Java robuste și scalabile. Acesta simplifică configurarea și permite dezvoltarea rapidă a aplicațiilor web prin:</w:t>
      </w:r>
    </w:p>
    <w:p w:rsidR="0009085F" w:rsidRPr="0009085F" w:rsidRDefault="0009085F" w:rsidP="000908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Dependency Injection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 xml:space="preserve"> – facilitează gestionarea componentelor aplicației.</w:t>
      </w:r>
    </w:p>
    <w:p w:rsidR="0009085F" w:rsidRPr="0009085F" w:rsidRDefault="0009085F" w:rsidP="000908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MVC (Model-View-Controller)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 xml:space="preserve"> – arhitectură utilizată pentru separarea logicii de prezentare.</w:t>
      </w:r>
    </w:p>
    <w:p w:rsidR="0009085F" w:rsidRPr="0009085F" w:rsidRDefault="0009085F" w:rsidP="000908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Suport pentru baze de date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 xml:space="preserve"> – include integrare cu Hibernate/JPA pentru gestionarea eficientă a datelor.</w:t>
      </w:r>
    </w:p>
    <w:p w:rsidR="0009085F" w:rsidRPr="0009085F" w:rsidRDefault="0009085F" w:rsidP="000908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Securitate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 xml:space="preserve"> – oferă mecanisme predefinite pentru autentificare și autorizare.</w:t>
      </w:r>
    </w:p>
    <w:p w:rsidR="0009085F" w:rsidRPr="0009085F" w:rsidRDefault="0009085F" w:rsidP="0009085F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09085F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2. Thymeleaf</w:t>
      </w:r>
    </w:p>
    <w:p w:rsidR="0009085F" w:rsidRPr="0009085F" w:rsidRDefault="0009085F" w:rsidP="0009085F">
      <w:pPr>
        <w:pStyle w:val="NormalWeb"/>
        <w:rPr>
          <w:sz w:val="28"/>
          <w:szCs w:val="28"/>
          <w:lang w:val="ro-RO"/>
        </w:rPr>
      </w:pPr>
      <w:r w:rsidRPr="0009085F">
        <w:rPr>
          <w:rStyle w:val="Strong"/>
          <w:sz w:val="28"/>
          <w:szCs w:val="28"/>
          <w:lang w:val="ro-RO"/>
        </w:rPr>
        <w:t>Thymeleaf</w:t>
      </w:r>
      <w:r w:rsidRPr="0009085F">
        <w:rPr>
          <w:sz w:val="28"/>
          <w:szCs w:val="28"/>
          <w:lang w:val="ro-RO"/>
        </w:rPr>
        <w:t xml:space="preserve"> este un motor de template folosit pentru a genera interfața de utilizator (frontend) dinamică și integrată cu backend-ul Java. Avantaje:</w:t>
      </w:r>
    </w:p>
    <w:p w:rsidR="0009085F" w:rsidRPr="0009085F" w:rsidRDefault="0009085F" w:rsidP="0009085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Fonts w:ascii="Times New Roman" w:hAnsi="Times New Roman" w:cs="Times New Roman"/>
          <w:sz w:val="28"/>
          <w:szCs w:val="28"/>
          <w:lang w:val="ro-RO"/>
        </w:rPr>
        <w:t>Integrare naturală cu Spring Boot.</w:t>
      </w:r>
    </w:p>
    <w:p w:rsidR="0009085F" w:rsidRPr="0009085F" w:rsidRDefault="0009085F" w:rsidP="0009085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Fonts w:ascii="Times New Roman" w:hAnsi="Times New Roman" w:cs="Times New Roman"/>
          <w:sz w:val="28"/>
          <w:szCs w:val="28"/>
          <w:lang w:val="ro-RO"/>
        </w:rPr>
        <w:t>Suport pentru template-uri HTML, permițând separarea clară a logicii backend de vizualizarea frontend.</w:t>
      </w:r>
    </w:p>
    <w:p w:rsidR="0009085F" w:rsidRPr="0009085F" w:rsidRDefault="0009085F" w:rsidP="0009085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Fonts w:ascii="Times New Roman" w:hAnsi="Times New Roman" w:cs="Times New Roman"/>
          <w:sz w:val="28"/>
          <w:szCs w:val="28"/>
          <w:lang w:val="ro-RO"/>
        </w:rPr>
        <w:t>Posibilitatea de a insera variabile din backend direct în pagini HTML.</w:t>
      </w:r>
    </w:p>
    <w:p w:rsidR="0009085F" w:rsidRPr="0009085F" w:rsidRDefault="0009085F" w:rsidP="0009085F">
      <w:pPr>
        <w:pStyle w:val="Heading3"/>
        <w:jc w:val="left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09085F"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  <w:lang w:val="ro-RO"/>
        </w:rPr>
        <w:t>3. Baza de date</w:t>
      </w:r>
    </w:p>
    <w:p w:rsidR="0009085F" w:rsidRPr="0009085F" w:rsidRDefault="0009085F" w:rsidP="0009085F">
      <w:pPr>
        <w:pStyle w:val="NormalWeb"/>
        <w:rPr>
          <w:sz w:val="28"/>
          <w:szCs w:val="28"/>
          <w:lang w:val="ro-RO"/>
        </w:rPr>
      </w:pPr>
      <w:r w:rsidRPr="0009085F">
        <w:rPr>
          <w:sz w:val="28"/>
          <w:szCs w:val="28"/>
          <w:lang w:val="ro-RO"/>
        </w:rPr>
        <w:t>Aplicația utilizează o bază de date relațională pentru stocarea și gestionarea datelor esențiale, cum ar fi:</w:t>
      </w:r>
    </w:p>
    <w:p w:rsidR="0009085F" w:rsidRPr="0009085F" w:rsidRDefault="0009085F" w:rsidP="0009085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Utilizatori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>: informații despre profesori și studenți (nume, email, roluri, autentificare etc.).</w:t>
      </w:r>
    </w:p>
    <w:p w:rsidR="0009085F" w:rsidRPr="0009085F" w:rsidRDefault="0009085F" w:rsidP="0009085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Cursuri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>: detalii despre cursuri, inclusiv nume, descriere și profesorul asociat.</w:t>
      </w:r>
    </w:p>
    <w:p w:rsidR="0009085F" w:rsidRPr="0009085F" w:rsidRDefault="0009085F" w:rsidP="0009085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lastRenderedPageBreak/>
        <w:t>Assignmenturi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>: sarcini asociate cursurilor, cu date despre deadline-uri și alte detalii relevante.</w:t>
      </w:r>
    </w:p>
    <w:p w:rsidR="0009085F" w:rsidRPr="0009085F" w:rsidRDefault="0009085F" w:rsidP="0009085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Fișiere atașate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>: încărcate de studenți pentru assignmenturi.</w:t>
      </w:r>
    </w:p>
    <w:p w:rsidR="0009085F" w:rsidRPr="0009085F" w:rsidRDefault="0009085F" w:rsidP="0009085F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09085F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Tehnologia utilizată</w:t>
      </w:r>
    </w:p>
    <w:p w:rsidR="0009085F" w:rsidRPr="0009085F" w:rsidRDefault="0009085F" w:rsidP="0009085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MySQL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 xml:space="preserve"> a fost aleasă ca sistem de gestionare a bazelor de date datorită fiabilității, performanței și suportului extins pentru aplicațiile Spring Boot.</w:t>
      </w:r>
    </w:p>
    <w:p w:rsidR="0009085F" w:rsidRDefault="0009085F" w:rsidP="0009085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09085F">
        <w:rPr>
          <w:rStyle w:val="Strong"/>
          <w:rFonts w:ascii="Times New Roman" w:hAnsi="Times New Roman" w:cs="Times New Roman"/>
          <w:sz w:val="28"/>
          <w:szCs w:val="28"/>
          <w:lang w:val="ro-RO"/>
        </w:rPr>
        <w:t>Hibernate/JPA (Java Persistence API)</w:t>
      </w:r>
      <w:r w:rsidRPr="0009085F">
        <w:rPr>
          <w:rFonts w:ascii="Times New Roman" w:hAnsi="Times New Roman" w:cs="Times New Roman"/>
          <w:sz w:val="28"/>
          <w:szCs w:val="28"/>
          <w:lang w:val="ro-RO"/>
        </w:rPr>
        <w:t xml:space="preserve"> este utilizat pentru maparea obiect-relatională (ORM), oferind o modalitate simplificată de interacțiune cu baza de date. Hibernate permite maparea claselor Java către tabelele bazei de date și automatizează operațiunile CRUD (Create, Read, Update, Delete).</w:t>
      </w: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Pr="00B44AE4" w:rsidRDefault="00B44AE4" w:rsidP="00B44AE4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B44AE4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Funcționalitățile aplicației</w:t>
      </w:r>
    </w:p>
    <w:p w:rsidR="00B44AE4" w:rsidRPr="00B44AE4" w:rsidRDefault="00B44AE4" w:rsidP="00B44AE4">
      <w:pPr>
        <w:pStyle w:val="Heading4"/>
        <w:spacing w:before="100" w:beforeAutospacing="1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B44AE4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1. Funcționalități generale</w:t>
      </w:r>
    </w:p>
    <w:p w:rsidR="00B44AE4" w:rsidRPr="00B44AE4" w:rsidRDefault="00B44AE4" w:rsidP="00B44AE4">
      <w:pPr>
        <w:pStyle w:val="NormalWeb"/>
        <w:rPr>
          <w:sz w:val="28"/>
          <w:szCs w:val="28"/>
          <w:lang w:val="ro-RO"/>
        </w:rPr>
      </w:pPr>
      <w:r w:rsidRPr="00B44AE4">
        <w:rPr>
          <w:sz w:val="28"/>
          <w:szCs w:val="28"/>
          <w:lang w:val="ro-RO"/>
        </w:rPr>
        <w:t>Aplicația permite următoarele operațiuni comune pentru toți utilizatorii:</w:t>
      </w:r>
    </w:p>
    <w:p w:rsidR="00B44AE4" w:rsidRPr="00B44AE4" w:rsidRDefault="00B44AE4" w:rsidP="00B44AE4">
      <w:pPr>
        <w:pStyle w:val="NormalWeb"/>
        <w:numPr>
          <w:ilvl w:val="0"/>
          <w:numId w:val="7"/>
        </w:numPr>
        <w:rPr>
          <w:sz w:val="28"/>
          <w:szCs w:val="28"/>
          <w:lang w:val="ro-RO"/>
        </w:rPr>
      </w:pPr>
      <w:r w:rsidRPr="00B44AE4">
        <w:rPr>
          <w:rStyle w:val="Strong"/>
          <w:sz w:val="28"/>
          <w:szCs w:val="28"/>
          <w:lang w:val="ro-RO"/>
        </w:rPr>
        <w:t>Autentificare și înregistrare:</w:t>
      </w:r>
    </w:p>
    <w:p w:rsidR="00B44AE4" w:rsidRPr="00B44AE4" w:rsidRDefault="00B44AE4" w:rsidP="00B44A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Utilizatorii pot crea un cont nou prin furnizarea datelor personale și alegerea unui rol (profesor sau student).</w:t>
      </w:r>
    </w:p>
    <w:p w:rsidR="00B44AE4" w:rsidRPr="00B44AE4" w:rsidRDefault="00B44AE4" w:rsidP="00B44A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După autentificare, utilizatorii au acces la funcționalitățile specifice rolului lor.</w:t>
      </w:r>
    </w:p>
    <w:p w:rsidR="00B44AE4" w:rsidRPr="00B44AE4" w:rsidRDefault="00B44AE4" w:rsidP="00B44AE4">
      <w:pPr>
        <w:pStyle w:val="NormalWeb"/>
        <w:numPr>
          <w:ilvl w:val="0"/>
          <w:numId w:val="7"/>
        </w:numPr>
        <w:rPr>
          <w:sz w:val="28"/>
          <w:szCs w:val="28"/>
          <w:lang w:val="ro-RO"/>
        </w:rPr>
      </w:pPr>
      <w:r w:rsidRPr="00B44AE4">
        <w:rPr>
          <w:rStyle w:val="Strong"/>
          <w:sz w:val="28"/>
          <w:szCs w:val="28"/>
          <w:lang w:val="ro-RO"/>
        </w:rPr>
        <w:t>Interfață prietenoasă:</w:t>
      </w:r>
    </w:p>
    <w:p w:rsidR="00B44AE4" w:rsidRPr="00B44AE4" w:rsidRDefault="00B44AE4" w:rsidP="00B44A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Aplicația utilizează Thymeleaf pentru a crea o interfață web intuitivă, accesibilă de pe diverse dispozitive.</w:t>
      </w:r>
    </w:p>
    <w:p w:rsidR="00B44AE4" w:rsidRPr="00B44AE4" w:rsidRDefault="00B44AE4" w:rsidP="00B44AE4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B44AE4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2. Funcționalități pentru profesori</w:t>
      </w:r>
    </w:p>
    <w:p w:rsidR="00B44AE4" w:rsidRPr="00B44AE4" w:rsidRDefault="00B44AE4" w:rsidP="00B44AE4">
      <w:pPr>
        <w:pStyle w:val="NormalWeb"/>
        <w:rPr>
          <w:sz w:val="28"/>
          <w:szCs w:val="28"/>
          <w:lang w:val="ro-RO"/>
        </w:rPr>
      </w:pPr>
      <w:r w:rsidRPr="00B44AE4">
        <w:rPr>
          <w:sz w:val="28"/>
          <w:szCs w:val="28"/>
          <w:lang w:val="ro-RO"/>
        </w:rPr>
        <w:t>Profesorii au acces la funcționalități avansate care le permit să gestioneze cursuri, assignmenturi și utilizatori:</w:t>
      </w:r>
    </w:p>
    <w:p w:rsidR="00B44AE4" w:rsidRPr="00B44AE4" w:rsidRDefault="00B44AE4" w:rsidP="00B44AE4">
      <w:pPr>
        <w:pStyle w:val="NormalWeb"/>
        <w:numPr>
          <w:ilvl w:val="0"/>
          <w:numId w:val="8"/>
        </w:numPr>
        <w:rPr>
          <w:sz w:val="28"/>
          <w:szCs w:val="28"/>
          <w:lang w:val="ro-RO"/>
        </w:rPr>
      </w:pPr>
      <w:r w:rsidRPr="00B44AE4">
        <w:rPr>
          <w:rStyle w:val="Strong"/>
          <w:sz w:val="28"/>
          <w:szCs w:val="28"/>
          <w:lang w:val="ro-RO"/>
        </w:rPr>
        <w:t>Gestionarea cursurilor: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Crearea de noi cursuri, incluzând numele și descrierea acestora.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 xml:space="preserve">Editarea </w:t>
      </w:r>
      <w:r>
        <w:rPr>
          <w:rFonts w:ascii="Times New Roman" w:hAnsi="Times New Roman" w:cs="Times New Roman"/>
          <w:sz w:val="28"/>
          <w:szCs w:val="28"/>
          <w:lang w:val="ro-RO"/>
        </w:rPr>
        <w:t>detaliilor cursurilor existente.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Ștergerea cursurilor care nu mai sunt relevante.</w:t>
      </w:r>
    </w:p>
    <w:p w:rsidR="00B44AE4" w:rsidRPr="00B44AE4" w:rsidRDefault="00B44AE4" w:rsidP="00B44AE4">
      <w:pPr>
        <w:pStyle w:val="NormalWeb"/>
        <w:numPr>
          <w:ilvl w:val="0"/>
          <w:numId w:val="8"/>
        </w:numPr>
        <w:rPr>
          <w:sz w:val="28"/>
          <w:szCs w:val="28"/>
          <w:lang w:val="ro-RO"/>
        </w:rPr>
      </w:pPr>
      <w:r w:rsidRPr="00B44AE4">
        <w:rPr>
          <w:rStyle w:val="Strong"/>
          <w:sz w:val="28"/>
          <w:szCs w:val="28"/>
          <w:lang w:val="ro-RO"/>
        </w:rPr>
        <w:t>Gestionarea assignmenturilor: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Crearea de assignmenturi asociate unui curs.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Setarea termenelor limită pentru assignmenturi.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Modificarea detaliilor assignmenturilor, inclusiv numele și descrierea acestora.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Ștergerea assignmenturilor după finalizare.</w:t>
      </w:r>
    </w:p>
    <w:p w:rsidR="00B44AE4" w:rsidRPr="00B44AE4" w:rsidRDefault="00B44AE4" w:rsidP="00B44AE4">
      <w:pPr>
        <w:pStyle w:val="NormalWeb"/>
        <w:numPr>
          <w:ilvl w:val="0"/>
          <w:numId w:val="8"/>
        </w:numPr>
        <w:rPr>
          <w:sz w:val="28"/>
          <w:szCs w:val="28"/>
          <w:lang w:val="ro-RO"/>
        </w:rPr>
      </w:pPr>
      <w:r w:rsidRPr="00B44AE4">
        <w:rPr>
          <w:rStyle w:val="Strong"/>
          <w:sz w:val="28"/>
          <w:szCs w:val="28"/>
          <w:lang w:val="ro-RO"/>
        </w:rPr>
        <w:t>Vizualizarea utilizatorilor: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Accesarea unei liste complete cu studenții înscriși în cadrul aplicației și în cursurile lor</w:t>
      </w:r>
      <w:r>
        <w:rPr>
          <w:rFonts w:ascii="Times New Roman" w:hAnsi="Times New Roman" w:cs="Times New Roman"/>
          <w:sz w:val="28"/>
          <w:szCs w:val="28"/>
          <w:lang w:val="ro-RO"/>
        </w:rPr>
        <w:t>, inclusiv modificarea detaliilor acestora</w:t>
      </w:r>
      <w:r w:rsidRPr="00B44AE4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Vizualizarea informațiilor despre ceilalți profesori din platformă.</w:t>
      </w:r>
    </w:p>
    <w:p w:rsidR="00B44AE4" w:rsidRPr="00B44AE4" w:rsidRDefault="00B44AE4" w:rsidP="00B44AE4">
      <w:pPr>
        <w:pStyle w:val="NormalWeb"/>
        <w:numPr>
          <w:ilvl w:val="0"/>
          <w:numId w:val="8"/>
        </w:numPr>
        <w:rPr>
          <w:sz w:val="28"/>
          <w:szCs w:val="28"/>
          <w:lang w:val="ro-RO"/>
        </w:rPr>
      </w:pPr>
      <w:r w:rsidRPr="00B44AE4">
        <w:rPr>
          <w:rStyle w:val="Strong"/>
          <w:sz w:val="28"/>
          <w:szCs w:val="28"/>
          <w:lang w:val="ro-RO"/>
        </w:rPr>
        <w:t>Monitorizarea cursurilor și a activității:</w:t>
      </w:r>
    </w:p>
    <w:p w:rsidR="00B44AE4" w:rsidRP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Vizualizarea listei cursurilor create.</w:t>
      </w:r>
    </w:p>
    <w:p w:rsidR="00B44AE4" w:rsidRDefault="00B44AE4" w:rsidP="00B44AE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B44AE4">
        <w:rPr>
          <w:rFonts w:ascii="Times New Roman" w:hAnsi="Times New Roman" w:cs="Times New Roman"/>
          <w:sz w:val="28"/>
          <w:szCs w:val="28"/>
          <w:lang w:val="ro-RO"/>
        </w:rPr>
        <w:t>Accesarea fișierelor încărcate de studenți în cadrul assignmenturilor.</w:t>
      </w:r>
    </w:p>
    <w:p w:rsidR="007D58F3" w:rsidRPr="007D58F3" w:rsidRDefault="007D58F3" w:rsidP="007D58F3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7D58F3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3. Funcționalități pentru studenți</w:t>
      </w:r>
    </w:p>
    <w:p w:rsidR="007D58F3" w:rsidRPr="007D58F3" w:rsidRDefault="007D58F3" w:rsidP="007D58F3">
      <w:pPr>
        <w:pStyle w:val="NormalWeb"/>
        <w:rPr>
          <w:sz w:val="28"/>
          <w:szCs w:val="28"/>
          <w:lang w:val="ro-RO"/>
        </w:rPr>
      </w:pPr>
      <w:r w:rsidRPr="007D58F3">
        <w:rPr>
          <w:sz w:val="28"/>
          <w:szCs w:val="28"/>
          <w:lang w:val="ro-RO"/>
        </w:rPr>
        <w:t>Studenții au acces la funcționalități specifice care le permit să participe activ la cursuri și assignmenturi:</w:t>
      </w:r>
    </w:p>
    <w:p w:rsidR="007D58F3" w:rsidRPr="007D58F3" w:rsidRDefault="007D58F3" w:rsidP="007D58F3">
      <w:pPr>
        <w:pStyle w:val="NormalWeb"/>
        <w:numPr>
          <w:ilvl w:val="0"/>
          <w:numId w:val="9"/>
        </w:numPr>
        <w:rPr>
          <w:sz w:val="28"/>
          <w:szCs w:val="28"/>
          <w:lang w:val="ro-RO"/>
        </w:rPr>
      </w:pPr>
      <w:r w:rsidRPr="007D58F3">
        <w:rPr>
          <w:rStyle w:val="Strong"/>
          <w:sz w:val="28"/>
          <w:szCs w:val="28"/>
          <w:lang w:val="ro-RO"/>
        </w:rPr>
        <w:t>Accesarea cursurilor:</w:t>
      </w:r>
    </w:p>
    <w:p w:rsidR="007D58F3" w:rsidRP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Vizualizarea unei liste cu toate cursurile disponibile pe platformă.</w:t>
      </w:r>
    </w:p>
    <w:p w:rsidR="007D58F3" w:rsidRP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Accesarea detaliilor cursurilor, inclusiv numele și descrierea acestora.</w:t>
      </w:r>
    </w:p>
    <w:p w:rsidR="007D58F3" w:rsidRPr="007D58F3" w:rsidRDefault="007D58F3" w:rsidP="007D58F3">
      <w:pPr>
        <w:pStyle w:val="NormalWeb"/>
        <w:numPr>
          <w:ilvl w:val="0"/>
          <w:numId w:val="9"/>
        </w:numPr>
        <w:rPr>
          <w:sz w:val="28"/>
          <w:szCs w:val="28"/>
          <w:lang w:val="ro-RO"/>
        </w:rPr>
      </w:pPr>
      <w:r w:rsidRPr="007D58F3">
        <w:rPr>
          <w:rStyle w:val="Strong"/>
          <w:sz w:val="28"/>
          <w:szCs w:val="28"/>
          <w:lang w:val="ro-RO"/>
        </w:rPr>
        <w:t>Vizualizarea assignmenturilor:</w:t>
      </w:r>
    </w:p>
    <w:p w:rsidR="007D58F3" w:rsidRP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lastRenderedPageBreak/>
        <w:t>Vizualizarea listei assignmenturilor asociate cursurilor în care sunt înscriși.</w:t>
      </w:r>
    </w:p>
    <w:p w:rsidR="007D58F3" w:rsidRP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Consultarea termenelor limită și a detaliilor assignmenturilor.</w:t>
      </w:r>
    </w:p>
    <w:p w:rsidR="007D58F3" w:rsidRPr="007D58F3" w:rsidRDefault="007D58F3" w:rsidP="007D58F3">
      <w:pPr>
        <w:pStyle w:val="NormalWeb"/>
        <w:numPr>
          <w:ilvl w:val="0"/>
          <w:numId w:val="9"/>
        </w:numPr>
        <w:rPr>
          <w:sz w:val="28"/>
          <w:szCs w:val="28"/>
          <w:lang w:val="ro-RO"/>
        </w:rPr>
      </w:pPr>
      <w:r w:rsidRPr="007D58F3">
        <w:rPr>
          <w:rStyle w:val="Strong"/>
          <w:sz w:val="28"/>
          <w:szCs w:val="28"/>
          <w:lang w:val="ro-RO"/>
        </w:rPr>
        <w:t>Încărcarea fișierelor pentru assignmenturi:</w:t>
      </w:r>
    </w:p>
    <w:p w:rsidR="007D58F3" w:rsidRP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Studenții pot adăuga fișiere în cadrul assignmenturilor disponibile.</w:t>
      </w:r>
    </w:p>
    <w:p w:rsidR="007D58F3" w:rsidRP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Fiecare fișier încărcat este asociat cu assignmentul și studentul care l-a trimis.</w:t>
      </w:r>
    </w:p>
    <w:p w:rsidR="007D58F3" w:rsidRPr="007D58F3" w:rsidRDefault="007D58F3" w:rsidP="007D58F3">
      <w:pPr>
        <w:pStyle w:val="NormalWeb"/>
        <w:numPr>
          <w:ilvl w:val="0"/>
          <w:numId w:val="9"/>
        </w:numPr>
        <w:rPr>
          <w:sz w:val="28"/>
          <w:szCs w:val="28"/>
          <w:lang w:val="ro-RO"/>
        </w:rPr>
      </w:pPr>
      <w:r w:rsidRPr="007D58F3">
        <w:rPr>
          <w:rStyle w:val="Strong"/>
          <w:sz w:val="28"/>
          <w:szCs w:val="28"/>
          <w:lang w:val="ro-RO"/>
        </w:rPr>
        <w:t>Vizualizarea informațiilor despre profesori:</w:t>
      </w:r>
    </w:p>
    <w:p w:rsidR="007D58F3" w:rsidRDefault="007D58F3" w:rsidP="007D58F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Studenții pot accesa lista profesorilor pentru a vedea detalii despre aceștia și cursurile oferite de ei.</w:t>
      </w:r>
    </w:p>
    <w:p w:rsidR="007D58F3" w:rsidRDefault="007D58F3" w:rsidP="007D58F3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7D58F3" w:rsidRPr="007D58F3" w:rsidRDefault="007D58F3" w:rsidP="007D58F3">
      <w:pPr>
        <w:pStyle w:val="Heading3"/>
        <w:jc w:val="left"/>
        <w:rPr>
          <w:rFonts w:ascii="Times New Roman" w:hAnsi="Times New Roman" w:cs="Times New Roman"/>
          <w:sz w:val="36"/>
          <w:szCs w:val="28"/>
          <w:u w:val="single"/>
          <w:lang w:val="ro-RO"/>
        </w:rPr>
      </w:pPr>
      <w:r w:rsidRPr="007D58F3">
        <w:rPr>
          <w:rStyle w:val="Strong"/>
          <w:rFonts w:ascii="Times New Roman" w:hAnsi="Times New Roman" w:cs="Times New Roman"/>
          <w:bCs w:val="0"/>
          <w:sz w:val="36"/>
          <w:szCs w:val="28"/>
          <w:u w:val="single"/>
          <w:lang w:val="ro-RO"/>
        </w:rPr>
        <w:t>Fluxuri principale în aplicație</w:t>
      </w:r>
    </w:p>
    <w:p w:rsidR="007D58F3" w:rsidRPr="007D58F3" w:rsidRDefault="007D58F3" w:rsidP="007D58F3">
      <w:pPr>
        <w:pStyle w:val="NormalWeb"/>
        <w:numPr>
          <w:ilvl w:val="0"/>
          <w:numId w:val="10"/>
        </w:numPr>
        <w:rPr>
          <w:sz w:val="28"/>
          <w:szCs w:val="28"/>
          <w:lang w:val="ro-RO"/>
        </w:rPr>
      </w:pPr>
      <w:r w:rsidRPr="007D58F3">
        <w:rPr>
          <w:rStyle w:val="Strong"/>
          <w:sz w:val="28"/>
          <w:szCs w:val="28"/>
          <w:lang w:val="ro-RO"/>
        </w:rPr>
        <w:t>Profesor:</w:t>
      </w:r>
    </w:p>
    <w:p w:rsidR="007D58F3" w:rsidRPr="007D58F3" w:rsidRDefault="007D58F3" w:rsidP="007D58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Crează un cont, se autentifică și începe să creeze cursuri.</w:t>
      </w:r>
    </w:p>
    <w:p w:rsidR="007D58F3" w:rsidRPr="007D58F3" w:rsidRDefault="007D58F3" w:rsidP="007D58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Adaugă assignmenturi la cursuri.</w:t>
      </w:r>
    </w:p>
    <w:p w:rsidR="007D58F3" w:rsidRPr="007D58F3" w:rsidRDefault="007D58F3" w:rsidP="007D58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Monitorizează progresul assignmenturilor și interacționează cu studenții.</w:t>
      </w:r>
    </w:p>
    <w:p w:rsidR="007D58F3" w:rsidRPr="007D58F3" w:rsidRDefault="007D58F3" w:rsidP="007D58F3">
      <w:pPr>
        <w:pStyle w:val="NormalWeb"/>
        <w:numPr>
          <w:ilvl w:val="0"/>
          <w:numId w:val="10"/>
        </w:numPr>
        <w:rPr>
          <w:sz w:val="28"/>
          <w:szCs w:val="28"/>
          <w:lang w:val="ro-RO"/>
        </w:rPr>
      </w:pPr>
      <w:r w:rsidRPr="007D58F3">
        <w:rPr>
          <w:rStyle w:val="Strong"/>
          <w:sz w:val="28"/>
          <w:szCs w:val="28"/>
          <w:lang w:val="ro-RO"/>
        </w:rPr>
        <w:t>Student:</w:t>
      </w:r>
    </w:p>
    <w:p w:rsidR="007D58F3" w:rsidRPr="007D58F3" w:rsidRDefault="007D58F3" w:rsidP="007D58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Creează un cont, se autentifică și accesează lista de cursuri disponibile.</w:t>
      </w:r>
    </w:p>
    <w:p w:rsidR="007D58F3" w:rsidRPr="007D58F3" w:rsidRDefault="007D58F3" w:rsidP="007D58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D58F3">
        <w:rPr>
          <w:rFonts w:ascii="Times New Roman" w:hAnsi="Times New Roman" w:cs="Times New Roman"/>
          <w:sz w:val="28"/>
          <w:szCs w:val="28"/>
          <w:lang w:val="ro-RO"/>
        </w:rPr>
        <w:t>Vizualizează assignmenturile asociate și încarcă fișiere pentru a finaliza sarcinile.</w:t>
      </w:r>
    </w:p>
    <w:p w:rsidR="007D58F3" w:rsidRPr="007D58F3" w:rsidRDefault="007D58F3" w:rsidP="007D58F3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7D58F3" w:rsidRPr="00B44AE4" w:rsidRDefault="007D58F3" w:rsidP="007D58F3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B44AE4" w:rsidRDefault="00B44AE4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EF2A6C" w:rsidRDefault="00EF2A6C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EF2A6C" w:rsidRDefault="00EF2A6C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EF2A6C" w:rsidRDefault="00EF2A6C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EF2A6C" w:rsidRPr="0009085F" w:rsidRDefault="00EF2A6C" w:rsidP="00B44AE4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09085F" w:rsidRPr="00EF2A6C" w:rsidRDefault="00EF2A6C" w:rsidP="00EF2A6C">
      <w:pPr>
        <w:spacing w:line="254" w:lineRule="auto"/>
        <w:ind w:left="425" w:right="1415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EF2A6C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Diagrama Use-Case</w:t>
      </w:r>
    </w:p>
    <w:p w:rsidR="0009085F" w:rsidRPr="0009085F" w:rsidRDefault="0009085F" w:rsidP="0009085F">
      <w:pPr>
        <w:spacing w:line="254" w:lineRule="auto"/>
        <w:ind w:left="425" w:right="1415"/>
        <w:rPr>
          <w:rFonts w:ascii="Times New Roman" w:hAnsi="Times New Roman" w:cs="Times New Roman"/>
          <w:sz w:val="24"/>
          <w:szCs w:val="24"/>
          <w:lang w:val="ro-RO"/>
        </w:rPr>
      </w:pPr>
    </w:p>
    <w:p w:rsidR="00EF2A6C" w:rsidRDefault="00EF2A6C" w:rsidP="00EF2A6C">
      <w:pPr>
        <w:spacing w:line="254" w:lineRule="auto"/>
        <w:ind w:left="425" w:right="1415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35FA8023" wp14:editId="66129003">
            <wp:extent cx="6932930" cy="3142843"/>
            <wp:effectExtent l="0" t="0" r="1270" b="635"/>
            <wp:docPr id="5" name="Picture 5" descr="D:\Facultate\AN3\IS\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AN3\IS\use_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314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6C" w:rsidRDefault="00EF2A6C" w:rsidP="00EF2A6C">
      <w:pPr>
        <w:tabs>
          <w:tab w:val="left" w:pos="9884"/>
        </w:tabs>
        <w:rPr>
          <w:rFonts w:ascii="Times New Roman" w:hAnsi="Times New Roman" w:cs="Times New Roman"/>
          <w:sz w:val="44"/>
          <w:szCs w:val="44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EF2A6C" w:rsidRDefault="00EF2A6C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474FBA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Diagrama</w:t>
      </w:r>
      <w:r w:rsidR="00474FBA" w:rsidRPr="00474FBA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t xml:space="preserve"> de activitate</w:t>
      </w: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474FBA"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2D1C5C35" wp14:editId="322C7B1F">
            <wp:extent cx="5943600" cy="3523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474FBA"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1CDE31CD" wp14:editId="15AFC7AB">
            <wp:extent cx="5943600" cy="245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Design Patterns utilizate</w:t>
      </w:r>
    </w:p>
    <w:p w:rsidR="00474FBA" w:rsidRDefault="00474FBA" w:rsidP="00474FBA">
      <w:pPr>
        <w:tabs>
          <w:tab w:val="left" w:pos="9884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p w:rsidR="00474FBA" w:rsidRPr="00474FBA" w:rsidRDefault="00474FBA" w:rsidP="00474FBA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474FBA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1. Model-View-Controller (MVC)</w:t>
      </w:r>
    </w:p>
    <w:p w:rsidR="00474FBA" w:rsidRPr="00474FBA" w:rsidRDefault="00474FBA" w:rsidP="00474FBA">
      <w:pPr>
        <w:pStyle w:val="Heading5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ro-RO"/>
        </w:rPr>
        <w:t>Unde este utilizat:</w:t>
      </w:r>
    </w:p>
    <w:p w:rsidR="00474FBA" w:rsidRPr="00474FBA" w:rsidRDefault="00474FBA" w:rsidP="00474FBA">
      <w:pPr>
        <w:pStyle w:val="NormalWeb"/>
        <w:rPr>
          <w:sz w:val="28"/>
          <w:szCs w:val="28"/>
          <w:lang w:val="ro-RO"/>
        </w:rPr>
      </w:pPr>
      <w:r w:rsidRPr="00474FBA">
        <w:rPr>
          <w:sz w:val="28"/>
          <w:szCs w:val="28"/>
          <w:lang w:val="ro-RO"/>
        </w:rPr>
        <w:t xml:space="preserve">Întregul flux al aplicației este construit pe arhitectura </w:t>
      </w:r>
      <w:r w:rsidRPr="00474FBA">
        <w:rPr>
          <w:rStyle w:val="Strong"/>
          <w:sz w:val="28"/>
          <w:szCs w:val="28"/>
          <w:lang w:val="ro-RO"/>
        </w:rPr>
        <w:t>MVC</w:t>
      </w:r>
      <w:r w:rsidRPr="00474FBA">
        <w:rPr>
          <w:sz w:val="28"/>
          <w:szCs w:val="28"/>
          <w:lang w:val="ro-RO"/>
        </w:rPr>
        <w:t>, care separă logica aplicației în trei componente principale:</w:t>
      </w:r>
    </w:p>
    <w:p w:rsidR="00474FBA" w:rsidRPr="00474FBA" w:rsidRDefault="00474FBA" w:rsidP="00474FB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Model: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reprezintă datele și logica de afaceri.</w:t>
      </w:r>
    </w:p>
    <w:p w:rsidR="00474FBA" w:rsidRPr="00474FBA" w:rsidRDefault="00474FBA" w:rsidP="00474FB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View: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interfața cu utilizatorul, implementată cu Thymeleaf.</w:t>
      </w:r>
    </w:p>
    <w:p w:rsidR="00474FBA" w:rsidRPr="00474FBA" w:rsidRDefault="00474FBA" w:rsidP="00474FB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Controller: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gestionează cererile utilizatorului și mediază interacțiunea între Model și View.</w:t>
      </w:r>
    </w:p>
    <w:p w:rsidR="00474FBA" w:rsidRPr="00985A6D" w:rsidRDefault="00474FBA" w:rsidP="00474FBA">
      <w:pPr>
        <w:pStyle w:val="Heading5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85A6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ro-RO"/>
        </w:rPr>
        <w:t>Cum este implementat:</w:t>
      </w:r>
    </w:p>
    <w:p w:rsidR="00474FBA" w:rsidRPr="00474FBA" w:rsidRDefault="00474FBA" w:rsidP="00474FB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Model: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Clasele JPA/Hibernate (de ex.,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User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Course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Assignment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>) sunt utilizate pentru a modela tabelele din baza de date.</w:t>
      </w:r>
    </w:p>
    <w:p w:rsidR="00474FBA" w:rsidRPr="00474FBA" w:rsidRDefault="00474FBA" w:rsidP="00474FB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Controller: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Clasele controller din Spring Boot (de ex.,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CourseController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AssignmentController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>) gestionează cererile HTTP (GET, POST) și trimit datele relevante către View.</w:t>
      </w:r>
    </w:p>
    <w:p w:rsidR="00474FBA" w:rsidRPr="00474FBA" w:rsidRDefault="00474FBA" w:rsidP="00474FB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View: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Thymeleaf generează paginile HTML dinamice bazate pe datele primite de la Controller.</w:t>
      </w:r>
    </w:p>
    <w:p w:rsidR="00474FBA" w:rsidRPr="00474FBA" w:rsidRDefault="00474FBA" w:rsidP="00474FBA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74FBA" w:rsidRPr="00985A6D" w:rsidRDefault="00474FBA" w:rsidP="00985A6D">
      <w:pPr>
        <w:pStyle w:val="Heading4"/>
        <w:ind w:left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985A6D">
        <w:rPr>
          <w:rStyle w:val="Strong"/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2. Singleton</w:t>
      </w:r>
    </w:p>
    <w:p w:rsidR="00474FBA" w:rsidRPr="00985A6D" w:rsidRDefault="00474FBA" w:rsidP="00474FBA">
      <w:pPr>
        <w:pStyle w:val="Heading5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85A6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ro-RO"/>
        </w:rPr>
        <w:t>Unde este utilizat:</w:t>
      </w:r>
    </w:p>
    <w:p w:rsidR="00474FBA" w:rsidRPr="00474FBA" w:rsidRDefault="00474FBA" w:rsidP="00474FBA">
      <w:pPr>
        <w:pStyle w:val="NormalWeb"/>
        <w:rPr>
          <w:sz w:val="28"/>
          <w:szCs w:val="28"/>
          <w:lang w:val="ro-RO"/>
        </w:rPr>
      </w:pPr>
      <w:r w:rsidRPr="00474FBA">
        <w:rPr>
          <w:sz w:val="28"/>
          <w:szCs w:val="28"/>
          <w:lang w:val="ro-RO"/>
        </w:rPr>
        <w:t xml:space="preserve">Singleton este utilizat în contextul </w:t>
      </w:r>
      <w:r w:rsidRPr="00474FBA">
        <w:rPr>
          <w:rStyle w:val="Strong"/>
          <w:sz w:val="28"/>
          <w:szCs w:val="28"/>
          <w:lang w:val="ro-RO"/>
        </w:rPr>
        <w:t>gestionării bean-urilor Spring</w:t>
      </w:r>
      <w:r w:rsidRPr="00474FBA">
        <w:rPr>
          <w:sz w:val="28"/>
          <w:szCs w:val="28"/>
          <w:lang w:val="ro-RO"/>
        </w:rPr>
        <w:t>. De exemplu:</w:t>
      </w:r>
    </w:p>
    <w:p w:rsidR="00474FBA" w:rsidRPr="00474FBA" w:rsidRDefault="00474FBA" w:rsidP="00474FB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474FBA">
        <w:rPr>
          <w:rStyle w:val="Strong"/>
          <w:rFonts w:ascii="Times New Roman" w:hAnsi="Times New Roman" w:cs="Times New Roman"/>
          <w:sz w:val="28"/>
          <w:szCs w:val="28"/>
          <w:lang w:val="ro-RO"/>
        </w:rPr>
        <w:t>Service-urile și repository-urile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 din aplicație sunt gestionate de Spring ca Singleton beans.</w:t>
      </w:r>
    </w:p>
    <w:p w:rsidR="00474FBA" w:rsidRPr="00985A6D" w:rsidRDefault="00474FBA" w:rsidP="00474FBA">
      <w:pPr>
        <w:pStyle w:val="Heading5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85A6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ro-RO"/>
        </w:rPr>
        <w:t>Cum este implementat:</w:t>
      </w:r>
    </w:p>
    <w:p w:rsidR="00474FBA" w:rsidRPr="00C00675" w:rsidRDefault="00474FBA" w:rsidP="00474FBA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lang w:val="ro-RO"/>
        </w:rPr>
      </w:pP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În mod implicit, Spring Boot creează o singură instanță a fiecărui bean definit cu anotările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@Service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@Repository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 xml:space="preserve">, sau </w:t>
      </w:r>
      <w:r w:rsidRPr="00474FBA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@Component</w:t>
      </w:r>
      <w:r w:rsidRPr="00474FBA">
        <w:rPr>
          <w:rFonts w:ascii="Times New Roman" w:hAnsi="Times New Roman" w:cs="Times New Roman"/>
          <w:sz w:val="28"/>
          <w:szCs w:val="28"/>
          <w:lang w:val="ro-RO"/>
        </w:rPr>
        <w:t>. Acest lucru asigură o utilizare eficientă a resurselor și elimină necesitatea de a crea manual instanțe multiple.</w:t>
      </w:r>
    </w:p>
    <w:p w:rsidR="00C00675" w:rsidRDefault="00C00675" w:rsidP="00C00675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C00675" w:rsidRDefault="00C00675" w:rsidP="00C00675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C1680F" w:rsidRDefault="00C1680F" w:rsidP="00C00675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</w:p>
    <w:p w:rsidR="00C00675" w:rsidRDefault="00C00675" w:rsidP="00C00675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C00675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Testare</w:t>
      </w:r>
    </w:p>
    <w:p w:rsidR="00985A6D" w:rsidRPr="00C00675" w:rsidRDefault="00C00675" w:rsidP="00C00675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Pentru a asigura funcționalitatea corectă a aplicației Moodle, testarea a fost realizată manual, simulând diverse scenarii și fluxuri utilizator, atât pentru profesori, cât și pentru studenți.</w:t>
      </w:r>
    </w:p>
    <w:p w:rsidR="00C00675" w:rsidRPr="00C00675" w:rsidRDefault="00C00675" w:rsidP="00C00675">
      <w:pPr>
        <w:pStyle w:val="Heading4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1. Testarea fluxurilor utilizatorilor</w:t>
      </w:r>
    </w:p>
    <w:p w:rsidR="00C00675" w:rsidRPr="00C00675" w:rsidRDefault="00C00675" w:rsidP="00C00675">
      <w:pPr>
        <w:pStyle w:val="NormalWeb"/>
        <w:rPr>
          <w:sz w:val="28"/>
          <w:szCs w:val="28"/>
          <w:lang w:val="ro-RO"/>
        </w:rPr>
      </w:pPr>
      <w:r w:rsidRPr="00C00675">
        <w:rPr>
          <w:sz w:val="28"/>
          <w:szCs w:val="28"/>
          <w:lang w:val="ro-RO"/>
        </w:rPr>
        <w:t>Au fost create conturi pentru utilizatori diferiți (profesori și studenți) și s-au verificat funcționalitățile aplicației, urmând pașii următori:</w:t>
      </w:r>
    </w:p>
    <w:p w:rsidR="00C00675" w:rsidRPr="00C00675" w:rsidRDefault="00C00675" w:rsidP="00C00675">
      <w:pPr>
        <w:pStyle w:val="NormalWeb"/>
        <w:numPr>
          <w:ilvl w:val="0"/>
          <w:numId w:val="16"/>
        </w:numPr>
        <w:rPr>
          <w:sz w:val="28"/>
          <w:szCs w:val="28"/>
          <w:lang w:val="ro-RO"/>
        </w:rPr>
      </w:pPr>
      <w:r w:rsidRPr="00C00675">
        <w:rPr>
          <w:rStyle w:val="Strong"/>
          <w:sz w:val="28"/>
          <w:szCs w:val="28"/>
          <w:lang w:val="ro-RO"/>
        </w:rPr>
        <w:t>Crearea profesorilor și a cursurilor: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S-au creat conturi de profesori și s-au autentificat în aplicație.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Fiecare profesor a creat unul sau mai multe cursuri și a completat detalii precum numele și descrierea cursului.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S-a verificat dacă cursurile apar în lista generală și dacă detaliile acestora pot fi editate.</w:t>
      </w:r>
    </w:p>
    <w:p w:rsidR="00C00675" w:rsidRPr="00C00675" w:rsidRDefault="00C00675" w:rsidP="00C00675">
      <w:pPr>
        <w:pStyle w:val="NormalWeb"/>
        <w:numPr>
          <w:ilvl w:val="0"/>
          <w:numId w:val="16"/>
        </w:numPr>
        <w:rPr>
          <w:sz w:val="28"/>
          <w:szCs w:val="28"/>
          <w:lang w:val="ro-RO"/>
        </w:rPr>
      </w:pPr>
      <w:r w:rsidRPr="00C00675">
        <w:rPr>
          <w:rStyle w:val="Strong"/>
          <w:sz w:val="28"/>
          <w:szCs w:val="28"/>
          <w:lang w:val="ro-RO"/>
        </w:rPr>
        <w:t>Crearea assignmenturilor: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Profesorii au creat assignmenturi asociate cursurilor, specificând termenele limită și descrierile sarcinilor.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S-a verificat dacă assignmenturile sunt vizibile pentru studenții înscriși la cursuri.</w:t>
      </w:r>
    </w:p>
    <w:p w:rsidR="00C00675" w:rsidRPr="00C00675" w:rsidRDefault="00C00675" w:rsidP="00C00675">
      <w:pPr>
        <w:pStyle w:val="NormalWeb"/>
        <w:numPr>
          <w:ilvl w:val="0"/>
          <w:numId w:val="16"/>
        </w:numPr>
        <w:rPr>
          <w:sz w:val="28"/>
          <w:szCs w:val="28"/>
          <w:lang w:val="ro-RO"/>
        </w:rPr>
      </w:pPr>
      <w:r w:rsidRPr="00C00675">
        <w:rPr>
          <w:rStyle w:val="Strong"/>
          <w:sz w:val="28"/>
          <w:szCs w:val="28"/>
          <w:lang w:val="ro-RO"/>
        </w:rPr>
        <w:t>Crearea studenților și încărcarea fișierelor: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S-au creat conturi de studenți și s-a verificat autentificarea acestora.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Studenții au accesat cursurile și assignmenturile disponibile.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Au fost încărcate fișiere în cadrul assignmenturilor, iar profesorii au verificat dacă acestea sunt vizibile și accesibile.</w:t>
      </w:r>
    </w:p>
    <w:p w:rsidR="00C00675" w:rsidRPr="00C00675" w:rsidRDefault="00C00675" w:rsidP="00C00675">
      <w:pPr>
        <w:pStyle w:val="NormalWeb"/>
        <w:numPr>
          <w:ilvl w:val="0"/>
          <w:numId w:val="16"/>
        </w:numPr>
        <w:rPr>
          <w:sz w:val="28"/>
          <w:szCs w:val="28"/>
          <w:lang w:val="ro-RO"/>
        </w:rPr>
      </w:pPr>
      <w:r w:rsidRPr="00C00675">
        <w:rPr>
          <w:rStyle w:val="Strong"/>
          <w:sz w:val="28"/>
          <w:szCs w:val="28"/>
          <w:lang w:val="ro-RO"/>
        </w:rPr>
        <w:t>Interacțiunea între utilizatori: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S-a testat lista studenților pentru fiecare curs și atribuirea assignmenturilor.</w:t>
      </w:r>
    </w:p>
    <w:p w:rsidR="00C00675" w:rsidRPr="00C00675" w:rsidRDefault="00C00675" w:rsidP="00C00675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Profesorii au monitorizat progresul fiecărui student în funcție de fișierele încărcate.</w:t>
      </w:r>
    </w:p>
    <w:p w:rsidR="00C00675" w:rsidRPr="00C00675" w:rsidRDefault="00C00675" w:rsidP="00C0067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C00675" w:rsidRPr="00C00675" w:rsidRDefault="00C00675" w:rsidP="00C00675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2. Scenarii testate</w:t>
      </w:r>
    </w:p>
    <w:p w:rsidR="00C00675" w:rsidRPr="00C00675" w:rsidRDefault="00C00675" w:rsidP="00C00675">
      <w:pPr>
        <w:pStyle w:val="NormalWeb"/>
        <w:numPr>
          <w:ilvl w:val="0"/>
          <w:numId w:val="17"/>
        </w:numPr>
        <w:rPr>
          <w:sz w:val="28"/>
          <w:szCs w:val="28"/>
          <w:lang w:val="ro-RO"/>
        </w:rPr>
      </w:pPr>
      <w:r w:rsidRPr="00C00675">
        <w:rPr>
          <w:rStyle w:val="Strong"/>
          <w:sz w:val="28"/>
          <w:szCs w:val="28"/>
          <w:lang w:val="ro-RO"/>
        </w:rPr>
        <w:t>Scenarii pozitive:</w:t>
      </w:r>
    </w:p>
    <w:p w:rsidR="00C00675" w:rsidRPr="00C00675" w:rsidRDefault="00C00675" w:rsidP="00C00675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Crearea și editarea cu succes a cursurilor de către profesori.</w:t>
      </w:r>
    </w:p>
    <w:p w:rsidR="00C00675" w:rsidRPr="00C00675" w:rsidRDefault="00C00675" w:rsidP="00C00675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Vizualizarea assignmenturilor de către studenți și încărcarea fișierelor fără erori.</w:t>
      </w:r>
    </w:p>
    <w:p w:rsidR="00C00675" w:rsidRPr="00C00675" w:rsidRDefault="00C00675" w:rsidP="00C00675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Autentificarea corectă pentru utilizatori cu date valide.</w:t>
      </w:r>
    </w:p>
    <w:p w:rsidR="00C00675" w:rsidRPr="00C00675" w:rsidRDefault="00C00675" w:rsidP="00C00675">
      <w:pPr>
        <w:pStyle w:val="NormalWeb"/>
        <w:numPr>
          <w:ilvl w:val="0"/>
          <w:numId w:val="17"/>
        </w:numPr>
        <w:rPr>
          <w:sz w:val="28"/>
          <w:szCs w:val="28"/>
          <w:lang w:val="ro-RO"/>
        </w:rPr>
      </w:pPr>
      <w:r w:rsidRPr="00C00675">
        <w:rPr>
          <w:rStyle w:val="Strong"/>
          <w:sz w:val="28"/>
          <w:szCs w:val="28"/>
          <w:lang w:val="ro-RO"/>
        </w:rPr>
        <w:t>Scenarii negative:</w:t>
      </w:r>
    </w:p>
    <w:p w:rsidR="00C00675" w:rsidRPr="00C00675" w:rsidRDefault="00C00675" w:rsidP="00C00675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Testarea autentificării cu date incorecte (email sau parolă greșită).</w:t>
      </w:r>
    </w:p>
    <w:p w:rsidR="00C00675" w:rsidRPr="00C00675" w:rsidRDefault="00C00675" w:rsidP="00C00675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Încercarea de a edita assignmenturile sau cursurile de către un student (acces interzis).</w:t>
      </w:r>
    </w:p>
    <w:p w:rsidR="00C00675" w:rsidRPr="00C00675" w:rsidRDefault="00C00675" w:rsidP="00C00675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00675">
        <w:rPr>
          <w:rFonts w:ascii="Times New Roman" w:hAnsi="Times New Roman" w:cs="Times New Roman"/>
          <w:sz w:val="28"/>
          <w:szCs w:val="28"/>
          <w:lang w:val="ro-RO"/>
        </w:rPr>
        <w:t>Încărcarea fișierelor neacceptate sau a fișierelor mari peste limita permisă.</w:t>
      </w:r>
    </w:p>
    <w:p w:rsidR="00474FBA" w:rsidRDefault="00474FBA" w:rsidP="00474FBA">
      <w:pPr>
        <w:tabs>
          <w:tab w:val="left" w:pos="9884"/>
        </w:tabs>
        <w:rPr>
          <w:rFonts w:ascii="Times New Roman" w:hAnsi="Times New Roman" w:cs="Times New Roman"/>
          <w:sz w:val="44"/>
          <w:szCs w:val="44"/>
          <w:lang w:val="ro-RO"/>
        </w:rPr>
      </w:pPr>
    </w:p>
    <w:p w:rsidR="00C1680F" w:rsidRDefault="00C1680F" w:rsidP="00474FBA">
      <w:pPr>
        <w:tabs>
          <w:tab w:val="left" w:pos="9884"/>
        </w:tabs>
        <w:rPr>
          <w:rFonts w:ascii="Times New Roman" w:hAnsi="Times New Roman" w:cs="Times New Roman"/>
          <w:sz w:val="44"/>
          <w:szCs w:val="44"/>
          <w:lang w:val="ro-RO"/>
        </w:rPr>
      </w:pPr>
    </w:p>
    <w:p w:rsidR="00C1680F" w:rsidRDefault="00C1680F" w:rsidP="00C1680F">
      <w:pPr>
        <w:tabs>
          <w:tab w:val="left" w:pos="9884"/>
        </w:tabs>
        <w:spacing w:after="100" w:afterAutospacing="1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 w:rsidRPr="00C1680F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lastRenderedPageBreak/>
        <w:t>Mod de rulare a aplicației</w:t>
      </w:r>
    </w:p>
    <w:p w:rsidR="00C1680F" w:rsidRPr="00C1680F" w:rsidRDefault="00C1680F" w:rsidP="00C1680F">
      <w:pPr>
        <w:pStyle w:val="Heading3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o-RO"/>
        </w:rPr>
        <w:t>1. Cerințe de sistem</w:t>
      </w:r>
    </w:p>
    <w:p w:rsidR="00C1680F" w:rsidRPr="00C1680F" w:rsidRDefault="00C1680F" w:rsidP="00C1680F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sz w:val="28"/>
          <w:szCs w:val="28"/>
          <w:lang w:val="ro-RO"/>
        </w:rPr>
        <w:t>Java Development Kit (JDK):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 Versiunea 17 sau mai recentă.</w:t>
      </w:r>
    </w:p>
    <w:p w:rsidR="00C1680F" w:rsidRPr="00C1680F" w:rsidRDefault="00C1680F" w:rsidP="00C1680F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sz w:val="28"/>
          <w:szCs w:val="28"/>
          <w:lang w:val="ro-RO"/>
        </w:rPr>
        <w:t>Maven: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 Pentru gestionarea dependențelor și construirea proiectului.</w:t>
      </w:r>
    </w:p>
    <w:p w:rsidR="00C1680F" w:rsidRPr="00C1680F" w:rsidRDefault="00C1680F" w:rsidP="00C1680F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sz w:val="28"/>
          <w:szCs w:val="28"/>
          <w:lang w:val="ro-RO"/>
        </w:rPr>
        <w:t>MySQL: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 Versiunea 8.0 sau mai recentă pentru baza de date.</w:t>
      </w:r>
    </w:p>
    <w:p w:rsidR="00C1680F" w:rsidRPr="00C1680F" w:rsidRDefault="00C1680F" w:rsidP="00C1680F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sz w:val="28"/>
          <w:szCs w:val="28"/>
          <w:lang w:val="ro-RO"/>
        </w:rPr>
        <w:t>Browser modern: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 Pentru accesarea interfeței utilizatorului (Chrome, Firefox, etc.).</w:t>
      </w:r>
    </w:p>
    <w:p w:rsidR="00C1680F" w:rsidRPr="00C1680F" w:rsidRDefault="00C1680F" w:rsidP="00C1680F">
      <w:pPr>
        <w:pStyle w:val="Heading3"/>
        <w:spacing w:after="100" w:afterAutospacing="1"/>
        <w:ind w:left="28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o-RO"/>
        </w:rPr>
        <w:t>2. Configurarea mediului de lucru</w:t>
      </w:r>
    </w:p>
    <w:p w:rsidR="00C1680F" w:rsidRPr="00C1680F" w:rsidRDefault="00C1680F" w:rsidP="00C1680F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2.1. Instalarea JDK</w:t>
      </w:r>
    </w:p>
    <w:p w:rsidR="00C1680F" w:rsidRPr="00C1680F" w:rsidRDefault="00C1680F" w:rsidP="00C1680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Descărcați și instalați JDK 17 de pe </w:t>
      </w:r>
      <w:hyperlink r:id="rId12" w:tgtFrame="_new" w:history="1">
        <w:r w:rsidRPr="00C1680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o-RO"/>
          </w:rPr>
          <w:t>site-ul oficial Oracle</w:t>
        </w:r>
      </w:hyperlink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 sau utilizând OpenJDK.</w:t>
      </w:r>
    </w:p>
    <w:p w:rsidR="00C1680F" w:rsidRPr="00C1680F" w:rsidRDefault="00C1680F" w:rsidP="00C1680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>Verificați instalarea rulând comanda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(din terminal)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1680F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 xml:space="preserve">java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–</w:t>
      </w:r>
      <w:r w:rsidRPr="00C1680F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version</w:t>
      </w:r>
    </w:p>
    <w:p w:rsidR="00C1680F" w:rsidRPr="00C1680F" w:rsidRDefault="00C1680F" w:rsidP="00C1680F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2.2. Instalarea Maven</w:t>
      </w:r>
    </w:p>
    <w:p w:rsidR="00C1680F" w:rsidRPr="00C1680F" w:rsidRDefault="00C1680F" w:rsidP="00C1680F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Descărcați și configurați Maven de pe </w:t>
      </w:r>
      <w:hyperlink r:id="rId13" w:tgtFrame="_new" w:history="1">
        <w:r w:rsidRPr="00C1680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o-RO"/>
          </w:rPr>
          <w:t>site-ul oficial Apache Maven</w:t>
        </w:r>
      </w:hyperlink>
      <w:r w:rsidRPr="00C1680F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C1680F" w:rsidRPr="00C1680F" w:rsidRDefault="00C1680F" w:rsidP="00C1680F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>Verificați instalarea rulând comanda: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1680F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 xml:space="preserve">mvn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–</w:t>
      </w:r>
      <w:r w:rsidRPr="00C1680F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version</w:t>
      </w:r>
    </w:p>
    <w:p w:rsidR="00C1680F" w:rsidRPr="00C1680F" w:rsidRDefault="00C1680F" w:rsidP="00C1680F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2.3. Configurarea MySQL</w:t>
      </w:r>
    </w:p>
    <w:p w:rsidR="00C1680F" w:rsidRPr="00C1680F" w:rsidRDefault="00C1680F" w:rsidP="00C1680F">
      <w:pPr>
        <w:pStyle w:val="NormalWeb"/>
        <w:numPr>
          <w:ilvl w:val="0"/>
          <w:numId w:val="21"/>
        </w:numPr>
        <w:rPr>
          <w:sz w:val="28"/>
          <w:szCs w:val="28"/>
          <w:lang w:val="ro-RO"/>
        </w:rPr>
      </w:pPr>
      <w:r w:rsidRPr="00C1680F">
        <w:rPr>
          <w:sz w:val="28"/>
          <w:szCs w:val="28"/>
          <w:lang w:val="ro-RO"/>
        </w:rPr>
        <w:t>Instalați MySQL și creați o bază de date cu următoarele detalii</w:t>
      </w:r>
      <w:r>
        <w:rPr>
          <w:sz w:val="28"/>
          <w:szCs w:val="28"/>
          <w:lang w:val="ro-RO"/>
        </w:rPr>
        <w:t xml:space="preserve"> (pot fi schimbate)</w:t>
      </w:r>
      <w:r w:rsidRPr="00C1680F">
        <w:rPr>
          <w:sz w:val="28"/>
          <w:szCs w:val="28"/>
          <w:lang w:val="ro-RO"/>
        </w:rPr>
        <w:t>:</w:t>
      </w:r>
    </w:p>
    <w:p w:rsidR="00C1680F" w:rsidRPr="00C1680F" w:rsidRDefault="00C1680F" w:rsidP="00C1680F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Nume bază de date: </w:t>
      </w:r>
      <w:r w:rsidRPr="00C1680F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moodle_db</w:t>
      </w:r>
    </w:p>
    <w:p w:rsidR="00C1680F" w:rsidRPr="00C1680F" w:rsidRDefault="00C1680F" w:rsidP="00C1680F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Utilizator: </w:t>
      </w:r>
      <w:r w:rsidRPr="00C1680F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root</w:t>
      </w:r>
    </w:p>
    <w:p w:rsidR="00C1680F" w:rsidRDefault="00C1680F" w:rsidP="00C1680F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Parolă: </w:t>
      </w:r>
      <w:r w:rsidRPr="00C1680F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password</w:t>
      </w:r>
    </w:p>
    <w:p w:rsidR="00C1680F" w:rsidRPr="00C1680F" w:rsidRDefault="00C1680F" w:rsidP="00C1680F">
      <w:pPr>
        <w:pStyle w:val="Heading3"/>
        <w:spacing w:after="100" w:afterAutospacing="1"/>
        <w:ind w:left="28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o-RO"/>
        </w:rPr>
        <w:t>3. Descărcarea și configurarea aplicației</w:t>
      </w:r>
    </w:p>
    <w:p w:rsidR="00C1680F" w:rsidRPr="00C1680F" w:rsidRDefault="00C1680F" w:rsidP="00C1680F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3.1. Descărcarea codului sursă</w:t>
      </w:r>
    </w:p>
    <w:p w:rsidR="00C1680F" w:rsidRDefault="00C1680F" w:rsidP="00C1680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>Clonați proiectul din rep</w:t>
      </w:r>
      <w:r>
        <w:rPr>
          <w:rFonts w:ascii="Times New Roman" w:hAnsi="Times New Roman" w:cs="Times New Roman"/>
          <w:sz w:val="28"/>
          <w:szCs w:val="28"/>
          <w:lang w:val="ro-RO"/>
        </w:rPr>
        <w:t>ository-ul Git utilizând comenzile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C1680F" w:rsidRPr="00C1680F" w:rsidRDefault="00C1680F" w:rsidP="00C1680F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b/>
          <w:sz w:val="28"/>
          <w:szCs w:val="28"/>
          <w:lang w:val="ro-RO"/>
        </w:rPr>
        <w:t xml:space="preserve">git </w:t>
      </w:r>
      <w:r w:rsidRPr="00C1680F">
        <w:rPr>
          <w:rStyle w:val="hljs-builtin"/>
          <w:rFonts w:ascii="Times New Roman" w:hAnsi="Times New Roman" w:cs="Times New Roman"/>
          <w:b/>
          <w:sz w:val="28"/>
          <w:szCs w:val="28"/>
          <w:lang w:val="ro-RO"/>
        </w:rPr>
        <w:t>clone</w:t>
      </w:r>
      <w:r w:rsidRPr="00C1680F">
        <w:rPr>
          <w:rFonts w:ascii="Times New Roman" w:hAnsi="Times New Roman" w:cs="Times New Roman"/>
          <w:b/>
          <w:sz w:val="28"/>
          <w:szCs w:val="28"/>
          <w:lang w:val="ro-RO"/>
        </w:rPr>
        <w:t xml:space="preserve"> &lt;URL-ul-repository-ului&gt;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C1680F">
        <w:rPr>
          <w:rStyle w:val="hljs-builtin"/>
          <w:rFonts w:ascii="Times New Roman" w:hAnsi="Times New Roman" w:cs="Times New Roman"/>
          <w:b/>
          <w:sz w:val="28"/>
          <w:szCs w:val="28"/>
          <w:lang w:val="ro-RO"/>
        </w:rPr>
        <w:t>cd</w:t>
      </w:r>
      <w:r w:rsidRPr="00C1680F">
        <w:rPr>
          <w:rFonts w:ascii="Times New Roman" w:hAnsi="Times New Roman" w:cs="Times New Roman"/>
          <w:b/>
          <w:sz w:val="28"/>
          <w:szCs w:val="28"/>
          <w:lang w:val="ro-RO"/>
        </w:rPr>
        <w:t xml:space="preserve"> &lt;numele-folderului-proiectului&gt;</w:t>
      </w:r>
    </w:p>
    <w:p w:rsidR="00C1680F" w:rsidRPr="00C1680F" w:rsidRDefault="00C1680F" w:rsidP="00C1680F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3.2. Configurarea fișierului </w:t>
      </w:r>
      <w:r w:rsidRPr="00C1680F">
        <w:rPr>
          <w:rStyle w:val="HTMLCode"/>
          <w:rFonts w:ascii="Times New Roman" w:eastAsia="Calibri" w:hAnsi="Times New Roman" w:cs="Times New Roman"/>
          <w:sz w:val="28"/>
          <w:szCs w:val="28"/>
          <w:lang w:val="ro-RO"/>
        </w:rPr>
        <w:t>application.properties</w:t>
      </w:r>
    </w:p>
    <w:p w:rsidR="00C1680F" w:rsidRDefault="00C1680F" w:rsidP="00C1680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>Navigați la fișierul de configurare situat în: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1680F">
        <w:rPr>
          <w:rFonts w:ascii="Times New Roman" w:hAnsi="Times New Roman" w:cs="Times New Roman"/>
          <w:b/>
          <w:sz w:val="28"/>
          <w:szCs w:val="28"/>
          <w:lang w:val="ro-RO"/>
        </w:rPr>
        <w:t>src/main/resources/application.properties</w:t>
      </w:r>
    </w:p>
    <w:p w:rsidR="00C1680F" w:rsidRDefault="00C1680F" w:rsidP="00C1680F">
      <w:pPr>
        <w:widowControl/>
        <w:numPr>
          <w:ilvl w:val="0"/>
          <w:numId w:val="23"/>
        </w:numPr>
        <w:autoSpaceDE/>
        <w:autoSpaceDN/>
        <w:spacing w:before="100" w:beforeAutospacing="1" w:after="120"/>
        <w:ind w:left="714" w:hanging="357"/>
        <w:rPr>
          <w:rFonts w:ascii="Times New Roman" w:hAnsi="Times New Roman" w:cs="Times New Roman"/>
          <w:sz w:val="28"/>
          <w:szCs w:val="28"/>
          <w:lang w:val="ro-RO"/>
        </w:rPr>
      </w:pPr>
      <w:r w:rsidRPr="00C1680F">
        <w:rPr>
          <w:rFonts w:ascii="Times New Roman" w:hAnsi="Times New Roman" w:cs="Times New Roman"/>
          <w:sz w:val="28"/>
          <w:szCs w:val="28"/>
          <w:lang w:val="ro-RO"/>
        </w:rPr>
        <w:t>Actualizați configurațiile bazei de date</w:t>
      </w:r>
      <w:r w:rsidR="00791CAC">
        <w:rPr>
          <w:rFonts w:ascii="Times New Roman" w:hAnsi="Times New Roman" w:cs="Times New Roman"/>
          <w:sz w:val="28"/>
          <w:szCs w:val="28"/>
          <w:lang w:val="ro-RO"/>
        </w:rPr>
        <w:t xml:space="preserve"> (cu numele și parola date de dvs.)</w:t>
      </w:r>
      <w:r w:rsidRPr="00C1680F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280E31" w:rsidRDefault="00280E31" w:rsidP="00280E31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o-RO"/>
        </w:rPr>
      </w:pPr>
      <w:r w:rsidRPr="00280E31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inline distT="0" distB="0" distL="0" distR="0" wp14:anchorId="040D6F7C" wp14:editId="127AA232">
            <wp:extent cx="5477639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31" w:rsidRDefault="00280E31" w:rsidP="00791CAC">
      <w:pPr>
        <w:pStyle w:val="Heading3"/>
        <w:jc w:val="left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o-RO"/>
        </w:rPr>
      </w:pPr>
    </w:p>
    <w:p w:rsidR="00791CAC" w:rsidRPr="00791CAC" w:rsidRDefault="00791CAC" w:rsidP="00791CAC">
      <w:pPr>
        <w:pStyle w:val="Heading3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o-RO"/>
        </w:rPr>
        <w:t>4. Construirea și rularea aplicației</w:t>
      </w:r>
    </w:p>
    <w:p w:rsidR="00791CAC" w:rsidRPr="00791CAC" w:rsidRDefault="00791CAC" w:rsidP="00791CAC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4.1. Construirea aplicației</w:t>
      </w:r>
    </w:p>
    <w:p w:rsidR="00791CAC" w:rsidRPr="00791CAC" w:rsidRDefault="00791CAC" w:rsidP="00791CA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Fonts w:ascii="Times New Roman" w:hAnsi="Times New Roman" w:cs="Times New Roman"/>
          <w:sz w:val="28"/>
          <w:szCs w:val="28"/>
          <w:lang w:val="ro-RO"/>
        </w:rPr>
        <w:t>În terminal, navigați la directorul principal al proiectului și rulați comanda: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</w:t>
      </w:r>
      <w:r w:rsidRPr="00791CAC">
        <w:rPr>
          <w:rFonts w:ascii="Times New Roman" w:hAnsi="Times New Roman" w:cs="Times New Roman"/>
          <w:b/>
          <w:sz w:val="28"/>
          <w:szCs w:val="28"/>
          <w:lang w:val="ro-RO"/>
        </w:rPr>
        <w:t>mvn clean install</w:t>
      </w:r>
    </w:p>
    <w:p w:rsidR="00791CAC" w:rsidRPr="00791CAC" w:rsidRDefault="00791CAC" w:rsidP="00791CAC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4.2. Pornirea aplicației</w:t>
      </w:r>
    </w:p>
    <w:p w:rsidR="00791CAC" w:rsidRPr="00791CAC" w:rsidRDefault="00791CAC" w:rsidP="00791CA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Fonts w:ascii="Times New Roman" w:hAnsi="Times New Roman" w:cs="Times New Roman"/>
          <w:sz w:val="28"/>
          <w:szCs w:val="28"/>
          <w:lang w:val="ro-RO"/>
        </w:rPr>
        <w:t>După construirea cu succes, rulați aplicația folosind comanda: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91CAC">
        <w:rPr>
          <w:rFonts w:ascii="Times New Roman" w:hAnsi="Times New Roman" w:cs="Times New Roman"/>
          <w:b/>
          <w:sz w:val="28"/>
          <w:szCs w:val="28"/>
          <w:lang w:val="ro-RO"/>
        </w:rPr>
        <w:t>mvn spring-boot:run</w:t>
      </w:r>
    </w:p>
    <w:p w:rsidR="00791CAC" w:rsidRPr="00791CAC" w:rsidRDefault="00791CAC" w:rsidP="00791CAC">
      <w:pPr>
        <w:pStyle w:val="Heading4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Style w:val="Strong"/>
          <w:rFonts w:ascii="Times New Roman" w:hAnsi="Times New Roman" w:cs="Times New Roman"/>
          <w:b/>
          <w:bCs/>
          <w:sz w:val="28"/>
          <w:szCs w:val="28"/>
          <w:lang w:val="ro-RO"/>
        </w:rPr>
        <w:t>4.3. Accesarea aplicației</w:t>
      </w:r>
    </w:p>
    <w:p w:rsidR="00791CAC" w:rsidRPr="00791CAC" w:rsidRDefault="00791CAC" w:rsidP="00791CAC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o-RO"/>
        </w:rPr>
      </w:pPr>
      <w:r w:rsidRPr="00791CAC">
        <w:rPr>
          <w:rFonts w:ascii="Times New Roman" w:hAnsi="Times New Roman" w:cs="Times New Roman"/>
          <w:sz w:val="28"/>
          <w:szCs w:val="28"/>
          <w:lang w:val="ro-RO"/>
        </w:rPr>
        <w:t>Deschideți un browser și accesați adresa: http://localhost:8080</w:t>
      </w:r>
    </w:p>
    <w:p w:rsidR="00791CAC" w:rsidRPr="00791CAC" w:rsidRDefault="00791CAC" w:rsidP="00791CAC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p w:rsidR="00791CAC" w:rsidRPr="00791CAC" w:rsidRDefault="00791CAC" w:rsidP="00791CAC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p w:rsidR="00791CAC" w:rsidRPr="00C1680F" w:rsidRDefault="00791CAC" w:rsidP="00C1680F">
      <w:pPr>
        <w:widowControl/>
        <w:autoSpaceDE/>
        <w:autoSpaceDN/>
        <w:spacing w:before="100" w:beforeAutospacing="1" w:after="100" w:afterAutospacing="1" w:line="168" w:lineRule="auto"/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p w:rsidR="00C1680F" w:rsidRPr="00C1680F" w:rsidRDefault="00C1680F" w:rsidP="00C1680F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:rsidR="00C1680F" w:rsidRPr="00C1680F" w:rsidRDefault="00C1680F" w:rsidP="00C1680F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:rsidR="00C1680F" w:rsidRPr="00C1680F" w:rsidRDefault="00C1680F" w:rsidP="00C1680F">
      <w:pPr>
        <w:tabs>
          <w:tab w:val="left" w:pos="9884"/>
        </w:tabs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</w:p>
    <w:sectPr w:rsidR="00C1680F" w:rsidRPr="00C1680F">
      <w:footerReference w:type="default" r:id="rId15"/>
      <w:pgSz w:w="11910" w:h="16840"/>
      <w:pgMar w:top="1380" w:right="0" w:bottom="980" w:left="992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C0" w:rsidRDefault="00BD03C0">
      <w:r>
        <w:separator/>
      </w:r>
    </w:p>
  </w:endnote>
  <w:endnote w:type="continuationSeparator" w:id="0">
    <w:p w:rsidR="00BD03C0" w:rsidRDefault="00BD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0C" w:rsidRDefault="005B0D1B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9280" behindDoc="1" locked="0" layoutInCell="1" allowOverlap="1" wp14:anchorId="083E9261" wp14:editId="63823EFF">
              <wp:simplePos x="0" y="0"/>
              <wp:positionH relativeFrom="page">
                <wp:posOffset>3698024</wp:posOffset>
              </wp:positionH>
              <wp:positionV relativeFrom="page">
                <wp:posOffset>10054973</wp:posOffset>
              </wp:positionV>
              <wp:extent cx="164465" cy="1644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3A0C" w:rsidRDefault="005B0D1B">
                          <w:pPr>
                            <w:pStyle w:val="BodyText"/>
                            <w:spacing w:before="0" w:line="24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474010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91.2pt;margin-top:791.75pt;width:12.95pt;height:12.95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PZoQEAAD4DAAAOAAAAZHJzL2Uyb0RvYy54bWysUsGO0zAQvSPxD5bvNN1VqVDUdAWsQEgr&#10;QNrlAxzHbixij5lxm/TvGTtpdwU3xMUZx2/ezHszu7vJD+JkkByERt6s1lKYoKFz4dDIH0+f3ryT&#10;gpIKnRogmEaeDcm7/etXuzHW5hZ6GDqDgkkC1WNsZJ9SrKuKdG+8ohVEE/jRAnqV+IqHqkM1Mrsf&#10;qtv1eluNgF1E0IaI/97Pj3Jf+K01On2zlkwSQyO5t1ROLGebz2q/U/UBVeydXtpQ/9CFVy5w0SvV&#10;vUpKHNH9ReWdRiCwaaXBV2Ct06ZoYDU36z/UPPYqmqKFzaF4tYn+H63+evqOwnWN3EgRlOcRPZkp&#10;tTCJTTZnjFQz5jEyKk0fYOIhF6EUH0D/JIZULzBzAjE6mzFZ9PnLMgUnsv/nq+dcROjMtt1stm+l&#10;0Py0xJnzOTkipc8GvMhBI5FHWhpQpwdKM/QCWXqZy+eu0tROi4gWujNrGHnUjaRfR4VGiuFLYC/z&#10;XlwCvATtJcA0fISyPVlKgPfHBNaVyrnEzLtU5iGV3peFylvw8l5Qz2u//w0AAP//AwBQSwMEFAAG&#10;AAgAAAAhANQeRjbiAAAADQEAAA8AAABkcnMvZG93bnJldi54bWxMj8FOwzAMhu9IvENkJG4soVtL&#10;KU0nNDRxQBw2QOKYNaGpaJyqybrs7TEnONr/p9+f63VyA5vNFHqPEm4XApjB1useOwnvb9ubEliI&#10;CrUaPBoJZxNg3Vxe1KrS/oQ7M+9jx6gEQ6Uk2BjHivPQWuNUWPjRIGVffnIq0jh1XE/qROVu4JkQ&#10;BXeqR7pg1Wg21rTf+6OT8LEZty/p06rXOdfPT9nd7jy1Scrrq/T4ACyaFP9g+NUndWjI6eCPqAMb&#10;JORltiKUgrxc5sAIKUS5BHagVSHuV8Cbmv//ovkBAAD//wMAUEsBAi0AFAAGAAgAAAAhALaDOJL+&#10;AAAA4QEAABMAAAAAAAAAAAAAAAAAAAAAAFtDb250ZW50X1R5cGVzXS54bWxQSwECLQAUAAYACAAA&#10;ACEAOP0h/9YAAACUAQAACwAAAAAAAAAAAAAAAAAvAQAAX3JlbHMvLnJlbHNQSwECLQAUAAYACAAA&#10;ACEAFcvD2aEBAAA+AwAADgAAAAAAAAAAAAAAAAAuAgAAZHJzL2Uyb0RvYy54bWxQSwECLQAUAAYA&#10;CAAAACEA1B5GNuIAAAANAQAADwAAAAAAAAAAAAAAAAD7AwAAZHJzL2Rvd25yZXYueG1sUEsFBgAA&#10;AAAEAAQA8wAAAAoFAAAAAA==&#10;" filled="f" stroked="f">
              <v:path arrowok="t"/>
              <v:textbox inset="0,0,0,0">
                <w:txbxContent>
                  <w:p w:rsidR="00CF3A0C" w:rsidRDefault="005B0D1B">
                    <w:pPr>
                      <w:pStyle w:val="BodyText"/>
                      <w:spacing w:before="0" w:line="243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474010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C0" w:rsidRDefault="00BD03C0">
      <w:r>
        <w:separator/>
      </w:r>
    </w:p>
  </w:footnote>
  <w:footnote w:type="continuationSeparator" w:id="0">
    <w:p w:rsidR="00BD03C0" w:rsidRDefault="00BD0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20B"/>
    <w:multiLevelType w:val="multilevel"/>
    <w:tmpl w:val="CE704304"/>
    <w:lvl w:ilvl="0">
      <w:start w:val="1"/>
      <w:numFmt w:val="decimal"/>
      <w:lvlText w:val="%1"/>
      <w:lvlJc w:val="left"/>
      <w:pPr>
        <w:ind w:left="909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8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4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8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5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613"/>
      </w:pPr>
      <w:rPr>
        <w:rFonts w:hint="default"/>
        <w:lang w:val="en-US" w:eastAsia="en-US" w:bidi="ar-SA"/>
      </w:rPr>
    </w:lvl>
  </w:abstractNum>
  <w:abstractNum w:abstractNumId="1">
    <w:nsid w:val="063012D3"/>
    <w:multiLevelType w:val="multilevel"/>
    <w:tmpl w:val="931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D20DA"/>
    <w:multiLevelType w:val="multilevel"/>
    <w:tmpl w:val="2CA0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921B97"/>
    <w:multiLevelType w:val="multilevel"/>
    <w:tmpl w:val="59D477BC"/>
    <w:lvl w:ilvl="0">
      <w:start w:val="1"/>
      <w:numFmt w:val="decimal"/>
      <w:lvlText w:val="%1"/>
      <w:lvlJc w:val="left"/>
      <w:pPr>
        <w:ind w:left="752" w:hanging="3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50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32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5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7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3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5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502"/>
      </w:pPr>
      <w:rPr>
        <w:rFonts w:hint="default"/>
        <w:lang w:val="en-US" w:eastAsia="en-US" w:bidi="ar-SA"/>
      </w:rPr>
    </w:lvl>
  </w:abstractNum>
  <w:abstractNum w:abstractNumId="4">
    <w:nsid w:val="0F5E4DC6"/>
    <w:multiLevelType w:val="multilevel"/>
    <w:tmpl w:val="B91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72037"/>
    <w:multiLevelType w:val="multilevel"/>
    <w:tmpl w:val="0FA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C31A76"/>
    <w:multiLevelType w:val="multilevel"/>
    <w:tmpl w:val="C9C4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466347"/>
    <w:multiLevelType w:val="multilevel"/>
    <w:tmpl w:val="D39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D6575"/>
    <w:multiLevelType w:val="multilevel"/>
    <w:tmpl w:val="0F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412442"/>
    <w:multiLevelType w:val="multilevel"/>
    <w:tmpl w:val="819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42D7A"/>
    <w:multiLevelType w:val="multilevel"/>
    <w:tmpl w:val="9854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817B2"/>
    <w:multiLevelType w:val="multilevel"/>
    <w:tmpl w:val="969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9A7794"/>
    <w:multiLevelType w:val="multilevel"/>
    <w:tmpl w:val="705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097FC6"/>
    <w:multiLevelType w:val="multilevel"/>
    <w:tmpl w:val="2B2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C1D5F"/>
    <w:multiLevelType w:val="hybridMultilevel"/>
    <w:tmpl w:val="D394795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4AA67C43"/>
    <w:multiLevelType w:val="multilevel"/>
    <w:tmpl w:val="E09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F83831"/>
    <w:multiLevelType w:val="multilevel"/>
    <w:tmpl w:val="CE6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7223AA"/>
    <w:multiLevelType w:val="multilevel"/>
    <w:tmpl w:val="CFE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0142BC"/>
    <w:multiLevelType w:val="multilevel"/>
    <w:tmpl w:val="F6D2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636243"/>
    <w:multiLevelType w:val="multilevel"/>
    <w:tmpl w:val="BF08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F44879"/>
    <w:multiLevelType w:val="multilevel"/>
    <w:tmpl w:val="2CB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7E6558"/>
    <w:multiLevelType w:val="multilevel"/>
    <w:tmpl w:val="434E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D1366"/>
    <w:multiLevelType w:val="multilevel"/>
    <w:tmpl w:val="E628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E251E9"/>
    <w:multiLevelType w:val="multilevel"/>
    <w:tmpl w:val="3D5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353713"/>
    <w:multiLevelType w:val="multilevel"/>
    <w:tmpl w:val="10A4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A43030"/>
    <w:multiLevelType w:val="multilevel"/>
    <w:tmpl w:val="CB1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F6060D"/>
    <w:multiLevelType w:val="multilevel"/>
    <w:tmpl w:val="B834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6"/>
  </w:num>
  <w:num w:numId="5">
    <w:abstractNumId w:val="15"/>
  </w:num>
  <w:num w:numId="6">
    <w:abstractNumId w:val="25"/>
  </w:num>
  <w:num w:numId="7">
    <w:abstractNumId w:val="20"/>
  </w:num>
  <w:num w:numId="8">
    <w:abstractNumId w:val="26"/>
  </w:num>
  <w:num w:numId="9">
    <w:abstractNumId w:val="6"/>
  </w:num>
  <w:num w:numId="10">
    <w:abstractNumId w:val="24"/>
  </w:num>
  <w:num w:numId="11">
    <w:abstractNumId w:val="23"/>
  </w:num>
  <w:num w:numId="12">
    <w:abstractNumId w:val="11"/>
  </w:num>
  <w:num w:numId="13">
    <w:abstractNumId w:val="7"/>
  </w:num>
  <w:num w:numId="14">
    <w:abstractNumId w:val="4"/>
  </w:num>
  <w:num w:numId="15">
    <w:abstractNumId w:val="19"/>
  </w:num>
  <w:num w:numId="16">
    <w:abstractNumId w:val="18"/>
  </w:num>
  <w:num w:numId="17">
    <w:abstractNumId w:val="2"/>
  </w:num>
  <w:num w:numId="18">
    <w:abstractNumId w:val="1"/>
  </w:num>
  <w:num w:numId="19">
    <w:abstractNumId w:val="9"/>
  </w:num>
  <w:num w:numId="20">
    <w:abstractNumId w:val="12"/>
  </w:num>
  <w:num w:numId="21">
    <w:abstractNumId w:val="21"/>
  </w:num>
  <w:num w:numId="22">
    <w:abstractNumId w:val="13"/>
  </w:num>
  <w:num w:numId="23">
    <w:abstractNumId w:val="22"/>
  </w:num>
  <w:num w:numId="24">
    <w:abstractNumId w:val="8"/>
  </w:num>
  <w:num w:numId="25">
    <w:abstractNumId w:val="17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3A0C"/>
    <w:rsid w:val="0009085F"/>
    <w:rsid w:val="00184B74"/>
    <w:rsid w:val="001C517B"/>
    <w:rsid w:val="00240A93"/>
    <w:rsid w:val="00280E31"/>
    <w:rsid w:val="00315A46"/>
    <w:rsid w:val="00474010"/>
    <w:rsid w:val="00474FBA"/>
    <w:rsid w:val="005B0D1B"/>
    <w:rsid w:val="00791CAC"/>
    <w:rsid w:val="007D58F3"/>
    <w:rsid w:val="00985A6D"/>
    <w:rsid w:val="00B44AE4"/>
    <w:rsid w:val="00BD03C0"/>
    <w:rsid w:val="00BD56D7"/>
    <w:rsid w:val="00C00675"/>
    <w:rsid w:val="00C1680F"/>
    <w:rsid w:val="00CF3A0C"/>
    <w:rsid w:val="00E54109"/>
    <w:rsid w:val="00E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A6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90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37" w:hanging="6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6" w:right="4270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425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1"/>
      <w:ind w:left="752" w:hanging="327"/>
    </w:pPr>
    <w:rPr>
      <w:b/>
      <w:bCs/>
    </w:rPr>
  </w:style>
  <w:style w:type="paragraph" w:styleId="TOC2">
    <w:name w:val="toc 2"/>
    <w:basedOn w:val="Normal"/>
    <w:uiPriority w:val="1"/>
    <w:qFormat/>
    <w:pPr>
      <w:spacing w:before="19"/>
      <w:ind w:left="1254" w:hanging="502"/>
    </w:pPr>
  </w:style>
  <w:style w:type="paragraph" w:styleId="BodyText">
    <w:name w:val="Body Text"/>
    <w:basedOn w:val="Normal"/>
    <w:uiPriority w:val="1"/>
    <w:qFormat/>
    <w:pPr>
      <w:spacing w:before="19"/>
      <w:ind w:left="40"/>
    </w:pPr>
  </w:style>
  <w:style w:type="paragraph" w:styleId="Title">
    <w:name w:val="Title"/>
    <w:basedOn w:val="Normal"/>
    <w:uiPriority w:val="1"/>
    <w:qFormat/>
    <w:pPr>
      <w:spacing w:before="367"/>
      <w:ind w:left="26" w:right="10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54" w:hanging="50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5A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08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85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74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680F"/>
    <w:rPr>
      <w:color w:val="0000FF"/>
      <w:u w:val="single"/>
    </w:rPr>
  </w:style>
  <w:style w:type="character" w:customStyle="1" w:styleId="hljs-builtin">
    <w:name w:val="hljs-built_in"/>
    <w:basedOn w:val="DefaultParagraphFont"/>
    <w:rsid w:val="00C16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A6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90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37" w:hanging="6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6" w:right="4270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425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1"/>
      <w:ind w:left="752" w:hanging="327"/>
    </w:pPr>
    <w:rPr>
      <w:b/>
      <w:bCs/>
    </w:rPr>
  </w:style>
  <w:style w:type="paragraph" w:styleId="TOC2">
    <w:name w:val="toc 2"/>
    <w:basedOn w:val="Normal"/>
    <w:uiPriority w:val="1"/>
    <w:qFormat/>
    <w:pPr>
      <w:spacing w:before="19"/>
      <w:ind w:left="1254" w:hanging="502"/>
    </w:pPr>
  </w:style>
  <w:style w:type="paragraph" w:styleId="BodyText">
    <w:name w:val="Body Text"/>
    <w:basedOn w:val="Normal"/>
    <w:uiPriority w:val="1"/>
    <w:qFormat/>
    <w:pPr>
      <w:spacing w:before="19"/>
      <w:ind w:left="40"/>
    </w:pPr>
  </w:style>
  <w:style w:type="paragraph" w:styleId="Title">
    <w:name w:val="Title"/>
    <w:basedOn w:val="Normal"/>
    <w:uiPriority w:val="1"/>
    <w:qFormat/>
    <w:pPr>
      <w:spacing w:before="367"/>
      <w:ind w:left="26" w:right="10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54" w:hanging="50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5A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08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85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74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680F"/>
    <w:rPr>
      <w:color w:val="0000FF"/>
      <w:u w:val="single"/>
    </w:rPr>
  </w:style>
  <w:style w:type="character" w:customStyle="1" w:styleId="hljs-builtin">
    <w:name w:val="hljs-built_in"/>
    <w:basedOn w:val="DefaultParagraphFont"/>
    <w:rsid w:val="00C1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ven.apache.org/download.cg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-download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oofracer</cp:lastModifiedBy>
  <cp:revision>11</cp:revision>
  <dcterms:created xsi:type="dcterms:W3CDTF">2024-12-18T12:16:00Z</dcterms:created>
  <dcterms:modified xsi:type="dcterms:W3CDTF">2025-01-16T06:18:00Z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