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9B269" w14:textId="35C4A86A" w:rsidR="00A72EA5" w:rsidRDefault="00F84EB9" w:rsidP="00F84EB9">
      <w:pPr>
        <w:jc w:val="center"/>
        <w:rPr>
          <w:rFonts w:ascii="Times New Roman" w:hAnsi="Times New Roman" w:cs="Times New Roman"/>
          <w:sz w:val="28"/>
          <w:szCs w:val="28"/>
        </w:rPr>
      </w:pPr>
      <w:r w:rsidRPr="00F84EB9">
        <w:rPr>
          <w:rFonts w:ascii="Times New Roman" w:hAnsi="Times New Roman" w:cs="Times New Roman"/>
          <w:sz w:val="28"/>
          <w:szCs w:val="28"/>
        </w:rPr>
        <w:t>Практическая работа №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2B17885D" w14:textId="7B40A687" w:rsidR="00F84EB9" w:rsidRDefault="00F84EB9" w:rsidP="00F84EB9">
      <w:pPr>
        <w:jc w:val="both"/>
        <w:rPr>
          <w:rFonts w:ascii="Times New Roman" w:hAnsi="Times New Roman" w:cs="Times New Roman"/>
          <w:sz w:val="24"/>
          <w:szCs w:val="24"/>
        </w:rPr>
      </w:pPr>
      <w:r w:rsidRPr="00F84EB9">
        <w:rPr>
          <w:rFonts w:ascii="Times New Roman" w:hAnsi="Times New Roman" w:cs="Times New Roman"/>
          <w:sz w:val="24"/>
          <w:szCs w:val="24"/>
        </w:rPr>
        <w:t xml:space="preserve">1. Чем отличается глобальное и локальное определение переменных? </w:t>
      </w:r>
    </w:p>
    <w:p w14:paraId="7A4192FC" w14:textId="5E2B26BF" w:rsidR="00F84EB9" w:rsidRPr="00F84EB9" w:rsidRDefault="00F84EB9" w:rsidP="00F84EB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4EB9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F84EB9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локальное , </w:t>
      </w:r>
      <w:r>
        <w:t>≡</w:t>
      </w:r>
      <w:r>
        <w:t xml:space="preserve"> - глобальное</w:t>
      </w:r>
    </w:p>
    <w:p w14:paraId="724F0F42" w14:textId="77777777" w:rsidR="00AD6EBE" w:rsidRDefault="00AD6EBE" w:rsidP="00F84E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02CD91" w14:textId="33663013" w:rsidR="00F84EB9" w:rsidRDefault="00F84EB9" w:rsidP="00F84EB9">
      <w:pPr>
        <w:jc w:val="both"/>
        <w:rPr>
          <w:rFonts w:ascii="Times New Roman" w:hAnsi="Times New Roman" w:cs="Times New Roman"/>
          <w:sz w:val="24"/>
          <w:szCs w:val="24"/>
        </w:rPr>
      </w:pPr>
      <w:r w:rsidRPr="00F84EB9">
        <w:rPr>
          <w:rFonts w:ascii="Times New Roman" w:hAnsi="Times New Roman" w:cs="Times New Roman"/>
          <w:sz w:val="24"/>
          <w:szCs w:val="24"/>
        </w:rPr>
        <w:t xml:space="preserve">2. Как изменить формат чисел для всего документа? </w:t>
      </w:r>
    </w:p>
    <w:p w14:paraId="31FFF844" w14:textId="77777777" w:rsidR="00F84EB9" w:rsidRPr="00F84EB9" w:rsidRDefault="00F84EB9" w:rsidP="00F84EB9">
      <w:pPr>
        <w:jc w:val="both"/>
      </w:pPr>
      <w:r w:rsidRPr="00F84EB9">
        <w:t>Выберите одну или несколько областей для форматирования либо щелкните за пределами области формул, чтобы применить форматирование результатов ко всем областям формул в документе.</w:t>
      </w:r>
    </w:p>
    <w:p w14:paraId="43E41FFF" w14:textId="77777777" w:rsidR="00F84EB9" w:rsidRPr="00F84EB9" w:rsidRDefault="00F84EB9" w:rsidP="00F84EB9">
      <w:pPr>
        <w:jc w:val="both"/>
      </w:pPr>
      <w:r w:rsidRPr="00F84EB9">
        <w:t>На вкладке Форматирование формул (</w:t>
      </w:r>
      <w:proofErr w:type="spellStart"/>
      <w:r w:rsidRPr="00F84EB9">
        <w:t>Math</w:t>
      </w:r>
      <w:proofErr w:type="spellEnd"/>
      <w:r w:rsidRPr="00F84EB9">
        <w:t xml:space="preserve"> </w:t>
      </w:r>
      <w:proofErr w:type="spellStart"/>
      <w:r w:rsidRPr="00F84EB9">
        <w:t>Formatting</w:t>
      </w:r>
      <w:proofErr w:type="spellEnd"/>
      <w:r w:rsidRPr="00F84EB9">
        <w:t>) в группе Результаты (</w:t>
      </w:r>
      <w:proofErr w:type="spellStart"/>
      <w:r w:rsidRPr="00F84EB9">
        <w:t>Results</w:t>
      </w:r>
      <w:proofErr w:type="spellEnd"/>
      <w:r w:rsidRPr="00F84EB9">
        <w:t>) можно настроить следующие опции:</w:t>
      </w:r>
    </w:p>
    <w:p w14:paraId="21AC4491" w14:textId="77777777" w:rsidR="00F84EB9" w:rsidRPr="00F84EB9" w:rsidRDefault="00F84EB9" w:rsidP="00F84EB9">
      <w:pPr>
        <w:jc w:val="both"/>
      </w:pPr>
      <w:r w:rsidRPr="00F84EB9">
        <w:t>Формат результатов (</w:t>
      </w:r>
      <w:proofErr w:type="spellStart"/>
      <w:r w:rsidRPr="00F84EB9">
        <w:t>Result</w:t>
      </w:r>
      <w:proofErr w:type="spellEnd"/>
      <w:r w:rsidRPr="00F84EB9">
        <w:t xml:space="preserve"> </w:t>
      </w:r>
      <w:proofErr w:type="spellStart"/>
      <w:r w:rsidRPr="00F84EB9">
        <w:t>Format</w:t>
      </w:r>
      <w:proofErr w:type="spellEnd"/>
      <w:r w:rsidRPr="00F84EB9">
        <w:t>) — управляет форматом изображения числовых результатов.</w:t>
      </w:r>
    </w:p>
    <w:p w14:paraId="6DF03676" w14:textId="77777777" w:rsidR="00AD6EBE" w:rsidRDefault="00AD6EBE" w:rsidP="00F84E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6660FF" w14:textId="33A2219C" w:rsidR="00F84EB9" w:rsidRDefault="00F84EB9" w:rsidP="00F84EB9">
      <w:pPr>
        <w:jc w:val="both"/>
        <w:rPr>
          <w:rFonts w:ascii="Times New Roman" w:hAnsi="Times New Roman" w:cs="Times New Roman"/>
          <w:sz w:val="24"/>
          <w:szCs w:val="24"/>
        </w:rPr>
      </w:pPr>
      <w:r w:rsidRPr="00F84EB9">
        <w:rPr>
          <w:rFonts w:ascii="Times New Roman" w:hAnsi="Times New Roman" w:cs="Times New Roman"/>
          <w:sz w:val="24"/>
          <w:szCs w:val="24"/>
        </w:rPr>
        <w:t>3. Какие системные (предопределенные) переменные Вам известны? Как изменить их значение?</w:t>
      </w:r>
    </w:p>
    <w:p w14:paraId="2EA46525" w14:textId="77777777" w:rsidR="00AD6EBE" w:rsidRPr="00AD6EBE" w:rsidRDefault="00AD6EBE" w:rsidP="00AD6EBE">
      <w:pPr>
        <w:jc w:val="both"/>
      </w:pPr>
      <w:r w:rsidRPr="00AD6EBE">
        <w:t>Откройте окно Настройки (</w:t>
      </w:r>
      <w:proofErr w:type="spellStart"/>
      <w:r w:rsidRPr="00AD6EBE">
        <w:t>Settings</w:t>
      </w:r>
      <w:proofErr w:type="spellEnd"/>
      <w:r w:rsidRPr="00AD6EBE">
        <w:t>) в меню Опции (</w:t>
      </w:r>
      <w:proofErr w:type="spellStart"/>
      <w:r w:rsidRPr="00AD6EBE">
        <w:t>Options</w:t>
      </w:r>
      <w:proofErr w:type="spellEnd"/>
      <w:r w:rsidRPr="00AD6EBE">
        <w:t>).</w:t>
      </w:r>
    </w:p>
    <w:p w14:paraId="73C903B2" w14:textId="77777777" w:rsidR="00AD6EBE" w:rsidRPr="00AD6EBE" w:rsidRDefault="00AD6EBE" w:rsidP="00AD6EBE">
      <w:pPr>
        <w:jc w:val="both"/>
      </w:pPr>
      <w:r w:rsidRPr="00AD6EBE">
        <w:t>Выберите вкладку Расчет (</w:t>
      </w:r>
      <w:proofErr w:type="spellStart"/>
      <w:r w:rsidRPr="00AD6EBE">
        <w:t>Calculation</w:t>
      </w:r>
      <w:proofErr w:type="spellEnd"/>
      <w:r w:rsidRPr="00AD6EBE">
        <w:t>).</w:t>
      </w:r>
    </w:p>
    <w:p w14:paraId="019FB9E8" w14:textId="77777777" w:rsidR="00AD6EBE" w:rsidRPr="00AD6EBE" w:rsidRDefault="00AD6EBE" w:rsidP="00AD6EBE">
      <w:pPr>
        <w:jc w:val="both"/>
      </w:pPr>
      <w:r w:rsidRPr="00AD6EBE">
        <w:t>В разделе Системные переменные (</w:t>
      </w:r>
      <w:proofErr w:type="spellStart"/>
      <w:r w:rsidRPr="00AD6EBE">
        <w:t>System</w:t>
      </w:r>
      <w:proofErr w:type="spellEnd"/>
      <w:r w:rsidRPr="00AD6EBE">
        <w:t xml:space="preserve"> </w:t>
      </w:r>
      <w:proofErr w:type="spellStart"/>
      <w:r w:rsidRPr="00AD6EBE">
        <w:t>Variables</w:t>
      </w:r>
      <w:proofErr w:type="spellEnd"/>
      <w:r w:rsidRPr="00AD6EBE">
        <w:t>) можно изменить значения следующих переменных:</w:t>
      </w:r>
    </w:p>
    <w:p w14:paraId="67AB9EAB" w14:textId="77777777" w:rsidR="00AD6EBE" w:rsidRPr="00AD6EBE" w:rsidRDefault="00AD6EBE" w:rsidP="00AD6EBE">
      <w:pPr>
        <w:jc w:val="both"/>
      </w:pPr>
      <w:r w:rsidRPr="00AD6EBE">
        <w:t xml:space="preserve">TOL — точность сходимости некоторых функций, таких как интегралы, производные, </w:t>
      </w:r>
      <w:proofErr w:type="spellStart"/>
      <w:r w:rsidRPr="00AD6EBE">
        <w:t>odesolve</w:t>
      </w:r>
      <w:proofErr w:type="spellEnd"/>
      <w:r w:rsidRPr="00AD6EBE">
        <w:t xml:space="preserve"> и функции корней.</w:t>
      </w:r>
    </w:p>
    <w:p w14:paraId="3DF2F877" w14:textId="77777777" w:rsidR="00AD6EBE" w:rsidRPr="00AD6EBE" w:rsidRDefault="00AD6EBE" w:rsidP="00AD6EBE">
      <w:pPr>
        <w:jc w:val="both"/>
      </w:pPr>
      <w:r w:rsidRPr="00AD6EBE">
        <w:t>CTOL — точность выполнения ограничений в блоке решения (</w:t>
      </w:r>
      <w:proofErr w:type="spellStart"/>
      <w:r w:rsidRPr="00AD6EBE">
        <w:t>solve</w:t>
      </w:r>
      <w:proofErr w:type="spellEnd"/>
      <w:r w:rsidRPr="00AD6EBE">
        <w:t xml:space="preserve"> </w:t>
      </w:r>
      <w:proofErr w:type="spellStart"/>
      <w:r w:rsidRPr="00AD6EBE">
        <w:t>block</w:t>
      </w:r>
      <w:proofErr w:type="spellEnd"/>
      <w:r w:rsidRPr="00AD6EBE">
        <w:t xml:space="preserve">) при использовании функций </w:t>
      </w:r>
      <w:proofErr w:type="spellStart"/>
      <w:r w:rsidRPr="00AD6EBE">
        <w:t>find</w:t>
      </w:r>
      <w:proofErr w:type="spellEnd"/>
      <w:r w:rsidRPr="00AD6EBE">
        <w:t xml:space="preserve">, </w:t>
      </w:r>
      <w:proofErr w:type="spellStart"/>
      <w:r w:rsidRPr="00AD6EBE">
        <w:t>minerr</w:t>
      </w:r>
      <w:proofErr w:type="spellEnd"/>
      <w:r w:rsidRPr="00AD6EBE">
        <w:t xml:space="preserve">, </w:t>
      </w:r>
      <w:proofErr w:type="spellStart"/>
      <w:r w:rsidRPr="00AD6EBE">
        <w:t>minimize</w:t>
      </w:r>
      <w:proofErr w:type="spellEnd"/>
      <w:r w:rsidRPr="00AD6EBE">
        <w:t xml:space="preserve"> или </w:t>
      </w:r>
      <w:proofErr w:type="spellStart"/>
      <w:r w:rsidRPr="00AD6EBE">
        <w:t>maximize</w:t>
      </w:r>
      <w:proofErr w:type="spellEnd"/>
      <w:r w:rsidRPr="00AD6EBE">
        <w:t>.</w:t>
      </w:r>
    </w:p>
    <w:p w14:paraId="2D32B337" w14:textId="77777777" w:rsidR="00AD6EBE" w:rsidRPr="00AD6EBE" w:rsidRDefault="00AD6EBE" w:rsidP="00AD6EBE">
      <w:pPr>
        <w:jc w:val="both"/>
      </w:pPr>
      <w:r w:rsidRPr="00AD6EBE">
        <w:t>ORIGIN — индексация массивов. Вы можете сбросить значение ORIGIN на 1 на вкладке Расчет (</w:t>
      </w:r>
      <w:proofErr w:type="spellStart"/>
      <w:r w:rsidRPr="00AD6EBE">
        <w:t>Calculation</w:t>
      </w:r>
      <w:proofErr w:type="spellEnd"/>
      <w:r w:rsidRPr="00AD6EBE">
        <w:t>), либо переопределить ORIGIN на другое значение в своей рабочей книге.</w:t>
      </w:r>
    </w:p>
    <w:p w14:paraId="0D12117C" w14:textId="77777777" w:rsidR="00AD6EBE" w:rsidRPr="00AD6EBE" w:rsidRDefault="00AD6EBE" w:rsidP="00AD6EBE">
      <w:pPr>
        <w:jc w:val="both"/>
      </w:pPr>
      <w:r w:rsidRPr="00AD6EBE">
        <w:t>PRNPRECISION — количество значащих цифр, используемых при записи в файл данных ASCII с помощью функций WRITEPRN или APPENDPRN.</w:t>
      </w:r>
    </w:p>
    <w:p w14:paraId="093586FC" w14:textId="77777777" w:rsidR="00AD6EBE" w:rsidRPr="00AD6EBE" w:rsidRDefault="00AD6EBE" w:rsidP="00AD6EBE">
      <w:pPr>
        <w:jc w:val="both"/>
      </w:pPr>
      <w:r w:rsidRPr="00AD6EBE">
        <w:t>PRNCOLWIDTH — ширина столбцов в файле данных ASCII, созданном функциями WRITEPRN или APPENDPRN.</w:t>
      </w:r>
    </w:p>
    <w:p w14:paraId="65882937" w14:textId="77777777" w:rsidR="00AD6EBE" w:rsidRPr="00AD6EBE" w:rsidRDefault="00AD6EBE" w:rsidP="00AD6EBE">
      <w:pPr>
        <w:jc w:val="both"/>
      </w:pPr>
      <w:r w:rsidRPr="00AD6EBE">
        <w:t>CWD — текущий рабочий каталог (в виде строковой переменной). Используйте эту системную переменную в качестве аргумента для функций работы с файлами.</w:t>
      </w:r>
    </w:p>
    <w:p w14:paraId="710CD96B" w14:textId="77777777" w:rsidR="00F84EB9" w:rsidRPr="00F84EB9" w:rsidRDefault="00F84EB9" w:rsidP="00F84E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36A1D9" w14:textId="24DB8EA2" w:rsidR="00F84EB9" w:rsidRDefault="00F84EB9" w:rsidP="00F84EB9">
      <w:pPr>
        <w:jc w:val="both"/>
        <w:rPr>
          <w:rFonts w:ascii="Times New Roman" w:hAnsi="Times New Roman" w:cs="Times New Roman"/>
          <w:sz w:val="24"/>
          <w:szCs w:val="24"/>
        </w:rPr>
      </w:pPr>
      <w:r w:rsidRPr="00F84EB9">
        <w:rPr>
          <w:rFonts w:ascii="Times New Roman" w:hAnsi="Times New Roman" w:cs="Times New Roman"/>
          <w:sz w:val="24"/>
          <w:szCs w:val="24"/>
        </w:rPr>
        <w:t xml:space="preserve">4. Какие виды функций в </w:t>
      </w:r>
      <w:proofErr w:type="spellStart"/>
      <w:r w:rsidRPr="00F84EB9">
        <w:rPr>
          <w:rFonts w:ascii="Times New Roman" w:hAnsi="Times New Roman" w:cs="Times New Roman"/>
          <w:sz w:val="24"/>
          <w:szCs w:val="24"/>
        </w:rPr>
        <w:t>Mathcad</w:t>
      </w:r>
      <w:proofErr w:type="spellEnd"/>
      <w:r w:rsidRPr="00F84EB9">
        <w:rPr>
          <w:rFonts w:ascii="Times New Roman" w:hAnsi="Times New Roman" w:cs="Times New Roman"/>
          <w:sz w:val="24"/>
          <w:szCs w:val="24"/>
        </w:rPr>
        <w:t xml:space="preserve"> Вам известны? </w:t>
      </w:r>
    </w:p>
    <w:p w14:paraId="420DF8EF" w14:textId="77777777" w:rsidR="00AD6EBE" w:rsidRPr="00AD6EBE" w:rsidRDefault="00AD6EBE" w:rsidP="00AD6EBE">
      <w:pPr>
        <w:jc w:val="both"/>
      </w:pPr>
      <w:r w:rsidRPr="00AD6EBE">
        <w:t>Арифметические функции (</w:t>
      </w:r>
      <w:proofErr w:type="spellStart"/>
      <w:r w:rsidRPr="00AD6EBE">
        <w:t>Arithmetic</w:t>
      </w:r>
      <w:proofErr w:type="spellEnd"/>
      <w:r w:rsidRPr="00AD6EBE">
        <w:t xml:space="preserve"> </w:t>
      </w:r>
      <w:proofErr w:type="spellStart"/>
      <w:r w:rsidRPr="00AD6EBE">
        <w:t>Functions</w:t>
      </w:r>
      <w:proofErr w:type="spellEnd"/>
      <w:r w:rsidRPr="00AD6EBE">
        <w:t>): сложение, вычитание, умножение, деление, возведение в степень, извлечение корня и т.д.</w:t>
      </w:r>
    </w:p>
    <w:p w14:paraId="2D13BAE9" w14:textId="77777777" w:rsidR="00AD6EBE" w:rsidRPr="00AD6EBE" w:rsidRDefault="00AD6EBE" w:rsidP="00AD6EBE">
      <w:pPr>
        <w:jc w:val="both"/>
      </w:pPr>
      <w:r w:rsidRPr="00AD6EBE">
        <w:t>Функции построения графиков (</w:t>
      </w:r>
      <w:proofErr w:type="spellStart"/>
      <w:r w:rsidRPr="00AD6EBE">
        <w:t>Plot</w:t>
      </w:r>
      <w:proofErr w:type="spellEnd"/>
      <w:r w:rsidRPr="00AD6EBE">
        <w:t xml:space="preserve"> </w:t>
      </w:r>
      <w:proofErr w:type="spellStart"/>
      <w:r w:rsidRPr="00AD6EBE">
        <w:t>functions</w:t>
      </w:r>
      <w:proofErr w:type="spellEnd"/>
      <w:r w:rsidRPr="00AD6EBE">
        <w:t>): позволяют строить графики функций и данных в двух и трех измерениях.</w:t>
      </w:r>
    </w:p>
    <w:p w14:paraId="68F642C6" w14:textId="77777777" w:rsidR="00AD6EBE" w:rsidRPr="00AD6EBE" w:rsidRDefault="00AD6EBE" w:rsidP="00AD6EBE">
      <w:pPr>
        <w:jc w:val="both"/>
      </w:pPr>
      <w:r w:rsidRPr="00AD6EBE">
        <w:lastRenderedPageBreak/>
        <w:t>Функции определения переменных (</w:t>
      </w:r>
      <w:proofErr w:type="spellStart"/>
      <w:r w:rsidRPr="00AD6EBE">
        <w:t>Define</w:t>
      </w:r>
      <w:proofErr w:type="spellEnd"/>
      <w:r w:rsidRPr="00AD6EBE">
        <w:t xml:space="preserve"> </w:t>
      </w:r>
      <w:proofErr w:type="spellStart"/>
      <w:r w:rsidRPr="00AD6EBE">
        <w:t>your</w:t>
      </w:r>
      <w:proofErr w:type="spellEnd"/>
      <w:r w:rsidRPr="00AD6EBE">
        <w:t xml:space="preserve"> </w:t>
      </w:r>
      <w:proofErr w:type="spellStart"/>
      <w:r w:rsidRPr="00AD6EBE">
        <w:t>own</w:t>
      </w:r>
      <w:proofErr w:type="spellEnd"/>
      <w:r w:rsidRPr="00AD6EBE">
        <w:t xml:space="preserve"> </w:t>
      </w:r>
      <w:proofErr w:type="spellStart"/>
      <w:r w:rsidRPr="00AD6EBE">
        <w:t>variables</w:t>
      </w:r>
      <w:proofErr w:type="spellEnd"/>
      <w:r w:rsidRPr="00AD6EBE">
        <w:t xml:space="preserve"> </w:t>
      </w:r>
      <w:proofErr w:type="spellStart"/>
      <w:r w:rsidRPr="00AD6EBE">
        <w:t>and</w:t>
      </w:r>
      <w:proofErr w:type="spellEnd"/>
      <w:r w:rsidRPr="00AD6EBE">
        <w:t xml:space="preserve"> </w:t>
      </w:r>
      <w:proofErr w:type="spellStart"/>
      <w:r w:rsidRPr="00AD6EBE">
        <w:t>functions</w:t>
      </w:r>
      <w:proofErr w:type="spellEnd"/>
      <w:r w:rsidRPr="00AD6EBE">
        <w:t>): позволяют определять свои собственные переменные и функции для использования в документе.</w:t>
      </w:r>
    </w:p>
    <w:p w14:paraId="4A6CA6BB" w14:textId="77777777" w:rsidR="00AD6EBE" w:rsidRPr="00AD6EBE" w:rsidRDefault="00AD6EBE" w:rsidP="00AD6EBE">
      <w:pPr>
        <w:jc w:val="both"/>
      </w:pPr>
      <w:r w:rsidRPr="00AD6EBE">
        <w:t>Функции визуализации данных (</w:t>
      </w:r>
      <w:proofErr w:type="spellStart"/>
      <w:r w:rsidRPr="00AD6EBE">
        <w:t>Visualize</w:t>
      </w:r>
      <w:proofErr w:type="spellEnd"/>
      <w:r w:rsidRPr="00AD6EBE">
        <w:t xml:space="preserve"> </w:t>
      </w:r>
      <w:proofErr w:type="spellStart"/>
      <w:r w:rsidRPr="00AD6EBE">
        <w:t>data</w:t>
      </w:r>
      <w:proofErr w:type="spellEnd"/>
      <w:r w:rsidRPr="00AD6EBE">
        <w:t>): позволяют визуализировать данные в двух и трех измерениях.</w:t>
      </w:r>
    </w:p>
    <w:p w14:paraId="454536FD" w14:textId="77777777" w:rsidR="00AD6EBE" w:rsidRPr="00AD6EBE" w:rsidRDefault="00AD6EBE" w:rsidP="00AD6EBE">
      <w:pPr>
        <w:jc w:val="both"/>
      </w:pPr>
      <w:r w:rsidRPr="00AD6EBE">
        <w:t>Функции вычисления сумм и интегралов (</w:t>
      </w:r>
      <w:proofErr w:type="spellStart"/>
      <w:r w:rsidRPr="00AD6EBE">
        <w:t>Compute</w:t>
      </w:r>
      <w:proofErr w:type="spellEnd"/>
      <w:r w:rsidRPr="00AD6EBE">
        <w:t xml:space="preserve"> </w:t>
      </w:r>
      <w:proofErr w:type="spellStart"/>
      <w:r w:rsidRPr="00AD6EBE">
        <w:t>sums</w:t>
      </w:r>
      <w:proofErr w:type="spellEnd"/>
      <w:r w:rsidRPr="00AD6EBE">
        <w:t xml:space="preserve"> </w:t>
      </w:r>
      <w:proofErr w:type="spellStart"/>
      <w:r w:rsidRPr="00AD6EBE">
        <w:t>and</w:t>
      </w:r>
      <w:proofErr w:type="spellEnd"/>
      <w:r w:rsidRPr="00AD6EBE">
        <w:t xml:space="preserve"> </w:t>
      </w:r>
      <w:proofErr w:type="spellStart"/>
      <w:r w:rsidRPr="00AD6EBE">
        <w:t>integrals</w:t>
      </w:r>
      <w:proofErr w:type="spellEnd"/>
      <w:r w:rsidRPr="00AD6EBE">
        <w:t>): позволяют вычислять суммы и интегралы функций.</w:t>
      </w:r>
    </w:p>
    <w:p w14:paraId="0B5B66B3" w14:textId="77777777" w:rsidR="00AD6EBE" w:rsidRPr="00AD6EBE" w:rsidRDefault="00AD6EBE" w:rsidP="00AD6EBE">
      <w:pPr>
        <w:jc w:val="both"/>
      </w:pPr>
      <w:r w:rsidRPr="00AD6EBE">
        <w:t>Функции работы с матрицами (</w:t>
      </w:r>
      <w:proofErr w:type="spellStart"/>
      <w:r w:rsidRPr="00AD6EBE">
        <w:t>Do</w:t>
      </w:r>
      <w:proofErr w:type="spellEnd"/>
      <w:r w:rsidRPr="00AD6EBE">
        <w:t xml:space="preserve"> </w:t>
      </w:r>
      <w:proofErr w:type="spellStart"/>
      <w:r w:rsidRPr="00AD6EBE">
        <w:t>matrix</w:t>
      </w:r>
      <w:proofErr w:type="spellEnd"/>
      <w:r w:rsidRPr="00AD6EBE">
        <w:t xml:space="preserve"> </w:t>
      </w:r>
      <w:proofErr w:type="spellStart"/>
      <w:r w:rsidRPr="00AD6EBE">
        <w:t>computations</w:t>
      </w:r>
      <w:proofErr w:type="spellEnd"/>
      <w:r w:rsidRPr="00AD6EBE">
        <w:t>): позволяют выполнять операции с матрицами, такие как умножение, сложение, вычитание и т.д.</w:t>
      </w:r>
    </w:p>
    <w:p w14:paraId="4C7F8BE3" w14:textId="77777777" w:rsidR="00AD6EBE" w:rsidRPr="00AD6EBE" w:rsidRDefault="00AD6EBE" w:rsidP="00AD6EBE">
      <w:pPr>
        <w:jc w:val="both"/>
      </w:pPr>
      <w:r w:rsidRPr="00AD6EBE">
        <w:t>Функции решения уравнений (</w:t>
      </w:r>
      <w:proofErr w:type="spellStart"/>
      <w:r w:rsidRPr="00AD6EBE">
        <w:t>Solve</w:t>
      </w:r>
      <w:proofErr w:type="spellEnd"/>
      <w:r w:rsidRPr="00AD6EBE">
        <w:t xml:space="preserve"> </w:t>
      </w:r>
      <w:proofErr w:type="spellStart"/>
      <w:r w:rsidRPr="00AD6EBE">
        <w:t>equations</w:t>
      </w:r>
      <w:proofErr w:type="spellEnd"/>
      <w:r w:rsidRPr="00AD6EBE">
        <w:t>): позволяют решать уравнения и системы уравнений.</w:t>
      </w:r>
    </w:p>
    <w:p w14:paraId="280353A3" w14:textId="77777777" w:rsidR="00AD6EBE" w:rsidRPr="00F84EB9" w:rsidRDefault="00AD6EBE" w:rsidP="00F84E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D1BC8A" w14:textId="77BAE2CC" w:rsidR="00F84EB9" w:rsidRDefault="00F84EB9" w:rsidP="00F84EB9">
      <w:pPr>
        <w:jc w:val="both"/>
        <w:rPr>
          <w:rFonts w:ascii="Times New Roman" w:hAnsi="Times New Roman" w:cs="Times New Roman"/>
          <w:sz w:val="24"/>
          <w:szCs w:val="24"/>
        </w:rPr>
      </w:pPr>
      <w:r w:rsidRPr="00F84EB9">
        <w:rPr>
          <w:rFonts w:ascii="Times New Roman" w:hAnsi="Times New Roman" w:cs="Times New Roman"/>
          <w:sz w:val="24"/>
          <w:szCs w:val="24"/>
        </w:rPr>
        <w:t xml:space="preserve">5. Как определить дискретные переменные с произвольным шагом? Какой шаг по умолчанию? </w:t>
      </w:r>
    </w:p>
    <w:p w14:paraId="579BB394" w14:textId="39F98C7F" w:rsidR="00AD6EBE" w:rsidRPr="00AD6EBE" w:rsidRDefault="00AD6EBE" w:rsidP="00F84EB9">
      <w:pPr>
        <w:jc w:val="both"/>
      </w:pPr>
      <w:r w:rsidRPr="00AD6EBE">
        <w:t xml:space="preserve">Для определения дискретных переменных с произвольным шагом в </w:t>
      </w:r>
      <w:proofErr w:type="spellStart"/>
      <w:r w:rsidRPr="00AD6EBE">
        <w:t>Mathcad</w:t>
      </w:r>
      <w:proofErr w:type="spellEnd"/>
      <w:r w:rsidRPr="00AD6EBE">
        <w:t>, можно использовать </w:t>
      </w:r>
      <w:r w:rsidRPr="00AD6EBE">
        <w:rPr>
          <w:b/>
          <w:bCs/>
        </w:rPr>
        <w:t>диапазонные переменные</w:t>
      </w:r>
      <w:r w:rsidRPr="00AD6EBE">
        <w:t> (</w:t>
      </w:r>
      <w:proofErr w:type="spellStart"/>
      <w:r w:rsidRPr="00AD6EBE">
        <w:t>Range</w:t>
      </w:r>
      <w:proofErr w:type="spellEnd"/>
      <w:r w:rsidRPr="00AD6EBE">
        <w:t xml:space="preserve"> </w:t>
      </w:r>
      <w:proofErr w:type="spellStart"/>
      <w:r w:rsidRPr="00AD6EBE">
        <w:t>Variables</w:t>
      </w:r>
      <w:proofErr w:type="spellEnd"/>
      <w:r w:rsidRPr="00AD6EBE">
        <w:t>). Диапазонные переменные представляют собой последовательности значений, определяемые с помощью оператора диапазона. Например, переменная i может быть определена как последовательность значений от 0 до 2 с шагом 1 между каждым значением последовательности. Шаг можно изменить, определив второе значение последовательности.</w:t>
      </w:r>
    </w:p>
    <w:p w14:paraId="75A40714" w14:textId="77777777" w:rsidR="00AD6EBE" w:rsidRPr="00F84EB9" w:rsidRDefault="00AD6EBE" w:rsidP="00F84E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2BAAF5" w14:textId="358FB4C3" w:rsidR="00F84EB9" w:rsidRDefault="00F84EB9" w:rsidP="00F84EB9">
      <w:pPr>
        <w:jc w:val="both"/>
        <w:rPr>
          <w:rFonts w:ascii="Times New Roman" w:hAnsi="Times New Roman" w:cs="Times New Roman"/>
          <w:sz w:val="24"/>
          <w:szCs w:val="24"/>
        </w:rPr>
      </w:pPr>
      <w:r w:rsidRPr="00F84EB9">
        <w:rPr>
          <w:rFonts w:ascii="Times New Roman" w:hAnsi="Times New Roman" w:cs="Times New Roman"/>
          <w:sz w:val="24"/>
          <w:szCs w:val="24"/>
        </w:rPr>
        <w:t xml:space="preserve">6. Как определить индексированную переменную? </w:t>
      </w:r>
    </w:p>
    <w:p w14:paraId="65166FC9" w14:textId="5879CB4F" w:rsidR="00AD6EBE" w:rsidRPr="00AD6EBE" w:rsidRDefault="00AD6EBE" w:rsidP="00F84EB9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</w:p>
    <w:p w14:paraId="1A9A238D" w14:textId="77777777" w:rsidR="00AD6EBE" w:rsidRPr="00F84EB9" w:rsidRDefault="00AD6EBE" w:rsidP="00F84E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705020" w14:textId="53798185" w:rsidR="00F84EB9" w:rsidRDefault="00F84EB9" w:rsidP="00F84EB9">
      <w:pPr>
        <w:jc w:val="both"/>
        <w:rPr>
          <w:rFonts w:ascii="Times New Roman" w:hAnsi="Times New Roman" w:cs="Times New Roman"/>
          <w:sz w:val="24"/>
          <w:szCs w:val="24"/>
        </w:rPr>
      </w:pPr>
      <w:r w:rsidRPr="00F84EB9">
        <w:rPr>
          <w:rFonts w:ascii="Times New Roman" w:hAnsi="Times New Roman" w:cs="Times New Roman"/>
          <w:sz w:val="24"/>
          <w:szCs w:val="24"/>
        </w:rPr>
        <w:t xml:space="preserve">7. Какие виды массивов в </w:t>
      </w:r>
      <w:proofErr w:type="spellStart"/>
      <w:r w:rsidRPr="00F84EB9">
        <w:rPr>
          <w:rFonts w:ascii="Times New Roman" w:hAnsi="Times New Roman" w:cs="Times New Roman"/>
          <w:sz w:val="24"/>
          <w:szCs w:val="24"/>
        </w:rPr>
        <w:t>Mathcad</w:t>
      </w:r>
      <w:proofErr w:type="spellEnd"/>
      <w:r w:rsidRPr="00F84EB9">
        <w:rPr>
          <w:rFonts w:ascii="Times New Roman" w:hAnsi="Times New Roman" w:cs="Times New Roman"/>
          <w:sz w:val="24"/>
          <w:szCs w:val="24"/>
        </w:rPr>
        <w:t xml:space="preserve"> Вам известны? </w:t>
      </w:r>
    </w:p>
    <w:p w14:paraId="2B574950" w14:textId="77777777" w:rsidR="00AD6EBE" w:rsidRPr="00AD6EBE" w:rsidRDefault="00AD6EBE" w:rsidP="00AD6EBE">
      <w:pPr>
        <w:jc w:val="both"/>
      </w:pPr>
      <w:r w:rsidRPr="00AD6EBE">
        <w:t>Векторы (</w:t>
      </w:r>
      <w:proofErr w:type="spellStart"/>
      <w:r w:rsidRPr="00AD6EBE">
        <w:t>Vectors</w:t>
      </w:r>
      <w:proofErr w:type="spellEnd"/>
      <w:r w:rsidRPr="00AD6EBE">
        <w:t>): одномерные массивы, содержащие элементы одного типа данных.</w:t>
      </w:r>
    </w:p>
    <w:p w14:paraId="4EA449C5" w14:textId="77777777" w:rsidR="00AD6EBE" w:rsidRPr="00AD6EBE" w:rsidRDefault="00AD6EBE" w:rsidP="00AD6EBE">
      <w:pPr>
        <w:jc w:val="both"/>
      </w:pPr>
      <w:r w:rsidRPr="00AD6EBE">
        <w:t>Матрицы (</w:t>
      </w:r>
      <w:proofErr w:type="spellStart"/>
      <w:r w:rsidRPr="00AD6EBE">
        <w:t>Matrices</w:t>
      </w:r>
      <w:proofErr w:type="spellEnd"/>
      <w:r w:rsidRPr="00AD6EBE">
        <w:t>): двумерные массивы, содержащие элементы одного типа данных, расположенные в виде таблицы.</w:t>
      </w:r>
    </w:p>
    <w:p w14:paraId="0FAEDDE4" w14:textId="77777777" w:rsidR="00AD6EBE" w:rsidRPr="00AD6EBE" w:rsidRDefault="00AD6EBE" w:rsidP="00AD6EBE">
      <w:pPr>
        <w:jc w:val="both"/>
      </w:pPr>
      <w:r w:rsidRPr="00AD6EBE">
        <w:t>Таблицы (</w:t>
      </w:r>
      <w:proofErr w:type="spellStart"/>
      <w:r w:rsidRPr="00AD6EBE">
        <w:t>Tables</w:t>
      </w:r>
      <w:proofErr w:type="spellEnd"/>
      <w:r w:rsidRPr="00AD6EBE">
        <w:t>): многомерные массивы, содержащие элементы разных типов данных, расположенные в виде таблицы.</w:t>
      </w:r>
    </w:p>
    <w:p w14:paraId="428326B4" w14:textId="77777777" w:rsidR="00AD6EBE" w:rsidRPr="00AD6EBE" w:rsidRDefault="00AD6EBE" w:rsidP="00AD6EBE">
      <w:pPr>
        <w:jc w:val="both"/>
      </w:pPr>
      <w:r w:rsidRPr="00AD6EBE">
        <w:t>Строки (</w:t>
      </w:r>
      <w:proofErr w:type="spellStart"/>
      <w:r w:rsidRPr="00AD6EBE">
        <w:t>Strings</w:t>
      </w:r>
      <w:proofErr w:type="spellEnd"/>
      <w:r w:rsidRPr="00AD6EBE">
        <w:t>): массивы символов, используемые для хранения текстовой информации.</w:t>
      </w:r>
    </w:p>
    <w:p w14:paraId="3C70AE0B" w14:textId="77777777" w:rsidR="00AD6EBE" w:rsidRPr="00AD6EBE" w:rsidRDefault="00AD6EBE" w:rsidP="00AD6EBE">
      <w:pPr>
        <w:jc w:val="both"/>
      </w:pPr>
      <w:r w:rsidRPr="00AD6EBE">
        <w:t>Диапазонные переменные (</w:t>
      </w:r>
      <w:proofErr w:type="spellStart"/>
      <w:r w:rsidRPr="00AD6EBE">
        <w:t>Range</w:t>
      </w:r>
      <w:proofErr w:type="spellEnd"/>
      <w:r w:rsidRPr="00AD6EBE">
        <w:t xml:space="preserve"> </w:t>
      </w:r>
      <w:proofErr w:type="spellStart"/>
      <w:r w:rsidRPr="00AD6EBE">
        <w:t>Variables</w:t>
      </w:r>
      <w:proofErr w:type="spellEnd"/>
      <w:r w:rsidRPr="00AD6EBE">
        <w:t>): последовательности значений, определяемые с помощью оператора диапазона.</w:t>
      </w:r>
    </w:p>
    <w:p w14:paraId="7AA2B332" w14:textId="77777777" w:rsidR="00AD6EBE" w:rsidRPr="00F84EB9" w:rsidRDefault="00AD6EBE" w:rsidP="00F84E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B45759" w14:textId="75713DA0" w:rsidR="00F84EB9" w:rsidRDefault="00F84EB9" w:rsidP="00F84EB9">
      <w:pPr>
        <w:jc w:val="both"/>
        <w:rPr>
          <w:rFonts w:ascii="Times New Roman" w:hAnsi="Times New Roman" w:cs="Times New Roman"/>
          <w:sz w:val="24"/>
          <w:szCs w:val="24"/>
        </w:rPr>
      </w:pPr>
      <w:r w:rsidRPr="00F84EB9">
        <w:rPr>
          <w:rFonts w:ascii="Times New Roman" w:hAnsi="Times New Roman" w:cs="Times New Roman"/>
          <w:sz w:val="24"/>
          <w:szCs w:val="24"/>
        </w:rPr>
        <w:t xml:space="preserve">8. Какая системная переменная определяет нижнюю границу индексации элементов массива? </w:t>
      </w:r>
    </w:p>
    <w:p w14:paraId="1456116C" w14:textId="44558C6B" w:rsidR="00AD6EBE" w:rsidRPr="00AD6EBE" w:rsidRDefault="00AD6EBE" w:rsidP="00F84EB9">
      <w:pPr>
        <w:jc w:val="both"/>
      </w:pPr>
      <w:r w:rsidRPr="00AD6EBE">
        <w:t xml:space="preserve">В </w:t>
      </w:r>
      <w:proofErr w:type="spellStart"/>
      <w:r w:rsidRPr="00AD6EBE">
        <w:t>Mathcad</w:t>
      </w:r>
      <w:proofErr w:type="spellEnd"/>
      <w:r w:rsidRPr="00AD6EBE">
        <w:t xml:space="preserve"> системная переменная, которая определяет нижнюю границу индексации элементов массива, называется </w:t>
      </w:r>
      <w:r w:rsidRPr="00AD6EBE">
        <w:rPr>
          <w:b/>
          <w:bCs/>
        </w:rPr>
        <w:t>ORIGIN</w:t>
      </w:r>
      <w:r w:rsidRPr="00AD6EBE">
        <w:t>. По умолчанию значение ORIGIN равно 0, что означает, что индексация массивов начинается с нуля.</w:t>
      </w:r>
    </w:p>
    <w:p w14:paraId="75BC31C8" w14:textId="77777777" w:rsidR="00AD6EBE" w:rsidRPr="00F84EB9" w:rsidRDefault="00AD6EBE" w:rsidP="00F84E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EE989F" w14:textId="44E71E19" w:rsidR="00F84EB9" w:rsidRDefault="00F84EB9" w:rsidP="00F84EB9">
      <w:pPr>
        <w:jc w:val="both"/>
        <w:rPr>
          <w:rFonts w:ascii="Times New Roman" w:hAnsi="Times New Roman" w:cs="Times New Roman"/>
          <w:sz w:val="24"/>
          <w:szCs w:val="24"/>
        </w:rPr>
      </w:pPr>
      <w:r w:rsidRPr="00F84EB9">
        <w:rPr>
          <w:rFonts w:ascii="Times New Roman" w:hAnsi="Times New Roman" w:cs="Times New Roman"/>
          <w:sz w:val="24"/>
          <w:szCs w:val="24"/>
        </w:rPr>
        <w:lastRenderedPageBreak/>
        <w:t xml:space="preserve">9. Опишите способы создания массивов в </w:t>
      </w:r>
      <w:proofErr w:type="spellStart"/>
      <w:r w:rsidRPr="00F84EB9">
        <w:rPr>
          <w:rFonts w:ascii="Times New Roman" w:hAnsi="Times New Roman" w:cs="Times New Roman"/>
          <w:sz w:val="24"/>
          <w:szCs w:val="24"/>
        </w:rPr>
        <w:t>Mathcad</w:t>
      </w:r>
      <w:proofErr w:type="spellEnd"/>
      <w:r w:rsidRPr="00F84E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E4391C" w14:textId="37B046ED" w:rsidR="00AD6EBE" w:rsidRPr="00AD6EBE" w:rsidRDefault="00AD6EBE" w:rsidP="00AD6EBE">
      <w:pPr>
        <w:rPr>
          <w:color w:val="000000" w:themeColor="text1"/>
        </w:rPr>
      </w:pPr>
      <w:hyperlink r:id="rId7" w:tgtFrame="_blank" w:history="1">
        <w:r w:rsidRPr="00AD6EBE">
          <w:rPr>
            <w:rStyle w:val="a5"/>
            <w:color w:val="000000" w:themeColor="text1"/>
            <w:u w:val="none"/>
          </w:rPr>
          <w:t>Использование встроенных функций (</w:t>
        </w:r>
        <w:proofErr w:type="spellStart"/>
        <w:r w:rsidRPr="00AD6EBE">
          <w:rPr>
            <w:rStyle w:val="a5"/>
            <w:color w:val="000000" w:themeColor="text1"/>
            <w:u w:val="none"/>
          </w:rPr>
          <w:t>Using</w:t>
        </w:r>
        <w:proofErr w:type="spellEnd"/>
        <w:r w:rsidRPr="00AD6EBE">
          <w:rPr>
            <w:rStyle w:val="a5"/>
            <w:color w:val="000000" w:themeColor="text1"/>
            <w:u w:val="none"/>
          </w:rPr>
          <w:t xml:space="preserve"> </w:t>
        </w:r>
        <w:proofErr w:type="spellStart"/>
        <w:r w:rsidRPr="00AD6EBE">
          <w:rPr>
            <w:rStyle w:val="a5"/>
            <w:color w:val="000000" w:themeColor="text1"/>
            <w:u w:val="none"/>
          </w:rPr>
          <w:t>Built-In</w:t>
        </w:r>
        <w:proofErr w:type="spellEnd"/>
        <w:r w:rsidRPr="00AD6EBE">
          <w:rPr>
            <w:rStyle w:val="a5"/>
            <w:color w:val="000000" w:themeColor="text1"/>
            <w:u w:val="none"/>
          </w:rPr>
          <w:t xml:space="preserve"> </w:t>
        </w:r>
        <w:proofErr w:type="spellStart"/>
        <w:r w:rsidRPr="00AD6EBE">
          <w:rPr>
            <w:rStyle w:val="a5"/>
            <w:color w:val="000000" w:themeColor="text1"/>
            <w:u w:val="none"/>
          </w:rPr>
          <w:t>Functions</w:t>
        </w:r>
        <w:proofErr w:type="spellEnd"/>
        <w:r w:rsidRPr="00AD6EBE">
          <w:rPr>
            <w:rStyle w:val="a5"/>
            <w:color w:val="000000" w:themeColor="text1"/>
            <w:u w:val="none"/>
          </w:rPr>
          <w:t xml:space="preserve">): </w:t>
        </w:r>
        <w:proofErr w:type="spellStart"/>
        <w:r w:rsidRPr="00AD6EBE">
          <w:rPr>
            <w:rStyle w:val="a5"/>
            <w:color w:val="000000" w:themeColor="text1"/>
            <w:u w:val="none"/>
          </w:rPr>
          <w:t>Mathcad</w:t>
        </w:r>
        <w:proofErr w:type="spellEnd"/>
        <w:r w:rsidRPr="00AD6EBE">
          <w:rPr>
            <w:rStyle w:val="a5"/>
            <w:color w:val="000000" w:themeColor="text1"/>
            <w:u w:val="none"/>
          </w:rPr>
          <w:t xml:space="preserve"> предоставляет множество встроенных функций для создания массивов, таких как </w:t>
        </w:r>
        <w:proofErr w:type="spellStart"/>
        <w:r w:rsidRPr="00AD6EBE">
          <w:rPr>
            <w:rStyle w:val="a5"/>
            <w:color w:val="000000" w:themeColor="text1"/>
            <w:u w:val="none"/>
          </w:rPr>
          <w:t>matrix</w:t>
        </w:r>
        <w:proofErr w:type="spellEnd"/>
        <w:r w:rsidRPr="00AD6EBE">
          <w:rPr>
            <w:rStyle w:val="a5"/>
            <w:color w:val="000000" w:themeColor="text1"/>
            <w:u w:val="none"/>
          </w:rPr>
          <w:t>, </w:t>
        </w:r>
        <w:proofErr w:type="spellStart"/>
        <w:r w:rsidRPr="00AD6EBE">
          <w:rPr>
            <w:rStyle w:val="a5"/>
            <w:color w:val="000000" w:themeColor="text1"/>
            <w:u w:val="none"/>
          </w:rPr>
          <w:t>vector</w:t>
        </w:r>
        <w:proofErr w:type="spellEnd"/>
        <w:r w:rsidRPr="00AD6EBE">
          <w:rPr>
            <w:rStyle w:val="a5"/>
            <w:color w:val="000000" w:themeColor="text1"/>
            <w:u w:val="none"/>
          </w:rPr>
          <w:t>, </w:t>
        </w:r>
        <w:proofErr w:type="spellStart"/>
        <w:r w:rsidRPr="00AD6EBE">
          <w:rPr>
            <w:rStyle w:val="a5"/>
            <w:color w:val="000000" w:themeColor="text1"/>
            <w:u w:val="none"/>
          </w:rPr>
          <w:t>table</w:t>
        </w:r>
        <w:proofErr w:type="spellEnd"/>
        <w:r w:rsidRPr="00AD6EBE">
          <w:rPr>
            <w:rStyle w:val="a5"/>
            <w:color w:val="000000" w:themeColor="text1"/>
            <w:u w:val="none"/>
          </w:rPr>
          <w:t> и другие </w:t>
        </w:r>
      </w:hyperlink>
      <w:r w:rsidRPr="00AD6EBE">
        <w:rPr>
          <w:color w:val="000000" w:themeColor="text1"/>
        </w:rPr>
        <w:t>.</w:t>
      </w:r>
    </w:p>
    <w:p w14:paraId="466FDDEF" w14:textId="4744A84C" w:rsidR="00AD6EBE" w:rsidRPr="00AD6EBE" w:rsidRDefault="00AD6EBE" w:rsidP="00AD6EBE">
      <w:pPr>
        <w:rPr>
          <w:color w:val="000000" w:themeColor="text1"/>
        </w:rPr>
      </w:pPr>
      <w:r w:rsidRPr="00AD6EBE">
        <w:rPr>
          <w:color w:val="000000" w:themeColor="text1"/>
        </w:rPr>
        <w:t>Использование оператора диапазона (</w:t>
      </w:r>
      <w:proofErr w:type="spellStart"/>
      <w:r w:rsidRPr="00AD6EBE">
        <w:rPr>
          <w:color w:val="000000" w:themeColor="text1"/>
        </w:rPr>
        <w:t>Using</w:t>
      </w:r>
      <w:proofErr w:type="spellEnd"/>
      <w:r w:rsidRPr="00AD6EBE">
        <w:rPr>
          <w:color w:val="000000" w:themeColor="text1"/>
        </w:rPr>
        <w:t xml:space="preserve"> </w:t>
      </w:r>
      <w:proofErr w:type="spellStart"/>
      <w:r w:rsidRPr="00AD6EBE">
        <w:rPr>
          <w:color w:val="000000" w:themeColor="text1"/>
        </w:rPr>
        <w:t>the</w:t>
      </w:r>
      <w:proofErr w:type="spellEnd"/>
      <w:r w:rsidRPr="00AD6EBE">
        <w:rPr>
          <w:color w:val="000000" w:themeColor="text1"/>
        </w:rPr>
        <w:t xml:space="preserve"> </w:t>
      </w:r>
      <w:proofErr w:type="spellStart"/>
      <w:r w:rsidRPr="00AD6EBE">
        <w:rPr>
          <w:color w:val="000000" w:themeColor="text1"/>
        </w:rPr>
        <w:t>Range</w:t>
      </w:r>
      <w:proofErr w:type="spellEnd"/>
      <w:r w:rsidRPr="00AD6EBE">
        <w:rPr>
          <w:color w:val="000000" w:themeColor="text1"/>
        </w:rPr>
        <w:t xml:space="preserve"> </w:t>
      </w:r>
      <w:proofErr w:type="spellStart"/>
      <w:r w:rsidRPr="00AD6EBE">
        <w:rPr>
          <w:color w:val="000000" w:themeColor="text1"/>
        </w:rPr>
        <w:t>Operator</w:t>
      </w:r>
      <w:proofErr w:type="spellEnd"/>
      <w:r w:rsidRPr="00AD6EBE">
        <w:rPr>
          <w:color w:val="000000" w:themeColor="text1"/>
        </w:rPr>
        <w:t>): оператор диапазона позволяет создавать массивы, используя последовательности значений. </w:t>
      </w:r>
      <w:hyperlink r:id="rId8" w:tgtFrame="_blank" w:history="1">
        <w:r w:rsidRPr="00AD6EBE">
          <w:rPr>
            <w:rStyle w:val="a5"/>
            <w:color w:val="000000" w:themeColor="text1"/>
            <w:u w:val="none"/>
          </w:rPr>
          <w:t>Например, 1:10 создаст массив, содержащий числа от 1 до 10 </w:t>
        </w:r>
      </w:hyperlink>
      <w:r w:rsidRPr="00AD6EBE">
        <w:rPr>
          <w:color w:val="000000" w:themeColor="text1"/>
        </w:rPr>
        <w:t>.</w:t>
      </w:r>
    </w:p>
    <w:p w14:paraId="4CA1EFD7" w14:textId="2FF9599B" w:rsidR="00AD6EBE" w:rsidRPr="00AD6EBE" w:rsidRDefault="00AD6EBE" w:rsidP="00AD6EBE">
      <w:pPr>
        <w:rPr>
          <w:color w:val="000000" w:themeColor="text1"/>
        </w:rPr>
      </w:pPr>
      <w:hyperlink r:id="rId9" w:tgtFrame="_blank" w:history="1">
        <w:r w:rsidRPr="00AD6EBE">
          <w:rPr>
            <w:rStyle w:val="a5"/>
            <w:color w:val="000000" w:themeColor="text1"/>
            <w:u w:val="none"/>
          </w:rPr>
          <w:t>Использование клавиатурных комбинаций (</w:t>
        </w:r>
        <w:proofErr w:type="spellStart"/>
        <w:r w:rsidRPr="00AD6EBE">
          <w:rPr>
            <w:rStyle w:val="a5"/>
            <w:color w:val="000000" w:themeColor="text1"/>
            <w:u w:val="none"/>
          </w:rPr>
          <w:t>Using</w:t>
        </w:r>
        <w:proofErr w:type="spellEnd"/>
        <w:r w:rsidRPr="00AD6EBE">
          <w:rPr>
            <w:rStyle w:val="a5"/>
            <w:color w:val="000000" w:themeColor="text1"/>
            <w:u w:val="none"/>
          </w:rPr>
          <w:t xml:space="preserve"> </w:t>
        </w:r>
        <w:proofErr w:type="spellStart"/>
        <w:r w:rsidRPr="00AD6EBE">
          <w:rPr>
            <w:rStyle w:val="a5"/>
            <w:color w:val="000000" w:themeColor="text1"/>
            <w:u w:val="none"/>
          </w:rPr>
          <w:t>Keyboard</w:t>
        </w:r>
        <w:proofErr w:type="spellEnd"/>
        <w:r w:rsidRPr="00AD6EBE">
          <w:rPr>
            <w:rStyle w:val="a5"/>
            <w:color w:val="000000" w:themeColor="text1"/>
            <w:u w:val="none"/>
          </w:rPr>
          <w:t xml:space="preserve"> </w:t>
        </w:r>
        <w:proofErr w:type="spellStart"/>
        <w:r w:rsidRPr="00AD6EBE">
          <w:rPr>
            <w:rStyle w:val="a5"/>
            <w:color w:val="000000" w:themeColor="text1"/>
            <w:u w:val="none"/>
          </w:rPr>
          <w:t>Shortcuts</w:t>
        </w:r>
        <w:proofErr w:type="spellEnd"/>
        <w:r w:rsidRPr="00AD6EBE">
          <w:rPr>
            <w:rStyle w:val="a5"/>
            <w:color w:val="000000" w:themeColor="text1"/>
            <w:u w:val="none"/>
          </w:rPr>
          <w:t xml:space="preserve">): </w:t>
        </w:r>
        <w:proofErr w:type="spellStart"/>
        <w:r w:rsidRPr="00AD6EBE">
          <w:rPr>
            <w:rStyle w:val="a5"/>
            <w:color w:val="000000" w:themeColor="text1"/>
            <w:u w:val="none"/>
          </w:rPr>
          <w:t>Mathcad</w:t>
        </w:r>
        <w:proofErr w:type="spellEnd"/>
        <w:r w:rsidRPr="00AD6EBE">
          <w:rPr>
            <w:rStyle w:val="a5"/>
            <w:color w:val="000000" w:themeColor="text1"/>
            <w:u w:val="none"/>
          </w:rPr>
          <w:t xml:space="preserve"> имеет множество клавиатурных комбинаций для создания массивов, таких как </w:t>
        </w:r>
        <w:proofErr w:type="spellStart"/>
        <w:r w:rsidRPr="00AD6EBE">
          <w:rPr>
            <w:rStyle w:val="a5"/>
            <w:color w:val="000000" w:themeColor="text1"/>
            <w:u w:val="none"/>
          </w:rPr>
          <w:t>Ctrl+Shift+M</w:t>
        </w:r>
        <w:proofErr w:type="spellEnd"/>
        <w:r w:rsidRPr="00AD6EBE">
          <w:rPr>
            <w:rStyle w:val="a5"/>
            <w:color w:val="000000" w:themeColor="text1"/>
            <w:u w:val="none"/>
          </w:rPr>
          <w:t> для создания матрицы и </w:t>
        </w:r>
        <w:proofErr w:type="spellStart"/>
        <w:r w:rsidRPr="00AD6EBE">
          <w:rPr>
            <w:rStyle w:val="a5"/>
            <w:color w:val="000000" w:themeColor="text1"/>
            <w:u w:val="none"/>
          </w:rPr>
          <w:t>Ctrl+Shift+V</w:t>
        </w:r>
        <w:proofErr w:type="spellEnd"/>
        <w:r w:rsidRPr="00AD6EBE">
          <w:rPr>
            <w:rStyle w:val="a5"/>
            <w:color w:val="000000" w:themeColor="text1"/>
            <w:u w:val="none"/>
          </w:rPr>
          <w:t> для создания вектора </w:t>
        </w:r>
      </w:hyperlink>
      <w:r w:rsidRPr="00AD6EBE">
        <w:rPr>
          <w:color w:val="000000" w:themeColor="text1"/>
        </w:rPr>
        <w:t>.</w:t>
      </w:r>
    </w:p>
    <w:p w14:paraId="7B7AF906" w14:textId="0BEF5BAA" w:rsidR="00AD6EBE" w:rsidRPr="00AD6EBE" w:rsidRDefault="00AD6EBE" w:rsidP="00AD6EBE">
      <w:pPr>
        <w:rPr>
          <w:color w:val="000000" w:themeColor="text1"/>
        </w:rPr>
      </w:pPr>
      <w:hyperlink r:id="rId10" w:tgtFrame="_blank" w:history="1">
        <w:r w:rsidRPr="00AD6EBE">
          <w:rPr>
            <w:rStyle w:val="a5"/>
            <w:color w:val="000000" w:themeColor="text1"/>
            <w:u w:val="none"/>
          </w:rPr>
          <w:t>Импорт данных из файла (</w:t>
        </w:r>
        <w:proofErr w:type="spellStart"/>
        <w:r w:rsidRPr="00AD6EBE">
          <w:rPr>
            <w:rStyle w:val="a5"/>
            <w:color w:val="000000" w:themeColor="text1"/>
            <w:u w:val="none"/>
          </w:rPr>
          <w:t>Importing</w:t>
        </w:r>
        <w:proofErr w:type="spellEnd"/>
        <w:r w:rsidRPr="00AD6EBE">
          <w:rPr>
            <w:rStyle w:val="a5"/>
            <w:color w:val="000000" w:themeColor="text1"/>
            <w:u w:val="none"/>
          </w:rPr>
          <w:t xml:space="preserve"> </w:t>
        </w:r>
        <w:proofErr w:type="spellStart"/>
        <w:r w:rsidRPr="00AD6EBE">
          <w:rPr>
            <w:rStyle w:val="a5"/>
            <w:color w:val="000000" w:themeColor="text1"/>
            <w:u w:val="none"/>
          </w:rPr>
          <w:t>Data</w:t>
        </w:r>
        <w:proofErr w:type="spellEnd"/>
        <w:r w:rsidRPr="00AD6EBE">
          <w:rPr>
            <w:rStyle w:val="a5"/>
            <w:color w:val="000000" w:themeColor="text1"/>
            <w:u w:val="none"/>
          </w:rPr>
          <w:t xml:space="preserve"> </w:t>
        </w:r>
        <w:proofErr w:type="spellStart"/>
        <w:r w:rsidRPr="00AD6EBE">
          <w:rPr>
            <w:rStyle w:val="a5"/>
            <w:color w:val="000000" w:themeColor="text1"/>
            <w:u w:val="none"/>
          </w:rPr>
          <w:t>from</w:t>
        </w:r>
        <w:proofErr w:type="spellEnd"/>
        <w:r w:rsidRPr="00AD6EBE">
          <w:rPr>
            <w:rStyle w:val="a5"/>
            <w:color w:val="000000" w:themeColor="text1"/>
            <w:u w:val="none"/>
          </w:rPr>
          <w:t xml:space="preserve"> a </w:t>
        </w:r>
        <w:proofErr w:type="spellStart"/>
        <w:r w:rsidRPr="00AD6EBE">
          <w:rPr>
            <w:rStyle w:val="a5"/>
            <w:color w:val="000000" w:themeColor="text1"/>
            <w:u w:val="none"/>
          </w:rPr>
          <w:t>File</w:t>
        </w:r>
        <w:proofErr w:type="spellEnd"/>
        <w:r w:rsidRPr="00AD6EBE">
          <w:rPr>
            <w:rStyle w:val="a5"/>
            <w:color w:val="000000" w:themeColor="text1"/>
            <w:u w:val="none"/>
          </w:rPr>
          <w:t xml:space="preserve">): </w:t>
        </w:r>
        <w:proofErr w:type="spellStart"/>
        <w:r w:rsidRPr="00AD6EBE">
          <w:rPr>
            <w:rStyle w:val="a5"/>
            <w:color w:val="000000" w:themeColor="text1"/>
            <w:u w:val="none"/>
          </w:rPr>
          <w:t>Mathcad</w:t>
        </w:r>
        <w:proofErr w:type="spellEnd"/>
        <w:r w:rsidRPr="00AD6EBE">
          <w:rPr>
            <w:rStyle w:val="a5"/>
            <w:color w:val="000000" w:themeColor="text1"/>
            <w:u w:val="none"/>
          </w:rPr>
          <w:t xml:space="preserve"> позволяет импортировать данные из файлов различных форматов, таких как </w:t>
        </w:r>
        <w:proofErr w:type="spellStart"/>
        <w:r w:rsidRPr="00AD6EBE">
          <w:rPr>
            <w:rStyle w:val="a5"/>
            <w:color w:val="000000" w:themeColor="text1"/>
            <w:u w:val="none"/>
          </w:rPr>
          <w:t>Excel</w:t>
        </w:r>
        <w:proofErr w:type="spellEnd"/>
        <w:r w:rsidRPr="00AD6EBE">
          <w:rPr>
            <w:rStyle w:val="a5"/>
            <w:color w:val="000000" w:themeColor="text1"/>
            <w:u w:val="none"/>
          </w:rPr>
          <w:t>, CSV и других </w:t>
        </w:r>
      </w:hyperlink>
      <w:r w:rsidRPr="00AD6EBE">
        <w:rPr>
          <w:color w:val="000000" w:themeColor="text1"/>
        </w:rPr>
        <w:t>.</w:t>
      </w:r>
    </w:p>
    <w:p w14:paraId="3EDA08CA" w14:textId="77777777" w:rsidR="00AD6EBE" w:rsidRPr="00F84EB9" w:rsidRDefault="00AD6EBE" w:rsidP="00F84E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C96C99" w14:textId="0172ABC9" w:rsidR="00F84EB9" w:rsidRDefault="00F84EB9" w:rsidP="00F84EB9">
      <w:pPr>
        <w:jc w:val="both"/>
        <w:rPr>
          <w:rFonts w:ascii="Times New Roman" w:hAnsi="Times New Roman" w:cs="Times New Roman"/>
          <w:sz w:val="24"/>
          <w:szCs w:val="24"/>
        </w:rPr>
      </w:pPr>
      <w:r w:rsidRPr="00F84EB9">
        <w:rPr>
          <w:rFonts w:ascii="Times New Roman" w:hAnsi="Times New Roman" w:cs="Times New Roman"/>
          <w:sz w:val="24"/>
          <w:szCs w:val="24"/>
        </w:rPr>
        <w:t xml:space="preserve">10. Как просмотреть содержимое массива, определенного через дискретный аргумент? </w:t>
      </w:r>
    </w:p>
    <w:p w14:paraId="1CB2260D" w14:textId="77777777" w:rsidR="00AD6EBE" w:rsidRPr="00AD6EBE" w:rsidRDefault="00AD6EBE" w:rsidP="00AD6EBE">
      <w:pPr>
        <w:rPr>
          <w:rStyle w:val="a5"/>
          <w:color w:val="000000" w:themeColor="text1"/>
          <w:u w:val="none"/>
        </w:rPr>
      </w:pPr>
      <w:r w:rsidRPr="00AD6EBE">
        <w:rPr>
          <w:rStyle w:val="a5"/>
          <w:color w:val="000000" w:themeColor="text1"/>
          <w:u w:val="none"/>
        </w:rPr>
        <w:t xml:space="preserve">Чтобы просмотреть содержимое массива, определенного через дискретный аргумент в </w:t>
      </w:r>
      <w:proofErr w:type="spellStart"/>
      <w:r w:rsidRPr="00AD6EBE">
        <w:rPr>
          <w:rStyle w:val="a5"/>
          <w:color w:val="000000" w:themeColor="text1"/>
          <w:u w:val="none"/>
        </w:rPr>
        <w:t>Mathcad</w:t>
      </w:r>
      <w:proofErr w:type="spellEnd"/>
      <w:r w:rsidRPr="00AD6EBE">
        <w:rPr>
          <w:rStyle w:val="a5"/>
          <w:color w:val="000000" w:themeColor="text1"/>
          <w:u w:val="none"/>
        </w:rPr>
        <w:t>, выполните следующие действия:</w:t>
      </w:r>
    </w:p>
    <w:p w14:paraId="796A7A0A" w14:textId="77777777" w:rsidR="00AD6EBE" w:rsidRPr="00AD6EBE" w:rsidRDefault="00AD6EBE" w:rsidP="00AD6EBE">
      <w:pPr>
        <w:rPr>
          <w:rStyle w:val="a5"/>
          <w:color w:val="000000" w:themeColor="text1"/>
          <w:u w:val="none"/>
        </w:rPr>
      </w:pPr>
      <w:r w:rsidRPr="00AD6EBE">
        <w:rPr>
          <w:rStyle w:val="a5"/>
          <w:color w:val="000000" w:themeColor="text1"/>
          <w:u w:val="none"/>
        </w:rPr>
        <w:t>Определите массив, используя дискретный аргумент. Например, A[i</w:t>
      </w:r>
      <w:proofErr w:type="gramStart"/>
      <w:r w:rsidRPr="00AD6EBE">
        <w:rPr>
          <w:rStyle w:val="a5"/>
          <w:color w:val="000000" w:themeColor="text1"/>
          <w:u w:val="none"/>
        </w:rPr>
        <w:t>] :</w:t>
      </w:r>
      <w:proofErr w:type="gramEnd"/>
      <w:r w:rsidRPr="00AD6EBE">
        <w:rPr>
          <w:rStyle w:val="a5"/>
          <w:color w:val="000000" w:themeColor="text1"/>
          <w:u w:val="none"/>
        </w:rPr>
        <w:t>= i^2 создаст массив A, содержащий квадраты чисел от 0 до i.</w:t>
      </w:r>
    </w:p>
    <w:p w14:paraId="04D8D01E" w14:textId="77777777" w:rsidR="00AD6EBE" w:rsidRPr="00AD6EBE" w:rsidRDefault="00AD6EBE" w:rsidP="00AD6EBE">
      <w:pPr>
        <w:rPr>
          <w:rStyle w:val="a5"/>
          <w:color w:val="000000" w:themeColor="text1"/>
          <w:u w:val="none"/>
        </w:rPr>
      </w:pPr>
      <w:r w:rsidRPr="00AD6EBE">
        <w:rPr>
          <w:rStyle w:val="a5"/>
          <w:color w:val="000000" w:themeColor="text1"/>
          <w:u w:val="none"/>
        </w:rPr>
        <w:t>Чтобы просмотреть содержимое массива, выберите его ячейку и нажмите клавишу F2. Это откроет окно Редактирование ячейки (</w:t>
      </w:r>
      <w:proofErr w:type="spellStart"/>
      <w:r w:rsidRPr="00AD6EBE">
        <w:rPr>
          <w:rStyle w:val="a5"/>
          <w:color w:val="000000" w:themeColor="text1"/>
          <w:u w:val="none"/>
        </w:rPr>
        <w:t>Cell</w:t>
      </w:r>
      <w:proofErr w:type="spellEnd"/>
      <w:r w:rsidRPr="00AD6EBE">
        <w:rPr>
          <w:rStyle w:val="a5"/>
          <w:color w:val="000000" w:themeColor="text1"/>
          <w:u w:val="none"/>
        </w:rPr>
        <w:t xml:space="preserve"> </w:t>
      </w:r>
      <w:proofErr w:type="spellStart"/>
      <w:r w:rsidRPr="00AD6EBE">
        <w:rPr>
          <w:rStyle w:val="a5"/>
          <w:color w:val="000000" w:themeColor="text1"/>
          <w:u w:val="none"/>
        </w:rPr>
        <w:t>Editor</w:t>
      </w:r>
      <w:proofErr w:type="spellEnd"/>
      <w:r w:rsidRPr="00AD6EBE">
        <w:rPr>
          <w:rStyle w:val="a5"/>
          <w:color w:val="000000" w:themeColor="text1"/>
          <w:u w:val="none"/>
        </w:rPr>
        <w:t>), где вы можете просмотреть содержимое массива.</w:t>
      </w:r>
    </w:p>
    <w:p w14:paraId="26C5C629" w14:textId="77777777" w:rsidR="00AD6EBE" w:rsidRPr="00F84EB9" w:rsidRDefault="00AD6EBE" w:rsidP="00F84E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B7C537" w14:textId="32AEC301" w:rsidR="00F84EB9" w:rsidRDefault="00F84EB9" w:rsidP="00F84EB9">
      <w:pPr>
        <w:jc w:val="both"/>
        <w:rPr>
          <w:rFonts w:ascii="Times New Roman" w:hAnsi="Times New Roman" w:cs="Times New Roman"/>
          <w:sz w:val="24"/>
          <w:szCs w:val="24"/>
        </w:rPr>
      </w:pPr>
      <w:r w:rsidRPr="00F84EB9">
        <w:rPr>
          <w:rFonts w:ascii="Times New Roman" w:hAnsi="Times New Roman" w:cs="Times New Roman"/>
          <w:sz w:val="24"/>
          <w:szCs w:val="24"/>
        </w:rPr>
        <w:t xml:space="preserve">11. Как построить несколько графиков в одной системе координат? </w:t>
      </w:r>
    </w:p>
    <w:p w14:paraId="43938A37" w14:textId="77777777" w:rsidR="00AD6EBE" w:rsidRPr="00AD6EBE" w:rsidRDefault="00AD6EBE" w:rsidP="00AD6EBE">
      <w:pPr>
        <w:rPr>
          <w:rStyle w:val="a5"/>
          <w:color w:val="000000" w:themeColor="text1"/>
          <w:u w:val="none"/>
        </w:rPr>
      </w:pPr>
      <w:r w:rsidRPr="00AD6EBE">
        <w:rPr>
          <w:rStyle w:val="a5"/>
          <w:color w:val="000000" w:themeColor="text1"/>
          <w:u w:val="none"/>
        </w:rPr>
        <w:t xml:space="preserve">В </w:t>
      </w:r>
      <w:proofErr w:type="spellStart"/>
      <w:r w:rsidRPr="00AD6EBE">
        <w:rPr>
          <w:rStyle w:val="a5"/>
          <w:color w:val="000000" w:themeColor="text1"/>
          <w:u w:val="none"/>
        </w:rPr>
        <w:t>Mathcad</w:t>
      </w:r>
      <w:proofErr w:type="spellEnd"/>
      <w:r w:rsidRPr="00AD6EBE">
        <w:rPr>
          <w:rStyle w:val="a5"/>
          <w:color w:val="000000" w:themeColor="text1"/>
          <w:u w:val="none"/>
        </w:rPr>
        <w:t xml:space="preserve"> можно построить несколько графиков в одной системе координат. Для этого необходимо использовать вкладку </w:t>
      </w:r>
      <w:proofErr w:type="spellStart"/>
      <w:r w:rsidRPr="00AD6EBE">
        <w:rPr>
          <w:rStyle w:val="a5"/>
          <w:color w:val="000000" w:themeColor="text1"/>
          <w:u w:val="none"/>
        </w:rPr>
        <w:t>Traces</w:t>
      </w:r>
      <w:proofErr w:type="spellEnd"/>
      <w:r w:rsidRPr="00AD6EBE">
        <w:rPr>
          <w:rStyle w:val="a5"/>
          <w:color w:val="000000" w:themeColor="text1"/>
          <w:u w:val="none"/>
        </w:rPr>
        <w:t> окна форматирования графика.</w:t>
      </w:r>
    </w:p>
    <w:p w14:paraId="0E2A2990" w14:textId="77777777" w:rsidR="00AD6EBE" w:rsidRPr="00AD6EBE" w:rsidRDefault="00AD6EBE" w:rsidP="00AD6EBE">
      <w:pPr>
        <w:rPr>
          <w:rStyle w:val="a5"/>
          <w:color w:val="000000" w:themeColor="text1"/>
          <w:u w:val="none"/>
        </w:rPr>
      </w:pPr>
      <w:r w:rsidRPr="00AD6EBE">
        <w:rPr>
          <w:rStyle w:val="a5"/>
          <w:color w:val="000000" w:themeColor="text1"/>
          <w:u w:val="none"/>
        </w:rPr>
        <w:t>Выберите график, который вы хотите добавить в систему координат.</w:t>
      </w:r>
    </w:p>
    <w:p w14:paraId="02893B07" w14:textId="77777777" w:rsidR="00AD6EBE" w:rsidRPr="00AD6EBE" w:rsidRDefault="00AD6EBE" w:rsidP="00AD6EBE">
      <w:pPr>
        <w:rPr>
          <w:rStyle w:val="a5"/>
          <w:color w:val="000000" w:themeColor="text1"/>
          <w:u w:val="none"/>
        </w:rPr>
      </w:pPr>
      <w:r w:rsidRPr="00AD6EBE">
        <w:rPr>
          <w:rStyle w:val="a5"/>
          <w:color w:val="000000" w:themeColor="text1"/>
          <w:u w:val="none"/>
        </w:rPr>
        <w:t>Нажмите на вкладку </w:t>
      </w:r>
      <w:proofErr w:type="spellStart"/>
      <w:r w:rsidRPr="00AD6EBE">
        <w:rPr>
          <w:rStyle w:val="a5"/>
          <w:color w:val="000000" w:themeColor="text1"/>
          <w:u w:val="none"/>
        </w:rPr>
        <w:t>Traces</w:t>
      </w:r>
      <w:proofErr w:type="spellEnd"/>
      <w:r w:rsidRPr="00AD6EBE">
        <w:rPr>
          <w:rStyle w:val="a5"/>
          <w:color w:val="000000" w:themeColor="text1"/>
          <w:u w:val="none"/>
        </w:rPr>
        <w:t> в окне форматирования графика.</w:t>
      </w:r>
    </w:p>
    <w:p w14:paraId="65AA3A7B" w14:textId="77777777" w:rsidR="00AD6EBE" w:rsidRPr="00AD6EBE" w:rsidRDefault="00AD6EBE" w:rsidP="00AD6EBE">
      <w:pPr>
        <w:rPr>
          <w:rStyle w:val="a5"/>
          <w:color w:val="000000" w:themeColor="text1"/>
          <w:u w:val="none"/>
        </w:rPr>
      </w:pPr>
      <w:r w:rsidRPr="00AD6EBE">
        <w:rPr>
          <w:rStyle w:val="a5"/>
          <w:color w:val="000000" w:themeColor="text1"/>
          <w:u w:val="none"/>
        </w:rPr>
        <w:t>В разделе </w:t>
      </w:r>
      <w:proofErr w:type="spellStart"/>
      <w:r w:rsidRPr="00AD6EBE">
        <w:rPr>
          <w:rStyle w:val="a5"/>
          <w:color w:val="000000" w:themeColor="text1"/>
          <w:u w:val="none"/>
        </w:rPr>
        <w:t>Traces</w:t>
      </w:r>
      <w:proofErr w:type="spellEnd"/>
      <w:r w:rsidRPr="00AD6EBE">
        <w:rPr>
          <w:rStyle w:val="a5"/>
          <w:color w:val="000000" w:themeColor="text1"/>
          <w:u w:val="none"/>
        </w:rPr>
        <w:t> выберите опцию </w:t>
      </w:r>
      <w:proofErr w:type="spellStart"/>
      <w:r w:rsidRPr="00AD6EBE">
        <w:rPr>
          <w:rStyle w:val="a5"/>
          <w:color w:val="000000" w:themeColor="text1"/>
          <w:u w:val="none"/>
        </w:rPr>
        <w:t>Add</w:t>
      </w:r>
      <w:proofErr w:type="spellEnd"/>
      <w:r w:rsidRPr="00AD6EBE">
        <w:rPr>
          <w:rStyle w:val="a5"/>
          <w:color w:val="000000" w:themeColor="text1"/>
          <w:u w:val="none"/>
        </w:rPr>
        <w:t xml:space="preserve"> </w:t>
      </w:r>
      <w:proofErr w:type="spellStart"/>
      <w:r w:rsidRPr="00AD6EBE">
        <w:rPr>
          <w:rStyle w:val="a5"/>
          <w:color w:val="000000" w:themeColor="text1"/>
          <w:u w:val="none"/>
        </w:rPr>
        <w:t>Trace</w:t>
      </w:r>
      <w:proofErr w:type="spellEnd"/>
      <w:r w:rsidRPr="00AD6EBE">
        <w:rPr>
          <w:rStyle w:val="a5"/>
          <w:color w:val="000000" w:themeColor="text1"/>
          <w:u w:val="none"/>
        </w:rPr>
        <w:t>.</w:t>
      </w:r>
    </w:p>
    <w:p w14:paraId="4E9270B4" w14:textId="77777777" w:rsidR="00AD6EBE" w:rsidRPr="00AD6EBE" w:rsidRDefault="00AD6EBE" w:rsidP="00AD6EBE">
      <w:pPr>
        <w:rPr>
          <w:rStyle w:val="a5"/>
          <w:color w:val="000000" w:themeColor="text1"/>
          <w:u w:val="none"/>
        </w:rPr>
      </w:pPr>
      <w:r w:rsidRPr="00AD6EBE">
        <w:rPr>
          <w:rStyle w:val="a5"/>
          <w:color w:val="000000" w:themeColor="text1"/>
          <w:u w:val="none"/>
        </w:rPr>
        <w:t>Выберите график, который вы хотите добавить в систему координат.</w:t>
      </w:r>
    </w:p>
    <w:p w14:paraId="62FA8912" w14:textId="77777777" w:rsidR="00AD6EBE" w:rsidRPr="00AD6EBE" w:rsidRDefault="00AD6EBE" w:rsidP="00AD6EBE">
      <w:pPr>
        <w:rPr>
          <w:rStyle w:val="a5"/>
          <w:color w:val="000000" w:themeColor="text1"/>
          <w:u w:val="none"/>
        </w:rPr>
      </w:pPr>
      <w:r w:rsidRPr="00AD6EBE">
        <w:rPr>
          <w:rStyle w:val="a5"/>
          <w:color w:val="000000" w:themeColor="text1"/>
          <w:u w:val="none"/>
        </w:rPr>
        <w:t>Повторите шаги 2-4 для каждого графика, который вы хотите добавить в систему координат.</w:t>
      </w:r>
    </w:p>
    <w:p w14:paraId="757BCBEC" w14:textId="0C4FDBA7" w:rsidR="00AD6EBE" w:rsidRDefault="00AD6EBE" w:rsidP="00F84E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A4985F" w14:textId="294B1B07" w:rsidR="00F84EB9" w:rsidRDefault="00F84EB9" w:rsidP="00F84EB9">
      <w:pPr>
        <w:jc w:val="both"/>
        <w:rPr>
          <w:rFonts w:ascii="Times New Roman" w:hAnsi="Times New Roman" w:cs="Times New Roman"/>
          <w:sz w:val="24"/>
          <w:szCs w:val="24"/>
        </w:rPr>
      </w:pPr>
      <w:r w:rsidRPr="00F84EB9">
        <w:rPr>
          <w:rFonts w:ascii="Times New Roman" w:hAnsi="Times New Roman" w:cs="Times New Roman"/>
          <w:sz w:val="24"/>
          <w:szCs w:val="24"/>
        </w:rPr>
        <w:t xml:space="preserve">12. Как определить координату точки на графике? </w:t>
      </w:r>
    </w:p>
    <w:p w14:paraId="7E3FEF10" w14:textId="77777777" w:rsidR="00784B87" w:rsidRPr="00784B87" w:rsidRDefault="00784B87" w:rsidP="00784B87">
      <w:pPr>
        <w:rPr>
          <w:rStyle w:val="a5"/>
          <w:color w:val="000000" w:themeColor="text1"/>
          <w:u w:val="none"/>
        </w:rPr>
      </w:pPr>
      <w:r w:rsidRPr="00784B87">
        <w:rPr>
          <w:rStyle w:val="a5"/>
          <w:color w:val="000000" w:themeColor="text1"/>
          <w:u w:val="none"/>
        </w:rPr>
        <w:t xml:space="preserve">Для определения координаты точки на графике в </w:t>
      </w:r>
      <w:proofErr w:type="spellStart"/>
      <w:r w:rsidRPr="00784B87">
        <w:rPr>
          <w:rStyle w:val="a5"/>
          <w:color w:val="000000" w:themeColor="text1"/>
          <w:u w:val="none"/>
        </w:rPr>
        <w:t>Mathcad</w:t>
      </w:r>
      <w:proofErr w:type="spellEnd"/>
      <w:r w:rsidRPr="00784B87">
        <w:rPr>
          <w:rStyle w:val="a5"/>
          <w:color w:val="000000" w:themeColor="text1"/>
          <w:u w:val="none"/>
        </w:rPr>
        <w:t>, можно использовать инструментальные средства трассировки построенных графиков.</w:t>
      </w:r>
    </w:p>
    <w:p w14:paraId="75C342FA" w14:textId="77777777" w:rsidR="00784B87" w:rsidRPr="00784B87" w:rsidRDefault="00784B87" w:rsidP="00784B87">
      <w:pPr>
        <w:rPr>
          <w:rStyle w:val="a5"/>
          <w:color w:val="000000" w:themeColor="text1"/>
          <w:u w:val="none"/>
        </w:rPr>
      </w:pPr>
      <w:r w:rsidRPr="00784B87">
        <w:rPr>
          <w:rStyle w:val="a5"/>
          <w:color w:val="000000" w:themeColor="text1"/>
          <w:u w:val="none"/>
        </w:rPr>
        <w:t>Выберите график, на котором вы хотите определить координату точки.</w:t>
      </w:r>
    </w:p>
    <w:p w14:paraId="5EED6EEC" w14:textId="77777777" w:rsidR="00784B87" w:rsidRPr="00784B87" w:rsidRDefault="00784B87" w:rsidP="00784B87">
      <w:pPr>
        <w:rPr>
          <w:rStyle w:val="a5"/>
          <w:color w:val="000000" w:themeColor="text1"/>
          <w:u w:val="none"/>
        </w:rPr>
      </w:pPr>
      <w:r w:rsidRPr="00784B87">
        <w:rPr>
          <w:rStyle w:val="a5"/>
          <w:color w:val="000000" w:themeColor="text1"/>
          <w:u w:val="none"/>
        </w:rPr>
        <w:t>Нажмите правой кнопкой мыши на поле графика, чтобы вызвать контекстное меню.</w:t>
      </w:r>
    </w:p>
    <w:p w14:paraId="55C5488C" w14:textId="77777777" w:rsidR="00784B87" w:rsidRPr="00784B87" w:rsidRDefault="00784B87" w:rsidP="00784B87">
      <w:pPr>
        <w:rPr>
          <w:rStyle w:val="a5"/>
          <w:color w:val="000000" w:themeColor="text1"/>
          <w:u w:val="none"/>
        </w:rPr>
      </w:pPr>
      <w:r w:rsidRPr="00784B87">
        <w:rPr>
          <w:rStyle w:val="a5"/>
          <w:color w:val="000000" w:themeColor="text1"/>
          <w:u w:val="none"/>
        </w:rPr>
        <w:t>В контекстном меню выберите пункт </w:t>
      </w:r>
      <w:proofErr w:type="spellStart"/>
      <w:r w:rsidRPr="00784B87">
        <w:rPr>
          <w:rStyle w:val="a5"/>
          <w:color w:val="000000" w:themeColor="text1"/>
          <w:u w:val="none"/>
        </w:rPr>
        <w:t>Trace</w:t>
      </w:r>
      <w:proofErr w:type="spellEnd"/>
      <w:r w:rsidRPr="00784B87">
        <w:rPr>
          <w:rStyle w:val="a5"/>
          <w:color w:val="000000" w:themeColor="text1"/>
          <w:u w:val="none"/>
        </w:rPr>
        <w:t>….</w:t>
      </w:r>
    </w:p>
    <w:p w14:paraId="0C7D0385" w14:textId="77777777" w:rsidR="00784B87" w:rsidRPr="00784B87" w:rsidRDefault="00784B87" w:rsidP="00784B87">
      <w:pPr>
        <w:rPr>
          <w:rStyle w:val="a5"/>
          <w:color w:val="000000" w:themeColor="text1"/>
          <w:u w:val="none"/>
        </w:rPr>
      </w:pPr>
      <w:r w:rsidRPr="00784B87">
        <w:rPr>
          <w:rStyle w:val="a5"/>
          <w:color w:val="000000" w:themeColor="text1"/>
          <w:u w:val="none"/>
        </w:rPr>
        <w:t>Поместите курсор мыши на линию графика в точке, координаты которой вы хотите определить.</w:t>
      </w:r>
    </w:p>
    <w:p w14:paraId="32FCC4EF" w14:textId="77777777" w:rsidR="00784B87" w:rsidRPr="00784B87" w:rsidRDefault="00784B87" w:rsidP="00784B87">
      <w:pPr>
        <w:rPr>
          <w:rStyle w:val="a5"/>
          <w:color w:val="000000" w:themeColor="text1"/>
          <w:u w:val="none"/>
        </w:rPr>
      </w:pPr>
      <w:r w:rsidRPr="00784B87">
        <w:rPr>
          <w:rStyle w:val="a5"/>
          <w:color w:val="000000" w:themeColor="text1"/>
          <w:u w:val="none"/>
        </w:rPr>
        <w:lastRenderedPageBreak/>
        <w:t>Нажмите левую кнопку мыши, чтобы установить точку трассировки.</w:t>
      </w:r>
    </w:p>
    <w:p w14:paraId="261BC078" w14:textId="77777777" w:rsidR="00784B87" w:rsidRPr="00784B87" w:rsidRDefault="00784B87" w:rsidP="00784B87">
      <w:pPr>
        <w:rPr>
          <w:rStyle w:val="a5"/>
          <w:color w:val="000000" w:themeColor="text1"/>
          <w:u w:val="none"/>
        </w:rPr>
      </w:pPr>
      <w:r w:rsidRPr="00784B87">
        <w:rPr>
          <w:rStyle w:val="a5"/>
          <w:color w:val="000000" w:themeColor="text1"/>
          <w:u w:val="none"/>
        </w:rPr>
        <w:t>В окне трассировки отображаются координаты точки, в которой находится перекрестье «прицела».</w:t>
      </w:r>
    </w:p>
    <w:p w14:paraId="11B3858D" w14:textId="77777777" w:rsidR="00784B87" w:rsidRPr="00784B87" w:rsidRDefault="00784B87" w:rsidP="00784B87">
      <w:pPr>
        <w:rPr>
          <w:rStyle w:val="a5"/>
          <w:color w:val="000000" w:themeColor="text1"/>
          <w:u w:val="none"/>
        </w:rPr>
      </w:pPr>
      <w:r w:rsidRPr="00784B87">
        <w:rPr>
          <w:rStyle w:val="a5"/>
          <w:color w:val="000000" w:themeColor="text1"/>
          <w:u w:val="none"/>
        </w:rPr>
        <w:t>При перемещении указателя мыши вблизи кривой перекрестье как бы прилипает к выбранной линии графика, перемещаясь по ее узлам. Фиксируя координаты точек, отображенные в окне, можно определить положение и значение любой точки графика.</w:t>
      </w:r>
    </w:p>
    <w:p w14:paraId="03AC4D1F" w14:textId="77777777" w:rsidR="00AD6EBE" w:rsidRPr="00F84EB9" w:rsidRDefault="00AD6EBE" w:rsidP="00F84E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0A8B7C" w14:textId="0139590A" w:rsidR="00F84EB9" w:rsidRDefault="00F84EB9" w:rsidP="00F84EB9">
      <w:pPr>
        <w:jc w:val="both"/>
        <w:rPr>
          <w:rFonts w:ascii="Times New Roman" w:hAnsi="Times New Roman" w:cs="Times New Roman"/>
          <w:sz w:val="24"/>
          <w:szCs w:val="24"/>
        </w:rPr>
      </w:pPr>
      <w:r w:rsidRPr="00F84EB9">
        <w:rPr>
          <w:rFonts w:ascii="Times New Roman" w:hAnsi="Times New Roman" w:cs="Times New Roman"/>
          <w:sz w:val="24"/>
          <w:szCs w:val="24"/>
        </w:rPr>
        <w:t xml:space="preserve">13. Как построить гистограмму? </w:t>
      </w:r>
    </w:p>
    <w:p w14:paraId="1E2AC13A" w14:textId="77777777" w:rsidR="00784B87" w:rsidRPr="00784B87" w:rsidRDefault="00784B87" w:rsidP="00784B87">
      <w:pPr>
        <w:rPr>
          <w:rStyle w:val="a5"/>
          <w:color w:val="000000" w:themeColor="text1"/>
          <w:u w:val="none"/>
        </w:rPr>
      </w:pPr>
      <w:r w:rsidRPr="00784B87">
        <w:rPr>
          <w:rStyle w:val="a5"/>
          <w:color w:val="000000" w:themeColor="text1"/>
          <w:u w:val="none"/>
        </w:rPr>
        <w:t xml:space="preserve">В </w:t>
      </w:r>
      <w:proofErr w:type="spellStart"/>
      <w:r w:rsidRPr="00784B87">
        <w:rPr>
          <w:rStyle w:val="a5"/>
          <w:color w:val="000000" w:themeColor="text1"/>
          <w:u w:val="none"/>
        </w:rPr>
        <w:t>Mathcad</w:t>
      </w:r>
      <w:proofErr w:type="spellEnd"/>
      <w:r w:rsidRPr="00784B87">
        <w:rPr>
          <w:rStyle w:val="a5"/>
          <w:color w:val="000000" w:themeColor="text1"/>
          <w:u w:val="none"/>
        </w:rPr>
        <w:t xml:space="preserve"> можно построить гистограмму, используя встроенную функцию </w:t>
      </w:r>
      <w:proofErr w:type="spellStart"/>
      <w:r w:rsidRPr="00784B87">
        <w:rPr>
          <w:rStyle w:val="a5"/>
          <w:color w:val="000000" w:themeColor="text1"/>
          <w:u w:val="none"/>
        </w:rPr>
        <w:t>histogram</w:t>
      </w:r>
      <w:proofErr w:type="spellEnd"/>
      <w:r w:rsidRPr="00784B87">
        <w:rPr>
          <w:rStyle w:val="a5"/>
          <w:color w:val="000000" w:themeColor="text1"/>
          <w:u w:val="none"/>
        </w:rPr>
        <w:t>. Для этого выполните следующие действия:</w:t>
      </w:r>
    </w:p>
    <w:p w14:paraId="69439FF7" w14:textId="77777777" w:rsidR="00784B87" w:rsidRPr="00784B87" w:rsidRDefault="00784B87" w:rsidP="00784B87">
      <w:pPr>
        <w:rPr>
          <w:rStyle w:val="a5"/>
          <w:color w:val="000000" w:themeColor="text1"/>
          <w:u w:val="none"/>
        </w:rPr>
      </w:pPr>
      <w:r w:rsidRPr="00784B87">
        <w:rPr>
          <w:rStyle w:val="a5"/>
          <w:color w:val="000000" w:themeColor="text1"/>
          <w:u w:val="none"/>
        </w:rPr>
        <w:t>Определите массив данных, для которого вы хотите построить гистограмму.</w:t>
      </w:r>
    </w:p>
    <w:p w14:paraId="625CB506" w14:textId="77777777" w:rsidR="00784B87" w:rsidRPr="00784B87" w:rsidRDefault="00784B87" w:rsidP="00784B87">
      <w:pPr>
        <w:rPr>
          <w:rStyle w:val="a5"/>
          <w:color w:val="000000" w:themeColor="text1"/>
          <w:u w:val="none"/>
        </w:rPr>
      </w:pPr>
      <w:r w:rsidRPr="00784B87">
        <w:rPr>
          <w:rStyle w:val="a5"/>
          <w:color w:val="000000" w:themeColor="text1"/>
          <w:u w:val="none"/>
        </w:rPr>
        <w:t>Выберите вкладку Графики (</w:t>
      </w:r>
      <w:proofErr w:type="spellStart"/>
      <w:r w:rsidRPr="00784B87">
        <w:rPr>
          <w:rStyle w:val="a5"/>
          <w:color w:val="000000" w:themeColor="text1"/>
          <w:u w:val="none"/>
        </w:rPr>
        <w:t>Graphs</w:t>
      </w:r>
      <w:proofErr w:type="spellEnd"/>
      <w:r w:rsidRPr="00784B87">
        <w:rPr>
          <w:rStyle w:val="a5"/>
          <w:color w:val="000000" w:themeColor="text1"/>
          <w:u w:val="none"/>
        </w:rPr>
        <w:t>) и нажмите на кнопку Гистограмма (</w:t>
      </w:r>
      <w:proofErr w:type="spellStart"/>
      <w:r w:rsidRPr="00784B87">
        <w:rPr>
          <w:rStyle w:val="a5"/>
          <w:color w:val="000000" w:themeColor="text1"/>
          <w:u w:val="none"/>
        </w:rPr>
        <w:t>Histogram</w:t>
      </w:r>
      <w:proofErr w:type="spellEnd"/>
      <w:r w:rsidRPr="00784B87">
        <w:rPr>
          <w:rStyle w:val="a5"/>
          <w:color w:val="000000" w:themeColor="text1"/>
          <w:u w:val="none"/>
        </w:rPr>
        <w:t>) в группе Типы графиков (</w:t>
      </w:r>
      <w:proofErr w:type="spellStart"/>
      <w:r w:rsidRPr="00784B87">
        <w:rPr>
          <w:rStyle w:val="a5"/>
          <w:color w:val="000000" w:themeColor="text1"/>
          <w:u w:val="none"/>
        </w:rPr>
        <w:t>Graph</w:t>
      </w:r>
      <w:proofErr w:type="spellEnd"/>
      <w:r w:rsidRPr="00784B87">
        <w:rPr>
          <w:rStyle w:val="a5"/>
          <w:color w:val="000000" w:themeColor="text1"/>
          <w:u w:val="none"/>
        </w:rPr>
        <w:t xml:space="preserve"> </w:t>
      </w:r>
      <w:proofErr w:type="spellStart"/>
      <w:r w:rsidRPr="00784B87">
        <w:rPr>
          <w:rStyle w:val="a5"/>
          <w:color w:val="000000" w:themeColor="text1"/>
          <w:u w:val="none"/>
        </w:rPr>
        <w:t>Types</w:t>
      </w:r>
      <w:proofErr w:type="spellEnd"/>
      <w:r w:rsidRPr="00784B87">
        <w:rPr>
          <w:rStyle w:val="a5"/>
          <w:color w:val="000000" w:themeColor="text1"/>
          <w:u w:val="none"/>
        </w:rPr>
        <w:t>).</w:t>
      </w:r>
    </w:p>
    <w:p w14:paraId="19998F68" w14:textId="77777777" w:rsidR="00784B87" w:rsidRPr="00784B87" w:rsidRDefault="00784B87" w:rsidP="00784B87">
      <w:pPr>
        <w:rPr>
          <w:rStyle w:val="a5"/>
          <w:color w:val="000000" w:themeColor="text1"/>
          <w:u w:val="none"/>
        </w:rPr>
      </w:pPr>
      <w:r w:rsidRPr="00784B87">
        <w:rPr>
          <w:rStyle w:val="a5"/>
          <w:color w:val="000000" w:themeColor="text1"/>
          <w:u w:val="none"/>
        </w:rPr>
        <w:t>Введите количество интервалов, на которые вы хотите разбить данные, в поле Число интервалов (</w:t>
      </w:r>
      <w:proofErr w:type="spellStart"/>
      <w:r w:rsidRPr="00784B87">
        <w:rPr>
          <w:rStyle w:val="a5"/>
          <w:color w:val="000000" w:themeColor="text1"/>
          <w:u w:val="none"/>
        </w:rPr>
        <w:t>Number</w:t>
      </w:r>
      <w:proofErr w:type="spellEnd"/>
      <w:r w:rsidRPr="00784B87">
        <w:rPr>
          <w:rStyle w:val="a5"/>
          <w:color w:val="000000" w:themeColor="text1"/>
          <w:u w:val="none"/>
        </w:rPr>
        <w:t xml:space="preserve"> </w:t>
      </w:r>
      <w:proofErr w:type="spellStart"/>
      <w:r w:rsidRPr="00784B87">
        <w:rPr>
          <w:rStyle w:val="a5"/>
          <w:color w:val="000000" w:themeColor="text1"/>
          <w:u w:val="none"/>
        </w:rPr>
        <w:t>of</w:t>
      </w:r>
      <w:proofErr w:type="spellEnd"/>
      <w:r w:rsidRPr="00784B87">
        <w:rPr>
          <w:rStyle w:val="a5"/>
          <w:color w:val="000000" w:themeColor="text1"/>
          <w:u w:val="none"/>
        </w:rPr>
        <w:t xml:space="preserve"> </w:t>
      </w:r>
      <w:proofErr w:type="spellStart"/>
      <w:r w:rsidRPr="00784B87">
        <w:rPr>
          <w:rStyle w:val="a5"/>
          <w:color w:val="000000" w:themeColor="text1"/>
          <w:u w:val="none"/>
        </w:rPr>
        <w:t>Intervals</w:t>
      </w:r>
      <w:proofErr w:type="spellEnd"/>
      <w:r w:rsidRPr="00784B87">
        <w:rPr>
          <w:rStyle w:val="a5"/>
          <w:color w:val="000000" w:themeColor="text1"/>
          <w:u w:val="none"/>
        </w:rPr>
        <w:t>).</w:t>
      </w:r>
    </w:p>
    <w:p w14:paraId="331F55A9" w14:textId="77777777" w:rsidR="00784B87" w:rsidRPr="00784B87" w:rsidRDefault="00784B87" w:rsidP="00784B87">
      <w:pPr>
        <w:rPr>
          <w:rStyle w:val="a5"/>
          <w:color w:val="000000" w:themeColor="text1"/>
          <w:u w:val="none"/>
        </w:rPr>
      </w:pPr>
      <w:r w:rsidRPr="00784B87">
        <w:rPr>
          <w:rStyle w:val="a5"/>
          <w:color w:val="000000" w:themeColor="text1"/>
          <w:u w:val="none"/>
        </w:rPr>
        <w:t>Нажмите кнопку ОК (OK), чтобы построить гистограмму.</w:t>
      </w:r>
    </w:p>
    <w:p w14:paraId="0C2F0247" w14:textId="77777777" w:rsidR="00AD6EBE" w:rsidRPr="00F84EB9" w:rsidRDefault="00AD6EBE" w:rsidP="00F84E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7BD834" w14:textId="3DEC32D4" w:rsidR="00F84EB9" w:rsidRDefault="00F84EB9" w:rsidP="00F84EB9">
      <w:pPr>
        <w:jc w:val="both"/>
        <w:rPr>
          <w:rFonts w:ascii="Times New Roman" w:hAnsi="Times New Roman" w:cs="Times New Roman"/>
          <w:sz w:val="24"/>
          <w:szCs w:val="24"/>
        </w:rPr>
      </w:pPr>
      <w:r w:rsidRPr="00F84EB9">
        <w:rPr>
          <w:rFonts w:ascii="Times New Roman" w:hAnsi="Times New Roman" w:cs="Times New Roman"/>
          <w:sz w:val="24"/>
          <w:szCs w:val="24"/>
        </w:rPr>
        <w:t xml:space="preserve">14. Какие функции используются для построения трехмерных графиков? </w:t>
      </w:r>
    </w:p>
    <w:p w14:paraId="5864A994" w14:textId="77777777" w:rsidR="00784B87" w:rsidRPr="00784B87" w:rsidRDefault="00784B87" w:rsidP="00784B87">
      <w:pPr>
        <w:rPr>
          <w:rStyle w:val="a5"/>
          <w:color w:val="000000" w:themeColor="text1"/>
          <w:u w:val="none"/>
        </w:rPr>
      </w:pPr>
      <w:r w:rsidRPr="00784B87">
        <w:rPr>
          <w:rStyle w:val="a5"/>
          <w:color w:val="000000" w:themeColor="text1"/>
          <w:u w:val="none"/>
        </w:rPr>
        <w:t xml:space="preserve">В </w:t>
      </w:r>
      <w:proofErr w:type="spellStart"/>
      <w:r w:rsidRPr="00784B87">
        <w:rPr>
          <w:rStyle w:val="a5"/>
          <w:color w:val="000000" w:themeColor="text1"/>
          <w:u w:val="none"/>
        </w:rPr>
        <w:t>Mathcad</w:t>
      </w:r>
      <w:proofErr w:type="spellEnd"/>
      <w:r w:rsidRPr="00784B87">
        <w:rPr>
          <w:rStyle w:val="a5"/>
          <w:color w:val="000000" w:themeColor="text1"/>
          <w:u w:val="none"/>
        </w:rPr>
        <w:t xml:space="preserve"> для построения трехмерных графиков можно использовать следующие функции:</w:t>
      </w:r>
    </w:p>
    <w:p w14:paraId="28CA723A" w14:textId="77777777" w:rsidR="00784B87" w:rsidRPr="00784B87" w:rsidRDefault="00784B87" w:rsidP="00784B87">
      <w:pPr>
        <w:rPr>
          <w:rStyle w:val="a5"/>
          <w:color w:val="000000" w:themeColor="text1"/>
          <w:u w:val="none"/>
        </w:rPr>
      </w:pPr>
      <w:r w:rsidRPr="00784B87">
        <w:rPr>
          <w:rStyle w:val="a5"/>
          <w:color w:val="000000" w:themeColor="text1"/>
          <w:u w:val="none"/>
        </w:rPr>
        <w:t>plot3d - функция для построения трехмерных графиков функций двух переменных.</w:t>
      </w:r>
    </w:p>
    <w:p w14:paraId="798CDE47" w14:textId="77777777" w:rsidR="00784B87" w:rsidRPr="00784B87" w:rsidRDefault="00784B87" w:rsidP="00784B87">
      <w:pPr>
        <w:rPr>
          <w:rStyle w:val="a5"/>
          <w:color w:val="000000" w:themeColor="text1"/>
          <w:u w:val="none"/>
        </w:rPr>
      </w:pPr>
      <w:proofErr w:type="spellStart"/>
      <w:r w:rsidRPr="00784B87">
        <w:rPr>
          <w:rStyle w:val="a5"/>
          <w:color w:val="000000" w:themeColor="text1"/>
          <w:u w:val="none"/>
        </w:rPr>
        <w:t>contour</w:t>
      </w:r>
      <w:proofErr w:type="spellEnd"/>
      <w:r w:rsidRPr="00784B87">
        <w:rPr>
          <w:rStyle w:val="a5"/>
          <w:color w:val="000000" w:themeColor="text1"/>
          <w:u w:val="none"/>
        </w:rPr>
        <w:t> - функция для построения линий уровня функций двух переменных.</w:t>
      </w:r>
    </w:p>
    <w:p w14:paraId="2C384760" w14:textId="77777777" w:rsidR="00784B87" w:rsidRPr="00784B87" w:rsidRDefault="00784B87" w:rsidP="00784B87">
      <w:pPr>
        <w:rPr>
          <w:rStyle w:val="a5"/>
          <w:color w:val="000000" w:themeColor="text1"/>
          <w:u w:val="none"/>
        </w:rPr>
      </w:pPr>
      <w:proofErr w:type="spellStart"/>
      <w:r w:rsidRPr="00784B87">
        <w:rPr>
          <w:rStyle w:val="a5"/>
          <w:color w:val="000000" w:themeColor="text1"/>
          <w:u w:val="none"/>
        </w:rPr>
        <w:t>surface</w:t>
      </w:r>
      <w:proofErr w:type="spellEnd"/>
      <w:r w:rsidRPr="00784B87">
        <w:rPr>
          <w:rStyle w:val="a5"/>
          <w:color w:val="000000" w:themeColor="text1"/>
          <w:u w:val="none"/>
        </w:rPr>
        <w:t> - функция для построения поверхностей функций двух переменных.</w:t>
      </w:r>
    </w:p>
    <w:p w14:paraId="0616F1D7" w14:textId="77777777" w:rsidR="00784B87" w:rsidRPr="00784B87" w:rsidRDefault="00784B87" w:rsidP="00784B87">
      <w:pPr>
        <w:rPr>
          <w:rStyle w:val="a5"/>
          <w:color w:val="000000" w:themeColor="text1"/>
          <w:u w:val="none"/>
        </w:rPr>
      </w:pPr>
      <w:proofErr w:type="spellStart"/>
      <w:r w:rsidRPr="00784B87">
        <w:rPr>
          <w:rStyle w:val="a5"/>
          <w:color w:val="000000" w:themeColor="text1"/>
          <w:u w:val="none"/>
        </w:rPr>
        <w:t>mesh</w:t>
      </w:r>
      <w:proofErr w:type="spellEnd"/>
      <w:r w:rsidRPr="00784B87">
        <w:rPr>
          <w:rStyle w:val="a5"/>
          <w:color w:val="000000" w:themeColor="text1"/>
          <w:u w:val="none"/>
        </w:rPr>
        <w:t> - функция для построения сеток функций двух переменных.</w:t>
      </w:r>
    </w:p>
    <w:p w14:paraId="39486EEB" w14:textId="77777777" w:rsidR="00784B87" w:rsidRPr="00784B87" w:rsidRDefault="00784B87" w:rsidP="00784B87">
      <w:pPr>
        <w:rPr>
          <w:rStyle w:val="a5"/>
          <w:color w:val="000000" w:themeColor="text1"/>
          <w:u w:val="none"/>
        </w:rPr>
      </w:pPr>
      <w:proofErr w:type="spellStart"/>
      <w:r w:rsidRPr="00784B87">
        <w:rPr>
          <w:rStyle w:val="a5"/>
          <w:color w:val="000000" w:themeColor="text1"/>
          <w:u w:val="none"/>
        </w:rPr>
        <w:t>vectorfield</w:t>
      </w:r>
      <w:proofErr w:type="spellEnd"/>
      <w:r w:rsidRPr="00784B87">
        <w:rPr>
          <w:rStyle w:val="a5"/>
          <w:color w:val="000000" w:themeColor="text1"/>
          <w:u w:val="none"/>
        </w:rPr>
        <w:t> - функция для построения векторных полей функций двух переменных.</w:t>
      </w:r>
    </w:p>
    <w:p w14:paraId="2D3771BB" w14:textId="77777777" w:rsidR="00AD6EBE" w:rsidRPr="00F84EB9" w:rsidRDefault="00AD6EBE" w:rsidP="00F84E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7DB4C3" w14:textId="0B2236E2" w:rsidR="00F84EB9" w:rsidRPr="00F84EB9" w:rsidRDefault="00F84EB9" w:rsidP="00F84EB9">
      <w:pPr>
        <w:jc w:val="both"/>
        <w:rPr>
          <w:rFonts w:ascii="Times New Roman" w:hAnsi="Times New Roman" w:cs="Times New Roman"/>
          <w:sz w:val="24"/>
          <w:szCs w:val="24"/>
        </w:rPr>
      </w:pPr>
      <w:r w:rsidRPr="00F84EB9">
        <w:rPr>
          <w:rFonts w:ascii="Times New Roman" w:hAnsi="Times New Roman" w:cs="Times New Roman"/>
          <w:sz w:val="24"/>
          <w:szCs w:val="24"/>
        </w:rPr>
        <w:t xml:space="preserve">15. Как создать анимацию в </w:t>
      </w:r>
      <w:proofErr w:type="spellStart"/>
      <w:r w:rsidRPr="00F84EB9">
        <w:rPr>
          <w:rFonts w:ascii="Times New Roman" w:hAnsi="Times New Roman" w:cs="Times New Roman"/>
          <w:sz w:val="24"/>
          <w:szCs w:val="24"/>
        </w:rPr>
        <w:t>Mathcad</w:t>
      </w:r>
      <w:proofErr w:type="spellEnd"/>
      <w:r w:rsidRPr="00F84EB9">
        <w:rPr>
          <w:rFonts w:ascii="Times New Roman" w:hAnsi="Times New Roman" w:cs="Times New Roman"/>
          <w:sz w:val="24"/>
          <w:szCs w:val="24"/>
        </w:rPr>
        <w:t>?</w:t>
      </w:r>
    </w:p>
    <w:p w14:paraId="47EE556D" w14:textId="77777777" w:rsidR="00784B87" w:rsidRPr="00784B87" w:rsidRDefault="00784B87" w:rsidP="00784B87">
      <w:pPr>
        <w:rPr>
          <w:rStyle w:val="a5"/>
          <w:color w:val="000000" w:themeColor="text1"/>
          <w:u w:val="none"/>
        </w:rPr>
      </w:pPr>
      <w:r w:rsidRPr="00784B87">
        <w:rPr>
          <w:rStyle w:val="a5"/>
          <w:color w:val="000000" w:themeColor="text1"/>
          <w:u w:val="none"/>
        </w:rPr>
        <w:t xml:space="preserve">Для создания анимации в </w:t>
      </w:r>
      <w:proofErr w:type="spellStart"/>
      <w:r w:rsidRPr="00784B87">
        <w:rPr>
          <w:rStyle w:val="a5"/>
          <w:color w:val="000000" w:themeColor="text1"/>
          <w:u w:val="none"/>
        </w:rPr>
        <w:t>Mathcad</w:t>
      </w:r>
      <w:proofErr w:type="spellEnd"/>
      <w:r w:rsidRPr="00784B87">
        <w:rPr>
          <w:rStyle w:val="a5"/>
          <w:color w:val="000000" w:themeColor="text1"/>
          <w:u w:val="none"/>
        </w:rPr>
        <w:t xml:space="preserve"> можно использовать встроенную функцию FRAME. Основной принцип анимации в </w:t>
      </w:r>
      <w:proofErr w:type="spellStart"/>
      <w:r w:rsidRPr="00784B87">
        <w:rPr>
          <w:rStyle w:val="a5"/>
          <w:color w:val="000000" w:themeColor="text1"/>
          <w:u w:val="none"/>
        </w:rPr>
        <w:t>Mathcad</w:t>
      </w:r>
      <w:proofErr w:type="spellEnd"/>
      <w:r w:rsidRPr="00784B87">
        <w:rPr>
          <w:rStyle w:val="a5"/>
          <w:color w:val="000000" w:themeColor="text1"/>
          <w:u w:val="none"/>
        </w:rPr>
        <w:t xml:space="preserve"> - покадровая анимация. </w:t>
      </w:r>
      <w:proofErr w:type="gramStart"/>
      <w:r w:rsidRPr="00784B87">
        <w:rPr>
          <w:rStyle w:val="a5"/>
          <w:color w:val="000000" w:themeColor="text1"/>
          <w:u w:val="none"/>
        </w:rPr>
        <w:t>Ролик анимации это</w:t>
      </w:r>
      <w:proofErr w:type="gramEnd"/>
      <w:r w:rsidRPr="00784B87">
        <w:rPr>
          <w:rStyle w:val="a5"/>
          <w:color w:val="000000" w:themeColor="text1"/>
          <w:u w:val="none"/>
        </w:rPr>
        <w:t xml:space="preserve"> последовательность кадров, представляющих собой некоторый участок документа, который выделяется пользователем.</w:t>
      </w:r>
    </w:p>
    <w:p w14:paraId="1D50074C" w14:textId="77777777" w:rsidR="00784B87" w:rsidRPr="00784B87" w:rsidRDefault="00784B87" w:rsidP="00784B87">
      <w:pPr>
        <w:rPr>
          <w:rStyle w:val="a5"/>
          <w:color w:val="000000" w:themeColor="text1"/>
          <w:u w:val="none"/>
        </w:rPr>
      </w:pPr>
      <w:r w:rsidRPr="00784B87">
        <w:rPr>
          <w:rStyle w:val="a5"/>
          <w:color w:val="000000" w:themeColor="text1"/>
          <w:u w:val="none"/>
        </w:rPr>
        <w:t>Для создания анимации выполните следующие действия:</w:t>
      </w:r>
    </w:p>
    <w:p w14:paraId="2234BA24" w14:textId="77777777" w:rsidR="00784B87" w:rsidRPr="00784B87" w:rsidRDefault="00784B87" w:rsidP="00784B87">
      <w:pPr>
        <w:rPr>
          <w:rStyle w:val="a5"/>
          <w:color w:val="000000" w:themeColor="text1"/>
          <w:u w:val="none"/>
        </w:rPr>
      </w:pPr>
      <w:r w:rsidRPr="00784B87">
        <w:rPr>
          <w:rStyle w:val="a5"/>
          <w:color w:val="000000" w:themeColor="text1"/>
          <w:u w:val="none"/>
        </w:rPr>
        <w:t>Задайте функцию, зависящую от значения переменной FRAME.</w:t>
      </w:r>
    </w:p>
    <w:p w14:paraId="5BD5AE26" w14:textId="77777777" w:rsidR="00784B87" w:rsidRPr="00784B87" w:rsidRDefault="00784B87" w:rsidP="00784B87">
      <w:pPr>
        <w:rPr>
          <w:rStyle w:val="a5"/>
          <w:color w:val="000000" w:themeColor="text1"/>
          <w:u w:val="none"/>
        </w:rPr>
      </w:pPr>
      <w:r w:rsidRPr="00784B87">
        <w:rPr>
          <w:rStyle w:val="a5"/>
          <w:color w:val="000000" w:themeColor="text1"/>
          <w:u w:val="none"/>
        </w:rPr>
        <w:t>Подготовьте ту часть документа, которую необходимо анимировать.</w:t>
      </w:r>
    </w:p>
    <w:p w14:paraId="2F86D50D" w14:textId="77777777" w:rsidR="00784B87" w:rsidRPr="00784B87" w:rsidRDefault="00784B87" w:rsidP="00784B87">
      <w:pPr>
        <w:rPr>
          <w:rStyle w:val="a5"/>
          <w:color w:val="000000" w:themeColor="text1"/>
          <w:u w:val="none"/>
        </w:rPr>
      </w:pPr>
      <w:r w:rsidRPr="00784B87">
        <w:rPr>
          <w:rStyle w:val="a5"/>
          <w:color w:val="000000" w:themeColor="text1"/>
          <w:u w:val="none"/>
        </w:rPr>
        <w:t>Выполните команду Сервис/Анимация/Запись.</w:t>
      </w:r>
    </w:p>
    <w:p w14:paraId="62A8271E" w14:textId="77777777" w:rsidR="00784B87" w:rsidRPr="00784B87" w:rsidRDefault="00784B87" w:rsidP="00784B87">
      <w:pPr>
        <w:rPr>
          <w:rStyle w:val="a5"/>
          <w:color w:val="000000" w:themeColor="text1"/>
          <w:u w:val="none"/>
        </w:rPr>
      </w:pPr>
      <w:r w:rsidRPr="00784B87">
        <w:rPr>
          <w:rStyle w:val="a5"/>
          <w:color w:val="000000" w:themeColor="text1"/>
          <w:u w:val="none"/>
        </w:rPr>
        <w:t xml:space="preserve">В диалоговом окне Запись анимации задайте номер первого кадра в </w:t>
      </w:r>
      <w:proofErr w:type="gramStart"/>
      <w:r w:rsidRPr="00784B87">
        <w:rPr>
          <w:rStyle w:val="a5"/>
          <w:color w:val="000000" w:themeColor="text1"/>
          <w:u w:val="none"/>
        </w:rPr>
        <w:t>поле От</w:t>
      </w:r>
      <w:proofErr w:type="gramEnd"/>
      <w:r w:rsidRPr="00784B87">
        <w:rPr>
          <w:rStyle w:val="a5"/>
          <w:color w:val="000000" w:themeColor="text1"/>
          <w:u w:val="none"/>
        </w:rPr>
        <w:t>, номер последнего кадра в поле До и скорость анимации в поле Скорость в кадрах в секунду.</w:t>
      </w:r>
    </w:p>
    <w:p w14:paraId="67F18A1B" w14:textId="77777777" w:rsidR="00784B87" w:rsidRPr="00784B87" w:rsidRDefault="00784B87" w:rsidP="00784B87">
      <w:pPr>
        <w:rPr>
          <w:rStyle w:val="a5"/>
          <w:color w:val="000000" w:themeColor="text1"/>
          <w:u w:val="none"/>
        </w:rPr>
      </w:pPr>
      <w:r w:rsidRPr="00784B87">
        <w:rPr>
          <w:rStyle w:val="a5"/>
          <w:color w:val="000000" w:themeColor="text1"/>
          <w:u w:val="none"/>
        </w:rPr>
        <w:lastRenderedPageBreak/>
        <w:t>Нажмите кнопку Анимировать.</w:t>
      </w:r>
    </w:p>
    <w:p w14:paraId="384C1057" w14:textId="77777777" w:rsidR="00784B87" w:rsidRPr="00784B87" w:rsidRDefault="00784B87" w:rsidP="00784B87">
      <w:pPr>
        <w:rPr>
          <w:rStyle w:val="a5"/>
          <w:color w:val="000000" w:themeColor="text1"/>
          <w:u w:val="none"/>
        </w:rPr>
      </w:pPr>
      <w:r w:rsidRPr="00784B87">
        <w:rPr>
          <w:rStyle w:val="a5"/>
          <w:color w:val="000000" w:themeColor="text1"/>
          <w:u w:val="none"/>
        </w:rPr>
        <w:t>Запустите просмотр анимации в проигрывателе.</w:t>
      </w:r>
    </w:p>
    <w:p w14:paraId="591BADF9" w14:textId="77777777" w:rsidR="00784B87" w:rsidRPr="00784B87" w:rsidRDefault="00784B87" w:rsidP="00784B87">
      <w:pPr>
        <w:rPr>
          <w:rStyle w:val="a5"/>
          <w:color w:val="000000" w:themeColor="text1"/>
          <w:u w:val="none"/>
        </w:rPr>
      </w:pPr>
      <w:r w:rsidRPr="00784B87">
        <w:rPr>
          <w:rStyle w:val="a5"/>
          <w:color w:val="000000" w:themeColor="text1"/>
          <w:u w:val="none"/>
        </w:rPr>
        <w:t>После этого вы можете сохранить анимацию в виде видеофайла, нажав кнопку Сохранить как в диалоговом окне Запись анимации.</w:t>
      </w:r>
    </w:p>
    <w:p w14:paraId="461B473D" w14:textId="77777777" w:rsidR="00AD6EBE" w:rsidRDefault="00AD6EBE" w:rsidP="00F84E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47CB6E" w14:textId="758C76E7" w:rsidR="00F84EB9" w:rsidRDefault="00F84EB9" w:rsidP="00F84EB9">
      <w:pPr>
        <w:jc w:val="center"/>
        <w:rPr>
          <w:rFonts w:ascii="Times New Roman" w:hAnsi="Times New Roman" w:cs="Times New Roman"/>
          <w:sz w:val="28"/>
          <w:szCs w:val="28"/>
        </w:rPr>
      </w:pPr>
      <w:r w:rsidRPr="00F84EB9">
        <w:rPr>
          <w:rFonts w:ascii="Times New Roman" w:hAnsi="Times New Roman" w:cs="Times New Roman"/>
          <w:sz w:val="28"/>
          <w:szCs w:val="28"/>
        </w:rPr>
        <w:t>Практическая работа №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38D6EABD" w14:textId="4920A451" w:rsidR="00F84EB9" w:rsidRDefault="00F84EB9" w:rsidP="00F84EB9">
      <w:pPr>
        <w:jc w:val="both"/>
        <w:rPr>
          <w:rFonts w:ascii="Times New Roman" w:hAnsi="Times New Roman" w:cs="Times New Roman"/>
          <w:sz w:val="24"/>
          <w:szCs w:val="24"/>
        </w:rPr>
      </w:pPr>
      <w:r w:rsidRPr="00F84EB9">
        <w:rPr>
          <w:rFonts w:ascii="Times New Roman" w:hAnsi="Times New Roman" w:cs="Times New Roman"/>
          <w:sz w:val="24"/>
          <w:szCs w:val="24"/>
        </w:rPr>
        <w:t xml:space="preserve">1. Назовите способы нахождения начального приближения. </w:t>
      </w:r>
    </w:p>
    <w:p w14:paraId="68EEEC01" w14:textId="77777777" w:rsidR="001B7886" w:rsidRPr="001B7886" w:rsidRDefault="001B7886" w:rsidP="001B7886">
      <w:pPr>
        <w:rPr>
          <w:rStyle w:val="a5"/>
          <w:color w:val="000000" w:themeColor="text1"/>
          <w:u w:val="none"/>
        </w:rPr>
      </w:pPr>
      <w:r w:rsidRPr="001B7886">
        <w:rPr>
          <w:rStyle w:val="a5"/>
          <w:color w:val="000000" w:themeColor="text1"/>
          <w:u w:val="none"/>
        </w:rPr>
        <w:t>Аналитический метод (</w:t>
      </w:r>
      <w:proofErr w:type="spellStart"/>
      <w:r w:rsidRPr="001B7886">
        <w:rPr>
          <w:rStyle w:val="a5"/>
          <w:color w:val="000000" w:themeColor="text1"/>
          <w:u w:val="none"/>
        </w:rPr>
        <w:t>Analytical</w:t>
      </w:r>
      <w:proofErr w:type="spellEnd"/>
      <w:r w:rsidRPr="001B7886">
        <w:rPr>
          <w:rStyle w:val="a5"/>
          <w:color w:val="000000" w:themeColor="text1"/>
          <w:u w:val="none"/>
        </w:rPr>
        <w:t xml:space="preserve"> </w:t>
      </w:r>
      <w:proofErr w:type="spellStart"/>
      <w:r w:rsidRPr="001B7886">
        <w:rPr>
          <w:rStyle w:val="a5"/>
          <w:color w:val="000000" w:themeColor="text1"/>
          <w:u w:val="none"/>
        </w:rPr>
        <w:t>Method</w:t>
      </w:r>
      <w:proofErr w:type="spellEnd"/>
      <w:r w:rsidRPr="001B7886">
        <w:rPr>
          <w:rStyle w:val="a5"/>
          <w:color w:val="000000" w:themeColor="text1"/>
          <w:u w:val="none"/>
        </w:rPr>
        <w:t>): этот метод заключается в аналитическом вычислении начального приближения на основе известных данных и уравнений.</w:t>
      </w:r>
    </w:p>
    <w:p w14:paraId="30E0E2E7" w14:textId="77777777" w:rsidR="001B7886" w:rsidRPr="001B7886" w:rsidRDefault="001B7886" w:rsidP="001B7886">
      <w:pPr>
        <w:rPr>
          <w:rStyle w:val="a5"/>
          <w:color w:val="000000" w:themeColor="text1"/>
          <w:u w:val="none"/>
        </w:rPr>
      </w:pPr>
      <w:r w:rsidRPr="001B7886">
        <w:rPr>
          <w:rStyle w:val="a5"/>
          <w:color w:val="000000" w:themeColor="text1"/>
          <w:u w:val="none"/>
        </w:rPr>
        <w:t>Графический метод (</w:t>
      </w:r>
      <w:proofErr w:type="spellStart"/>
      <w:r w:rsidRPr="001B7886">
        <w:rPr>
          <w:rStyle w:val="a5"/>
          <w:color w:val="000000" w:themeColor="text1"/>
          <w:u w:val="none"/>
        </w:rPr>
        <w:t>Graphical</w:t>
      </w:r>
      <w:proofErr w:type="spellEnd"/>
      <w:r w:rsidRPr="001B7886">
        <w:rPr>
          <w:rStyle w:val="a5"/>
          <w:color w:val="000000" w:themeColor="text1"/>
          <w:u w:val="none"/>
        </w:rPr>
        <w:t xml:space="preserve"> </w:t>
      </w:r>
      <w:proofErr w:type="spellStart"/>
      <w:r w:rsidRPr="001B7886">
        <w:rPr>
          <w:rStyle w:val="a5"/>
          <w:color w:val="000000" w:themeColor="text1"/>
          <w:u w:val="none"/>
        </w:rPr>
        <w:t>Method</w:t>
      </w:r>
      <w:proofErr w:type="spellEnd"/>
      <w:r w:rsidRPr="001B7886">
        <w:rPr>
          <w:rStyle w:val="a5"/>
          <w:color w:val="000000" w:themeColor="text1"/>
          <w:u w:val="none"/>
        </w:rPr>
        <w:t>): этот метод заключается в построении графика функции и определении начального приближения на основе его визуального анализа.</w:t>
      </w:r>
    </w:p>
    <w:p w14:paraId="3E6D95BB" w14:textId="77777777" w:rsidR="001B7886" w:rsidRPr="001B7886" w:rsidRDefault="001B7886" w:rsidP="001B7886">
      <w:pPr>
        <w:rPr>
          <w:rStyle w:val="a5"/>
          <w:color w:val="000000" w:themeColor="text1"/>
          <w:u w:val="none"/>
        </w:rPr>
      </w:pPr>
      <w:r w:rsidRPr="001B7886">
        <w:rPr>
          <w:rStyle w:val="a5"/>
          <w:color w:val="000000" w:themeColor="text1"/>
          <w:u w:val="none"/>
        </w:rPr>
        <w:t>Численный метод (</w:t>
      </w:r>
      <w:proofErr w:type="spellStart"/>
      <w:r w:rsidRPr="001B7886">
        <w:rPr>
          <w:rStyle w:val="a5"/>
          <w:color w:val="000000" w:themeColor="text1"/>
          <w:u w:val="none"/>
        </w:rPr>
        <w:t>Numerical</w:t>
      </w:r>
      <w:proofErr w:type="spellEnd"/>
      <w:r w:rsidRPr="001B7886">
        <w:rPr>
          <w:rStyle w:val="a5"/>
          <w:color w:val="000000" w:themeColor="text1"/>
          <w:u w:val="none"/>
        </w:rPr>
        <w:t xml:space="preserve"> </w:t>
      </w:r>
      <w:proofErr w:type="spellStart"/>
      <w:r w:rsidRPr="001B7886">
        <w:rPr>
          <w:rStyle w:val="a5"/>
          <w:color w:val="000000" w:themeColor="text1"/>
          <w:u w:val="none"/>
        </w:rPr>
        <w:t>Method</w:t>
      </w:r>
      <w:proofErr w:type="spellEnd"/>
      <w:r w:rsidRPr="001B7886">
        <w:rPr>
          <w:rStyle w:val="a5"/>
          <w:color w:val="000000" w:themeColor="text1"/>
          <w:u w:val="none"/>
        </w:rPr>
        <w:t>): этот метод заключается в использовании численных методов для нахождения начального приближения, таких как метод Ньютона-</w:t>
      </w:r>
      <w:proofErr w:type="spellStart"/>
      <w:r w:rsidRPr="001B7886">
        <w:rPr>
          <w:rStyle w:val="a5"/>
          <w:color w:val="000000" w:themeColor="text1"/>
          <w:u w:val="none"/>
        </w:rPr>
        <w:t>Рафсона</w:t>
      </w:r>
      <w:proofErr w:type="spellEnd"/>
      <w:r w:rsidRPr="001B7886">
        <w:rPr>
          <w:rStyle w:val="a5"/>
          <w:color w:val="000000" w:themeColor="text1"/>
          <w:u w:val="none"/>
        </w:rPr>
        <w:t xml:space="preserve"> или метод золотого сечения.</w:t>
      </w:r>
    </w:p>
    <w:p w14:paraId="3F881827" w14:textId="77777777" w:rsidR="001B7886" w:rsidRPr="00F84EB9" w:rsidRDefault="001B7886" w:rsidP="00F84E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DEAFE" w14:textId="63135AF2" w:rsidR="00F84EB9" w:rsidRDefault="00F84EB9" w:rsidP="00F84EB9">
      <w:pPr>
        <w:jc w:val="both"/>
        <w:rPr>
          <w:rFonts w:ascii="Times New Roman" w:hAnsi="Times New Roman" w:cs="Times New Roman"/>
          <w:sz w:val="24"/>
          <w:szCs w:val="24"/>
        </w:rPr>
      </w:pPr>
      <w:r w:rsidRPr="00F84EB9">
        <w:rPr>
          <w:rFonts w:ascii="Times New Roman" w:hAnsi="Times New Roman" w:cs="Times New Roman"/>
          <w:sz w:val="24"/>
          <w:szCs w:val="24"/>
        </w:rPr>
        <w:t xml:space="preserve">2. Какие функции для решения одного уравнения в </w:t>
      </w:r>
      <w:proofErr w:type="spellStart"/>
      <w:r w:rsidRPr="00F84EB9">
        <w:rPr>
          <w:rFonts w:ascii="Times New Roman" w:hAnsi="Times New Roman" w:cs="Times New Roman"/>
          <w:sz w:val="24"/>
          <w:szCs w:val="24"/>
        </w:rPr>
        <w:t>MathCAD</w:t>
      </w:r>
      <w:proofErr w:type="spellEnd"/>
      <w:r w:rsidRPr="00F84EB9">
        <w:rPr>
          <w:rFonts w:ascii="Times New Roman" w:hAnsi="Times New Roman" w:cs="Times New Roman"/>
          <w:sz w:val="24"/>
          <w:szCs w:val="24"/>
        </w:rPr>
        <w:t xml:space="preserve"> вы знаете? В чем их отличие? </w:t>
      </w:r>
    </w:p>
    <w:p w14:paraId="646A21FF" w14:textId="77777777" w:rsidR="00E355F9" w:rsidRPr="00E355F9" w:rsidRDefault="00E355F9" w:rsidP="00E355F9">
      <w:pPr>
        <w:rPr>
          <w:rStyle w:val="a5"/>
          <w:color w:val="000000" w:themeColor="text1"/>
          <w:u w:val="none"/>
        </w:rPr>
      </w:pPr>
      <w:proofErr w:type="spellStart"/>
      <w:r w:rsidRPr="00E355F9">
        <w:rPr>
          <w:rStyle w:val="a5"/>
          <w:color w:val="000000" w:themeColor="text1"/>
          <w:u w:val="none"/>
        </w:rPr>
        <w:t>Solve</w:t>
      </w:r>
      <w:proofErr w:type="spellEnd"/>
      <w:r w:rsidRPr="00E355F9">
        <w:rPr>
          <w:rStyle w:val="a5"/>
          <w:color w:val="000000" w:themeColor="text1"/>
          <w:u w:val="none"/>
        </w:rPr>
        <w:t xml:space="preserve"> </w:t>
      </w:r>
      <w:proofErr w:type="spellStart"/>
      <w:r w:rsidRPr="00E355F9">
        <w:rPr>
          <w:rStyle w:val="a5"/>
          <w:color w:val="000000" w:themeColor="text1"/>
          <w:u w:val="none"/>
        </w:rPr>
        <w:t>Block</w:t>
      </w:r>
      <w:proofErr w:type="spellEnd"/>
      <w:r w:rsidRPr="00E355F9">
        <w:rPr>
          <w:rStyle w:val="a5"/>
          <w:color w:val="000000" w:themeColor="text1"/>
          <w:u w:val="none"/>
        </w:rPr>
        <w:t> </w:t>
      </w:r>
      <w:proofErr w:type="gramStart"/>
      <w:r w:rsidRPr="00E355F9">
        <w:rPr>
          <w:rStyle w:val="a5"/>
          <w:color w:val="000000" w:themeColor="text1"/>
          <w:u w:val="none"/>
        </w:rPr>
        <w:t>- это</w:t>
      </w:r>
      <w:proofErr w:type="gramEnd"/>
      <w:r w:rsidRPr="00E355F9">
        <w:rPr>
          <w:rStyle w:val="a5"/>
          <w:color w:val="000000" w:themeColor="text1"/>
          <w:u w:val="none"/>
        </w:rPr>
        <w:t xml:space="preserve"> конструкция, которая позволяет решать уравнения и системы уравнений. Она позволяет задавать начальные приближения и условия для переменных.</w:t>
      </w:r>
    </w:p>
    <w:p w14:paraId="56A72946" w14:textId="77777777" w:rsidR="00E355F9" w:rsidRPr="00E355F9" w:rsidRDefault="00E355F9" w:rsidP="00E355F9">
      <w:pPr>
        <w:rPr>
          <w:rStyle w:val="a5"/>
          <w:color w:val="000000" w:themeColor="text1"/>
          <w:u w:val="none"/>
        </w:rPr>
      </w:pPr>
      <w:proofErr w:type="spellStart"/>
      <w:r w:rsidRPr="00E355F9">
        <w:rPr>
          <w:rStyle w:val="a5"/>
          <w:color w:val="000000" w:themeColor="text1"/>
          <w:u w:val="none"/>
        </w:rPr>
        <w:t>Solve</w:t>
      </w:r>
      <w:proofErr w:type="spellEnd"/>
      <w:r w:rsidRPr="00E355F9">
        <w:rPr>
          <w:rStyle w:val="a5"/>
          <w:color w:val="000000" w:themeColor="text1"/>
          <w:u w:val="none"/>
        </w:rPr>
        <w:t xml:space="preserve"> </w:t>
      </w:r>
      <w:proofErr w:type="spellStart"/>
      <w:r w:rsidRPr="00E355F9">
        <w:rPr>
          <w:rStyle w:val="a5"/>
          <w:color w:val="000000" w:themeColor="text1"/>
          <w:u w:val="none"/>
        </w:rPr>
        <w:t>Block</w:t>
      </w:r>
      <w:proofErr w:type="spellEnd"/>
      <w:r w:rsidRPr="00E355F9">
        <w:rPr>
          <w:rStyle w:val="a5"/>
          <w:color w:val="000000" w:themeColor="text1"/>
          <w:u w:val="none"/>
        </w:rPr>
        <w:t xml:space="preserve"> </w:t>
      </w:r>
      <w:proofErr w:type="spellStart"/>
      <w:r w:rsidRPr="00E355F9">
        <w:rPr>
          <w:rStyle w:val="a5"/>
          <w:color w:val="000000" w:themeColor="text1"/>
          <w:u w:val="none"/>
        </w:rPr>
        <w:t>with</w:t>
      </w:r>
      <w:proofErr w:type="spellEnd"/>
      <w:r w:rsidRPr="00E355F9">
        <w:rPr>
          <w:rStyle w:val="a5"/>
          <w:color w:val="000000" w:themeColor="text1"/>
          <w:u w:val="none"/>
        </w:rPr>
        <w:t xml:space="preserve"> </w:t>
      </w:r>
      <w:proofErr w:type="spellStart"/>
      <w:r w:rsidRPr="00E355F9">
        <w:rPr>
          <w:rStyle w:val="a5"/>
          <w:color w:val="000000" w:themeColor="text1"/>
          <w:u w:val="none"/>
        </w:rPr>
        <w:t>Guess</w:t>
      </w:r>
      <w:proofErr w:type="spellEnd"/>
      <w:r w:rsidRPr="00E355F9">
        <w:rPr>
          <w:rStyle w:val="a5"/>
          <w:color w:val="000000" w:themeColor="text1"/>
          <w:u w:val="none"/>
        </w:rPr>
        <w:t> </w:t>
      </w:r>
      <w:proofErr w:type="gramStart"/>
      <w:r w:rsidRPr="00E355F9">
        <w:rPr>
          <w:rStyle w:val="a5"/>
          <w:color w:val="000000" w:themeColor="text1"/>
          <w:u w:val="none"/>
        </w:rPr>
        <w:t>- это</w:t>
      </w:r>
      <w:proofErr w:type="gramEnd"/>
      <w:r w:rsidRPr="00E355F9">
        <w:rPr>
          <w:rStyle w:val="a5"/>
          <w:color w:val="000000" w:themeColor="text1"/>
          <w:u w:val="none"/>
        </w:rPr>
        <w:t xml:space="preserve"> конструкция, которая позволяет решать уравнения и системы уравнений с заданным начальным приближением.</w:t>
      </w:r>
    </w:p>
    <w:p w14:paraId="65E74303" w14:textId="77777777" w:rsidR="00E355F9" w:rsidRPr="00E355F9" w:rsidRDefault="00E355F9" w:rsidP="00E355F9">
      <w:pPr>
        <w:rPr>
          <w:rStyle w:val="a5"/>
          <w:color w:val="000000" w:themeColor="text1"/>
          <w:u w:val="none"/>
        </w:rPr>
      </w:pPr>
      <w:proofErr w:type="spellStart"/>
      <w:r w:rsidRPr="00E355F9">
        <w:rPr>
          <w:rStyle w:val="a5"/>
          <w:color w:val="000000" w:themeColor="text1"/>
          <w:u w:val="none"/>
        </w:rPr>
        <w:t>Numeric</w:t>
      </w:r>
      <w:proofErr w:type="spellEnd"/>
      <w:r w:rsidRPr="00E355F9">
        <w:rPr>
          <w:rStyle w:val="a5"/>
          <w:color w:val="000000" w:themeColor="text1"/>
          <w:u w:val="none"/>
        </w:rPr>
        <w:t xml:space="preserve"> </w:t>
      </w:r>
      <w:proofErr w:type="spellStart"/>
      <w:r w:rsidRPr="00E355F9">
        <w:rPr>
          <w:rStyle w:val="a5"/>
          <w:color w:val="000000" w:themeColor="text1"/>
          <w:u w:val="none"/>
        </w:rPr>
        <w:t>Solver</w:t>
      </w:r>
      <w:proofErr w:type="spellEnd"/>
      <w:r w:rsidRPr="00E355F9">
        <w:rPr>
          <w:rStyle w:val="a5"/>
          <w:color w:val="000000" w:themeColor="text1"/>
          <w:u w:val="none"/>
        </w:rPr>
        <w:t> </w:t>
      </w:r>
      <w:proofErr w:type="gramStart"/>
      <w:r w:rsidRPr="00E355F9">
        <w:rPr>
          <w:rStyle w:val="a5"/>
          <w:color w:val="000000" w:themeColor="text1"/>
          <w:u w:val="none"/>
        </w:rPr>
        <w:t>- это</w:t>
      </w:r>
      <w:proofErr w:type="gramEnd"/>
      <w:r w:rsidRPr="00E355F9">
        <w:rPr>
          <w:rStyle w:val="a5"/>
          <w:color w:val="000000" w:themeColor="text1"/>
          <w:u w:val="none"/>
        </w:rPr>
        <w:t xml:space="preserve"> функция, которая позволяет решать уравнения и системы уравнений численными методами.</w:t>
      </w:r>
    </w:p>
    <w:p w14:paraId="7402A919" w14:textId="77777777" w:rsidR="00E355F9" w:rsidRPr="00E355F9" w:rsidRDefault="00E355F9" w:rsidP="00E355F9">
      <w:pPr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  <w:proofErr w:type="spellStart"/>
      <w:r w:rsidRPr="00E355F9">
        <w:rPr>
          <w:rStyle w:val="a5"/>
          <w:color w:val="000000" w:themeColor="text1"/>
          <w:u w:val="none"/>
        </w:rPr>
        <w:t>Symbolic</w:t>
      </w:r>
      <w:proofErr w:type="spellEnd"/>
      <w:r w:rsidRPr="00E355F9">
        <w:rPr>
          <w:rStyle w:val="a5"/>
          <w:color w:val="000000" w:themeColor="text1"/>
          <w:u w:val="none"/>
        </w:rPr>
        <w:t xml:space="preserve"> </w:t>
      </w:r>
      <w:proofErr w:type="spellStart"/>
      <w:r w:rsidRPr="00E355F9">
        <w:rPr>
          <w:rStyle w:val="a5"/>
          <w:color w:val="000000" w:themeColor="text1"/>
          <w:u w:val="none"/>
        </w:rPr>
        <w:t>Solver</w:t>
      </w:r>
      <w:proofErr w:type="spellEnd"/>
      <w:r w:rsidRPr="00E355F9">
        <w:rPr>
          <w:rStyle w:val="a5"/>
          <w:color w:val="000000" w:themeColor="text1"/>
          <w:u w:val="none"/>
        </w:rPr>
        <w:t> </w:t>
      </w:r>
      <w:proofErr w:type="gramStart"/>
      <w:r w:rsidRPr="00E355F9">
        <w:rPr>
          <w:rStyle w:val="a5"/>
          <w:color w:val="000000" w:themeColor="text1"/>
          <w:u w:val="none"/>
        </w:rPr>
        <w:t>- это</w:t>
      </w:r>
      <w:proofErr w:type="gramEnd"/>
      <w:r w:rsidRPr="00E355F9">
        <w:rPr>
          <w:rStyle w:val="a5"/>
          <w:color w:val="000000" w:themeColor="text1"/>
          <w:u w:val="none"/>
        </w:rPr>
        <w:t xml:space="preserve"> функция, которая позволяет решать уравнения и системы уравнений символьными методами</w:t>
      </w:r>
      <w:r w:rsidRPr="00E355F9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.</w:t>
      </w:r>
    </w:p>
    <w:p w14:paraId="511AE4E2" w14:textId="77777777" w:rsidR="001B7886" w:rsidRPr="00F84EB9" w:rsidRDefault="001B7886" w:rsidP="00F84E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DBB374" w14:textId="0FCB8F2B" w:rsidR="00F84EB9" w:rsidRDefault="00F84EB9" w:rsidP="00F84EB9">
      <w:pPr>
        <w:jc w:val="both"/>
        <w:rPr>
          <w:rFonts w:ascii="Times New Roman" w:hAnsi="Times New Roman" w:cs="Times New Roman"/>
          <w:sz w:val="24"/>
          <w:szCs w:val="24"/>
        </w:rPr>
      </w:pPr>
      <w:r w:rsidRPr="00F84EB9">
        <w:rPr>
          <w:rFonts w:ascii="Times New Roman" w:hAnsi="Times New Roman" w:cs="Times New Roman"/>
          <w:sz w:val="24"/>
          <w:szCs w:val="24"/>
        </w:rPr>
        <w:t xml:space="preserve">3. Какие аргументы функции </w:t>
      </w:r>
      <w:proofErr w:type="spellStart"/>
      <w:r w:rsidRPr="00F84EB9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F84EB9">
        <w:rPr>
          <w:rFonts w:ascii="Times New Roman" w:hAnsi="Times New Roman" w:cs="Times New Roman"/>
          <w:sz w:val="24"/>
          <w:szCs w:val="24"/>
        </w:rPr>
        <w:t xml:space="preserve"> не обязательны? </w:t>
      </w:r>
    </w:p>
    <w:p w14:paraId="0D1F8A04" w14:textId="77777777" w:rsidR="00E355F9" w:rsidRPr="00E355F9" w:rsidRDefault="00E355F9" w:rsidP="00E355F9">
      <w:pPr>
        <w:rPr>
          <w:rStyle w:val="a5"/>
          <w:color w:val="000000" w:themeColor="text1"/>
          <w:u w:val="none"/>
        </w:rPr>
      </w:pPr>
      <w:r w:rsidRPr="00E355F9">
        <w:rPr>
          <w:rStyle w:val="a5"/>
          <w:color w:val="000000" w:themeColor="text1"/>
          <w:u w:val="none"/>
        </w:rPr>
        <w:t>Функция </w:t>
      </w:r>
      <w:proofErr w:type="spellStart"/>
      <w:r w:rsidRPr="00E355F9">
        <w:rPr>
          <w:rStyle w:val="a5"/>
          <w:color w:val="000000" w:themeColor="text1"/>
          <w:u w:val="none"/>
        </w:rPr>
        <w:t>root</w:t>
      </w:r>
      <w:proofErr w:type="spellEnd"/>
      <w:r w:rsidRPr="00E355F9">
        <w:rPr>
          <w:rStyle w:val="a5"/>
          <w:color w:val="000000" w:themeColor="text1"/>
          <w:u w:val="none"/>
        </w:rPr>
        <w:t xml:space="preserve"> в </w:t>
      </w:r>
      <w:proofErr w:type="spellStart"/>
      <w:r w:rsidRPr="00E355F9">
        <w:rPr>
          <w:rStyle w:val="a5"/>
          <w:color w:val="000000" w:themeColor="text1"/>
          <w:u w:val="none"/>
        </w:rPr>
        <w:t>MathCAD</w:t>
      </w:r>
      <w:proofErr w:type="spellEnd"/>
      <w:r w:rsidRPr="00E355F9">
        <w:rPr>
          <w:rStyle w:val="a5"/>
          <w:color w:val="000000" w:themeColor="text1"/>
          <w:u w:val="none"/>
        </w:rPr>
        <w:t xml:space="preserve"> используется для решения уравнений и систем уравнений. </w:t>
      </w:r>
      <w:hyperlink r:id="rId11" w:tgtFrame="_blank" w:history="1">
        <w:r w:rsidRPr="00E355F9">
          <w:rPr>
            <w:rStyle w:val="a5"/>
            <w:color w:val="000000" w:themeColor="text1"/>
            <w:u w:val="none"/>
          </w:rPr>
          <w:t>В зависимости от типа задачи, функция может включать либо два, либо четыре аргумента и, соответственно, использует разные алгоритмы поиска корней </w:t>
        </w:r>
      </w:hyperlink>
      <w:hyperlink r:id="rId12" w:tgtFrame="_blank" w:history="1">
        <w:r w:rsidRPr="00E355F9">
          <w:rPr>
            <w:rStyle w:val="a5"/>
            <w:color w:val="000000" w:themeColor="text1"/>
            <w:u w:val="none"/>
          </w:rPr>
          <w:t>1</w:t>
        </w:r>
      </w:hyperlink>
      <w:hyperlink r:id="rId13" w:tgtFrame="_blank" w:history="1">
        <w:r w:rsidRPr="00E355F9">
          <w:rPr>
            <w:rStyle w:val="a5"/>
            <w:color w:val="000000" w:themeColor="text1"/>
            <w:u w:val="none"/>
          </w:rPr>
          <w:t>2</w:t>
        </w:r>
      </w:hyperlink>
      <w:hyperlink r:id="rId14" w:tgtFrame="_blank" w:history="1">
        <w:r w:rsidRPr="00E355F9">
          <w:rPr>
            <w:rStyle w:val="a5"/>
            <w:color w:val="000000" w:themeColor="text1"/>
            <w:u w:val="none"/>
          </w:rPr>
          <w:t>3</w:t>
        </w:r>
      </w:hyperlink>
      <w:r w:rsidRPr="00E355F9">
        <w:rPr>
          <w:rStyle w:val="a5"/>
          <w:color w:val="000000" w:themeColor="text1"/>
          <w:u w:val="none"/>
        </w:rPr>
        <w:t>.</w:t>
      </w:r>
    </w:p>
    <w:p w14:paraId="0DFE698A" w14:textId="77777777" w:rsidR="00E355F9" w:rsidRPr="00E355F9" w:rsidRDefault="00E355F9" w:rsidP="00E355F9">
      <w:pPr>
        <w:rPr>
          <w:rStyle w:val="a5"/>
          <w:color w:val="000000" w:themeColor="text1"/>
          <w:u w:val="none"/>
        </w:rPr>
      </w:pPr>
      <w:r w:rsidRPr="00E355F9">
        <w:rPr>
          <w:rStyle w:val="a5"/>
          <w:color w:val="000000" w:themeColor="text1"/>
          <w:u w:val="none"/>
        </w:rPr>
        <w:t>Аргументы функции </w:t>
      </w:r>
      <w:proofErr w:type="spellStart"/>
      <w:r w:rsidRPr="00E355F9">
        <w:rPr>
          <w:rStyle w:val="a5"/>
          <w:color w:val="000000" w:themeColor="text1"/>
          <w:u w:val="none"/>
        </w:rPr>
        <w:t>root</w:t>
      </w:r>
      <w:proofErr w:type="spellEnd"/>
      <w:r w:rsidRPr="00E355F9">
        <w:rPr>
          <w:rStyle w:val="a5"/>
          <w:color w:val="000000" w:themeColor="text1"/>
          <w:u w:val="none"/>
        </w:rPr>
        <w:t>:</w:t>
      </w:r>
    </w:p>
    <w:p w14:paraId="74237B71" w14:textId="77777777" w:rsidR="00E355F9" w:rsidRPr="00E355F9" w:rsidRDefault="00E355F9" w:rsidP="00E355F9">
      <w:pPr>
        <w:rPr>
          <w:rStyle w:val="a5"/>
          <w:color w:val="000000" w:themeColor="text1"/>
          <w:u w:val="none"/>
        </w:rPr>
      </w:pPr>
      <w:r w:rsidRPr="00E355F9">
        <w:rPr>
          <w:rStyle w:val="a5"/>
          <w:color w:val="000000" w:themeColor="text1"/>
          <w:u w:val="none"/>
        </w:rPr>
        <w:t>f(x) - функция левой части уравнения f(x) = 0.</w:t>
      </w:r>
    </w:p>
    <w:p w14:paraId="1043939E" w14:textId="77777777" w:rsidR="00E355F9" w:rsidRPr="00E355F9" w:rsidRDefault="00E355F9" w:rsidP="00E355F9">
      <w:pPr>
        <w:rPr>
          <w:rStyle w:val="a5"/>
          <w:color w:val="000000" w:themeColor="text1"/>
          <w:u w:val="none"/>
        </w:rPr>
      </w:pPr>
      <w:r w:rsidRPr="00E355F9">
        <w:rPr>
          <w:rStyle w:val="a5"/>
          <w:color w:val="000000" w:themeColor="text1"/>
          <w:u w:val="none"/>
        </w:rPr>
        <w:t>x - переменная, относительно которой требуется решить уравнение.</w:t>
      </w:r>
    </w:p>
    <w:p w14:paraId="0B82C7BA" w14:textId="77777777" w:rsidR="00E355F9" w:rsidRPr="00E355F9" w:rsidRDefault="00E355F9" w:rsidP="00E355F9">
      <w:pPr>
        <w:rPr>
          <w:rStyle w:val="a5"/>
          <w:color w:val="000000" w:themeColor="text1"/>
          <w:u w:val="none"/>
        </w:rPr>
      </w:pPr>
      <w:r w:rsidRPr="00E355F9">
        <w:rPr>
          <w:rStyle w:val="a5"/>
          <w:color w:val="000000" w:themeColor="text1"/>
          <w:u w:val="none"/>
        </w:rPr>
        <w:t xml:space="preserve">a и b (необязательные) - действительные числа, такие что a </w:t>
      </w:r>
      <w:proofErr w:type="gramStart"/>
      <w:r w:rsidRPr="00E355F9">
        <w:rPr>
          <w:rStyle w:val="a5"/>
          <w:color w:val="000000" w:themeColor="text1"/>
          <w:u w:val="none"/>
        </w:rPr>
        <w:t>&lt; b</w:t>
      </w:r>
      <w:proofErr w:type="gramEnd"/>
      <w:r w:rsidRPr="00E355F9">
        <w:rPr>
          <w:rStyle w:val="a5"/>
          <w:color w:val="000000" w:themeColor="text1"/>
          <w:u w:val="none"/>
        </w:rPr>
        <w:t>, причем на интервале [a, b] находится только один корень.</w:t>
      </w:r>
    </w:p>
    <w:p w14:paraId="3334EE4E" w14:textId="77777777" w:rsidR="00E355F9" w:rsidRPr="00E355F9" w:rsidRDefault="00E355F9" w:rsidP="00E355F9">
      <w:pPr>
        <w:rPr>
          <w:rStyle w:val="a5"/>
          <w:color w:val="000000" w:themeColor="text1"/>
          <w:u w:val="none"/>
        </w:rPr>
      </w:pPr>
      <w:r w:rsidRPr="00E355F9">
        <w:rPr>
          <w:rStyle w:val="a5"/>
          <w:color w:val="000000" w:themeColor="text1"/>
          <w:u w:val="none"/>
        </w:rPr>
        <w:t>Если указаны параметры a и b, функция </w:t>
      </w:r>
      <w:proofErr w:type="spellStart"/>
      <w:r w:rsidRPr="00E355F9">
        <w:rPr>
          <w:rStyle w:val="a5"/>
          <w:color w:val="000000" w:themeColor="text1"/>
          <w:u w:val="none"/>
        </w:rPr>
        <w:t>root</w:t>
      </w:r>
      <w:proofErr w:type="spellEnd"/>
      <w:r w:rsidRPr="00E355F9">
        <w:rPr>
          <w:rStyle w:val="a5"/>
          <w:color w:val="000000" w:themeColor="text1"/>
          <w:u w:val="none"/>
        </w:rPr>
        <w:t> находит параметр x в интервале [a, b]. </w:t>
      </w:r>
      <w:hyperlink r:id="rId15" w:tgtFrame="_blank" w:history="1">
        <w:r w:rsidRPr="00E355F9">
          <w:rPr>
            <w:rStyle w:val="a5"/>
            <w:color w:val="000000" w:themeColor="text1"/>
            <w:u w:val="none"/>
          </w:rPr>
          <w:t>В противном случае должно быть определено начальное приближение параметра x перед вызовом функции </w:t>
        </w:r>
        <w:proofErr w:type="spellStart"/>
        <w:r w:rsidRPr="00E355F9">
          <w:rPr>
            <w:rStyle w:val="a5"/>
            <w:color w:val="000000" w:themeColor="text1"/>
            <w:u w:val="none"/>
          </w:rPr>
          <w:t>root</w:t>
        </w:r>
        <w:proofErr w:type="spellEnd"/>
        <w:r w:rsidRPr="00E355F9">
          <w:rPr>
            <w:rStyle w:val="a5"/>
            <w:color w:val="000000" w:themeColor="text1"/>
            <w:u w:val="none"/>
          </w:rPr>
          <w:t> </w:t>
        </w:r>
      </w:hyperlink>
      <w:hyperlink r:id="rId16" w:tgtFrame="_blank" w:history="1">
        <w:r w:rsidRPr="00E355F9">
          <w:rPr>
            <w:rStyle w:val="a5"/>
            <w:color w:val="000000" w:themeColor="text1"/>
            <w:u w:val="none"/>
          </w:rPr>
          <w:t>1</w:t>
        </w:r>
      </w:hyperlink>
    </w:p>
    <w:p w14:paraId="4405014C" w14:textId="77777777" w:rsidR="001B7886" w:rsidRPr="00F84EB9" w:rsidRDefault="001B7886" w:rsidP="00F84E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F4ED92" w14:textId="0F0FA158" w:rsidR="00F84EB9" w:rsidRDefault="00F84EB9" w:rsidP="00F84EB9">
      <w:pPr>
        <w:jc w:val="both"/>
        <w:rPr>
          <w:rFonts w:ascii="Times New Roman" w:hAnsi="Times New Roman" w:cs="Times New Roman"/>
          <w:sz w:val="24"/>
          <w:szCs w:val="24"/>
        </w:rPr>
      </w:pPr>
      <w:r w:rsidRPr="00F84EB9">
        <w:rPr>
          <w:rFonts w:ascii="Times New Roman" w:hAnsi="Times New Roman" w:cs="Times New Roman"/>
          <w:sz w:val="24"/>
          <w:szCs w:val="24"/>
        </w:rPr>
        <w:t xml:space="preserve">4. В каких случаях </w:t>
      </w:r>
      <w:proofErr w:type="spellStart"/>
      <w:r w:rsidRPr="00F84EB9">
        <w:rPr>
          <w:rFonts w:ascii="Times New Roman" w:hAnsi="Times New Roman" w:cs="Times New Roman"/>
          <w:sz w:val="24"/>
          <w:szCs w:val="24"/>
        </w:rPr>
        <w:t>MathCAD</w:t>
      </w:r>
      <w:proofErr w:type="spellEnd"/>
      <w:r w:rsidRPr="00F84EB9">
        <w:rPr>
          <w:rFonts w:ascii="Times New Roman" w:hAnsi="Times New Roman" w:cs="Times New Roman"/>
          <w:sz w:val="24"/>
          <w:szCs w:val="24"/>
        </w:rPr>
        <w:t xml:space="preserve"> не может найти корень уравнения? </w:t>
      </w:r>
    </w:p>
    <w:p w14:paraId="14F9BD4B" w14:textId="77777777" w:rsidR="00E355F9" w:rsidRPr="00E355F9" w:rsidRDefault="00E355F9" w:rsidP="00E355F9">
      <w:pPr>
        <w:rPr>
          <w:rStyle w:val="a5"/>
          <w:color w:val="000000" w:themeColor="text1"/>
          <w:u w:val="none"/>
        </w:rPr>
      </w:pPr>
      <w:r w:rsidRPr="00E355F9">
        <w:rPr>
          <w:rStyle w:val="a5"/>
          <w:color w:val="000000" w:themeColor="text1"/>
          <w:u w:val="none"/>
        </w:rPr>
        <w:t>Уравнение не имеет корней.</w:t>
      </w:r>
    </w:p>
    <w:p w14:paraId="4BDFABDB" w14:textId="77777777" w:rsidR="00E355F9" w:rsidRPr="00E355F9" w:rsidRDefault="00E355F9" w:rsidP="00E355F9">
      <w:pPr>
        <w:rPr>
          <w:rStyle w:val="a5"/>
          <w:color w:val="000000" w:themeColor="text1"/>
          <w:u w:val="none"/>
        </w:rPr>
      </w:pPr>
      <w:r w:rsidRPr="00E355F9">
        <w:rPr>
          <w:rStyle w:val="a5"/>
          <w:color w:val="000000" w:themeColor="text1"/>
          <w:u w:val="none"/>
        </w:rPr>
        <w:t>Корни уравнения находятся далеко от начального приближения.</w:t>
      </w:r>
    </w:p>
    <w:p w14:paraId="5ED0C095" w14:textId="77777777" w:rsidR="00E355F9" w:rsidRPr="00E355F9" w:rsidRDefault="00E355F9" w:rsidP="00E355F9">
      <w:pPr>
        <w:rPr>
          <w:rStyle w:val="a5"/>
          <w:color w:val="000000" w:themeColor="text1"/>
          <w:u w:val="none"/>
        </w:rPr>
      </w:pPr>
      <w:r w:rsidRPr="00E355F9">
        <w:rPr>
          <w:rStyle w:val="a5"/>
          <w:color w:val="000000" w:themeColor="text1"/>
          <w:u w:val="none"/>
        </w:rPr>
        <w:t>Выражение имеет разрывы между начальным приближением и корнем.</w:t>
      </w:r>
    </w:p>
    <w:p w14:paraId="0978EDAC" w14:textId="77777777" w:rsidR="00E355F9" w:rsidRPr="00E355F9" w:rsidRDefault="00E355F9" w:rsidP="00E355F9">
      <w:pPr>
        <w:rPr>
          <w:rStyle w:val="a5"/>
          <w:color w:val="000000" w:themeColor="text1"/>
          <w:u w:val="none"/>
        </w:rPr>
      </w:pPr>
      <w:hyperlink r:id="rId17" w:tgtFrame="_blank" w:history="1">
        <w:r w:rsidRPr="00E355F9">
          <w:rPr>
            <w:rStyle w:val="a5"/>
            <w:color w:val="000000" w:themeColor="text1"/>
            <w:u w:val="none"/>
          </w:rPr>
          <w:t>Выражение имеет комплексный корень, но начальное приближение было вещественным и наоборот </w:t>
        </w:r>
      </w:hyperlink>
    </w:p>
    <w:p w14:paraId="325AEA80" w14:textId="77777777" w:rsidR="001B7886" w:rsidRPr="00F84EB9" w:rsidRDefault="001B7886" w:rsidP="00F84E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5254AF" w14:textId="64E31188" w:rsidR="00F84EB9" w:rsidRDefault="00F84EB9" w:rsidP="00F84EB9">
      <w:pPr>
        <w:jc w:val="both"/>
        <w:rPr>
          <w:rFonts w:ascii="Times New Roman" w:hAnsi="Times New Roman" w:cs="Times New Roman"/>
          <w:sz w:val="24"/>
          <w:szCs w:val="24"/>
        </w:rPr>
      </w:pPr>
      <w:r w:rsidRPr="00F84EB9">
        <w:rPr>
          <w:rFonts w:ascii="Times New Roman" w:hAnsi="Times New Roman" w:cs="Times New Roman"/>
          <w:sz w:val="24"/>
          <w:szCs w:val="24"/>
        </w:rPr>
        <w:t xml:space="preserve">5. Какая системная переменная отвечает за точность вычислений? </w:t>
      </w:r>
    </w:p>
    <w:p w14:paraId="762470DC" w14:textId="161218DA" w:rsidR="001B7886" w:rsidRPr="00E355F9" w:rsidRDefault="00E355F9" w:rsidP="00E355F9">
      <w:pPr>
        <w:rPr>
          <w:rStyle w:val="a5"/>
          <w:color w:val="000000" w:themeColor="text1"/>
          <w:u w:val="none"/>
        </w:rPr>
      </w:pPr>
      <w:r w:rsidRPr="00E355F9">
        <w:rPr>
          <w:rStyle w:val="a5"/>
          <w:color w:val="000000" w:themeColor="text1"/>
          <w:u w:val="none"/>
        </w:rPr>
        <w:t xml:space="preserve">В </w:t>
      </w:r>
      <w:proofErr w:type="spellStart"/>
      <w:r w:rsidRPr="00E355F9">
        <w:rPr>
          <w:rStyle w:val="a5"/>
          <w:color w:val="000000" w:themeColor="text1"/>
          <w:u w:val="none"/>
        </w:rPr>
        <w:t>MathCAD</w:t>
      </w:r>
      <w:proofErr w:type="spellEnd"/>
      <w:r w:rsidRPr="00E355F9">
        <w:rPr>
          <w:rStyle w:val="a5"/>
          <w:color w:val="000000" w:themeColor="text1"/>
          <w:u w:val="none"/>
        </w:rPr>
        <w:t xml:space="preserve"> системная переменная, которая отвечает за точность вычислений, называется </w:t>
      </w:r>
      <w:r w:rsidRPr="00E355F9">
        <w:rPr>
          <w:rStyle w:val="a5"/>
          <w:b/>
          <w:bCs/>
          <w:color w:val="000000" w:themeColor="text1"/>
          <w:u w:val="none"/>
        </w:rPr>
        <w:t>TOL</w:t>
      </w:r>
      <w:r w:rsidRPr="00E355F9">
        <w:rPr>
          <w:rStyle w:val="a5"/>
          <w:color w:val="000000" w:themeColor="text1"/>
          <w:u w:val="none"/>
        </w:rPr>
        <w:t>. </w:t>
      </w:r>
      <w:hyperlink r:id="rId18" w:tgtFrame="_blank" w:history="1">
        <w:r w:rsidRPr="00E355F9">
          <w:rPr>
            <w:rStyle w:val="a5"/>
            <w:color w:val="000000" w:themeColor="text1"/>
            <w:u w:val="none"/>
          </w:rPr>
          <w:t>По умолчанию значение TOL равно 0.001, что означает, что точность вычислений составляет 0.1% </w:t>
        </w:r>
      </w:hyperlink>
      <w:r w:rsidRPr="00E355F9">
        <w:rPr>
          <w:rStyle w:val="a5"/>
          <w:color w:val="000000" w:themeColor="text1"/>
          <w:u w:val="none"/>
        </w:rPr>
        <w:t>.</w:t>
      </w:r>
    </w:p>
    <w:p w14:paraId="05037AD8" w14:textId="77777777" w:rsidR="001B7886" w:rsidRPr="00F84EB9" w:rsidRDefault="001B7886" w:rsidP="00F84E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FF0137" w14:textId="718C6417" w:rsidR="00F84EB9" w:rsidRDefault="00F84EB9" w:rsidP="00F84EB9">
      <w:pPr>
        <w:jc w:val="both"/>
        <w:rPr>
          <w:rFonts w:ascii="Times New Roman" w:hAnsi="Times New Roman" w:cs="Times New Roman"/>
          <w:sz w:val="24"/>
          <w:szCs w:val="24"/>
        </w:rPr>
      </w:pPr>
      <w:r w:rsidRPr="00F84EB9">
        <w:rPr>
          <w:rFonts w:ascii="Times New Roman" w:hAnsi="Times New Roman" w:cs="Times New Roman"/>
          <w:sz w:val="24"/>
          <w:szCs w:val="24"/>
        </w:rPr>
        <w:t xml:space="preserve">6. Как изменить точность, с которой функция </w:t>
      </w:r>
      <w:proofErr w:type="spellStart"/>
      <w:r w:rsidRPr="00F84EB9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F84EB9">
        <w:rPr>
          <w:rFonts w:ascii="Times New Roman" w:hAnsi="Times New Roman" w:cs="Times New Roman"/>
          <w:sz w:val="24"/>
          <w:szCs w:val="24"/>
        </w:rPr>
        <w:t xml:space="preserve"> ищет корень? </w:t>
      </w:r>
    </w:p>
    <w:p w14:paraId="222297B5" w14:textId="77777777" w:rsidR="00805884" w:rsidRPr="00805884" w:rsidRDefault="00805884" w:rsidP="00805884">
      <w:pPr>
        <w:rPr>
          <w:rStyle w:val="a5"/>
          <w:color w:val="000000" w:themeColor="text1"/>
          <w:u w:val="none"/>
        </w:rPr>
      </w:pPr>
      <w:r w:rsidRPr="00805884">
        <w:rPr>
          <w:rStyle w:val="a5"/>
          <w:color w:val="000000" w:themeColor="text1"/>
          <w:u w:val="none"/>
        </w:rPr>
        <w:t>Чтобы изменить значение TOL, выполните следующие действия:</w:t>
      </w:r>
    </w:p>
    <w:p w14:paraId="2422CEFA" w14:textId="77777777" w:rsidR="00805884" w:rsidRPr="00805884" w:rsidRDefault="00805884" w:rsidP="00805884">
      <w:pPr>
        <w:rPr>
          <w:rStyle w:val="a5"/>
          <w:color w:val="000000" w:themeColor="text1"/>
          <w:u w:val="none"/>
        </w:rPr>
      </w:pPr>
      <w:r w:rsidRPr="00805884">
        <w:rPr>
          <w:rStyle w:val="a5"/>
          <w:color w:val="000000" w:themeColor="text1"/>
          <w:u w:val="none"/>
        </w:rPr>
        <w:t>Откройте окно Настройки (</w:t>
      </w:r>
      <w:proofErr w:type="spellStart"/>
      <w:r w:rsidRPr="00805884">
        <w:rPr>
          <w:rStyle w:val="a5"/>
          <w:color w:val="000000" w:themeColor="text1"/>
          <w:u w:val="none"/>
        </w:rPr>
        <w:t>Settings</w:t>
      </w:r>
      <w:proofErr w:type="spellEnd"/>
      <w:r w:rsidRPr="00805884">
        <w:rPr>
          <w:rStyle w:val="a5"/>
          <w:color w:val="000000" w:themeColor="text1"/>
          <w:u w:val="none"/>
        </w:rPr>
        <w:t>) в меню Опции (</w:t>
      </w:r>
      <w:proofErr w:type="spellStart"/>
      <w:r w:rsidRPr="00805884">
        <w:rPr>
          <w:rStyle w:val="a5"/>
          <w:color w:val="000000" w:themeColor="text1"/>
          <w:u w:val="none"/>
        </w:rPr>
        <w:t>Options</w:t>
      </w:r>
      <w:proofErr w:type="spellEnd"/>
      <w:r w:rsidRPr="00805884">
        <w:rPr>
          <w:rStyle w:val="a5"/>
          <w:color w:val="000000" w:themeColor="text1"/>
          <w:u w:val="none"/>
        </w:rPr>
        <w:t>).</w:t>
      </w:r>
    </w:p>
    <w:p w14:paraId="666B0697" w14:textId="77777777" w:rsidR="00805884" w:rsidRPr="00805884" w:rsidRDefault="00805884" w:rsidP="00805884">
      <w:pPr>
        <w:rPr>
          <w:rStyle w:val="a5"/>
          <w:color w:val="000000" w:themeColor="text1"/>
          <w:u w:val="none"/>
        </w:rPr>
      </w:pPr>
      <w:r w:rsidRPr="00805884">
        <w:rPr>
          <w:rStyle w:val="a5"/>
          <w:color w:val="000000" w:themeColor="text1"/>
          <w:u w:val="none"/>
        </w:rPr>
        <w:t>Выберите вкладку Расчет (</w:t>
      </w:r>
      <w:proofErr w:type="spellStart"/>
      <w:r w:rsidRPr="00805884">
        <w:rPr>
          <w:rStyle w:val="a5"/>
          <w:color w:val="000000" w:themeColor="text1"/>
          <w:u w:val="none"/>
        </w:rPr>
        <w:t>Calculation</w:t>
      </w:r>
      <w:proofErr w:type="spellEnd"/>
      <w:r w:rsidRPr="00805884">
        <w:rPr>
          <w:rStyle w:val="a5"/>
          <w:color w:val="000000" w:themeColor="text1"/>
          <w:u w:val="none"/>
        </w:rPr>
        <w:t>).</w:t>
      </w:r>
    </w:p>
    <w:p w14:paraId="32E8AA6B" w14:textId="77777777" w:rsidR="00805884" w:rsidRPr="00805884" w:rsidRDefault="00805884" w:rsidP="00805884">
      <w:pPr>
        <w:rPr>
          <w:rStyle w:val="a5"/>
          <w:color w:val="000000" w:themeColor="text1"/>
          <w:u w:val="none"/>
        </w:rPr>
      </w:pPr>
      <w:r w:rsidRPr="00805884">
        <w:rPr>
          <w:rStyle w:val="a5"/>
          <w:color w:val="000000" w:themeColor="text1"/>
          <w:u w:val="none"/>
        </w:rPr>
        <w:t>В разделе Точность (</w:t>
      </w:r>
      <w:proofErr w:type="spellStart"/>
      <w:r w:rsidRPr="00805884">
        <w:rPr>
          <w:rStyle w:val="a5"/>
          <w:color w:val="000000" w:themeColor="text1"/>
          <w:u w:val="none"/>
        </w:rPr>
        <w:t>Precision</w:t>
      </w:r>
      <w:proofErr w:type="spellEnd"/>
      <w:r w:rsidRPr="00805884">
        <w:rPr>
          <w:rStyle w:val="a5"/>
          <w:color w:val="000000" w:themeColor="text1"/>
          <w:u w:val="none"/>
        </w:rPr>
        <w:t>) можно изменить значение переменной TOL.</w:t>
      </w:r>
    </w:p>
    <w:p w14:paraId="22DEA35D" w14:textId="77777777" w:rsidR="00805884" w:rsidRPr="00805884" w:rsidRDefault="00805884" w:rsidP="00805884">
      <w:pPr>
        <w:rPr>
          <w:rStyle w:val="a5"/>
          <w:color w:val="000000" w:themeColor="text1"/>
          <w:u w:val="none"/>
        </w:rPr>
      </w:pPr>
      <w:r w:rsidRPr="00805884">
        <w:rPr>
          <w:rStyle w:val="a5"/>
          <w:color w:val="000000" w:themeColor="text1"/>
          <w:u w:val="none"/>
        </w:rPr>
        <w:t>Нажмите кнопку ОК (OK), чтобы сохранить изменения.</w:t>
      </w:r>
    </w:p>
    <w:p w14:paraId="7B0EDFBB" w14:textId="77777777" w:rsidR="001B7886" w:rsidRPr="00F84EB9" w:rsidRDefault="001B7886" w:rsidP="00F84E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DD692" w14:textId="04A9F403" w:rsidR="00F84EB9" w:rsidRDefault="00F84EB9" w:rsidP="00F84EB9">
      <w:pPr>
        <w:jc w:val="both"/>
        <w:rPr>
          <w:rFonts w:ascii="Times New Roman" w:hAnsi="Times New Roman" w:cs="Times New Roman"/>
          <w:sz w:val="24"/>
          <w:szCs w:val="24"/>
        </w:rPr>
      </w:pPr>
      <w:r w:rsidRPr="00F84EB9">
        <w:rPr>
          <w:rFonts w:ascii="Times New Roman" w:hAnsi="Times New Roman" w:cs="Times New Roman"/>
          <w:sz w:val="24"/>
          <w:szCs w:val="24"/>
        </w:rPr>
        <w:t xml:space="preserve">7. Как системная переменная TOL влияет на решение уравнения с помощью функции </w:t>
      </w:r>
      <w:proofErr w:type="spellStart"/>
      <w:r w:rsidRPr="00F84EB9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F84EB9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038430BB" w14:textId="77777777" w:rsidR="00805884" w:rsidRPr="00805884" w:rsidRDefault="00805884" w:rsidP="00805884">
      <w:pPr>
        <w:rPr>
          <w:rStyle w:val="a5"/>
          <w:color w:val="000000" w:themeColor="text1"/>
          <w:u w:val="none"/>
        </w:rPr>
      </w:pPr>
      <w:r w:rsidRPr="00805884">
        <w:rPr>
          <w:rStyle w:val="a5"/>
          <w:color w:val="000000" w:themeColor="text1"/>
          <w:u w:val="none"/>
        </w:rPr>
        <w:t xml:space="preserve">Системная переменная TOL в </w:t>
      </w:r>
      <w:proofErr w:type="spellStart"/>
      <w:r w:rsidRPr="00805884">
        <w:rPr>
          <w:rStyle w:val="a5"/>
          <w:color w:val="000000" w:themeColor="text1"/>
          <w:u w:val="none"/>
        </w:rPr>
        <w:t>MathCAD</w:t>
      </w:r>
      <w:proofErr w:type="spellEnd"/>
      <w:r w:rsidRPr="00805884">
        <w:rPr>
          <w:rStyle w:val="a5"/>
          <w:color w:val="000000" w:themeColor="text1"/>
          <w:u w:val="none"/>
        </w:rPr>
        <w:t xml:space="preserve"> отвечает за точность вычислений. </w:t>
      </w:r>
      <w:hyperlink r:id="rId19" w:tgtFrame="_blank" w:history="1">
        <w:r w:rsidRPr="00805884">
          <w:rPr>
            <w:rStyle w:val="a5"/>
            <w:color w:val="000000" w:themeColor="text1"/>
            <w:u w:val="none"/>
          </w:rPr>
          <w:t>По умолчанию значение TOL равно 0.001, что означает, что точность вычислений составляет 0.1% </w:t>
        </w:r>
      </w:hyperlink>
      <w:hyperlink r:id="rId20" w:tgtFrame="_blank" w:history="1">
        <w:r w:rsidRPr="00805884">
          <w:rPr>
            <w:rStyle w:val="a5"/>
            <w:color w:val="000000" w:themeColor="text1"/>
            <w:u w:val="none"/>
          </w:rPr>
          <w:t>1</w:t>
        </w:r>
      </w:hyperlink>
      <w:r w:rsidRPr="00805884">
        <w:rPr>
          <w:rStyle w:val="a5"/>
          <w:color w:val="000000" w:themeColor="text1"/>
          <w:u w:val="none"/>
        </w:rPr>
        <w:t>.</w:t>
      </w:r>
    </w:p>
    <w:p w14:paraId="014E2D29" w14:textId="2A90A905" w:rsidR="00805884" w:rsidRPr="00805884" w:rsidRDefault="00805884" w:rsidP="00805884">
      <w:pPr>
        <w:rPr>
          <w:rStyle w:val="a5"/>
          <w:color w:val="000000" w:themeColor="text1"/>
          <w:u w:val="none"/>
        </w:rPr>
      </w:pPr>
      <w:r w:rsidRPr="00805884">
        <w:rPr>
          <w:rStyle w:val="a5"/>
          <w:color w:val="000000" w:themeColor="text1"/>
          <w:u w:val="none"/>
        </w:rPr>
        <w:t>Значение TOL влияет на точность решения уравнения с помощью функции </w:t>
      </w:r>
      <w:proofErr w:type="spellStart"/>
      <w:r w:rsidRPr="00805884">
        <w:rPr>
          <w:rStyle w:val="a5"/>
          <w:color w:val="000000" w:themeColor="text1"/>
          <w:u w:val="none"/>
        </w:rPr>
        <w:t>root</w:t>
      </w:r>
      <w:proofErr w:type="spellEnd"/>
      <w:r w:rsidRPr="00805884">
        <w:rPr>
          <w:rStyle w:val="a5"/>
          <w:color w:val="000000" w:themeColor="text1"/>
          <w:u w:val="none"/>
        </w:rPr>
        <w:t>. Если значение TOL увеличивается, функция </w:t>
      </w:r>
      <w:proofErr w:type="spellStart"/>
      <w:r w:rsidRPr="00805884">
        <w:rPr>
          <w:rStyle w:val="a5"/>
          <w:color w:val="000000" w:themeColor="text1"/>
          <w:u w:val="none"/>
        </w:rPr>
        <w:t>root</w:t>
      </w:r>
      <w:proofErr w:type="spellEnd"/>
      <w:r w:rsidRPr="00805884">
        <w:rPr>
          <w:rStyle w:val="a5"/>
          <w:color w:val="000000" w:themeColor="text1"/>
          <w:u w:val="none"/>
        </w:rPr>
        <w:t> будет сходиться быстрее, но ответ будет менее точен. </w:t>
      </w:r>
      <w:hyperlink r:id="rId21" w:tgtFrame="_blank" w:history="1">
        <w:r w:rsidRPr="00805884">
          <w:rPr>
            <w:rStyle w:val="a5"/>
            <w:color w:val="000000" w:themeColor="text1"/>
            <w:u w:val="none"/>
          </w:rPr>
          <w:t>Если значение TOL уменьшается, то функция </w:t>
        </w:r>
        <w:proofErr w:type="spellStart"/>
        <w:r w:rsidRPr="00805884">
          <w:rPr>
            <w:rStyle w:val="a5"/>
            <w:color w:val="000000" w:themeColor="text1"/>
            <w:u w:val="none"/>
          </w:rPr>
          <w:t>root</w:t>
        </w:r>
        <w:proofErr w:type="spellEnd"/>
        <w:r w:rsidRPr="00805884">
          <w:rPr>
            <w:rStyle w:val="a5"/>
            <w:color w:val="000000" w:themeColor="text1"/>
            <w:u w:val="none"/>
          </w:rPr>
          <w:t> будет сходиться медленнее, но ответ будет более точен</w:t>
        </w:r>
        <w:r>
          <w:rPr>
            <w:rStyle w:val="a5"/>
            <w:color w:val="000000" w:themeColor="text1"/>
            <w:u w:val="none"/>
          </w:rPr>
          <w:t>.</w:t>
        </w:r>
        <w:r w:rsidRPr="00805884">
          <w:rPr>
            <w:rStyle w:val="a5"/>
            <w:color w:val="000000" w:themeColor="text1"/>
            <w:u w:val="none"/>
          </w:rPr>
          <w:t> </w:t>
        </w:r>
      </w:hyperlink>
    </w:p>
    <w:p w14:paraId="3CB1D1FF" w14:textId="77777777" w:rsidR="001B7886" w:rsidRPr="00F84EB9" w:rsidRDefault="001B7886" w:rsidP="00F84E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453409" w14:textId="0CD1EB6C" w:rsidR="00F84EB9" w:rsidRDefault="00F84EB9" w:rsidP="00F84EB9">
      <w:pPr>
        <w:jc w:val="both"/>
        <w:rPr>
          <w:rFonts w:ascii="Times New Roman" w:hAnsi="Times New Roman" w:cs="Times New Roman"/>
          <w:sz w:val="24"/>
          <w:szCs w:val="24"/>
        </w:rPr>
      </w:pPr>
      <w:r w:rsidRPr="00F84EB9">
        <w:rPr>
          <w:rFonts w:ascii="Times New Roman" w:hAnsi="Times New Roman" w:cs="Times New Roman"/>
          <w:sz w:val="24"/>
          <w:szCs w:val="24"/>
        </w:rPr>
        <w:t xml:space="preserve">8. Назовите функции для решения систем уравнений в </w:t>
      </w:r>
      <w:proofErr w:type="spellStart"/>
      <w:r w:rsidRPr="00F84EB9">
        <w:rPr>
          <w:rFonts w:ascii="Times New Roman" w:hAnsi="Times New Roman" w:cs="Times New Roman"/>
          <w:sz w:val="24"/>
          <w:szCs w:val="24"/>
        </w:rPr>
        <w:t>MathCAD</w:t>
      </w:r>
      <w:proofErr w:type="spellEnd"/>
      <w:r w:rsidRPr="00F84EB9">
        <w:rPr>
          <w:rFonts w:ascii="Times New Roman" w:hAnsi="Times New Roman" w:cs="Times New Roman"/>
          <w:sz w:val="24"/>
          <w:szCs w:val="24"/>
        </w:rPr>
        <w:t xml:space="preserve"> и особенности их применения. </w:t>
      </w:r>
    </w:p>
    <w:p w14:paraId="7A7378C8" w14:textId="77777777" w:rsidR="00805884" w:rsidRPr="00805884" w:rsidRDefault="00805884" w:rsidP="00805884">
      <w:pPr>
        <w:rPr>
          <w:rStyle w:val="a5"/>
          <w:color w:val="000000" w:themeColor="text1"/>
          <w:u w:val="none"/>
        </w:rPr>
      </w:pPr>
      <w:proofErr w:type="spellStart"/>
      <w:r w:rsidRPr="00805884">
        <w:rPr>
          <w:rStyle w:val="a5"/>
          <w:color w:val="000000" w:themeColor="text1"/>
          <w:u w:val="none"/>
        </w:rPr>
        <w:t>Solve</w:t>
      </w:r>
      <w:proofErr w:type="spellEnd"/>
      <w:r w:rsidRPr="00805884">
        <w:rPr>
          <w:rStyle w:val="a5"/>
          <w:color w:val="000000" w:themeColor="text1"/>
          <w:u w:val="none"/>
        </w:rPr>
        <w:t xml:space="preserve"> </w:t>
      </w:r>
      <w:proofErr w:type="spellStart"/>
      <w:r w:rsidRPr="00805884">
        <w:rPr>
          <w:rStyle w:val="a5"/>
          <w:color w:val="000000" w:themeColor="text1"/>
          <w:u w:val="none"/>
        </w:rPr>
        <w:t>Block</w:t>
      </w:r>
      <w:proofErr w:type="spellEnd"/>
      <w:r w:rsidRPr="00805884">
        <w:rPr>
          <w:rStyle w:val="a5"/>
          <w:color w:val="000000" w:themeColor="text1"/>
          <w:u w:val="none"/>
        </w:rPr>
        <w:t> </w:t>
      </w:r>
      <w:proofErr w:type="gramStart"/>
      <w:r w:rsidRPr="00805884">
        <w:rPr>
          <w:rStyle w:val="a5"/>
          <w:color w:val="000000" w:themeColor="text1"/>
          <w:u w:val="none"/>
        </w:rPr>
        <w:t>- это</w:t>
      </w:r>
      <w:proofErr w:type="gramEnd"/>
      <w:r w:rsidRPr="00805884">
        <w:rPr>
          <w:rStyle w:val="a5"/>
          <w:color w:val="000000" w:themeColor="text1"/>
          <w:u w:val="none"/>
        </w:rPr>
        <w:t xml:space="preserve"> конструкция, которая позволяет решать уравнения и системы уравнений. Она позволяет задавать начальные приближения и условия для переменных.</w:t>
      </w:r>
    </w:p>
    <w:p w14:paraId="3AED8240" w14:textId="77777777" w:rsidR="00805884" w:rsidRPr="00805884" w:rsidRDefault="00805884" w:rsidP="00805884">
      <w:pPr>
        <w:rPr>
          <w:rStyle w:val="a5"/>
          <w:color w:val="000000" w:themeColor="text1"/>
          <w:u w:val="none"/>
        </w:rPr>
      </w:pPr>
      <w:proofErr w:type="spellStart"/>
      <w:r w:rsidRPr="00805884">
        <w:rPr>
          <w:rStyle w:val="a5"/>
          <w:color w:val="000000" w:themeColor="text1"/>
          <w:u w:val="none"/>
        </w:rPr>
        <w:t>lsolve</w:t>
      </w:r>
      <w:proofErr w:type="spellEnd"/>
      <w:r w:rsidRPr="00805884">
        <w:rPr>
          <w:rStyle w:val="a5"/>
          <w:color w:val="000000" w:themeColor="text1"/>
          <w:u w:val="none"/>
        </w:rPr>
        <w:t> </w:t>
      </w:r>
      <w:proofErr w:type="gramStart"/>
      <w:r w:rsidRPr="00805884">
        <w:rPr>
          <w:rStyle w:val="a5"/>
          <w:color w:val="000000" w:themeColor="text1"/>
          <w:u w:val="none"/>
        </w:rPr>
        <w:t>- это</w:t>
      </w:r>
      <w:proofErr w:type="gramEnd"/>
      <w:r w:rsidRPr="00805884">
        <w:rPr>
          <w:rStyle w:val="a5"/>
          <w:color w:val="000000" w:themeColor="text1"/>
          <w:u w:val="none"/>
        </w:rPr>
        <w:t xml:space="preserve"> функция, которая позволяет решать линейные системы уравнений.</w:t>
      </w:r>
    </w:p>
    <w:p w14:paraId="44AA92D0" w14:textId="77777777" w:rsidR="00805884" w:rsidRPr="00805884" w:rsidRDefault="00805884" w:rsidP="00805884">
      <w:pPr>
        <w:rPr>
          <w:rStyle w:val="a5"/>
          <w:color w:val="000000" w:themeColor="text1"/>
          <w:u w:val="none"/>
        </w:rPr>
      </w:pPr>
      <w:proofErr w:type="spellStart"/>
      <w:r w:rsidRPr="00805884">
        <w:rPr>
          <w:rStyle w:val="a5"/>
          <w:color w:val="000000" w:themeColor="text1"/>
          <w:u w:val="none"/>
        </w:rPr>
        <w:t>Symbolic</w:t>
      </w:r>
      <w:proofErr w:type="spellEnd"/>
      <w:r w:rsidRPr="00805884">
        <w:rPr>
          <w:rStyle w:val="a5"/>
          <w:color w:val="000000" w:themeColor="text1"/>
          <w:u w:val="none"/>
        </w:rPr>
        <w:t xml:space="preserve"> </w:t>
      </w:r>
      <w:proofErr w:type="spellStart"/>
      <w:r w:rsidRPr="00805884">
        <w:rPr>
          <w:rStyle w:val="a5"/>
          <w:color w:val="000000" w:themeColor="text1"/>
          <w:u w:val="none"/>
        </w:rPr>
        <w:t>Solver</w:t>
      </w:r>
      <w:proofErr w:type="spellEnd"/>
      <w:r w:rsidRPr="00805884">
        <w:rPr>
          <w:rStyle w:val="a5"/>
          <w:color w:val="000000" w:themeColor="text1"/>
          <w:u w:val="none"/>
        </w:rPr>
        <w:t> </w:t>
      </w:r>
      <w:proofErr w:type="gramStart"/>
      <w:r w:rsidRPr="00805884">
        <w:rPr>
          <w:rStyle w:val="a5"/>
          <w:color w:val="000000" w:themeColor="text1"/>
          <w:u w:val="none"/>
        </w:rPr>
        <w:t>- это</w:t>
      </w:r>
      <w:proofErr w:type="gramEnd"/>
      <w:r w:rsidRPr="00805884">
        <w:rPr>
          <w:rStyle w:val="a5"/>
          <w:color w:val="000000" w:themeColor="text1"/>
          <w:u w:val="none"/>
        </w:rPr>
        <w:t xml:space="preserve"> функция, которая позволяет решать уравнения и системы уравнений символьными методами.</w:t>
      </w:r>
    </w:p>
    <w:p w14:paraId="6C414228" w14:textId="7C331B51" w:rsidR="001B7886" w:rsidRPr="00805884" w:rsidRDefault="00805884" w:rsidP="00805884">
      <w:pPr>
        <w:rPr>
          <w:rStyle w:val="a5"/>
          <w:color w:val="000000" w:themeColor="text1"/>
          <w:u w:val="none"/>
        </w:rPr>
      </w:pPr>
      <w:r w:rsidRPr="00805884">
        <w:rPr>
          <w:rStyle w:val="a5"/>
          <w:color w:val="000000" w:themeColor="text1"/>
          <w:u w:val="none"/>
        </w:rPr>
        <w:t>Функция </w:t>
      </w:r>
      <w:proofErr w:type="spellStart"/>
      <w:r w:rsidRPr="00805884">
        <w:rPr>
          <w:rStyle w:val="a5"/>
          <w:b/>
          <w:bCs/>
          <w:color w:val="000000" w:themeColor="text1"/>
          <w:u w:val="none"/>
        </w:rPr>
        <w:t>Solve</w:t>
      </w:r>
      <w:proofErr w:type="spellEnd"/>
      <w:r w:rsidRPr="00805884">
        <w:rPr>
          <w:rStyle w:val="a5"/>
          <w:b/>
          <w:bCs/>
          <w:color w:val="000000" w:themeColor="text1"/>
          <w:u w:val="none"/>
        </w:rPr>
        <w:t xml:space="preserve"> </w:t>
      </w:r>
      <w:proofErr w:type="spellStart"/>
      <w:r w:rsidRPr="00805884">
        <w:rPr>
          <w:rStyle w:val="a5"/>
          <w:b/>
          <w:bCs/>
          <w:color w:val="000000" w:themeColor="text1"/>
          <w:u w:val="none"/>
        </w:rPr>
        <w:t>Block</w:t>
      </w:r>
      <w:proofErr w:type="spellEnd"/>
      <w:r w:rsidRPr="00805884">
        <w:rPr>
          <w:rStyle w:val="a5"/>
          <w:color w:val="000000" w:themeColor="text1"/>
          <w:u w:val="none"/>
        </w:rPr>
        <w:t xml:space="preserve"> позволяет решать как линейные, так и нелинейные системы уравнений. Она позволяет задавать начальные приближения и условия для переменных. </w:t>
      </w:r>
      <w:r w:rsidRPr="00805884">
        <w:rPr>
          <w:rStyle w:val="a5"/>
          <w:color w:val="000000" w:themeColor="text1"/>
          <w:u w:val="none"/>
        </w:rPr>
        <w:lastRenderedPageBreak/>
        <w:t>Функция </w:t>
      </w:r>
      <w:proofErr w:type="spellStart"/>
      <w:r w:rsidRPr="00805884">
        <w:rPr>
          <w:rStyle w:val="a5"/>
          <w:b/>
          <w:bCs/>
          <w:color w:val="000000" w:themeColor="text1"/>
          <w:u w:val="none"/>
        </w:rPr>
        <w:t>lsolve</w:t>
      </w:r>
      <w:proofErr w:type="spellEnd"/>
      <w:r w:rsidRPr="00805884">
        <w:rPr>
          <w:rStyle w:val="a5"/>
          <w:color w:val="000000" w:themeColor="text1"/>
          <w:u w:val="none"/>
        </w:rPr>
        <w:t> используется для решения линейных систем уравнений. Функция </w:t>
      </w:r>
      <w:proofErr w:type="spellStart"/>
      <w:r w:rsidRPr="00805884">
        <w:rPr>
          <w:rStyle w:val="a5"/>
          <w:b/>
          <w:bCs/>
          <w:color w:val="000000" w:themeColor="text1"/>
          <w:u w:val="none"/>
        </w:rPr>
        <w:t>Symbolic</w:t>
      </w:r>
      <w:proofErr w:type="spellEnd"/>
      <w:r w:rsidRPr="00805884">
        <w:rPr>
          <w:rStyle w:val="a5"/>
          <w:b/>
          <w:bCs/>
          <w:color w:val="000000" w:themeColor="text1"/>
          <w:u w:val="none"/>
        </w:rPr>
        <w:t xml:space="preserve"> </w:t>
      </w:r>
      <w:proofErr w:type="spellStart"/>
      <w:r w:rsidRPr="00805884">
        <w:rPr>
          <w:rStyle w:val="a5"/>
          <w:b/>
          <w:bCs/>
          <w:color w:val="000000" w:themeColor="text1"/>
          <w:u w:val="none"/>
        </w:rPr>
        <w:t>Solver</w:t>
      </w:r>
      <w:proofErr w:type="spellEnd"/>
      <w:r w:rsidRPr="00805884">
        <w:rPr>
          <w:rStyle w:val="a5"/>
          <w:color w:val="000000" w:themeColor="text1"/>
          <w:u w:val="none"/>
        </w:rPr>
        <w:t> позволяет решать уравнения и системы уравнений символьными методами.</w:t>
      </w:r>
    </w:p>
    <w:p w14:paraId="2D04FE1E" w14:textId="77777777" w:rsidR="001B7886" w:rsidRPr="00F84EB9" w:rsidRDefault="001B7886" w:rsidP="00F84E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903A80" w14:textId="77777777" w:rsidR="001B7886" w:rsidRDefault="00F84EB9" w:rsidP="00F84EB9">
      <w:pPr>
        <w:jc w:val="both"/>
        <w:rPr>
          <w:rFonts w:ascii="Times New Roman" w:hAnsi="Times New Roman" w:cs="Times New Roman"/>
          <w:sz w:val="24"/>
          <w:szCs w:val="24"/>
        </w:rPr>
      </w:pPr>
      <w:r w:rsidRPr="00F84EB9">
        <w:rPr>
          <w:rFonts w:ascii="Times New Roman" w:hAnsi="Times New Roman" w:cs="Times New Roman"/>
          <w:sz w:val="24"/>
          <w:szCs w:val="24"/>
        </w:rPr>
        <w:t xml:space="preserve">9. Опишите структуру блока решения уравнений. </w:t>
      </w:r>
    </w:p>
    <w:p w14:paraId="3CD6BC2D" w14:textId="77777777" w:rsidR="00805884" w:rsidRPr="00805884" w:rsidRDefault="00805884" w:rsidP="00805884">
      <w:pPr>
        <w:rPr>
          <w:rStyle w:val="a5"/>
          <w:color w:val="000000" w:themeColor="text1"/>
          <w:u w:val="none"/>
        </w:rPr>
      </w:pPr>
      <w:r w:rsidRPr="00805884">
        <w:rPr>
          <w:rStyle w:val="a5"/>
          <w:color w:val="000000" w:themeColor="text1"/>
          <w:u w:val="none"/>
        </w:rPr>
        <w:t>Блок решения уравнений (</w:t>
      </w:r>
      <w:proofErr w:type="spellStart"/>
      <w:r w:rsidRPr="00805884">
        <w:rPr>
          <w:rStyle w:val="a5"/>
          <w:color w:val="000000" w:themeColor="text1"/>
          <w:u w:val="none"/>
        </w:rPr>
        <w:t>Solve</w:t>
      </w:r>
      <w:proofErr w:type="spellEnd"/>
      <w:r w:rsidRPr="00805884">
        <w:rPr>
          <w:rStyle w:val="a5"/>
          <w:color w:val="000000" w:themeColor="text1"/>
          <w:u w:val="none"/>
        </w:rPr>
        <w:t xml:space="preserve"> </w:t>
      </w:r>
      <w:proofErr w:type="spellStart"/>
      <w:r w:rsidRPr="00805884">
        <w:rPr>
          <w:rStyle w:val="a5"/>
          <w:color w:val="000000" w:themeColor="text1"/>
          <w:u w:val="none"/>
        </w:rPr>
        <w:t>Block</w:t>
      </w:r>
      <w:proofErr w:type="spellEnd"/>
      <w:r w:rsidRPr="00805884">
        <w:rPr>
          <w:rStyle w:val="a5"/>
          <w:color w:val="000000" w:themeColor="text1"/>
          <w:u w:val="none"/>
        </w:rPr>
        <w:t xml:space="preserve">) в </w:t>
      </w:r>
      <w:proofErr w:type="spellStart"/>
      <w:r w:rsidRPr="00805884">
        <w:rPr>
          <w:rStyle w:val="a5"/>
          <w:color w:val="000000" w:themeColor="text1"/>
          <w:u w:val="none"/>
        </w:rPr>
        <w:t>MathCAD</w:t>
      </w:r>
      <w:proofErr w:type="spellEnd"/>
      <w:r w:rsidRPr="00805884">
        <w:rPr>
          <w:rStyle w:val="a5"/>
          <w:color w:val="000000" w:themeColor="text1"/>
          <w:u w:val="none"/>
        </w:rPr>
        <w:t xml:space="preserve"> используется для решения уравнений и систем уравнений. Он позволяет задавать начальные приближения и условия для переменных. Блок решения уравнений состоит из трех частей:</w:t>
      </w:r>
    </w:p>
    <w:p w14:paraId="14FDE636" w14:textId="77777777" w:rsidR="00805884" w:rsidRPr="00805884" w:rsidRDefault="00805884" w:rsidP="00805884">
      <w:pPr>
        <w:rPr>
          <w:rStyle w:val="a5"/>
          <w:color w:val="000000" w:themeColor="text1"/>
          <w:u w:val="none"/>
        </w:rPr>
      </w:pPr>
      <w:r w:rsidRPr="00805884">
        <w:rPr>
          <w:rStyle w:val="a5"/>
          <w:color w:val="000000" w:themeColor="text1"/>
          <w:u w:val="none"/>
        </w:rPr>
        <w:t>Начальные приближения (</w:t>
      </w:r>
      <w:proofErr w:type="spellStart"/>
      <w:r w:rsidRPr="00805884">
        <w:rPr>
          <w:rStyle w:val="a5"/>
          <w:color w:val="000000" w:themeColor="text1"/>
          <w:u w:val="none"/>
        </w:rPr>
        <w:t>Initial</w:t>
      </w:r>
      <w:proofErr w:type="spellEnd"/>
      <w:r w:rsidRPr="00805884">
        <w:rPr>
          <w:rStyle w:val="a5"/>
          <w:color w:val="000000" w:themeColor="text1"/>
          <w:u w:val="none"/>
        </w:rPr>
        <w:t xml:space="preserve"> </w:t>
      </w:r>
      <w:proofErr w:type="spellStart"/>
      <w:r w:rsidRPr="00805884">
        <w:rPr>
          <w:rStyle w:val="a5"/>
          <w:color w:val="000000" w:themeColor="text1"/>
          <w:u w:val="none"/>
        </w:rPr>
        <w:t>Guesses</w:t>
      </w:r>
      <w:proofErr w:type="spellEnd"/>
      <w:r w:rsidRPr="00805884">
        <w:rPr>
          <w:rStyle w:val="a5"/>
          <w:color w:val="000000" w:themeColor="text1"/>
          <w:u w:val="none"/>
        </w:rPr>
        <w:t>): это значения переменных, которые используются для начала поиска решения.</w:t>
      </w:r>
    </w:p>
    <w:p w14:paraId="6B75739D" w14:textId="77777777" w:rsidR="00805884" w:rsidRPr="00805884" w:rsidRDefault="00805884" w:rsidP="00805884">
      <w:pPr>
        <w:rPr>
          <w:rStyle w:val="a5"/>
          <w:color w:val="000000" w:themeColor="text1"/>
          <w:u w:val="none"/>
        </w:rPr>
      </w:pPr>
      <w:r w:rsidRPr="00805884">
        <w:rPr>
          <w:rStyle w:val="a5"/>
          <w:color w:val="000000" w:themeColor="text1"/>
          <w:u w:val="none"/>
        </w:rPr>
        <w:t>Условия (</w:t>
      </w:r>
      <w:proofErr w:type="spellStart"/>
      <w:r w:rsidRPr="00805884">
        <w:rPr>
          <w:rStyle w:val="a5"/>
          <w:color w:val="000000" w:themeColor="text1"/>
          <w:u w:val="none"/>
        </w:rPr>
        <w:t>Constraints</w:t>
      </w:r>
      <w:proofErr w:type="spellEnd"/>
      <w:r w:rsidRPr="00805884">
        <w:rPr>
          <w:rStyle w:val="a5"/>
          <w:color w:val="000000" w:themeColor="text1"/>
          <w:u w:val="none"/>
        </w:rPr>
        <w:t>): это ограничения, которые накладываются на переменные при поиске решения.</w:t>
      </w:r>
    </w:p>
    <w:p w14:paraId="13E1519D" w14:textId="77777777" w:rsidR="00805884" w:rsidRPr="00805884" w:rsidRDefault="00805884" w:rsidP="00805884">
      <w:pPr>
        <w:rPr>
          <w:rStyle w:val="a5"/>
          <w:color w:val="000000" w:themeColor="text1"/>
          <w:u w:val="none"/>
        </w:rPr>
      </w:pPr>
      <w:r w:rsidRPr="00805884">
        <w:rPr>
          <w:rStyle w:val="a5"/>
          <w:color w:val="000000" w:themeColor="text1"/>
          <w:u w:val="none"/>
        </w:rPr>
        <w:t>Функция решения (</w:t>
      </w:r>
      <w:proofErr w:type="spellStart"/>
      <w:r w:rsidRPr="00805884">
        <w:rPr>
          <w:rStyle w:val="a5"/>
          <w:color w:val="000000" w:themeColor="text1"/>
          <w:u w:val="none"/>
        </w:rPr>
        <w:t>Solving</w:t>
      </w:r>
      <w:proofErr w:type="spellEnd"/>
      <w:r w:rsidRPr="00805884">
        <w:rPr>
          <w:rStyle w:val="a5"/>
          <w:color w:val="000000" w:themeColor="text1"/>
          <w:u w:val="none"/>
        </w:rPr>
        <w:t xml:space="preserve"> </w:t>
      </w:r>
      <w:proofErr w:type="spellStart"/>
      <w:r w:rsidRPr="00805884">
        <w:rPr>
          <w:rStyle w:val="a5"/>
          <w:color w:val="000000" w:themeColor="text1"/>
          <w:u w:val="none"/>
        </w:rPr>
        <w:t>Function</w:t>
      </w:r>
      <w:proofErr w:type="spellEnd"/>
      <w:r w:rsidRPr="00805884">
        <w:rPr>
          <w:rStyle w:val="a5"/>
          <w:color w:val="000000" w:themeColor="text1"/>
          <w:u w:val="none"/>
        </w:rPr>
        <w:t>): это функция, которая используется для решения уравнений и систем уравнений.</w:t>
      </w:r>
    </w:p>
    <w:p w14:paraId="4604A603" w14:textId="77777777" w:rsidR="00805884" w:rsidRPr="00805884" w:rsidRDefault="00805884" w:rsidP="00805884">
      <w:pPr>
        <w:rPr>
          <w:rStyle w:val="a5"/>
          <w:color w:val="000000" w:themeColor="text1"/>
          <w:u w:val="none"/>
        </w:rPr>
      </w:pPr>
      <w:r w:rsidRPr="00805884">
        <w:rPr>
          <w:rStyle w:val="a5"/>
          <w:color w:val="000000" w:themeColor="text1"/>
          <w:u w:val="none"/>
        </w:rPr>
        <w:t>Блок решения уравнений позволяет решать как линейные, так и нелинейные системы уравнений. Он может использоваться для решения оптимизационных задач, нахождения минимумов и максимумов функций, а также для решения дифференциальных уравнений.</w:t>
      </w:r>
    </w:p>
    <w:p w14:paraId="0219F851" w14:textId="77777777" w:rsidR="00805884" w:rsidRDefault="00805884" w:rsidP="00F84E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6C0289" w14:textId="21EFC8E0" w:rsidR="00F84EB9" w:rsidRDefault="00F84EB9" w:rsidP="00F84EB9">
      <w:pPr>
        <w:jc w:val="both"/>
        <w:rPr>
          <w:rFonts w:ascii="Times New Roman" w:hAnsi="Times New Roman" w:cs="Times New Roman"/>
          <w:sz w:val="24"/>
          <w:szCs w:val="24"/>
        </w:rPr>
      </w:pPr>
      <w:r w:rsidRPr="00F84EB9">
        <w:rPr>
          <w:rFonts w:ascii="Times New Roman" w:hAnsi="Times New Roman" w:cs="Times New Roman"/>
          <w:sz w:val="24"/>
          <w:szCs w:val="24"/>
        </w:rPr>
        <w:t xml:space="preserve">10. Какие выражения не допустимы внутри блока решения уравнения? </w:t>
      </w:r>
    </w:p>
    <w:p w14:paraId="20BD0567" w14:textId="77777777" w:rsidR="00805884" w:rsidRPr="00805884" w:rsidRDefault="00805884" w:rsidP="00805884">
      <w:pPr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  <w:r w:rsidRPr="00805884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 xml:space="preserve"> блоке решения уравнений в </w:t>
      </w:r>
      <w:proofErr w:type="spellStart"/>
      <w:r w:rsidRPr="00805884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MathCAD</w:t>
      </w:r>
      <w:proofErr w:type="spellEnd"/>
      <w:r w:rsidRPr="00805884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 xml:space="preserve"> не допускаются следующие выражения:</w:t>
      </w:r>
    </w:p>
    <w:p w14:paraId="0E8514DE" w14:textId="77777777" w:rsidR="00805884" w:rsidRPr="00805884" w:rsidRDefault="00805884" w:rsidP="00805884">
      <w:pPr>
        <w:numPr>
          <w:ilvl w:val="0"/>
          <w:numId w:val="19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  <w:r w:rsidRPr="00805884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Символьные операторы, такие как </w:t>
      </w:r>
      <w:r w:rsidRPr="00805884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+</w:t>
      </w:r>
      <w:r w:rsidRPr="00805884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, </w:t>
      </w:r>
      <w:r w:rsidRPr="00805884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-</w:t>
      </w:r>
      <w:r w:rsidRPr="00805884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, </w:t>
      </w:r>
      <w:r w:rsidRPr="00805884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*</w:t>
      </w:r>
      <w:r w:rsidRPr="00805884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, </w:t>
      </w:r>
      <w:r w:rsidRPr="00805884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/</w:t>
      </w:r>
      <w:r w:rsidRPr="00805884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, </w:t>
      </w:r>
      <w:r w:rsidRPr="00805884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^</w:t>
      </w:r>
      <w:r w:rsidRPr="00805884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, </w:t>
      </w:r>
      <w:r w:rsidRPr="00805884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=</w:t>
      </w:r>
      <w:r w:rsidRPr="00805884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, </w:t>
      </w:r>
      <w:r w:rsidRPr="00805884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&lt;</w:t>
      </w:r>
      <w:proofErr w:type="gramStart"/>
      <w:r w:rsidRPr="00805884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, </w:t>
      </w:r>
      <w:r w:rsidRPr="00805884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&gt;</w:t>
      </w:r>
      <w:proofErr w:type="gramEnd"/>
      <w:r w:rsidRPr="00805884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, </w:t>
      </w:r>
      <w:r w:rsidRPr="00805884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&lt;=</w:t>
      </w:r>
      <w:r w:rsidRPr="00805884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, </w:t>
      </w:r>
      <w:r w:rsidRPr="00805884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&gt;=</w:t>
      </w:r>
      <w:r w:rsidRPr="00805884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, </w:t>
      </w:r>
      <w:r w:rsidRPr="00805884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&lt;&gt;</w:t>
      </w:r>
      <w:r w:rsidRPr="00805884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, </w:t>
      </w:r>
      <w:r w:rsidRPr="00805884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&amp;</w:t>
      </w:r>
      <w:r w:rsidRPr="00805884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, </w:t>
      </w:r>
      <w:r w:rsidRPr="00805884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|</w:t>
      </w:r>
      <w:r w:rsidRPr="00805884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, </w:t>
      </w:r>
      <w:r w:rsidRPr="00805884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~</w:t>
      </w:r>
      <w:r w:rsidRPr="00805884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, </w:t>
      </w:r>
      <w:r w:rsidRPr="00805884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!</w:t>
      </w:r>
      <w:r w:rsidRPr="00805884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, </w:t>
      </w:r>
      <w:r w:rsidRPr="00805884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?</w:t>
      </w:r>
      <w:r w:rsidRPr="00805884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, </w:t>
      </w:r>
      <w:r w:rsidRPr="00805884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:</w:t>
      </w:r>
      <w:r w:rsidRPr="00805884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 и </w:t>
      </w:r>
      <w:r w:rsidRPr="00805884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;</w:t>
      </w:r>
      <w:r w:rsidRPr="00805884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.</w:t>
      </w:r>
    </w:p>
    <w:p w14:paraId="227E30F6" w14:textId="77777777" w:rsidR="00805884" w:rsidRPr="00805884" w:rsidRDefault="00805884" w:rsidP="00805884">
      <w:pPr>
        <w:numPr>
          <w:ilvl w:val="0"/>
          <w:numId w:val="19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val="en-US" w:eastAsia="ru-RU"/>
        </w:rPr>
      </w:pPr>
      <w:r w:rsidRPr="00805884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Символьные</w:t>
      </w:r>
      <w:r w:rsidRPr="00805884">
        <w:rPr>
          <w:rFonts w:ascii="Segoe UI" w:eastAsia="Times New Roman" w:hAnsi="Segoe UI" w:cs="Segoe UI"/>
          <w:color w:val="111111"/>
          <w:sz w:val="24"/>
          <w:szCs w:val="24"/>
          <w:lang w:val="en-US" w:eastAsia="ru-RU"/>
        </w:rPr>
        <w:t xml:space="preserve"> </w:t>
      </w:r>
      <w:r w:rsidRPr="00805884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функции</w:t>
      </w:r>
      <w:r w:rsidRPr="00805884">
        <w:rPr>
          <w:rFonts w:ascii="Segoe UI" w:eastAsia="Times New Roman" w:hAnsi="Segoe UI" w:cs="Segoe UI"/>
          <w:color w:val="111111"/>
          <w:sz w:val="24"/>
          <w:szCs w:val="24"/>
          <w:lang w:val="en-US" w:eastAsia="ru-RU"/>
        </w:rPr>
        <w:t xml:space="preserve">, </w:t>
      </w:r>
      <w:r w:rsidRPr="00805884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такие</w:t>
      </w:r>
      <w:r w:rsidRPr="00805884">
        <w:rPr>
          <w:rFonts w:ascii="Segoe UI" w:eastAsia="Times New Roman" w:hAnsi="Segoe UI" w:cs="Segoe UI"/>
          <w:color w:val="111111"/>
          <w:sz w:val="24"/>
          <w:szCs w:val="24"/>
          <w:lang w:val="en-US" w:eastAsia="ru-RU"/>
        </w:rPr>
        <w:t xml:space="preserve"> </w:t>
      </w:r>
      <w:r w:rsidRPr="00805884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как</w:t>
      </w:r>
      <w:r w:rsidRPr="00805884">
        <w:rPr>
          <w:rFonts w:ascii="Segoe UI" w:eastAsia="Times New Roman" w:hAnsi="Segoe UI" w:cs="Segoe UI"/>
          <w:color w:val="111111"/>
          <w:sz w:val="24"/>
          <w:szCs w:val="24"/>
          <w:lang w:val="en-US" w:eastAsia="ru-RU"/>
        </w:rPr>
        <w:t> </w:t>
      </w:r>
      <w:r w:rsidRPr="00805884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sin</w:t>
      </w:r>
      <w:r w:rsidRPr="00805884">
        <w:rPr>
          <w:rFonts w:ascii="Segoe UI" w:eastAsia="Times New Roman" w:hAnsi="Segoe UI" w:cs="Segoe UI"/>
          <w:color w:val="111111"/>
          <w:sz w:val="24"/>
          <w:szCs w:val="24"/>
          <w:lang w:val="en-US" w:eastAsia="ru-RU"/>
        </w:rPr>
        <w:t>, </w:t>
      </w:r>
      <w:r w:rsidRPr="00805884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cos</w:t>
      </w:r>
      <w:r w:rsidRPr="00805884">
        <w:rPr>
          <w:rFonts w:ascii="Segoe UI" w:eastAsia="Times New Roman" w:hAnsi="Segoe UI" w:cs="Segoe UI"/>
          <w:color w:val="111111"/>
          <w:sz w:val="24"/>
          <w:szCs w:val="24"/>
          <w:lang w:val="en-US" w:eastAsia="ru-RU"/>
        </w:rPr>
        <w:t>, </w:t>
      </w:r>
      <w:r w:rsidRPr="00805884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tan</w:t>
      </w:r>
      <w:r w:rsidRPr="00805884">
        <w:rPr>
          <w:rFonts w:ascii="Segoe UI" w:eastAsia="Times New Roman" w:hAnsi="Segoe UI" w:cs="Segoe UI"/>
          <w:color w:val="111111"/>
          <w:sz w:val="24"/>
          <w:szCs w:val="24"/>
          <w:lang w:val="en-US" w:eastAsia="ru-RU"/>
        </w:rPr>
        <w:t>, </w:t>
      </w:r>
      <w:r w:rsidRPr="00805884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asin</w:t>
      </w:r>
      <w:r w:rsidRPr="00805884">
        <w:rPr>
          <w:rFonts w:ascii="Segoe UI" w:eastAsia="Times New Roman" w:hAnsi="Segoe UI" w:cs="Segoe UI"/>
          <w:color w:val="111111"/>
          <w:sz w:val="24"/>
          <w:szCs w:val="24"/>
          <w:lang w:val="en-US" w:eastAsia="ru-RU"/>
        </w:rPr>
        <w:t>, </w:t>
      </w:r>
      <w:r w:rsidRPr="00805884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acos</w:t>
      </w:r>
      <w:r w:rsidRPr="00805884">
        <w:rPr>
          <w:rFonts w:ascii="Segoe UI" w:eastAsia="Times New Roman" w:hAnsi="Segoe UI" w:cs="Segoe UI"/>
          <w:color w:val="111111"/>
          <w:sz w:val="24"/>
          <w:szCs w:val="24"/>
          <w:lang w:val="en-US" w:eastAsia="ru-RU"/>
        </w:rPr>
        <w:t>, </w:t>
      </w:r>
      <w:r w:rsidRPr="00805884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atan</w:t>
      </w:r>
      <w:r w:rsidRPr="00805884">
        <w:rPr>
          <w:rFonts w:ascii="Segoe UI" w:eastAsia="Times New Roman" w:hAnsi="Segoe UI" w:cs="Segoe UI"/>
          <w:color w:val="111111"/>
          <w:sz w:val="24"/>
          <w:szCs w:val="24"/>
          <w:lang w:val="en-US" w:eastAsia="ru-RU"/>
        </w:rPr>
        <w:t>, </w:t>
      </w:r>
      <w:r w:rsidRPr="00805884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exp</w:t>
      </w:r>
      <w:r w:rsidRPr="00805884">
        <w:rPr>
          <w:rFonts w:ascii="Segoe UI" w:eastAsia="Times New Roman" w:hAnsi="Segoe UI" w:cs="Segoe UI"/>
          <w:color w:val="111111"/>
          <w:sz w:val="24"/>
          <w:szCs w:val="24"/>
          <w:lang w:val="en-US" w:eastAsia="ru-RU"/>
        </w:rPr>
        <w:t>, </w:t>
      </w:r>
      <w:r w:rsidRPr="00805884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ln</w:t>
      </w:r>
      <w:r w:rsidRPr="00805884">
        <w:rPr>
          <w:rFonts w:ascii="Segoe UI" w:eastAsia="Times New Roman" w:hAnsi="Segoe UI" w:cs="Segoe UI"/>
          <w:color w:val="111111"/>
          <w:sz w:val="24"/>
          <w:szCs w:val="24"/>
          <w:lang w:val="en-US" w:eastAsia="ru-RU"/>
        </w:rPr>
        <w:t>, </w:t>
      </w:r>
      <w:r w:rsidRPr="00805884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log</w:t>
      </w:r>
      <w:r w:rsidRPr="00805884">
        <w:rPr>
          <w:rFonts w:ascii="Segoe UI" w:eastAsia="Times New Roman" w:hAnsi="Segoe UI" w:cs="Segoe UI"/>
          <w:color w:val="111111"/>
          <w:sz w:val="24"/>
          <w:szCs w:val="24"/>
          <w:lang w:val="en-US" w:eastAsia="ru-RU"/>
        </w:rPr>
        <w:t>, </w:t>
      </w:r>
      <w:r w:rsidRPr="00805884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sqrt</w:t>
      </w:r>
      <w:r w:rsidRPr="00805884">
        <w:rPr>
          <w:rFonts w:ascii="Segoe UI" w:eastAsia="Times New Roman" w:hAnsi="Segoe UI" w:cs="Segoe UI"/>
          <w:color w:val="111111"/>
          <w:sz w:val="24"/>
          <w:szCs w:val="24"/>
          <w:lang w:val="en-US" w:eastAsia="ru-RU"/>
        </w:rPr>
        <w:t>, </w:t>
      </w:r>
      <w:r w:rsidRPr="00805884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abs</w:t>
      </w:r>
      <w:r w:rsidRPr="00805884">
        <w:rPr>
          <w:rFonts w:ascii="Segoe UI" w:eastAsia="Times New Roman" w:hAnsi="Segoe UI" w:cs="Segoe UI"/>
          <w:color w:val="111111"/>
          <w:sz w:val="24"/>
          <w:szCs w:val="24"/>
          <w:lang w:val="en-US" w:eastAsia="ru-RU"/>
        </w:rPr>
        <w:t>, </w:t>
      </w:r>
      <w:r w:rsidRPr="00805884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floor</w:t>
      </w:r>
      <w:r w:rsidRPr="00805884">
        <w:rPr>
          <w:rFonts w:ascii="Segoe UI" w:eastAsia="Times New Roman" w:hAnsi="Segoe UI" w:cs="Segoe UI"/>
          <w:color w:val="111111"/>
          <w:sz w:val="24"/>
          <w:szCs w:val="24"/>
          <w:lang w:val="en-US" w:eastAsia="ru-RU"/>
        </w:rPr>
        <w:t>, </w:t>
      </w:r>
      <w:r w:rsidRPr="00805884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ceil</w:t>
      </w:r>
      <w:r w:rsidRPr="00805884">
        <w:rPr>
          <w:rFonts w:ascii="Segoe UI" w:eastAsia="Times New Roman" w:hAnsi="Segoe UI" w:cs="Segoe UI"/>
          <w:color w:val="111111"/>
          <w:sz w:val="24"/>
          <w:szCs w:val="24"/>
          <w:lang w:val="en-US" w:eastAsia="ru-RU"/>
        </w:rPr>
        <w:t>, </w:t>
      </w:r>
      <w:r w:rsidRPr="00805884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round</w:t>
      </w:r>
      <w:r w:rsidRPr="00805884">
        <w:rPr>
          <w:rFonts w:ascii="Segoe UI" w:eastAsia="Times New Roman" w:hAnsi="Segoe UI" w:cs="Segoe UI"/>
          <w:color w:val="111111"/>
          <w:sz w:val="24"/>
          <w:szCs w:val="24"/>
          <w:lang w:val="en-US" w:eastAsia="ru-RU"/>
        </w:rPr>
        <w:t>, </w:t>
      </w:r>
      <w:r w:rsidRPr="00805884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trunc</w:t>
      </w:r>
      <w:r w:rsidRPr="00805884">
        <w:rPr>
          <w:rFonts w:ascii="Segoe UI" w:eastAsia="Times New Roman" w:hAnsi="Segoe UI" w:cs="Segoe UI"/>
          <w:color w:val="111111"/>
          <w:sz w:val="24"/>
          <w:szCs w:val="24"/>
          <w:lang w:val="en-US" w:eastAsia="ru-RU"/>
        </w:rPr>
        <w:t>, </w:t>
      </w:r>
      <w:r w:rsidRPr="00805884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sign</w:t>
      </w:r>
      <w:r w:rsidRPr="00805884">
        <w:rPr>
          <w:rFonts w:ascii="Segoe UI" w:eastAsia="Times New Roman" w:hAnsi="Segoe UI" w:cs="Segoe UI"/>
          <w:color w:val="111111"/>
          <w:sz w:val="24"/>
          <w:szCs w:val="24"/>
          <w:lang w:val="en-US" w:eastAsia="ru-RU"/>
        </w:rPr>
        <w:t>,</w:t>
      </w:r>
    </w:p>
    <w:p w14:paraId="3E0B1686" w14:textId="77777777" w:rsidR="001B7886" w:rsidRPr="00805884" w:rsidRDefault="001B7886" w:rsidP="00F84E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9B172E" w14:textId="4A6BDC8F" w:rsidR="00F84EB9" w:rsidRDefault="00F84EB9" w:rsidP="00F84EB9">
      <w:pPr>
        <w:jc w:val="both"/>
        <w:rPr>
          <w:rFonts w:ascii="Times New Roman" w:hAnsi="Times New Roman" w:cs="Times New Roman"/>
          <w:sz w:val="24"/>
          <w:szCs w:val="24"/>
        </w:rPr>
      </w:pPr>
      <w:r w:rsidRPr="00F84EB9">
        <w:rPr>
          <w:rFonts w:ascii="Times New Roman" w:hAnsi="Times New Roman" w:cs="Times New Roman"/>
          <w:sz w:val="24"/>
          <w:szCs w:val="24"/>
        </w:rPr>
        <w:t xml:space="preserve">11. Опишите способы использования функции </w:t>
      </w:r>
      <w:proofErr w:type="spellStart"/>
      <w:r w:rsidRPr="00F84EB9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F84E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D681F5" w14:textId="77777777" w:rsidR="00805884" w:rsidRPr="00805884" w:rsidRDefault="00805884" w:rsidP="00805884">
      <w:pPr>
        <w:rPr>
          <w:rStyle w:val="a5"/>
          <w:color w:val="000000" w:themeColor="text1"/>
          <w:u w:val="none"/>
        </w:rPr>
      </w:pPr>
      <w:r w:rsidRPr="00805884">
        <w:rPr>
          <w:rStyle w:val="a5"/>
          <w:color w:val="000000" w:themeColor="text1"/>
          <w:u w:val="none"/>
        </w:rPr>
        <w:t xml:space="preserve">Функция </w:t>
      </w:r>
      <w:proofErr w:type="spellStart"/>
      <w:r w:rsidRPr="00805884">
        <w:rPr>
          <w:rStyle w:val="a5"/>
          <w:color w:val="000000" w:themeColor="text1"/>
          <w:u w:val="none"/>
        </w:rPr>
        <w:t>Find</w:t>
      </w:r>
      <w:proofErr w:type="spellEnd"/>
      <w:r w:rsidRPr="00805884">
        <w:rPr>
          <w:rStyle w:val="a5"/>
          <w:color w:val="000000" w:themeColor="text1"/>
          <w:u w:val="none"/>
        </w:rPr>
        <w:t xml:space="preserve"> в </w:t>
      </w:r>
      <w:proofErr w:type="spellStart"/>
      <w:r w:rsidRPr="00805884">
        <w:rPr>
          <w:rStyle w:val="a5"/>
          <w:color w:val="000000" w:themeColor="text1"/>
          <w:u w:val="none"/>
        </w:rPr>
        <w:t>MathCAD</w:t>
      </w:r>
      <w:proofErr w:type="spellEnd"/>
      <w:r w:rsidRPr="00805884">
        <w:rPr>
          <w:rStyle w:val="a5"/>
          <w:color w:val="000000" w:themeColor="text1"/>
          <w:u w:val="none"/>
        </w:rPr>
        <w:t xml:space="preserve"> используется для поиска корней уравнения. Она может быть использована в блоке </w:t>
      </w:r>
      <w:proofErr w:type="spellStart"/>
      <w:r w:rsidRPr="00805884">
        <w:rPr>
          <w:rStyle w:val="a5"/>
          <w:color w:val="000000" w:themeColor="text1"/>
          <w:u w:val="none"/>
        </w:rPr>
        <w:t>Solve</w:t>
      </w:r>
      <w:proofErr w:type="spellEnd"/>
      <w:r w:rsidRPr="00805884">
        <w:rPr>
          <w:rStyle w:val="a5"/>
          <w:color w:val="000000" w:themeColor="text1"/>
          <w:u w:val="none"/>
        </w:rPr>
        <w:t xml:space="preserve">, который позволяет решать системы уравнений. Вот пример использования функции </w:t>
      </w:r>
      <w:proofErr w:type="spellStart"/>
      <w:r w:rsidRPr="00805884">
        <w:rPr>
          <w:rStyle w:val="a5"/>
          <w:color w:val="000000" w:themeColor="text1"/>
          <w:u w:val="none"/>
        </w:rPr>
        <w:t>Find</w:t>
      </w:r>
      <w:proofErr w:type="spellEnd"/>
      <w:r w:rsidRPr="00805884">
        <w:rPr>
          <w:rStyle w:val="a5"/>
          <w:color w:val="000000" w:themeColor="text1"/>
          <w:u w:val="none"/>
        </w:rPr>
        <w:t xml:space="preserve"> в </w:t>
      </w:r>
      <w:proofErr w:type="spellStart"/>
      <w:r w:rsidRPr="00805884">
        <w:rPr>
          <w:rStyle w:val="a5"/>
          <w:color w:val="000000" w:themeColor="text1"/>
          <w:u w:val="none"/>
        </w:rPr>
        <w:t>MathCAD</w:t>
      </w:r>
      <w:proofErr w:type="spellEnd"/>
      <w:r w:rsidRPr="00805884">
        <w:rPr>
          <w:rStyle w:val="a5"/>
          <w:color w:val="000000" w:themeColor="text1"/>
          <w:u w:val="none"/>
        </w:rPr>
        <w:t>:</w:t>
      </w:r>
    </w:p>
    <w:p w14:paraId="64447EA0" w14:textId="77777777" w:rsidR="00805884" w:rsidRPr="00805884" w:rsidRDefault="00805884" w:rsidP="00805884">
      <w:pPr>
        <w:rPr>
          <w:rStyle w:val="a5"/>
          <w:color w:val="000000" w:themeColor="text1"/>
          <w:u w:val="none"/>
        </w:rPr>
      </w:pPr>
      <w:proofErr w:type="spellStart"/>
      <w:r w:rsidRPr="00805884">
        <w:rPr>
          <w:rStyle w:val="a5"/>
          <w:color w:val="000000" w:themeColor="text1"/>
          <w:u w:val="none"/>
        </w:rPr>
        <w:t>Solve</w:t>
      </w:r>
      <w:proofErr w:type="spellEnd"/>
      <w:r w:rsidRPr="00805884">
        <w:rPr>
          <w:rStyle w:val="a5"/>
          <w:color w:val="000000" w:themeColor="text1"/>
          <w:u w:val="none"/>
        </w:rPr>
        <w:t>(f(x)=0, x)</w:t>
      </w:r>
    </w:p>
    <w:p w14:paraId="32BAAC3F" w14:textId="77777777" w:rsidR="00805884" w:rsidRPr="00805884" w:rsidRDefault="00805884" w:rsidP="00805884">
      <w:pPr>
        <w:rPr>
          <w:rStyle w:val="a5"/>
          <w:color w:val="000000" w:themeColor="text1"/>
          <w:u w:val="none"/>
        </w:rPr>
      </w:pPr>
      <w:r w:rsidRPr="00805884">
        <w:rPr>
          <w:rStyle w:val="a5"/>
          <w:color w:val="000000" w:themeColor="text1"/>
          <w:u w:val="none"/>
        </w:rPr>
        <w:t>Здесь f(x) </w:t>
      </w:r>
      <w:proofErr w:type="gramStart"/>
      <w:r w:rsidRPr="00805884">
        <w:rPr>
          <w:rStyle w:val="a5"/>
          <w:color w:val="000000" w:themeColor="text1"/>
          <w:u w:val="none"/>
        </w:rPr>
        <w:t>- это</w:t>
      </w:r>
      <w:proofErr w:type="gramEnd"/>
      <w:r w:rsidRPr="00805884">
        <w:rPr>
          <w:rStyle w:val="a5"/>
          <w:color w:val="000000" w:themeColor="text1"/>
          <w:u w:val="none"/>
        </w:rPr>
        <w:t xml:space="preserve"> уравнение, которое нужно решить, а x - переменная, которую нужно найти. Функция </w:t>
      </w:r>
      <w:proofErr w:type="spellStart"/>
      <w:r w:rsidRPr="00805884">
        <w:rPr>
          <w:rStyle w:val="a5"/>
          <w:color w:val="000000" w:themeColor="text1"/>
          <w:u w:val="none"/>
        </w:rPr>
        <w:t>Find</w:t>
      </w:r>
      <w:proofErr w:type="spellEnd"/>
      <w:r w:rsidRPr="00805884">
        <w:rPr>
          <w:rStyle w:val="a5"/>
          <w:color w:val="000000" w:themeColor="text1"/>
          <w:u w:val="none"/>
        </w:rPr>
        <w:t xml:space="preserve"> возвращает значение x, при котором f(x)=0. Если уравнение имеет несколько корней, то функция </w:t>
      </w:r>
      <w:proofErr w:type="spellStart"/>
      <w:r w:rsidRPr="00805884">
        <w:rPr>
          <w:rStyle w:val="a5"/>
          <w:color w:val="000000" w:themeColor="text1"/>
          <w:u w:val="none"/>
        </w:rPr>
        <w:t>Find</w:t>
      </w:r>
      <w:proofErr w:type="spellEnd"/>
      <w:r w:rsidRPr="00805884">
        <w:rPr>
          <w:rStyle w:val="a5"/>
          <w:color w:val="000000" w:themeColor="text1"/>
          <w:u w:val="none"/>
        </w:rPr>
        <w:t xml:space="preserve"> возвращает только один из них. Если нужно найти все корни уравнения, то можно использовать функцию </w:t>
      </w:r>
      <w:proofErr w:type="spellStart"/>
      <w:r w:rsidRPr="00805884">
        <w:rPr>
          <w:rStyle w:val="a5"/>
          <w:color w:val="000000" w:themeColor="text1"/>
          <w:u w:val="none"/>
        </w:rPr>
        <w:t>Solve</w:t>
      </w:r>
      <w:proofErr w:type="spellEnd"/>
      <w:r w:rsidRPr="00805884">
        <w:rPr>
          <w:rStyle w:val="a5"/>
          <w:color w:val="000000" w:themeColor="text1"/>
          <w:u w:val="none"/>
        </w:rPr>
        <w:t>.</w:t>
      </w:r>
    </w:p>
    <w:p w14:paraId="0A310703" w14:textId="77777777" w:rsidR="001B7886" w:rsidRPr="00F84EB9" w:rsidRDefault="001B7886" w:rsidP="00F84E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D3C7D3" w14:textId="15E6B8B0" w:rsidR="00F84EB9" w:rsidRDefault="00F84EB9" w:rsidP="00F84EB9">
      <w:pPr>
        <w:jc w:val="both"/>
        <w:rPr>
          <w:rFonts w:ascii="Times New Roman" w:hAnsi="Times New Roman" w:cs="Times New Roman"/>
          <w:sz w:val="24"/>
          <w:szCs w:val="24"/>
        </w:rPr>
      </w:pPr>
      <w:r w:rsidRPr="00F84EB9">
        <w:rPr>
          <w:rFonts w:ascii="Times New Roman" w:hAnsi="Times New Roman" w:cs="Times New Roman"/>
          <w:sz w:val="24"/>
          <w:szCs w:val="24"/>
        </w:rPr>
        <w:t xml:space="preserve">12. В каких случаях </w:t>
      </w:r>
      <w:proofErr w:type="spellStart"/>
      <w:r w:rsidRPr="00F84EB9">
        <w:rPr>
          <w:rFonts w:ascii="Times New Roman" w:hAnsi="Times New Roman" w:cs="Times New Roman"/>
          <w:sz w:val="24"/>
          <w:szCs w:val="24"/>
        </w:rPr>
        <w:t>MathCAD</w:t>
      </w:r>
      <w:proofErr w:type="spellEnd"/>
      <w:r w:rsidRPr="00F84EB9">
        <w:rPr>
          <w:rFonts w:ascii="Times New Roman" w:hAnsi="Times New Roman" w:cs="Times New Roman"/>
          <w:sz w:val="24"/>
          <w:szCs w:val="24"/>
        </w:rPr>
        <w:t xml:space="preserve"> не может найти решение системы уравнений? </w:t>
      </w:r>
    </w:p>
    <w:p w14:paraId="66B0BE07" w14:textId="77777777" w:rsidR="00805884" w:rsidRPr="00805884" w:rsidRDefault="00805884" w:rsidP="00805884">
      <w:pPr>
        <w:rPr>
          <w:rStyle w:val="a5"/>
          <w:color w:val="000000" w:themeColor="text1"/>
          <w:u w:val="none"/>
        </w:rPr>
      </w:pPr>
      <w:r w:rsidRPr="00805884">
        <w:rPr>
          <w:rStyle w:val="a5"/>
          <w:color w:val="000000" w:themeColor="text1"/>
          <w:u w:val="none"/>
        </w:rPr>
        <w:t>Система уравнений может быть неразрешимой, если:</w:t>
      </w:r>
    </w:p>
    <w:p w14:paraId="2576F5E6" w14:textId="77777777" w:rsidR="00805884" w:rsidRPr="00805884" w:rsidRDefault="00805884" w:rsidP="00805884">
      <w:pPr>
        <w:rPr>
          <w:rStyle w:val="a5"/>
          <w:color w:val="000000" w:themeColor="text1"/>
          <w:u w:val="none"/>
        </w:rPr>
      </w:pPr>
      <w:r w:rsidRPr="00805884">
        <w:rPr>
          <w:rStyle w:val="a5"/>
          <w:color w:val="000000" w:themeColor="text1"/>
          <w:u w:val="none"/>
        </w:rPr>
        <w:t>Нет решения.</w:t>
      </w:r>
    </w:p>
    <w:p w14:paraId="5FC44CD9" w14:textId="77777777" w:rsidR="00805884" w:rsidRPr="00805884" w:rsidRDefault="00805884" w:rsidP="00805884">
      <w:pPr>
        <w:rPr>
          <w:rStyle w:val="a5"/>
          <w:color w:val="000000" w:themeColor="text1"/>
          <w:u w:val="none"/>
        </w:rPr>
      </w:pPr>
      <w:r w:rsidRPr="00805884">
        <w:rPr>
          <w:rStyle w:val="a5"/>
          <w:color w:val="000000" w:themeColor="text1"/>
          <w:u w:val="none"/>
        </w:rPr>
        <w:lastRenderedPageBreak/>
        <w:t>Значения предположений являются действительными, но нет действительного решения. В этом случае можно попробовать использовать комплексные значения предположений.</w:t>
      </w:r>
    </w:p>
    <w:p w14:paraId="08C507F0" w14:textId="46919091" w:rsidR="00805884" w:rsidRPr="00805884" w:rsidRDefault="00805884" w:rsidP="00805884">
      <w:pPr>
        <w:rPr>
          <w:rStyle w:val="a5"/>
          <w:color w:val="000000" w:themeColor="text1"/>
          <w:u w:val="none"/>
        </w:rPr>
      </w:pPr>
      <w:r w:rsidRPr="00805884">
        <w:rPr>
          <w:rStyle w:val="a5"/>
          <w:color w:val="000000" w:themeColor="text1"/>
          <w:u w:val="none"/>
        </w:rPr>
        <w:t>Решатель достигает локального минимума для значений ошибок или нежелательной точки останова. </w:t>
      </w:r>
      <w:hyperlink r:id="rId22" w:tgtFrame="_blank" w:history="1">
        <w:r w:rsidRPr="00805884">
          <w:rPr>
            <w:rStyle w:val="a5"/>
            <w:color w:val="000000" w:themeColor="text1"/>
            <w:u w:val="none"/>
          </w:rPr>
          <w:t>В этом случае можно попробовать использовать другие значения предположений или добавить неравенство </w:t>
        </w:r>
      </w:hyperlink>
      <w:r w:rsidRPr="00805884">
        <w:rPr>
          <w:rStyle w:val="a5"/>
          <w:color w:val="000000" w:themeColor="text1"/>
          <w:u w:val="none"/>
        </w:rPr>
        <w:t>.</w:t>
      </w:r>
    </w:p>
    <w:p w14:paraId="5E3CBEB2" w14:textId="77777777" w:rsidR="001B7886" w:rsidRPr="00F84EB9" w:rsidRDefault="001B7886" w:rsidP="00F84E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A5B1D2" w14:textId="5B6C8921" w:rsidR="00F84EB9" w:rsidRDefault="00F84EB9" w:rsidP="00F84EB9">
      <w:pPr>
        <w:jc w:val="both"/>
        <w:rPr>
          <w:rFonts w:ascii="Times New Roman" w:hAnsi="Times New Roman" w:cs="Times New Roman"/>
          <w:sz w:val="24"/>
          <w:szCs w:val="24"/>
        </w:rPr>
      </w:pPr>
      <w:r w:rsidRPr="00F84EB9">
        <w:rPr>
          <w:rFonts w:ascii="Times New Roman" w:hAnsi="Times New Roman" w:cs="Times New Roman"/>
          <w:sz w:val="24"/>
          <w:szCs w:val="24"/>
        </w:rPr>
        <w:t xml:space="preserve">13. Дайте сравнительную характеристику функциям </w:t>
      </w:r>
      <w:proofErr w:type="spellStart"/>
      <w:r w:rsidRPr="00F84EB9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F84EB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84EB9">
        <w:rPr>
          <w:rFonts w:ascii="Times New Roman" w:hAnsi="Times New Roman" w:cs="Times New Roman"/>
          <w:sz w:val="24"/>
          <w:szCs w:val="24"/>
        </w:rPr>
        <w:t>Minerr</w:t>
      </w:r>
      <w:proofErr w:type="spellEnd"/>
      <w:r w:rsidRPr="00F84E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055F3A" w14:textId="77777777" w:rsidR="00805884" w:rsidRPr="00805884" w:rsidRDefault="00805884" w:rsidP="00805884">
      <w:pPr>
        <w:rPr>
          <w:rStyle w:val="a5"/>
          <w:color w:val="000000" w:themeColor="text1"/>
          <w:u w:val="none"/>
        </w:rPr>
      </w:pPr>
      <w:r w:rsidRPr="00805884">
        <w:rPr>
          <w:rStyle w:val="a5"/>
          <w:color w:val="000000" w:themeColor="text1"/>
          <w:u w:val="none"/>
        </w:rPr>
        <w:t>Функции </w:t>
      </w:r>
      <w:proofErr w:type="spellStart"/>
      <w:r w:rsidRPr="00805884">
        <w:rPr>
          <w:rStyle w:val="a5"/>
          <w:color w:val="000000" w:themeColor="text1"/>
          <w:u w:val="none"/>
        </w:rPr>
        <w:t>Find</w:t>
      </w:r>
      <w:proofErr w:type="spellEnd"/>
      <w:r w:rsidRPr="00805884">
        <w:rPr>
          <w:rStyle w:val="a5"/>
          <w:color w:val="000000" w:themeColor="text1"/>
          <w:u w:val="none"/>
        </w:rPr>
        <w:t> и </w:t>
      </w:r>
      <w:proofErr w:type="spellStart"/>
      <w:r w:rsidRPr="00805884">
        <w:rPr>
          <w:rStyle w:val="a5"/>
          <w:color w:val="000000" w:themeColor="text1"/>
          <w:u w:val="none"/>
        </w:rPr>
        <w:t>Minerr</w:t>
      </w:r>
      <w:proofErr w:type="spellEnd"/>
      <w:r w:rsidRPr="00805884">
        <w:rPr>
          <w:rStyle w:val="a5"/>
          <w:color w:val="000000" w:themeColor="text1"/>
          <w:u w:val="none"/>
        </w:rPr>
        <w:t xml:space="preserve"> в </w:t>
      </w:r>
      <w:proofErr w:type="spellStart"/>
      <w:r w:rsidRPr="00805884">
        <w:rPr>
          <w:rStyle w:val="a5"/>
          <w:color w:val="000000" w:themeColor="text1"/>
          <w:u w:val="none"/>
        </w:rPr>
        <w:t>MathCAD</w:t>
      </w:r>
      <w:proofErr w:type="spellEnd"/>
      <w:r w:rsidRPr="00805884">
        <w:rPr>
          <w:rStyle w:val="a5"/>
          <w:color w:val="000000" w:themeColor="text1"/>
          <w:u w:val="none"/>
        </w:rPr>
        <w:t xml:space="preserve"> используются для решения систем уравнений. Однако, они имеют различные особенности.</w:t>
      </w:r>
    </w:p>
    <w:p w14:paraId="2222E5C0" w14:textId="77777777" w:rsidR="00805884" w:rsidRPr="00805884" w:rsidRDefault="00805884" w:rsidP="00805884">
      <w:pPr>
        <w:rPr>
          <w:rStyle w:val="a5"/>
          <w:color w:val="000000" w:themeColor="text1"/>
          <w:u w:val="none"/>
        </w:rPr>
      </w:pPr>
      <w:r w:rsidRPr="00805884">
        <w:rPr>
          <w:rStyle w:val="a5"/>
          <w:color w:val="000000" w:themeColor="text1"/>
          <w:u w:val="none"/>
        </w:rPr>
        <w:t>Функция </w:t>
      </w:r>
      <w:proofErr w:type="spellStart"/>
      <w:r w:rsidRPr="00805884">
        <w:rPr>
          <w:rStyle w:val="a5"/>
          <w:color w:val="000000" w:themeColor="text1"/>
          <w:u w:val="none"/>
        </w:rPr>
        <w:t>Find</w:t>
      </w:r>
      <w:proofErr w:type="spellEnd"/>
      <w:r w:rsidRPr="00805884">
        <w:rPr>
          <w:rStyle w:val="a5"/>
          <w:color w:val="000000" w:themeColor="text1"/>
          <w:u w:val="none"/>
        </w:rPr>
        <w:t> используется для поиска корней уравнения. Она может быть использована в блоке </w:t>
      </w:r>
      <w:proofErr w:type="spellStart"/>
      <w:r w:rsidRPr="00805884">
        <w:rPr>
          <w:rStyle w:val="a5"/>
          <w:color w:val="000000" w:themeColor="text1"/>
          <w:u w:val="none"/>
        </w:rPr>
        <w:t>Solve</w:t>
      </w:r>
      <w:proofErr w:type="spellEnd"/>
      <w:r w:rsidRPr="00805884">
        <w:rPr>
          <w:rStyle w:val="a5"/>
          <w:color w:val="000000" w:themeColor="text1"/>
          <w:u w:val="none"/>
        </w:rPr>
        <w:t>, который позволяет решать системы уравнений. Функция </w:t>
      </w:r>
      <w:proofErr w:type="spellStart"/>
      <w:r w:rsidRPr="00805884">
        <w:rPr>
          <w:rStyle w:val="a5"/>
          <w:color w:val="000000" w:themeColor="text1"/>
          <w:u w:val="none"/>
        </w:rPr>
        <w:t>Find</w:t>
      </w:r>
      <w:proofErr w:type="spellEnd"/>
      <w:r w:rsidRPr="00805884">
        <w:rPr>
          <w:rStyle w:val="a5"/>
          <w:color w:val="000000" w:themeColor="text1"/>
          <w:u w:val="none"/>
        </w:rPr>
        <w:t> возвращает значение переменной, при котором уравнение равно нулю. Если уравнение имеет несколько корней, то функция </w:t>
      </w:r>
      <w:proofErr w:type="spellStart"/>
      <w:r w:rsidRPr="00805884">
        <w:rPr>
          <w:rStyle w:val="a5"/>
          <w:color w:val="000000" w:themeColor="text1"/>
          <w:u w:val="none"/>
        </w:rPr>
        <w:t>Find</w:t>
      </w:r>
      <w:proofErr w:type="spellEnd"/>
      <w:r w:rsidRPr="00805884">
        <w:rPr>
          <w:rStyle w:val="a5"/>
          <w:color w:val="000000" w:themeColor="text1"/>
          <w:u w:val="none"/>
        </w:rPr>
        <w:t> возвращает только один из них.</w:t>
      </w:r>
    </w:p>
    <w:p w14:paraId="2FD4BAA3" w14:textId="77777777" w:rsidR="00805884" w:rsidRPr="00805884" w:rsidRDefault="00805884" w:rsidP="00805884">
      <w:pPr>
        <w:rPr>
          <w:rStyle w:val="a5"/>
          <w:color w:val="000000" w:themeColor="text1"/>
          <w:u w:val="none"/>
        </w:rPr>
      </w:pPr>
      <w:r w:rsidRPr="00805884">
        <w:rPr>
          <w:rStyle w:val="a5"/>
          <w:color w:val="000000" w:themeColor="text1"/>
          <w:u w:val="none"/>
        </w:rPr>
        <w:t>Функция </w:t>
      </w:r>
      <w:proofErr w:type="spellStart"/>
      <w:r w:rsidRPr="00805884">
        <w:rPr>
          <w:rStyle w:val="a5"/>
          <w:color w:val="000000" w:themeColor="text1"/>
          <w:u w:val="none"/>
        </w:rPr>
        <w:t>Minerr</w:t>
      </w:r>
      <w:proofErr w:type="spellEnd"/>
      <w:r w:rsidRPr="00805884">
        <w:rPr>
          <w:rStyle w:val="a5"/>
          <w:color w:val="000000" w:themeColor="text1"/>
          <w:u w:val="none"/>
        </w:rPr>
        <w:t> используется для минимизации функции ошибки. Она может быть использована для решения систем уравнений, когда необходимо найти значения переменных, при которых функция ошибки минимальна. Функция </w:t>
      </w:r>
      <w:proofErr w:type="spellStart"/>
      <w:r w:rsidRPr="00805884">
        <w:rPr>
          <w:rStyle w:val="a5"/>
          <w:color w:val="000000" w:themeColor="text1"/>
          <w:u w:val="none"/>
        </w:rPr>
        <w:t>Minerr</w:t>
      </w:r>
      <w:proofErr w:type="spellEnd"/>
      <w:r w:rsidRPr="00805884">
        <w:rPr>
          <w:rStyle w:val="a5"/>
          <w:color w:val="000000" w:themeColor="text1"/>
          <w:u w:val="none"/>
        </w:rPr>
        <w:t> возвращает значения переменных, при которых функция ошибки минимальна.</w:t>
      </w:r>
    </w:p>
    <w:p w14:paraId="0F08C86C" w14:textId="77777777" w:rsidR="00805884" w:rsidRPr="00805884" w:rsidRDefault="00805884" w:rsidP="00805884">
      <w:pPr>
        <w:rPr>
          <w:rStyle w:val="a5"/>
          <w:color w:val="000000" w:themeColor="text1"/>
          <w:u w:val="none"/>
        </w:rPr>
      </w:pPr>
      <w:r w:rsidRPr="00805884">
        <w:rPr>
          <w:rStyle w:val="a5"/>
          <w:color w:val="000000" w:themeColor="text1"/>
          <w:u w:val="none"/>
        </w:rPr>
        <w:t>Таким образом, функция </w:t>
      </w:r>
      <w:proofErr w:type="spellStart"/>
      <w:r w:rsidRPr="00805884">
        <w:rPr>
          <w:rStyle w:val="a5"/>
          <w:color w:val="000000" w:themeColor="text1"/>
          <w:u w:val="none"/>
        </w:rPr>
        <w:t>Find</w:t>
      </w:r>
      <w:proofErr w:type="spellEnd"/>
      <w:r w:rsidRPr="00805884">
        <w:rPr>
          <w:rStyle w:val="a5"/>
          <w:color w:val="000000" w:themeColor="text1"/>
          <w:u w:val="none"/>
        </w:rPr>
        <w:t> используется для поиска корней уравнения, а функция </w:t>
      </w:r>
      <w:proofErr w:type="spellStart"/>
      <w:r w:rsidRPr="00805884">
        <w:rPr>
          <w:rStyle w:val="a5"/>
          <w:color w:val="000000" w:themeColor="text1"/>
          <w:u w:val="none"/>
        </w:rPr>
        <w:t>Minerr</w:t>
      </w:r>
      <w:proofErr w:type="spellEnd"/>
      <w:r w:rsidRPr="00805884">
        <w:rPr>
          <w:rStyle w:val="a5"/>
          <w:color w:val="000000" w:themeColor="text1"/>
          <w:u w:val="none"/>
        </w:rPr>
        <w:t> - для минимизации функции ошибки. Обе функции могут быть использованы для решения систем уравнений, но в зависимости от задачи, одна из них может быть более подходящей.</w:t>
      </w:r>
    </w:p>
    <w:p w14:paraId="32F9A8FF" w14:textId="77777777" w:rsidR="001B7886" w:rsidRPr="00F84EB9" w:rsidRDefault="001B7886" w:rsidP="00F84E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00A180" w14:textId="2ED50F69" w:rsidR="00F84EB9" w:rsidRDefault="00F84EB9" w:rsidP="00F84EB9">
      <w:pPr>
        <w:jc w:val="both"/>
        <w:rPr>
          <w:rFonts w:ascii="Times New Roman" w:hAnsi="Times New Roman" w:cs="Times New Roman"/>
          <w:sz w:val="24"/>
          <w:szCs w:val="24"/>
        </w:rPr>
      </w:pPr>
      <w:r w:rsidRPr="00F84EB9">
        <w:rPr>
          <w:rFonts w:ascii="Times New Roman" w:hAnsi="Times New Roman" w:cs="Times New Roman"/>
          <w:sz w:val="24"/>
          <w:szCs w:val="24"/>
        </w:rPr>
        <w:t xml:space="preserve">14. Какие уравнения называются матричными? </w:t>
      </w:r>
    </w:p>
    <w:p w14:paraId="682A4097" w14:textId="77777777" w:rsidR="00482F27" w:rsidRPr="00482F27" w:rsidRDefault="00482F27" w:rsidP="00482F27">
      <w:pPr>
        <w:rPr>
          <w:rStyle w:val="a5"/>
          <w:color w:val="000000" w:themeColor="text1"/>
          <w:u w:val="none"/>
        </w:rPr>
      </w:pPr>
      <w:r w:rsidRPr="00482F27">
        <w:rPr>
          <w:rStyle w:val="a5"/>
          <w:color w:val="000000" w:themeColor="text1"/>
          <w:u w:val="none"/>
        </w:rPr>
        <w:t xml:space="preserve">В </w:t>
      </w:r>
      <w:proofErr w:type="spellStart"/>
      <w:r w:rsidRPr="00482F27">
        <w:rPr>
          <w:rStyle w:val="a5"/>
          <w:color w:val="000000" w:themeColor="text1"/>
          <w:u w:val="none"/>
        </w:rPr>
        <w:t>MathCAD</w:t>
      </w:r>
      <w:proofErr w:type="spellEnd"/>
      <w:r w:rsidRPr="00482F27">
        <w:rPr>
          <w:rStyle w:val="a5"/>
          <w:color w:val="000000" w:themeColor="text1"/>
          <w:u w:val="none"/>
        </w:rPr>
        <w:t xml:space="preserve"> матричные уравнения </w:t>
      </w:r>
      <w:proofErr w:type="gramStart"/>
      <w:r w:rsidRPr="00482F27">
        <w:rPr>
          <w:rStyle w:val="a5"/>
          <w:color w:val="000000" w:themeColor="text1"/>
          <w:u w:val="none"/>
        </w:rPr>
        <w:t>- это</w:t>
      </w:r>
      <w:proofErr w:type="gramEnd"/>
      <w:r w:rsidRPr="00482F27">
        <w:rPr>
          <w:rStyle w:val="a5"/>
          <w:color w:val="000000" w:themeColor="text1"/>
          <w:u w:val="none"/>
        </w:rPr>
        <w:t xml:space="preserve"> системы уравнений, в которых переменные представлены в виде матриц. Для решения таких систем уравнений в </w:t>
      </w:r>
      <w:proofErr w:type="spellStart"/>
      <w:r w:rsidRPr="00482F27">
        <w:rPr>
          <w:rStyle w:val="a5"/>
          <w:color w:val="000000" w:themeColor="text1"/>
          <w:u w:val="none"/>
        </w:rPr>
        <w:t>MathCAD</w:t>
      </w:r>
      <w:proofErr w:type="spellEnd"/>
      <w:r w:rsidRPr="00482F27">
        <w:rPr>
          <w:rStyle w:val="a5"/>
          <w:color w:val="000000" w:themeColor="text1"/>
          <w:u w:val="none"/>
        </w:rPr>
        <w:t xml:space="preserve"> можно использовать функцию </w:t>
      </w:r>
      <w:proofErr w:type="spellStart"/>
      <w:r w:rsidRPr="00482F27">
        <w:rPr>
          <w:rStyle w:val="a5"/>
          <w:color w:val="000000" w:themeColor="text1"/>
          <w:u w:val="none"/>
        </w:rPr>
        <w:t>lsolve</w:t>
      </w:r>
      <w:proofErr w:type="spellEnd"/>
      <w:r w:rsidRPr="00482F27">
        <w:rPr>
          <w:rStyle w:val="a5"/>
          <w:color w:val="000000" w:themeColor="text1"/>
          <w:u w:val="none"/>
        </w:rPr>
        <w:t>.</w:t>
      </w:r>
    </w:p>
    <w:p w14:paraId="37FCD332" w14:textId="77777777" w:rsidR="00482F27" w:rsidRPr="00482F27" w:rsidRDefault="00482F27" w:rsidP="00482F27">
      <w:pPr>
        <w:rPr>
          <w:rStyle w:val="a5"/>
          <w:color w:val="000000" w:themeColor="text1"/>
          <w:u w:val="none"/>
        </w:rPr>
      </w:pPr>
      <w:r w:rsidRPr="00482F27">
        <w:rPr>
          <w:rStyle w:val="a5"/>
          <w:color w:val="000000" w:themeColor="text1"/>
          <w:u w:val="none"/>
        </w:rPr>
        <w:t>Функция </w:t>
      </w:r>
      <w:proofErr w:type="spellStart"/>
      <w:r w:rsidRPr="00482F27">
        <w:rPr>
          <w:rStyle w:val="a5"/>
          <w:color w:val="000000" w:themeColor="text1"/>
          <w:u w:val="none"/>
        </w:rPr>
        <w:t>lsolve</w:t>
      </w:r>
      <w:proofErr w:type="spellEnd"/>
      <w:r w:rsidRPr="00482F27">
        <w:rPr>
          <w:rStyle w:val="a5"/>
          <w:color w:val="000000" w:themeColor="text1"/>
          <w:u w:val="none"/>
        </w:rPr>
        <w:t> используется для решения линейных систем уравнений. Для ее использования необходимо создать матрицу, содержащую коэффициенты переменных в системе уравнений, и вектор констант, появляющихся в правой части системы уравнений. Затем функция </w:t>
      </w:r>
      <w:proofErr w:type="spellStart"/>
      <w:r w:rsidRPr="00482F27">
        <w:rPr>
          <w:rStyle w:val="a5"/>
          <w:color w:val="000000" w:themeColor="text1"/>
          <w:u w:val="none"/>
        </w:rPr>
        <w:t>lsolve</w:t>
      </w:r>
      <w:proofErr w:type="spellEnd"/>
      <w:r w:rsidRPr="00482F27">
        <w:rPr>
          <w:rStyle w:val="a5"/>
          <w:color w:val="000000" w:themeColor="text1"/>
          <w:u w:val="none"/>
        </w:rPr>
        <w:t> вычисляется с использованием матрицы и вектора в качестве входных данных.</w:t>
      </w:r>
    </w:p>
    <w:p w14:paraId="10F21D74" w14:textId="77777777" w:rsidR="001B7886" w:rsidRPr="00F84EB9" w:rsidRDefault="001B7886" w:rsidP="00F84E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BA627F" w14:textId="336094BA" w:rsidR="00F84EB9" w:rsidRDefault="00F84EB9" w:rsidP="00F84EB9">
      <w:pPr>
        <w:jc w:val="both"/>
        <w:rPr>
          <w:rFonts w:ascii="Times New Roman" w:hAnsi="Times New Roman" w:cs="Times New Roman"/>
          <w:sz w:val="24"/>
          <w:szCs w:val="24"/>
        </w:rPr>
      </w:pPr>
      <w:r w:rsidRPr="00F84EB9">
        <w:rPr>
          <w:rFonts w:ascii="Times New Roman" w:hAnsi="Times New Roman" w:cs="Times New Roman"/>
          <w:sz w:val="24"/>
          <w:szCs w:val="24"/>
        </w:rPr>
        <w:t>15. Как решать матричные уравнения? Назовите способы решения матричных уравнений.</w:t>
      </w:r>
    </w:p>
    <w:p w14:paraId="2B419445" w14:textId="77777777" w:rsidR="00482F27" w:rsidRPr="00482F27" w:rsidRDefault="00482F27" w:rsidP="00482F27">
      <w:pPr>
        <w:rPr>
          <w:rStyle w:val="a5"/>
          <w:color w:val="000000" w:themeColor="text1"/>
          <w:u w:val="none"/>
        </w:rPr>
      </w:pPr>
      <w:r w:rsidRPr="00482F27">
        <w:rPr>
          <w:rStyle w:val="a5"/>
          <w:color w:val="000000" w:themeColor="text1"/>
          <w:u w:val="none"/>
        </w:rPr>
        <w:t xml:space="preserve">В </w:t>
      </w:r>
      <w:proofErr w:type="spellStart"/>
      <w:r w:rsidRPr="00482F27">
        <w:rPr>
          <w:rStyle w:val="a5"/>
          <w:color w:val="000000" w:themeColor="text1"/>
          <w:u w:val="none"/>
        </w:rPr>
        <w:t>MathCAD</w:t>
      </w:r>
      <w:proofErr w:type="spellEnd"/>
      <w:r w:rsidRPr="00482F27">
        <w:rPr>
          <w:rStyle w:val="a5"/>
          <w:color w:val="000000" w:themeColor="text1"/>
          <w:u w:val="none"/>
        </w:rPr>
        <w:t xml:space="preserve"> матричные уравнения </w:t>
      </w:r>
      <w:proofErr w:type="gramStart"/>
      <w:r w:rsidRPr="00482F27">
        <w:rPr>
          <w:rStyle w:val="a5"/>
          <w:color w:val="000000" w:themeColor="text1"/>
          <w:u w:val="none"/>
        </w:rPr>
        <w:t>- это</w:t>
      </w:r>
      <w:proofErr w:type="gramEnd"/>
      <w:r w:rsidRPr="00482F27">
        <w:rPr>
          <w:rStyle w:val="a5"/>
          <w:color w:val="000000" w:themeColor="text1"/>
          <w:u w:val="none"/>
        </w:rPr>
        <w:t xml:space="preserve"> системы уравнений, в которых переменные представлены в виде матриц. Для решения таких систем уравнений в </w:t>
      </w:r>
      <w:proofErr w:type="spellStart"/>
      <w:r w:rsidRPr="00482F27">
        <w:rPr>
          <w:rStyle w:val="a5"/>
          <w:color w:val="000000" w:themeColor="text1"/>
          <w:u w:val="none"/>
        </w:rPr>
        <w:t>MathCAD</w:t>
      </w:r>
      <w:proofErr w:type="spellEnd"/>
      <w:r w:rsidRPr="00482F27">
        <w:rPr>
          <w:rStyle w:val="a5"/>
          <w:color w:val="000000" w:themeColor="text1"/>
          <w:u w:val="none"/>
        </w:rPr>
        <w:t xml:space="preserve"> можно использовать функцию </w:t>
      </w:r>
      <w:proofErr w:type="spellStart"/>
      <w:r w:rsidRPr="00482F27">
        <w:rPr>
          <w:rStyle w:val="a5"/>
          <w:color w:val="000000" w:themeColor="text1"/>
          <w:u w:val="none"/>
        </w:rPr>
        <w:t>lsolve</w:t>
      </w:r>
      <w:proofErr w:type="spellEnd"/>
      <w:r w:rsidRPr="00482F27">
        <w:rPr>
          <w:rStyle w:val="a5"/>
          <w:color w:val="000000" w:themeColor="text1"/>
          <w:u w:val="none"/>
        </w:rPr>
        <w:t>.</w:t>
      </w:r>
    </w:p>
    <w:p w14:paraId="0DE1D9C9" w14:textId="77777777" w:rsidR="00482F27" w:rsidRPr="00482F27" w:rsidRDefault="00482F27" w:rsidP="00482F27">
      <w:pPr>
        <w:rPr>
          <w:rStyle w:val="a5"/>
          <w:color w:val="000000" w:themeColor="text1"/>
          <w:u w:val="none"/>
        </w:rPr>
      </w:pPr>
      <w:r w:rsidRPr="00482F27">
        <w:rPr>
          <w:rStyle w:val="a5"/>
          <w:color w:val="000000" w:themeColor="text1"/>
          <w:u w:val="none"/>
        </w:rPr>
        <w:t>Функция </w:t>
      </w:r>
      <w:proofErr w:type="spellStart"/>
      <w:r w:rsidRPr="00482F27">
        <w:rPr>
          <w:rStyle w:val="a5"/>
          <w:color w:val="000000" w:themeColor="text1"/>
          <w:u w:val="none"/>
        </w:rPr>
        <w:t>lsolve</w:t>
      </w:r>
      <w:proofErr w:type="spellEnd"/>
      <w:r w:rsidRPr="00482F27">
        <w:rPr>
          <w:rStyle w:val="a5"/>
          <w:color w:val="000000" w:themeColor="text1"/>
          <w:u w:val="none"/>
        </w:rPr>
        <w:t> используется для решения линейных систем уравнений. Для ее использования необходимо создать матрицу, содержащую коэффициенты переменных в системе уравнений, и вектор констант, появляющихся в правой части системы уравнений. Затем функция </w:t>
      </w:r>
      <w:proofErr w:type="spellStart"/>
      <w:r w:rsidRPr="00482F27">
        <w:rPr>
          <w:rStyle w:val="a5"/>
          <w:color w:val="000000" w:themeColor="text1"/>
          <w:u w:val="none"/>
        </w:rPr>
        <w:t>lsolve</w:t>
      </w:r>
      <w:proofErr w:type="spellEnd"/>
      <w:r w:rsidRPr="00482F27">
        <w:rPr>
          <w:rStyle w:val="a5"/>
          <w:color w:val="000000" w:themeColor="text1"/>
          <w:u w:val="none"/>
        </w:rPr>
        <w:t> вычисляется с использованием матрицы и вектора в качестве входных данных.</w:t>
      </w:r>
    </w:p>
    <w:p w14:paraId="2C6CA8C5" w14:textId="77777777" w:rsidR="00482F27" w:rsidRPr="00482F27" w:rsidRDefault="00482F27" w:rsidP="00482F27">
      <w:pPr>
        <w:rPr>
          <w:rStyle w:val="a5"/>
          <w:color w:val="000000" w:themeColor="text1"/>
          <w:u w:val="none"/>
        </w:rPr>
      </w:pPr>
      <w:r w:rsidRPr="00482F27">
        <w:rPr>
          <w:rStyle w:val="a5"/>
          <w:color w:val="000000" w:themeColor="text1"/>
          <w:u w:val="none"/>
        </w:rPr>
        <w:t xml:space="preserve">Существуют и другие способы решения матричных уравнений в </w:t>
      </w:r>
      <w:proofErr w:type="spellStart"/>
      <w:r w:rsidRPr="00482F27">
        <w:rPr>
          <w:rStyle w:val="a5"/>
          <w:color w:val="000000" w:themeColor="text1"/>
          <w:u w:val="none"/>
        </w:rPr>
        <w:t>MathCAD</w:t>
      </w:r>
      <w:proofErr w:type="spellEnd"/>
      <w:r w:rsidRPr="00482F27">
        <w:rPr>
          <w:rStyle w:val="a5"/>
          <w:color w:val="000000" w:themeColor="text1"/>
          <w:u w:val="none"/>
        </w:rPr>
        <w:t>, например:</w:t>
      </w:r>
    </w:p>
    <w:p w14:paraId="5F93629C" w14:textId="77777777" w:rsidR="00482F27" w:rsidRPr="00482F27" w:rsidRDefault="00482F27" w:rsidP="00482F27">
      <w:pPr>
        <w:rPr>
          <w:rStyle w:val="a5"/>
          <w:color w:val="000000" w:themeColor="text1"/>
          <w:u w:val="none"/>
        </w:rPr>
      </w:pPr>
      <w:r w:rsidRPr="00482F27">
        <w:rPr>
          <w:rStyle w:val="a5"/>
          <w:color w:val="000000" w:themeColor="text1"/>
          <w:u w:val="none"/>
        </w:rPr>
        <w:lastRenderedPageBreak/>
        <w:t xml:space="preserve">Решение системы уравнений с помощью блока </w:t>
      </w:r>
      <w:proofErr w:type="spellStart"/>
      <w:r w:rsidRPr="00482F27">
        <w:rPr>
          <w:rStyle w:val="a5"/>
          <w:color w:val="000000" w:themeColor="text1"/>
          <w:u w:val="none"/>
        </w:rPr>
        <w:t>Solve</w:t>
      </w:r>
      <w:proofErr w:type="spellEnd"/>
      <w:r w:rsidRPr="00482F27">
        <w:rPr>
          <w:rStyle w:val="a5"/>
          <w:color w:val="000000" w:themeColor="text1"/>
          <w:u w:val="none"/>
        </w:rPr>
        <w:t>. Этот блок позволяет решать системы уравнений, оптимизировать функции и решать дифференциальные уравнения.</w:t>
      </w:r>
    </w:p>
    <w:p w14:paraId="343ADABB" w14:textId="77777777" w:rsidR="00482F27" w:rsidRPr="00482F27" w:rsidRDefault="00482F27" w:rsidP="00482F27">
      <w:pPr>
        <w:rPr>
          <w:rStyle w:val="a5"/>
          <w:color w:val="000000" w:themeColor="text1"/>
          <w:u w:val="none"/>
        </w:rPr>
      </w:pPr>
      <w:r w:rsidRPr="00482F27">
        <w:rPr>
          <w:rStyle w:val="a5"/>
          <w:color w:val="000000" w:themeColor="text1"/>
          <w:u w:val="none"/>
        </w:rPr>
        <w:t xml:space="preserve">Решение системы уравнений с помощью символьного решения. Этот метод позволяет решать системы уравнений </w:t>
      </w:r>
      <w:proofErr w:type="spellStart"/>
      <w:r w:rsidRPr="00482F27">
        <w:rPr>
          <w:rStyle w:val="a5"/>
          <w:color w:val="000000" w:themeColor="text1"/>
          <w:u w:val="none"/>
        </w:rPr>
        <w:t>символьно</w:t>
      </w:r>
      <w:proofErr w:type="spellEnd"/>
      <w:r w:rsidRPr="00482F27">
        <w:rPr>
          <w:rStyle w:val="a5"/>
          <w:color w:val="000000" w:themeColor="text1"/>
          <w:u w:val="none"/>
        </w:rPr>
        <w:t>, то есть выражать переменные через коэффициенты или константы в уравнении.</w:t>
      </w:r>
    </w:p>
    <w:p w14:paraId="05E1D312" w14:textId="77777777" w:rsidR="00F84EB9" w:rsidRPr="00F84EB9" w:rsidRDefault="00F84EB9" w:rsidP="00F84E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53EE49" w14:textId="11616F3E" w:rsidR="00F84EB9" w:rsidRDefault="00F84EB9" w:rsidP="00F84EB9">
      <w:pPr>
        <w:jc w:val="center"/>
        <w:rPr>
          <w:rFonts w:ascii="Times New Roman" w:hAnsi="Times New Roman" w:cs="Times New Roman"/>
          <w:sz w:val="28"/>
          <w:szCs w:val="28"/>
        </w:rPr>
      </w:pPr>
      <w:r w:rsidRPr="00F84EB9">
        <w:rPr>
          <w:rFonts w:ascii="Times New Roman" w:hAnsi="Times New Roman" w:cs="Times New Roman"/>
          <w:sz w:val="28"/>
          <w:szCs w:val="28"/>
        </w:rPr>
        <w:t>Практическая работа №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35A244AB" w14:textId="135F235D" w:rsidR="00F84EB9" w:rsidRDefault="00F84EB9" w:rsidP="00F84EB9">
      <w:pPr>
        <w:jc w:val="both"/>
        <w:rPr>
          <w:rFonts w:ascii="Times New Roman" w:hAnsi="Times New Roman" w:cs="Times New Roman"/>
          <w:sz w:val="24"/>
          <w:szCs w:val="24"/>
        </w:rPr>
      </w:pPr>
      <w:r w:rsidRPr="00F84EB9">
        <w:rPr>
          <w:rFonts w:ascii="Times New Roman" w:hAnsi="Times New Roman" w:cs="Times New Roman"/>
          <w:sz w:val="24"/>
          <w:szCs w:val="24"/>
        </w:rPr>
        <w:t xml:space="preserve">1. Назовите способы выполнения символьных операций в </w:t>
      </w:r>
      <w:proofErr w:type="spellStart"/>
      <w:r w:rsidRPr="00F84EB9">
        <w:rPr>
          <w:rFonts w:ascii="Times New Roman" w:hAnsi="Times New Roman" w:cs="Times New Roman"/>
          <w:sz w:val="24"/>
          <w:szCs w:val="24"/>
        </w:rPr>
        <w:t>MathCAD</w:t>
      </w:r>
      <w:proofErr w:type="spellEnd"/>
      <w:r w:rsidRPr="00F84E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2A2C19" w14:textId="2CCECAC1" w:rsidR="00482F27" w:rsidRPr="00482F27" w:rsidRDefault="00482F27" w:rsidP="00482F27">
      <w:pPr>
        <w:rPr>
          <w:rStyle w:val="a5"/>
          <w:color w:val="000000" w:themeColor="text1"/>
          <w:u w:val="none"/>
        </w:rPr>
      </w:pPr>
      <w:r w:rsidRPr="00482F27">
        <w:rPr>
          <w:rStyle w:val="a5"/>
          <w:color w:val="000000" w:themeColor="text1"/>
          <w:u w:val="none"/>
        </w:rPr>
        <w:t xml:space="preserve">В </w:t>
      </w:r>
      <w:proofErr w:type="spellStart"/>
      <w:r w:rsidRPr="00482F27">
        <w:rPr>
          <w:rStyle w:val="a5"/>
          <w:color w:val="000000" w:themeColor="text1"/>
          <w:u w:val="none"/>
        </w:rPr>
        <w:t>MathCAD</w:t>
      </w:r>
      <w:proofErr w:type="spellEnd"/>
      <w:r w:rsidRPr="00482F27">
        <w:rPr>
          <w:rStyle w:val="a5"/>
          <w:color w:val="000000" w:themeColor="text1"/>
          <w:u w:val="none"/>
        </w:rPr>
        <w:t xml:space="preserve"> символьные операции могут быть выполнены с помощью оператора </w:t>
      </w:r>
      <w:proofErr w:type="spellStart"/>
      <w:r w:rsidRPr="00482F27">
        <w:rPr>
          <w:rStyle w:val="a5"/>
          <w:color w:val="000000" w:themeColor="text1"/>
          <w:u w:val="none"/>
        </w:rPr>
        <w:t>Symbolic</w:t>
      </w:r>
      <w:proofErr w:type="spellEnd"/>
      <w:r w:rsidRPr="00482F27">
        <w:rPr>
          <w:rStyle w:val="a5"/>
          <w:color w:val="000000" w:themeColor="text1"/>
          <w:u w:val="none"/>
        </w:rPr>
        <w:t xml:space="preserve"> </w:t>
      </w:r>
      <w:proofErr w:type="spellStart"/>
      <w:r w:rsidRPr="00482F27">
        <w:rPr>
          <w:rStyle w:val="a5"/>
          <w:color w:val="000000" w:themeColor="text1"/>
          <w:u w:val="none"/>
        </w:rPr>
        <w:t>Evaluation</w:t>
      </w:r>
      <w:proofErr w:type="spellEnd"/>
      <w:r w:rsidRPr="00482F27">
        <w:rPr>
          <w:rStyle w:val="a5"/>
          <w:color w:val="000000" w:themeColor="text1"/>
          <w:u w:val="none"/>
        </w:rPr>
        <w:t>. Он используется для вычисления выражений, содержащих операторы, включая интегралы, производные, матричные операции, большинство матричных функций, суммы и произведения. </w:t>
      </w:r>
      <w:hyperlink r:id="rId23" w:tgtFrame="_blank" w:history="1">
        <w:r w:rsidRPr="00482F27">
          <w:rPr>
            <w:rStyle w:val="a5"/>
            <w:color w:val="000000" w:themeColor="text1"/>
            <w:u w:val="none"/>
          </w:rPr>
          <w:t>Результаты вычислений возвращаются в терминах символов или переменных в исходном выражении </w:t>
        </w:r>
      </w:hyperlink>
      <w:r w:rsidRPr="00482F27">
        <w:rPr>
          <w:rStyle w:val="a5"/>
          <w:color w:val="000000" w:themeColor="text1"/>
          <w:u w:val="none"/>
        </w:rPr>
        <w:t>.</w:t>
      </w:r>
    </w:p>
    <w:p w14:paraId="28EAA914" w14:textId="4D65309E" w:rsidR="00482F27" w:rsidRPr="00482F27" w:rsidRDefault="00482F27" w:rsidP="00482F27">
      <w:pPr>
        <w:rPr>
          <w:rStyle w:val="a5"/>
          <w:color w:val="000000" w:themeColor="text1"/>
          <w:u w:val="none"/>
        </w:rPr>
      </w:pPr>
      <w:r w:rsidRPr="00482F27">
        <w:rPr>
          <w:rStyle w:val="a5"/>
          <w:color w:val="000000" w:themeColor="text1"/>
          <w:u w:val="none"/>
        </w:rPr>
        <w:t>Другой способ выполнения символьных операций - использование оператора </w:t>
      </w:r>
      <w:proofErr w:type="spellStart"/>
      <w:r w:rsidRPr="00482F27">
        <w:rPr>
          <w:rStyle w:val="a5"/>
          <w:color w:val="000000" w:themeColor="text1"/>
          <w:u w:val="none"/>
        </w:rPr>
        <w:t>live</w:t>
      </w:r>
      <w:proofErr w:type="spellEnd"/>
      <w:r w:rsidRPr="00482F27">
        <w:rPr>
          <w:rStyle w:val="a5"/>
          <w:color w:val="000000" w:themeColor="text1"/>
          <w:u w:val="none"/>
        </w:rPr>
        <w:t xml:space="preserve"> </w:t>
      </w:r>
      <w:proofErr w:type="spellStart"/>
      <w:r w:rsidRPr="00482F27">
        <w:rPr>
          <w:rStyle w:val="a5"/>
          <w:color w:val="000000" w:themeColor="text1"/>
          <w:u w:val="none"/>
        </w:rPr>
        <w:t>symbolic</w:t>
      </w:r>
      <w:proofErr w:type="spellEnd"/>
      <w:r w:rsidRPr="00482F27">
        <w:rPr>
          <w:rStyle w:val="a5"/>
          <w:color w:val="000000" w:themeColor="text1"/>
          <w:u w:val="none"/>
        </w:rPr>
        <w:t>. Он используется для выполнения символьных вычислений. </w:t>
      </w:r>
      <w:hyperlink r:id="rId24" w:tgtFrame="_blank" w:history="1">
        <w:r w:rsidRPr="00482F27">
          <w:rPr>
            <w:rStyle w:val="a5"/>
            <w:color w:val="000000" w:themeColor="text1"/>
            <w:u w:val="none"/>
          </w:rPr>
          <w:t xml:space="preserve">Например, чтобы определить функции f и g, заданные </w:t>
        </w:r>
        <w:proofErr w:type="gramStart"/>
        <w:r w:rsidRPr="00482F27">
          <w:rPr>
            <w:rStyle w:val="a5"/>
            <w:color w:val="000000" w:themeColor="text1"/>
            <w:u w:val="none"/>
          </w:rPr>
          <w:t>соответственно</w:t>
        </w:r>
        <w:proofErr w:type="gramEnd"/>
        <w:r w:rsidRPr="00482F27">
          <w:rPr>
            <w:rStyle w:val="a5"/>
            <w:color w:val="000000" w:themeColor="text1"/>
            <w:u w:val="none"/>
          </w:rPr>
          <w:t xml:space="preserve"> как f(x) = 3x^2 - 5x + 1 и g(x) = x^2 + 2x, можно использовать оператор </w:t>
        </w:r>
        <w:proofErr w:type="spellStart"/>
        <w:r w:rsidRPr="00482F27">
          <w:rPr>
            <w:rStyle w:val="a5"/>
            <w:color w:val="000000" w:themeColor="text1"/>
            <w:u w:val="none"/>
          </w:rPr>
          <w:t>live</w:t>
        </w:r>
        <w:proofErr w:type="spellEnd"/>
        <w:r w:rsidRPr="00482F27">
          <w:rPr>
            <w:rStyle w:val="a5"/>
            <w:color w:val="000000" w:themeColor="text1"/>
            <w:u w:val="none"/>
          </w:rPr>
          <w:t xml:space="preserve"> </w:t>
        </w:r>
        <w:proofErr w:type="spellStart"/>
        <w:r w:rsidRPr="00482F27">
          <w:rPr>
            <w:rStyle w:val="a5"/>
            <w:color w:val="000000" w:themeColor="text1"/>
            <w:u w:val="none"/>
          </w:rPr>
          <w:t>symbolic</w:t>
        </w:r>
        <w:proofErr w:type="spellEnd"/>
        <w:r w:rsidRPr="00482F27">
          <w:rPr>
            <w:rStyle w:val="a5"/>
            <w:color w:val="000000" w:themeColor="text1"/>
            <w:u w:val="none"/>
          </w:rPr>
          <w:t> - это оператор, который можно рассматривать как знак “символьное равно” </w:t>
        </w:r>
      </w:hyperlink>
      <w:r w:rsidRPr="00482F27">
        <w:rPr>
          <w:rStyle w:val="a5"/>
          <w:color w:val="000000" w:themeColor="text1"/>
          <w:u w:val="none"/>
        </w:rPr>
        <w:t>.</w:t>
      </w:r>
    </w:p>
    <w:p w14:paraId="552601DF" w14:textId="77777777" w:rsidR="001B7886" w:rsidRPr="00F84EB9" w:rsidRDefault="001B7886" w:rsidP="00F84E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4FCCF4" w14:textId="2E22B482" w:rsidR="00F84EB9" w:rsidRDefault="00F84EB9" w:rsidP="00F84EB9">
      <w:pPr>
        <w:jc w:val="both"/>
        <w:rPr>
          <w:rFonts w:ascii="Times New Roman" w:hAnsi="Times New Roman" w:cs="Times New Roman"/>
          <w:sz w:val="24"/>
          <w:szCs w:val="24"/>
        </w:rPr>
      </w:pPr>
      <w:r w:rsidRPr="00F84EB9">
        <w:rPr>
          <w:rFonts w:ascii="Times New Roman" w:hAnsi="Times New Roman" w:cs="Times New Roman"/>
          <w:sz w:val="24"/>
          <w:szCs w:val="24"/>
        </w:rPr>
        <w:t xml:space="preserve">2. Перечислите символьные операции с выделенными выражениями. </w:t>
      </w:r>
    </w:p>
    <w:p w14:paraId="6B378D3D" w14:textId="71B33899" w:rsidR="002E214A" w:rsidRPr="002E214A" w:rsidRDefault="002E214A" w:rsidP="002E214A">
      <w:pPr>
        <w:rPr>
          <w:rStyle w:val="a5"/>
          <w:color w:val="000000" w:themeColor="text1"/>
          <w:u w:val="none"/>
        </w:rPr>
      </w:pPr>
      <w:r w:rsidRPr="002E214A">
        <w:rPr>
          <w:rStyle w:val="a5"/>
          <w:color w:val="000000" w:themeColor="text1"/>
          <w:u w:val="none"/>
        </w:rPr>
        <w:t xml:space="preserve">В </w:t>
      </w:r>
      <w:proofErr w:type="spellStart"/>
      <w:r w:rsidRPr="002E214A">
        <w:rPr>
          <w:rStyle w:val="a5"/>
          <w:color w:val="000000" w:themeColor="text1"/>
          <w:u w:val="none"/>
        </w:rPr>
        <w:t>MathCAD</w:t>
      </w:r>
      <w:proofErr w:type="spellEnd"/>
      <w:r w:rsidRPr="002E214A">
        <w:rPr>
          <w:rStyle w:val="a5"/>
          <w:color w:val="000000" w:themeColor="text1"/>
          <w:u w:val="none"/>
        </w:rPr>
        <w:t xml:space="preserve"> символьные операции могут быть выполнены с помощью оператора </w:t>
      </w:r>
      <w:proofErr w:type="spellStart"/>
      <w:r w:rsidRPr="002E214A">
        <w:rPr>
          <w:rStyle w:val="a5"/>
          <w:color w:val="000000" w:themeColor="text1"/>
          <w:u w:val="none"/>
        </w:rPr>
        <w:t>Symbolic</w:t>
      </w:r>
      <w:proofErr w:type="spellEnd"/>
      <w:r w:rsidRPr="002E214A">
        <w:rPr>
          <w:rStyle w:val="a5"/>
          <w:color w:val="000000" w:themeColor="text1"/>
          <w:u w:val="none"/>
        </w:rPr>
        <w:t xml:space="preserve"> </w:t>
      </w:r>
      <w:proofErr w:type="spellStart"/>
      <w:r w:rsidRPr="002E214A">
        <w:rPr>
          <w:rStyle w:val="a5"/>
          <w:color w:val="000000" w:themeColor="text1"/>
          <w:u w:val="none"/>
        </w:rPr>
        <w:t>Evaluation</w:t>
      </w:r>
      <w:proofErr w:type="spellEnd"/>
      <w:r w:rsidRPr="002E214A">
        <w:rPr>
          <w:rStyle w:val="a5"/>
          <w:color w:val="000000" w:themeColor="text1"/>
          <w:u w:val="none"/>
        </w:rPr>
        <w:t>. Он используется для вычисления выражений, содержащих операторы, включая интегралы, производные, матричные операции, большинство матричных функций, суммы и произведения. </w:t>
      </w:r>
      <w:hyperlink r:id="rId25" w:tgtFrame="_blank" w:history="1">
        <w:r w:rsidRPr="002E214A">
          <w:rPr>
            <w:rStyle w:val="a5"/>
            <w:color w:val="000000" w:themeColor="text1"/>
            <w:u w:val="none"/>
          </w:rPr>
          <w:t>Результаты вычислений возвращаются в терминах символов или переменных в исходном выражении </w:t>
        </w:r>
      </w:hyperlink>
      <w:r w:rsidRPr="002E214A">
        <w:rPr>
          <w:rStyle w:val="a5"/>
          <w:color w:val="000000" w:themeColor="text1"/>
          <w:u w:val="none"/>
        </w:rPr>
        <w:t>.</w:t>
      </w:r>
    </w:p>
    <w:p w14:paraId="4D325A84" w14:textId="038F4ACF" w:rsidR="002E214A" w:rsidRPr="002E214A" w:rsidRDefault="002E214A" w:rsidP="002E214A">
      <w:pPr>
        <w:rPr>
          <w:rStyle w:val="a5"/>
          <w:color w:val="000000" w:themeColor="text1"/>
          <w:u w:val="none"/>
        </w:rPr>
      </w:pPr>
      <w:r w:rsidRPr="002E214A">
        <w:rPr>
          <w:rStyle w:val="a5"/>
          <w:color w:val="000000" w:themeColor="text1"/>
          <w:u w:val="none"/>
        </w:rPr>
        <w:t>Другой способ выполнения символьных операций - использование оператора </w:t>
      </w:r>
      <w:proofErr w:type="spellStart"/>
      <w:r w:rsidRPr="002E214A">
        <w:rPr>
          <w:rStyle w:val="a5"/>
          <w:color w:val="000000" w:themeColor="text1"/>
          <w:u w:val="none"/>
        </w:rPr>
        <w:t>live</w:t>
      </w:r>
      <w:proofErr w:type="spellEnd"/>
      <w:r w:rsidRPr="002E214A">
        <w:rPr>
          <w:rStyle w:val="a5"/>
          <w:color w:val="000000" w:themeColor="text1"/>
          <w:u w:val="none"/>
        </w:rPr>
        <w:t xml:space="preserve"> </w:t>
      </w:r>
      <w:proofErr w:type="spellStart"/>
      <w:r w:rsidRPr="002E214A">
        <w:rPr>
          <w:rStyle w:val="a5"/>
          <w:color w:val="000000" w:themeColor="text1"/>
          <w:u w:val="none"/>
        </w:rPr>
        <w:t>symbolic</w:t>
      </w:r>
      <w:proofErr w:type="spellEnd"/>
      <w:r w:rsidRPr="002E214A">
        <w:rPr>
          <w:rStyle w:val="a5"/>
          <w:color w:val="000000" w:themeColor="text1"/>
          <w:u w:val="none"/>
        </w:rPr>
        <w:t>. Он используется для выполнения символьных вычислений. </w:t>
      </w:r>
      <w:hyperlink r:id="rId26" w:tgtFrame="_blank" w:history="1">
        <w:r w:rsidRPr="002E214A">
          <w:rPr>
            <w:rStyle w:val="a5"/>
            <w:color w:val="000000" w:themeColor="text1"/>
            <w:u w:val="none"/>
          </w:rPr>
          <w:t xml:space="preserve">Например, чтобы определить функции f и g, заданные </w:t>
        </w:r>
        <w:proofErr w:type="gramStart"/>
        <w:r w:rsidRPr="002E214A">
          <w:rPr>
            <w:rStyle w:val="a5"/>
            <w:color w:val="000000" w:themeColor="text1"/>
            <w:u w:val="none"/>
          </w:rPr>
          <w:t>соответственно</w:t>
        </w:r>
        <w:proofErr w:type="gramEnd"/>
        <w:r w:rsidRPr="002E214A">
          <w:rPr>
            <w:rStyle w:val="a5"/>
            <w:color w:val="000000" w:themeColor="text1"/>
            <w:u w:val="none"/>
          </w:rPr>
          <w:t xml:space="preserve"> как f(x) = 3x^2 - 5x + 1 и g(x) = x^2 + 2x, можно использовать оператор </w:t>
        </w:r>
        <w:proofErr w:type="spellStart"/>
        <w:r w:rsidRPr="002E214A">
          <w:rPr>
            <w:rStyle w:val="a5"/>
            <w:color w:val="000000" w:themeColor="text1"/>
            <w:u w:val="none"/>
          </w:rPr>
          <w:t>live</w:t>
        </w:r>
        <w:proofErr w:type="spellEnd"/>
        <w:r w:rsidRPr="002E214A">
          <w:rPr>
            <w:rStyle w:val="a5"/>
            <w:color w:val="000000" w:themeColor="text1"/>
            <w:u w:val="none"/>
          </w:rPr>
          <w:t xml:space="preserve"> </w:t>
        </w:r>
        <w:proofErr w:type="spellStart"/>
        <w:r w:rsidRPr="002E214A">
          <w:rPr>
            <w:rStyle w:val="a5"/>
            <w:color w:val="000000" w:themeColor="text1"/>
            <w:u w:val="none"/>
          </w:rPr>
          <w:t>symbolic</w:t>
        </w:r>
        <w:proofErr w:type="spellEnd"/>
        <w:r w:rsidRPr="002E214A">
          <w:rPr>
            <w:rStyle w:val="a5"/>
            <w:color w:val="000000" w:themeColor="text1"/>
            <w:u w:val="none"/>
          </w:rPr>
          <w:t> - это оператор, который можно рассматривать как знак “символьное равно” </w:t>
        </w:r>
      </w:hyperlink>
      <w:r w:rsidRPr="002E214A">
        <w:rPr>
          <w:rStyle w:val="a5"/>
          <w:color w:val="000000" w:themeColor="text1"/>
          <w:u w:val="none"/>
        </w:rPr>
        <w:t>.</w:t>
      </w:r>
    </w:p>
    <w:p w14:paraId="1FC74F73" w14:textId="00AF71E6" w:rsidR="002E214A" w:rsidRPr="002E214A" w:rsidRDefault="002E214A" w:rsidP="002E214A">
      <w:pPr>
        <w:rPr>
          <w:rStyle w:val="a5"/>
          <w:color w:val="000000" w:themeColor="text1"/>
          <w:u w:val="none"/>
        </w:rPr>
      </w:pPr>
      <w:hyperlink r:id="rId27" w:history="1">
        <w:r w:rsidRPr="002E214A">
          <w:rPr>
            <w:rStyle w:val="a5"/>
            <w:color w:val="000000" w:themeColor="text1"/>
            <w:u w:val="none"/>
          </w:rPr>
          <w:t xml:space="preserve">Для более подробной информации о символьных операциях в </w:t>
        </w:r>
        <w:proofErr w:type="spellStart"/>
        <w:r w:rsidRPr="002E214A">
          <w:rPr>
            <w:rStyle w:val="a5"/>
            <w:color w:val="000000" w:themeColor="text1"/>
            <w:u w:val="none"/>
          </w:rPr>
          <w:t>MathCAD</w:t>
        </w:r>
        <w:proofErr w:type="spellEnd"/>
        <w:r w:rsidRPr="002E214A">
          <w:rPr>
            <w:rStyle w:val="a5"/>
            <w:color w:val="000000" w:themeColor="text1"/>
            <w:u w:val="none"/>
          </w:rPr>
          <w:t>, вы можете обратиться к </w:t>
        </w:r>
      </w:hyperlink>
      <w:r w:rsidRPr="002E214A">
        <w:rPr>
          <w:rStyle w:val="a5"/>
          <w:color w:val="000000" w:themeColor="text1"/>
          <w:u w:val="none"/>
        </w:rPr>
        <w:t>.</w:t>
      </w:r>
    </w:p>
    <w:p w14:paraId="1F34B759" w14:textId="77777777" w:rsidR="001B7886" w:rsidRPr="00F84EB9" w:rsidRDefault="001B7886" w:rsidP="00F84E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7969B4" w14:textId="446AA28E" w:rsidR="00F84EB9" w:rsidRDefault="00F84EB9" w:rsidP="00F84EB9">
      <w:pPr>
        <w:jc w:val="both"/>
        <w:rPr>
          <w:rFonts w:ascii="Times New Roman" w:hAnsi="Times New Roman" w:cs="Times New Roman"/>
          <w:sz w:val="24"/>
          <w:szCs w:val="24"/>
        </w:rPr>
      </w:pPr>
      <w:r w:rsidRPr="00F84EB9">
        <w:rPr>
          <w:rFonts w:ascii="Times New Roman" w:hAnsi="Times New Roman" w:cs="Times New Roman"/>
          <w:sz w:val="24"/>
          <w:szCs w:val="24"/>
        </w:rPr>
        <w:t xml:space="preserve">3. Перечислите символьные операции с выделенными переменными. </w:t>
      </w:r>
    </w:p>
    <w:p w14:paraId="276BB2CB" w14:textId="7396FDC4" w:rsidR="002E214A" w:rsidRPr="002E214A" w:rsidRDefault="002E214A" w:rsidP="002E214A">
      <w:pPr>
        <w:rPr>
          <w:rStyle w:val="a5"/>
          <w:color w:val="000000" w:themeColor="text1"/>
          <w:u w:val="none"/>
        </w:rPr>
      </w:pPr>
      <w:r w:rsidRPr="002E214A">
        <w:rPr>
          <w:rStyle w:val="a5"/>
          <w:color w:val="000000" w:themeColor="text1"/>
          <w:u w:val="none"/>
        </w:rPr>
        <w:t xml:space="preserve">В </w:t>
      </w:r>
      <w:proofErr w:type="spellStart"/>
      <w:r w:rsidRPr="002E214A">
        <w:rPr>
          <w:rStyle w:val="a5"/>
          <w:color w:val="000000" w:themeColor="text1"/>
          <w:u w:val="none"/>
        </w:rPr>
        <w:t>MathCAD</w:t>
      </w:r>
      <w:proofErr w:type="spellEnd"/>
      <w:r w:rsidRPr="002E214A">
        <w:rPr>
          <w:rStyle w:val="a5"/>
          <w:color w:val="000000" w:themeColor="text1"/>
          <w:u w:val="none"/>
        </w:rPr>
        <w:t xml:space="preserve"> символьные операции могут быть выполнены с помощью оператора </w:t>
      </w:r>
      <w:proofErr w:type="spellStart"/>
      <w:r w:rsidRPr="002E214A">
        <w:rPr>
          <w:rStyle w:val="a5"/>
          <w:color w:val="000000" w:themeColor="text1"/>
          <w:u w:val="none"/>
        </w:rPr>
        <w:t>Symbolic</w:t>
      </w:r>
      <w:proofErr w:type="spellEnd"/>
      <w:r w:rsidRPr="002E214A">
        <w:rPr>
          <w:rStyle w:val="a5"/>
          <w:color w:val="000000" w:themeColor="text1"/>
          <w:u w:val="none"/>
        </w:rPr>
        <w:t xml:space="preserve"> </w:t>
      </w:r>
      <w:proofErr w:type="spellStart"/>
      <w:r w:rsidRPr="002E214A">
        <w:rPr>
          <w:rStyle w:val="a5"/>
          <w:color w:val="000000" w:themeColor="text1"/>
          <w:u w:val="none"/>
        </w:rPr>
        <w:t>Evaluation</w:t>
      </w:r>
      <w:proofErr w:type="spellEnd"/>
      <w:r w:rsidRPr="002E214A">
        <w:rPr>
          <w:rStyle w:val="a5"/>
          <w:color w:val="000000" w:themeColor="text1"/>
          <w:u w:val="none"/>
        </w:rPr>
        <w:t>. Он используется для вычисления выражений, содержащих операторы, включая интегралы, производные, матричные операции, большинство матричных функций, суммы и произведения. </w:t>
      </w:r>
      <w:hyperlink r:id="rId28" w:tgtFrame="_blank" w:history="1">
        <w:r w:rsidRPr="002E214A">
          <w:rPr>
            <w:rStyle w:val="a5"/>
            <w:color w:val="000000" w:themeColor="text1"/>
            <w:u w:val="none"/>
          </w:rPr>
          <w:t>Результаты вычислений возвращаются в терминах символов или переменных в исходном выражении </w:t>
        </w:r>
      </w:hyperlink>
      <w:r w:rsidRPr="002E214A">
        <w:rPr>
          <w:rStyle w:val="a5"/>
          <w:color w:val="000000" w:themeColor="text1"/>
          <w:u w:val="none"/>
        </w:rPr>
        <w:t>.</w:t>
      </w:r>
    </w:p>
    <w:p w14:paraId="69B6DC54" w14:textId="52F4BFEB" w:rsidR="002E214A" w:rsidRPr="002E214A" w:rsidRDefault="002E214A" w:rsidP="002E214A">
      <w:pPr>
        <w:rPr>
          <w:rStyle w:val="a5"/>
          <w:color w:val="000000" w:themeColor="text1"/>
          <w:u w:val="none"/>
        </w:rPr>
      </w:pPr>
      <w:r w:rsidRPr="002E214A">
        <w:rPr>
          <w:rStyle w:val="a5"/>
          <w:color w:val="000000" w:themeColor="text1"/>
          <w:u w:val="none"/>
        </w:rPr>
        <w:t>Другой способ выполнения символьных операций - использование оператора </w:t>
      </w:r>
      <w:proofErr w:type="spellStart"/>
      <w:r w:rsidRPr="002E214A">
        <w:rPr>
          <w:rStyle w:val="a5"/>
          <w:color w:val="000000" w:themeColor="text1"/>
          <w:u w:val="none"/>
        </w:rPr>
        <w:t>live</w:t>
      </w:r>
      <w:proofErr w:type="spellEnd"/>
      <w:r w:rsidRPr="002E214A">
        <w:rPr>
          <w:rStyle w:val="a5"/>
          <w:color w:val="000000" w:themeColor="text1"/>
          <w:u w:val="none"/>
        </w:rPr>
        <w:t xml:space="preserve"> </w:t>
      </w:r>
      <w:proofErr w:type="spellStart"/>
      <w:r w:rsidRPr="002E214A">
        <w:rPr>
          <w:rStyle w:val="a5"/>
          <w:color w:val="000000" w:themeColor="text1"/>
          <w:u w:val="none"/>
        </w:rPr>
        <w:t>symbolic</w:t>
      </w:r>
      <w:proofErr w:type="spellEnd"/>
      <w:r w:rsidRPr="002E214A">
        <w:rPr>
          <w:rStyle w:val="a5"/>
          <w:color w:val="000000" w:themeColor="text1"/>
          <w:u w:val="none"/>
        </w:rPr>
        <w:t>. Он используется для выполнения символьных вычислений. </w:t>
      </w:r>
      <w:hyperlink r:id="rId29" w:tgtFrame="_blank" w:history="1">
        <w:r w:rsidRPr="002E214A">
          <w:rPr>
            <w:rStyle w:val="a5"/>
            <w:color w:val="000000" w:themeColor="text1"/>
            <w:u w:val="none"/>
          </w:rPr>
          <w:t xml:space="preserve">Например, чтобы определить функции f и g, заданные </w:t>
        </w:r>
        <w:proofErr w:type="gramStart"/>
        <w:r w:rsidRPr="002E214A">
          <w:rPr>
            <w:rStyle w:val="a5"/>
            <w:color w:val="000000" w:themeColor="text1"/>
            <w:u w:val="none"/>
          </w:rPr>
          <w:t>соответственно</w:t>
        </w:r>
        <w:proofErr w:type="gramEnd"/>
        <w:r w:rsidRPr="002E214A">
          <w:rPr>
            <w:rStyle w:val="a5"/>
            <w:color w:val="000000" w:themeColor="text1"/>
            <w:u w:val="none"/>
          </w:rPr>
          <w:t xml:space="preserve"> как f(x) = 3x^2 - 5x + 1 и g(x) = x^2 + 2x, можно </w:t>
        </w:r>
        <w:r w:rsidRPr="002E214A">
          <w:rPr>
            <w:rStyle w:val="a5"/>
            <w:color w:val="000000" w:themeColor="text1"/>
            <w:u w:val="none"/>
          </w:rPr>
          <w:lastRenderedPageBreak/>
          <w:t>использовать оператор </w:t>
        </w:r>
        <w:proofErr w:type="spellStart"/>
        <w:r w:rsidRPr="002E214A">
          <w:rPr>
            <w:rStyle w:val="a5"/>
            <w:color w:val="000000" w:themeColor="text1"/>
            <w:u w:val="none"/>
          </w:rPr>
          <w:t>live</w:t>
        </w:r>
        <w:proofErr w:type="spellEnd"/>
        <w:r w:rsidRPr="002E214A">
          <w:rPr>
            <w:rStyle w:val="a5"/>
            <w:color w:val="000000" w:themeColor="text1"/>
            <w:u w:val="none"/>
          </w:rPr>
          <w:t xml:space="preserve"> </w:t>
        </w:r>
        <w:proofErr w:type="spellStart"/>
        <w:r w:rsidRPr="002E214A">
          <w:rPr>
            <w:rStyle w:val="a5"/>
            <w:color w:val="000000" w:themeColor="text1"/>
            <w:u w:val="none"/>
          </w:rPr>
          <w:t>symbolic</w:t>
        </w:r>
        <w:proofErr w:type="spellEnd"/>
        <w:r w:rsidRPr="002E214A">
          <w:rPr>
            <w:rStyle w:val="a5"/>
            <w:color w:val="000000" w:themeColor="text1"/>
            <w:u w:val="none"/>
          </w:rPr>
          <w:t> - это оператор, который можно рассматривать как знак “символьное равно” </w:t>
        </w:r>
      </w:hyperlink>
      <w:r w:rsidRPr="002E214A">
        <w:rPr>
          <w:rStyle w:val="a5"/>
          <w:color w:val="000000" w:themeColor="text1"/>
          <w:u w:val="none"/>
        </w:rPr>
        <w:t>.</w:t>
      </w:r>
    </w:p>
    <w:p w14:paraId="272F6067" w14:textId="2F5B0C54" w:rsidR="002E214A" w:rsidRPr="002E214A" w:rsidRDefault="002E214A" w:rsidP="002E214A">
      <w:pPr>
        <w:rPr>
          <w:rStyle w:val="a5"/>
          <w:color w:val="000000" w:themeColor="text1"/>
          <w:u w:val="none"/>
        </w:rPr>
      </w:pPr>
      <w:hyperlink r:id="rId30" w:tgtFrame="_blank" w:history="1">
        <w:r w:rsidRPr="002E214A">
          <w:rPr>
            <w:rStyle w:val="a5"/>
            <w:color w:val="000000" w:themeColor="text1"/>
            <w:u w:val="none"/>
          </w:rPr>
          <w:t xml:space="preserve">Для более подробной информации о символьных операциях в </w:t>
        </w:r>
        <w:proofErr w:type="spellStart"/>
        <w:r w:rsidRPr="002E214A">
          <w:rPr>
            <w:rStyle w:val="a5"/>
            <w:color w:val="000000" w:themeColor="text1"/>
            <w:u w:val="none"/>
          </w:rPr>
          <w:t>MathCAD</w:t>
        </w:r>
        <w:proofErr w:type="spellEnd"/>
        <w:r w:rsidRPr="002E214A">
          <w:rPr>
            <w:rStyle w:val="a5"/>
            <w:color w:val="000000" w:themeColor="text1"/>
            <w:u w:val="none"/>
          </w:rPr>
          <w:t>, вы можете обратиться к </w:t>
        </w:r>
      </w:hyperlink>
      <w:r w:rsidRPr="002E214A">
        <w:rPr>
          <w:rStyle w:val="a5"/>
          <w:color w:val="000000" w:themeColor="text1"/>
          <w:u w:val="none"/>
        </w:rPr>
        <w:t>.</w:t>
      </w:r>
    </w:p>
    <w:p w14:paraId="2BF8EC25" w14:textId="77777777" w:rsidR="001B7886" w:rsidRPr="00F84EB9" w:rsidRDefault="001B7886" w:rsidP="00F84E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AA3B4D" w14:textId="07880230" w:rsidR="00F84EB9" w:rsidRDefault="00F84EB9" w:rsidP="00F84EB9">
      <w:pPr>
        <w:jc w:val="both"/>
        <w:rPr>
          <w:rFonts w:ascii="Times New Roman" w:hAnsi="Times New Roman" w:cs="Times New Roman"/>
          <w:sz w:val="24"/>
          <w:szCs w:val="24"/>
        </w:rPr>
      </w:pPr>
      <w:r w:rsidRPr="00F84EB9">
        <w:rPr>
          <w:rFonts w:ascii="Times New Roman" w:hAnsi="Times New Roman" w:cs="Times New Roman"/>
          <w:sz w:val="24"/>
          <w:szCs w:val="24"/>
        </w:rPr>
        <w:t xml:space="preserve">4. Перечислите символьные операции с выделенными матрицами. </w:t>
      </w:r>
    </w:p>
    <w:p w14:paraId="7F1062D1" w14:textId="77777777" w:rsidR="002E214A" w:rsidRPr="002E214A" w:rsidRDefault="002E214A" w:rsidP="002E214A">
      <w:pPr>
        <w:rPr>
          <w:rStyle w:val="a5"/>
          <w:color w:val="000000" w:themeColor="text1"/>
          <w:u w:val="none"/>
        </w:rPr>
      </w:pPr>
      <w:r w:rsidRPr="002E214A">
        <w:rPr>
          <w:rStyle w:val="a5"/>
          <w:color w:val="000000" w:themeColor="text1"/>
          <w:u w:val="none"/>
        </w:rPr>
        <w:t xml:space="preserve">В </w:t>
      </w:r>
      <w:proofErr w:type="spellStart"/>
      <w:r w:rsidRPr="002E214A">
        <w:rPr>
          <w:rStyle w:val="a5"/>
          <w:color w:val="000000" w:themeColor="text1"/>
          <w:u w:val="none"/>
        </w:rPr>
        <w:t>MathCAD</w:t>
      </w:r>
      <w:proofErr w:type="spellEnd"/>
      <w:r w:rsidRPr="002E214A">
        <w:rPr>
          <w:rStyle w:val="a5"/>
          <w:color w:val="000000" w:themeColor="text1"/>
          <w:u w:val="none"/>
        </w:rPr>
        <w:t xml:space="preserve"> символьные операции с матрицами могут быть выполнены с помощью оператора </w:t>
      </w:r>
      <w:proofErr w:type="spellStart"/>
      <w:r w:rsidRPr="002E214A">
        <w:rPr>
          <w:rStyle w:val="a5"/>
          <w:color w:val="000000" w:themeColor="text1"/>
          <w:u w:val="none"/>
        </w:rPr>
        <w:t>Symbolic</w:t>
      </w:r>
      <w:proofErr w:type="spellEnd"/>
      <w:r w:rsidRPr="002E214A">
        <w:rPr>
          <w:rStyle w:val="a5"/>
          <w:color w:val="000000" w:themeColor="text1"/>
          <w:u w:val="none"/>
        </w:rPr>
        <w:t xml:space="preserve"> </w:t>
      </w:r>
      <w:proofErr w:type="spellStart"/>
      <w:r w:rsidRPr="002E214A">
        <w:rPr>
          <w:rStyle w:val="a5"/>
          <w:color w:val="000000" w:themeColor="text1"/>
          <w:u w:val="none"/>
        </w:rPr>
        <w:t>Evaluation</w:t>
      </w:r>
      <w:proofErr w:type="spellEnd"/>
      <w:r w:rsidRPr="002E214A">
        <w:rPr>
          <w:rStyle w:val="a5"/>
          <w:color w:val="000000" w:themeColor="text1"/>
          <w:u w:val="none"/>
        </w:rPr>
        <w:t>. Он используется для вычисления выражений, содержащих операторы, включая интегралы, производные, матричные операции, большинство матричных функций, суммы и произведения. </w:t>
      </w:r>
      <w:hyperlink r:id="rId31" w:tgtFrame="_blank" w:history="1">
        <w:r w:rsidRPr="002E214A">
          <w:rPr>
            <w:rStyle w:val="a5"/>
            <w:color w:val="000000" w:themeColor="text1"/>
            <w:u w:val="none"/>
          </w:rPr>
          <w:t>Результаты вычислений возвращаются в терминах символов или переменных в исходном выражении </w:t>
        </w:r>
      </w:hyperlink>
      <w:hyperlink r:id="rId32" w:tgtFrame="_blank" w:history="1">
        <w:r w:rsidRPr="002E214A">
          <w:rPr>
            <w:rStyle w:val="a5"/>
            <w:color w:val="000000" w:themeColor="text1"/>
            <w:u w:val="none"/>
          </w:rPr>
          <w:t>1</w:t>
        </w:r>
      </w:hyperlink>
      <w:hyperlink r:id="rId33" w:tgtFrame="_blank" w:history="1">
        <w:r w:rsidRPr="002E214A">
          <w:rPr>
            <w:rStyle w:val="a5"/>
            <w:color w:val="000000" w:themeColor="text1"/>
            <w:u w:val="none"/>
          </w:rPr>
          <w:t>2</w:t>
        </w:r>
      </w:hyperlink>
      <w:r w:rsidRPr="002E214A">
        <w:rPr>
          <w:rStyle w:val="a5"/>
          <w:color w:val="000000" w:themeColor="text1"/>
          <w:u w:val="none"/>
        </w:rPr>
        <w:t>.</w:t>
      </w:r>
    </w:p>
    <w:p w14:paraId="32ABF259" w14:textId="77777777" w:rsidR="002E214A" w:rsidRPr="002E214A" w:rsidRDefault="002E214A" w:rsidP="002E214A">
      <w:pPr>
        <w:rPr>
          <w:rStyle w:val="a5"/>
          <w:color w:val="000000" w:themeColor="text1"/>
          <w:u w:val="none"/>
        </w:rPr>
      </w:pPr>
      <w:r w:rsidRPr="002E214A">
        <w:rPr>
          <w:rStyle w:val="a5"/>
          <w:color w:val="000000" w:themeColor="text1"/>
          <w:u w:val="none"/>
        </w:rPr>
        <w:t>Другой способ выполнения символьных операций - использование оператора </w:t>
      </w:r>
      <w:proofErr w:type="spellStart"/>
      <w:r w:rsidRPr="002E214A">
        <w:rPr>
          <w:rStyle w:val="a5"/>
          <w:color w:val="000000" w:themeColor="text1"/>
          <w:u w:val="none"/>
        </w:rPr>
        <w:t>live</w:t>
      </w:r>
      <w:proofErr w:type="spellEnd"/>
      <w:r w:rsidRPr="002E214A">
        <w:rPr>
          <w:rStyle w:val="a5"/>
          <w:color w:val="000000" w:themeColor="text1"/>
          <w:u w:val="none"/>
        </w:rPr>
        <w:t xml:space="preserve"> </w:t>
      </w:r>
      <w:proofErr w:type="spellStart"/>
      <w:r w:rsidRPr="002E214A">
        <w:rPr>
          <w:rStyle w:val="a5"/>
          <w:color w:val="000000" w:themeColor="text1"/>
          <w:u w:val="none"/>
        </w:rPr>
        <w:t>symbolic</w:t>
      </w:r>
      <w:proofErr w:type="spellEnd"/>
      <w:r w:rsidRPr="002E214A">
        <w:rPr>
          <w:rStyle w:val="a5"/>
          <w:color w:val="000000" w:themeColor="text1"/>
          <w:u w:val="none"/>
        </w:rPr>
        <w:t>. Он используется для выполнения символьных вычислений. </w:t>
      </w:r>
      <w:hyperlink r:id="rId34" w:tgtFrame="_blank" w:history="1">
        <w:r w:rsidRPr="002E214A">
          <w:rPr>
            <w:rStyle w:val="a5"/>
            <w:color w:val="000000" w:themeColor="text1"/>
            <w:u w:val="none"/>
          </w:rPr>
          <w:t>Например, чтобы определить матрицы A и B, заданные соответственно как A = [[1, 2], [3, 4]] и B = [[5, 6], [7, 8]], можно использовать оператор </w:t>
        </w:r>
        <w:proofErr w:type="spellStart"/>
        <w:r w:rsidRPr="002E214A">
          <w:rPr>
            <w:rStyle w:val="a5"/>
            <w:color w:val="000000" w:themeColor="text1"/>
            <w:u w:val="none"/>
          </w:rPr>
          <w:t>live</w:t>
        </w:r>
        <w:proofErr w:type="spellEnd"/>
        <w:r w:rsidRPr="002E214A">
          <w:rPr>
            <w:rStyle w:val="a5"/>
            <w:color w:val="000000" w:themeColor="text1"/>
            <w:u w:val="none"/>
          </w:rPr>
          <w:t xml:space="preserve"> </w:t>
        </w:r>
        <w:proofErr w:type="spellStart"/>
        <w:r w:rsidRPr="002E214A">
          <w:rPr>
            <w:rStyle w:val="a5"/>
            <w:color w:val="000000" w:themeColor="text1"/>
            <w:u w:val="none"/>
          </w:rPr>
          <w:t>symbolic</w:t>
        </w:r>
        <w:proofErr w:type="spellEnd"/>
        <w:r w:rsidRPr="002E214A">
          <w:rPr>
            <w:rStyle w:val="a5"/>
            <w:color w:val="000000" w:themeColor="text1"/>
            <w:u w:val="none"/>
          </w:rPr>
          <w:t> - это оператор, который можно рассматривать как знак “символьное равно” </w:t>
        </w:r>
      </w:hyperlink>
      <w:hyperlink r:id="rId35" w:tgtFrame="_blank" w:history="1">
        <w:r w:rsidRPr="002E214A">
          <w:rPr>
            <w:rStyle w:val="a5"/>
            <w:color w:val="000000" w:themeColor="text1"/>
            <w:u w:val="none"/>
          </w:rPr>
          <w:t>3</w:t>
        </w:r>
      </w:hyperlink>
      <w:r w:rsidRPr="002E214A">
        <w:rPr>
          <w:rStyle w:val="a5"/>
          <w:color w:val="000000" w:themeColor="text1"/>
          <w:u w:val="none"/>
        </w:rPr>
        <w:t>.</w:t>
      </w:r>
    </w:p>
    <w:p w14:paraId="097D1514" w14:textId="77777777" w:rsidR="002E214A" w:rsidRPr="002E214A" w:rsidRDefault="002E214A" w:rsidP="002E214A">
      <w:pPr>
        <w:rPr>
          <w:rStyle w:val="a5"/>
          <w:color w:val="000000" w:themeColor="text1"/>
          <w:u w:val="none"/>
        </w:rPr>
      </w:pPr>
      <w:r w:rsidRPr="002E214A">
        <w:rPr>
          <w:rStyle w:val="a5"/>
          <w:color w:val="000000" w:themeColor="text1"/>
          <w:u w:val="none"/>
        </w:rPr>
        <w:t>С помощью оператора </w:t>
      </w:r>
      <w:proofErr w:type="spellStart"/>
      <w:r w:rsidRPr="002E214A">
        <w:rPr>
          <w:rStyle w:val="a5"/>
          <w:color w:val="000000" w:themeColor="text1"/>
          <w:u w:val="none"/>
        </w:rPr>
        <w:t>live</w:t>
      </w:r>
      <w:proofErr w:type="spellEnd"/>
      <w:r w:rsidRPr="002E214A">
        <w:rPr>
          <w:rStyle w:val="a5"/>
          <w:color w:val="000000" w:themeColor="text1"/>
          <w:u w:val="none"/>
        </w:rPr>
        <w:t xml:space="preserve"> </w:t>
      </w:r>
      <w:proofErr w:type="spellStart"/>
      <w:r w:rsidRPr="002E214A">
        <w:rPr>
          <w:rStyle w:val="a5"/>
          <w:color w:val="000000" w:themeColor="text1"/>
          <w:u w:val="none"/>
        </w:rPr>
        <w:t>symbolic</w:t>
      </w:r>
      <w:proofErr w:type="spellEnd"/>
      <w:r w:rsidRPr="002E214A">
        <w:rPr>
          <w:rStyle w:val="a5"/>
          <w:color w:val="000000" w:themeColor="text1"/>
          <w:u w:val="none"/>
        </w:rPr>
        <w:t> можно выполнять следующие операции с матрицами:</w:t>
      </w:r>
    </w:p>
    <w:p w14:paraId="1E9E6474" w14:textId="77777777" w:rsidR="002E214A" w:rsidRPr="002E214A" w:rsidRDefault="002E214A" w:rsidP="002E214A">
      <w:pPr>
        <w:rPr>
          <w:rStyle w:val="a5"/>
          <w:color w:val="000000" w:themeColor="text1"/>
          <w:u w:val="none"/>
        </w:rPr>
      </w:pPr>
      <w:r w:rsidRPr="002E214A">
        <w:rPr>
          <w:rStyle w:val="a5"/>
          <w:color w:val="000000" w:themeColor="text1"/>
          <w:u w:val="none"/>
        </w:rPr>
        <w:t>Сложение матриц: A + B</w:t>
      </w:r>
    </w:p>
    <w:p w14:paraId="3D8074DB" w14:textId="77777777" w:rsidR="002E214A" w:rsidRPr="002E214A" w:rsidRDefault="002E214A" w:rsidP="002E214A">
      <w:pPr>
        <w:rPr>
          <w:rStyle w:val="a5"/>
          <w:color w:val="000000" w:themeColor="text1"/>
          <w:u w:val="none"/>
        </w:rPr>
      </w:pPr>
      <w:r w:rsidRPr="002E214A">
        <w:rPr>
          <w:rStyle w:val="a5"/>
          <w:color w:val="000000" w:themeColor="text1"/>
          <w:u w:val="none"/>
        </w:rPr>
        <w:t>Вычитание матриц: A - B</w:t>
      </w:r>
    </w:p>
    <w:p w14:paraId="040FD0AD" w14:textId="77777777" w:rsidR="002E214A" w:rsidRPr="002E214A" w:rsidRDefault="002E214A" w:rsidP="002E214A">
      <w:pPr>
        <w:rPr>
          <w:rStyle w:val="a5"/>
          <w:color w:val="000000" w:themeColor="text1"/>
          <w:u w:val="none"/>
        </w:rPr>
      </w:pPr>
      <w:r w:rsidRPr="002E214A">
        <w:rPr>
          <w:rStyle w:val="a5"/>
          <w:color w:val="000000" w:themeColor="text1"/>
          <w:u w:val="none"/>
        </w:rPr>
        <w:t>Умножение матриц: A * B</w:t>
      </w:r>
    </w:p>
    <w:p w14:paraId="6DC52B87" w14:textId="77777777" w:rsidR="002E214A" w:rsidRPr="002E214A" w:rsidRDefault="002E214A" w:rsidP="002E214A">
      <w:pPr>
        <w:rPr>
          <w:rStyle w:val="a5"/>
          <w:color w:val="000000" w:themeColor="text1"/>
          <w:u w:val="none"/>
        </w:rPr>
      </w:pPr>
      <w:r w:rsidRPr="002E214A">
        <w:rPr>
          <w:rStyle w:val="a5"/>
          <w:color w:val="000000" w:themeColor="text1"/>
          <w:u w:val="none"/>
        </w:rPr>
        <w:t>Транспонирование матрицы: A'</w:t>
      </w:r>
    </w:p>
    <w:p w14:paraId="4B781DDC" w14:textId="77777777" w:rsidR="001B7886" w:rsidRPr="00F84EB9" w:rsidRDefault="001B7886" w:rsidP="00F84E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D43181" w14:textId="5A1E5058" w:rsidR="00F84EB9" w:rsidRDefault="00F84EB9" w:rsidP="00F84EB9">
      <w:pPr>
        <w:jc w:val="both"/>
        <w:rPr>
          <w:rFonts w:ascii="Times New Roman" w:hAnsi="Times New Roman" w:cs="Times New Roman"/>
          <w:sz w:val="24"/>
          <w:szCs w:val="24"/>
        </w:rPr>
      </w:pPr>
      <w:r w:rsidRPr="00F84EB9">
        <w:rPr>
          <w:rFonts w:ascii="Times New Roman" w:hAnsi="Times New Roman" w:cs="Times New Roman"/>
          <w:sz w:val="24"/>
          <w:szCs w:val="24"/>
        </w:rPr>
        <w:t xml:space="preserve">5. Перечислите символьные операции преобразования. </w:t>
      </w:r>
    </w:p>
    <w:p w14:paraId="3EE1BA20" w14:textId="4025B718" w:rsidR="002E214A" w:rsidRPr="002E214A" w:rsidRDefault="002E214A" w:rsidP="002E214A">
      <w:pPr>
        <w:rPr>
          <w:rStyle w:val="a5"/>
          <w:color w:val="000000" w:themeColor="text1"/>
          <w:u w:val="none"/>
        </w:rPr>
      </w:pPr>
      <w:r w:rsidRPr="002E214A">
        <w:rPr>
          <w:rStyle w:val="a5"/>
          <w:color w:val="000000" w:themeColor="text1"/>
          <w:u w:val="none"/>
        </w:rPr>
        <w:t xml:space="preserve">В </w:t>
      </w:r>
      <w:proofErr w:type="spellStart"/>
      <w:r w:rsidRPr="002E214A">
        <w:rPr>
          <w:rStyle w:val="a5"/>
          <w:color w:val="000000" w:themeColor="text1"/>
          <w:u w:val="none"/>
        </w:rPr>
        <w:t>MathCAD</w:t>
      </w:r>
      <w:proofErr w:type="spellEnd"/>
      <w:r w:rsidRPr="002E214A">
        <w:rPr>
          <w:rStyle w:val="a5"/>
          <w:color w:val="000000" w:themeColor="text1"/>
          <w:u w:val="none"/>
        </w:rPr>
        <w:t xml:space="preserve"> символьные операции могут быть выполнены с помощью оператора </w:t>
      </w:r>
      <w:proofErr w:type="spellStart"/>
      <w:r w:rsidRPr="002E214A">
        <w:rPr>
          <w:rStyle w:val="a5"/>
          <w:color w:val="000000" w:themeColor="text1"/>
          <w:u w:val="none"/>
        </w:rPr>
        <w:t>Symbolic</w:t>
      </w:r>
      <w:proofErr w:type="spellEnd"/>
      <w:r w:rsidRPr="002E214A">
        <w:rPr>
          <w:rStyle w:val="a5"/>
          <w:color w:val="000000" w:themeColor="text1"/>
          <w:u w:val="none"/>
        </w:rPr>
        <w:t xml:space="preserve"> </w:t>
      </w:r>
      <w:proofErr w:type="spellStart"/>
      <w:r w:rsidRPr="002E214A">
        <w:rPr>
          <w:rStyle w:val="a5"/>
          <w:color w:val="000000" w:themeColor="text1"/>
          <w:u w:val="none"/>
        </w:rPr>
        <w:t>Evaluation</w:t>
      </w:r>
      <w:proofErr w:type="spellEnd"/>
      <w:r w:rsidRPr="002E214A">
        <w:rPr>
          <w:rStyle w:val="a5"/>
          <w:color w:val="000000" w:themeColor="text1"/>
          <w:u w:val="none"/>
        </w:rPr>
        <w:t>. Он используется для вычисления выражений, содержащих операторы, включая интегралы, производные, матричные операции, большинство матричных функций, суммы и произведения. </w:t>
      </w:r>
      <w:hyperlink r:id="rId36" w:tgtFrame="_blank" w:history="1">
        <w:r w:rsidRPr="002E214A">
          <w:rPr>
            <w:rStyle w:val="a5"/>
            <w:color w:val="000000" w:themeColor="text1"/>
            <w:u w:val="none"/>
          </w:rPr>
          <w:t>Результаты вычислений возвращаются в терминах символов или переменных в исходном выражении </w:t>
        </w:r>
      </w:hyperlink>
      <w:r w:rsidRPr="002E214A">
        <w:rPr>
          <w:rStyle w:val="a5"/>
          <w:color w:val="000000" w:themeColor="text1"/>
          <w:u w:val="none"/>
        </w:rPr>
        <w:t>.</w:t>
      </w:r>
    </w:p>
    <w:p w14:paraId="74AE37D6" w14:textId="01EDFA26" w:rsidR="002E214A" w:rsidRPr="002E214A" w:rsidRDefault="002E214A" w:rsidP="002E214A">
      <w:pPr>
        <w:rPr>
          <w:rStyle w:val="a5"/>
          <w:color w:val="000000" w:themeColor="text1"/>
          <w:u w:val="none"/>
        </w:rPr>
      </w:pPr>
      <w:r w:rsidRPr="002E214A">
        <w:rPr>
          <w:rStyle w:val="a5"/>
          <w:color w:val="000000" w:themeColor="text1"/>
          <w:u w:val="none"/>
        </w:rPr>
        <w:t>Другой способ выполнения символьных операций - использование оператора </w:t>
      </w:r>
      <w:proofErr w:type="spellStart"/>
      <w:r w:rsidRPr="002E214A">
        <w:rPr>
          <w:rStyle w:val="a5"/>
          <w:color w:val="000000" w:themeColor="text1"/>
          <w:u w:val="none"/>
        </w:rPr>
        <w:t>live</w:t>
      </w:r>
      <w:proofErr w:type="spellEnd"/>
      <w:r w:rsidRPr="002E214A">
        <w:rPr>
          <w:rStyle w:val="a5"/>
          <w:color w:val="000000" w:themeColor="text1"/>
          <w:u w:val="none"/>
        </w:rPr>
        <w:t xml:space="preserve"> </w:t>
      </w:r>
      <w:proofErr w:type="spellStart"/>
      <w:r w:rsidRPr="002E214A">
        <w:rPr>
          <w:rStyle w:val="a5"/>
          <w:color w:val="000000" w:themeColor="text1"/>
          <w:u w:val="none"/>
        </w:rPr>
        <w:t>symbolic</w:t>
      </w:r>
      <w:proofErr w:type="spellEnd"/>
      <w:r w:rsidRPr="002E214A">
        <w:rPr>
          <w:rStyle w:val="a5"/>
          <w:color w:val="000000" w:themeColor="text1"/>
          <w:u w:val="none"/>
        </w:rPr>
        <w:t>. Он используется для выполнения символьных вычислений. </w:t>
      </w:r>
      <w:hyperlink r:id="rId37" w:tgtFrame="_blank" w:history="1">
        <w:r w:rsidRPr="002E214A">
          <w:rPr>
            <w:rStyle w:val="a5"/>
            <w:color w:val="000000" w:themeColor="text1"/>
            <w:u w:val="none"/>
          </w:rPr>
          <w:t xml:space="preserve">Например, чтобы определить функции f и g, заданные </w:t>
        </w:r>
        <w:proofErr w:type="gramStart"/>
        <w:r w:rsidRPr="002E214A">
          <w:rPr>
            <w:rStyle w:val="a5"/>
            <w:color w:val="000000" w:themeColor="text1"/>
            <w:u w:val="none"/>
          </w:rPr>
          <w:t>соответственно</w:t>
        </w:r>
        <w:proofErr w:type="gramEnd"/>
        <w:r w:rsidRPr="002E214A">
          <w:rPr>
            <w:rStyle w:val="a5"/>
            <w:color w:val="000000" w:themeColor="text1"/>
            <w:u w:val="none"/>
          </w:rPr>
          <w:t xml:space="preserve"> как f(x) = 3x^2 - 5x + 1 и g(x) = x^2 + 2x, можно использовать оператор </w:t>
        </w:r>
        <w:proofErr w:type="spellStart"/>
        <w:r w:rsidRPr="002E214A">
          <w:rPr>
            <w:rStyle w:val="a5"/>
            <w:color w:val="000000" w:themeColor="text1"/>
            <w:u w:val="none"/>
          </w:rPr>
          <w:t>live</w:t>
        </w:r>
        <w:proofErr w:type="spellEnd"/>
        <w:r w:rsidRPr="002E214A">
          <w:rPr>
            <w:rStyle w:val="a5"/>
            <w:color w:val="000000" w:themeColor="text1"/>
            <w:u w:val="none"/>
          </w:rPr>
          <w:t xml:space="preserve"> </w:t>
        </w:r>
        <w:proofErr w:type="spellStart"/>
        <w:r w:rsidRPr="002E214A">
          <w:rPr>
            <w:rStyle w:val="a5"/>
            <w:color w:val="000000" w:themeColor="text1"/>
            <w:u w:val="none"/>
          </w:rPr>
          <w:t>symbolic</w:t>
        </w:r>
        <w:proofErr w:type="spellEnd"/>
        <w:r w:rsidRPr="002E214A">
          <w:rPr>
            <w:rStyle w:val="a5"/>
            <w:color w:val="000000" w:themeColor="text1"/>
            <w:u w:val="none"/>
          </w:rPr>
          <w:t> - это оператор, который можно рассматривать как знак “символьное равно”</w:t>
        </w:r>
      </w:hyperlink>
      <w:r w:rsidRPr="002E214A">
        <w:rPr>
          <w:rStyle w:val="a5"/>
          <w:color w:val="000000" w:themeColor="text1"/>
          <w:u w:val="none"/>
        </w:rPr>
        <w:t>.</w:t>
      </w:r>
    </w:p>
    <w:p w14:paraId="77F6CD39" w14:textId="77777777" w:rsidR="001B7886" w:rsidRPr="00F84EB9" w:rsidRDefault="001B7886" w:rsidP="00F84E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DD7BCD" w14:textId="522BEC9B" w:rsidR="00F84EB9" w:rsidRDefault="00F84EB9" w:rsidP="00F84EB9">
      <w:pPr>
        <w:jc w:val="both"/>
        <w:rPr>
          <w:rFonts w:ascii="Times New Roman" w:hAnsi="Times New Roman" w:cs="Times New Roman"/>
          <w:sz w:val="24"/>
          <w:szCs w:val="24"/>
        </w:rPr>
      </w:pPr>
      <w:r w:rsidRPr="00F84EB9">
        <w:rPr>
          <w:rFonts w:ascii="Times New Roman" w:hAnsi="Times New Roman" w:cs="Times New Roman"/>
          <w:sz w:val="24"/>
          <w:szCs w:val="24"/>
        </w:rPr>
        <w:t xml:space="preserve">6. Какие параметры определяет стиль представления результатов вычислений и где он задается? </w:t>
      </w:r>
    </w:p>
    <w:p w14:paraId="68DE5565" w14:textId="77777777" w:rsidR="002E214A" w:rsidRPr="002E214A" w:rsidRDefault="002E214A" w:rsidP="002E214A">
      <w:pPr>
        <w:spacing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 xml:space="preserve">В </w:t>
      </w:r>
      <w:proofErr w:type="spellStart"/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MathCAD</w:t>
      </w:r>
      <w:proofErr w:type="spellEnd"/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 xml:space="preserve"> стиль представления результатов вычислений определяется тремя параметрами, которые находятся в меню </w:t>
      </w:r>
      <w:proofErr w:type="spellStart"/>
      <w:r w:rsidRPr="002E21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Format</w:t>
      </w:r>
      <w:proofErr w:type="spellEnd"/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 -&gt; </w:t>
      </w:r>
      <w:proofErr w:type="spellStart"/>
      <w:r w:rsidRPr="002E21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Result</w:t>
      </w:r>
      <w:proofErr w:type="spellEnd"/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. Эти параметры включают:</w:t>
      </w:r>
    </w:p>
    <w:p w14:paraId="347F05C5" w14:textId="77777777" w:rsidR="002E214A" w:rsidRPr="002E214A" w:rsidRDefault="002E214A" w:rsidP="002E214A">
      <w:pPr>
        <w:numPr>
          <w:ilvl w:val="0"/>
          <w:numId w:val="23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  <w:proofErr w:type="spellStart"/>
      <w:r w:rsidRPr="002E21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lastRenderedPageBreak/>
        <w:t>Number</w:t>
      </w:r>
      <w:proofErr w:type="spellEnd"/>
      <w:r w:rsidRPr="002E21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</w:t>
      </w:r>
      <w:proofErr w:type="spellStart"/>
      <w:r w:rsidRPr="002E21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Format</w:t>
      </w:r>
      <w:proofErr w:type="spellEnd"/>
      <w:proofErr w:type="gramStart"/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: Определяет</w:t>
      </w:r>
      <w:proofErr w:type="gramEnd"/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 xml:space="preserve"> количество знаков после запятой, которые будут отображаться в числах.</w:t>
      </w:r>
    </w:p>
    <w:p w14:paraId="080D16A2" w14:textId="77777777" w:rsidR="002E214A" w:rsidRPr="002E214A" w:rsidRDefault="002E214A" w:rsidP="002E214A">
      <w:pPr>
        <w:numPr>
          <w:ilvl w:val="0"/>
          <w:numId w:val="23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  <w:proofErr w:type="spellStart"/>
      <w:r w:rsidRPr="002E21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Exponential</w:t>
      </w:r>
      <w:proofErr w:type="spellEnd"/>
      <w:r w:rsidRPr="002E21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</w:t>
      </w:r>
      <w:proofErr w:type="spellStart"/>
      <w:r w:rsidRPr="002E21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Format</w:t>
      </w:r>
      <w:proofErr w:type="spellEnd"/>
      <w:proofErr w:type="gramStart"/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: Определяет</w:t>
      </w:r>
      <w:proofErr w:type="gramEnd"/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 xml:space="preserve"> порог, при котором числа будут отображаться в экспоненциальной форме.</w:t>
      </w:r>
    </w:p>
    <w:p w14:paraId="792A03F0" w14:textId="77777777" w:rsidR="002E214A" w:rsidRPr="002E214A" w:rsidRDefault="002E214A" w:rsidP="002E214A">
      <w:pPr>
        <w:numPr>
          <w:ilvl w:val="0"/>
          <w:numId w:val="23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  <w:proofErr w:type="spellStart"/>
      <w:r w:rsidRPr="002E21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Unit</w:t>
      </w:r>
      <w:proofErr w:type="spellEnd"/>
      <w:r w:rsidRPr="002E21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</w:t>
      </w:r>
      <w:proofErr w:type="spellStart"/>
      <w:r w:rsidRPr="002E21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Display</w:t>
      </w:r>
      <w:proofErr w:type="spellEnd"/>
      <w:proofErr w:type="gramStart"/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: Определяет</w:t>
      </w:r>
      <w:proofErr w:type="gramEnd"/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 xml:space="preserve"> единицы измерения, которые будут использоваться для отображения результатов вычислений.</w:t>
      </w:r>
    </w:p>
    <w:p w14:paraId="7CAA3BBD" w14:textId="77777777" w:rsidR="001B7886" w:rsidRPr="00F84EB9" w:rsidRDefault="001B7886" w:rsidP="00F84E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92119C" w14:textId="29C2AA1D" w:rsidR="00F84EB9" w:rsidRDefault="00F84EB9" w:rsidP="00F84EB9">
      <w:pPr>
        <w:jc w:val="both"/>
        <w:rPr>
          <w:rFonts w:ascii="Times New Roman" w:hAnsi="Times New Roman" w:cs="Times New Roman"/>
          <w:sz w:val="24"/>
          <w:szCs w:val="24"/>
        </w:rPr>
      </w:pPr>
      <w:r w:rsidRPr="00F84EB9">
        <w:rPr>
          <w:rFonts w:ascii="Times New Roman" w:hAnsi="Times New Roman" w:cs="Times New Roman"/>
          <w:sz w:val="24"/>
          <w:szCs w:val="24"/>
        </w:rPr>
        <w:t xml:space="preserve">7. В каких случаях результат символьных преобразований помещается в буфер обмена? </w:t>
      </w:r>
    </w:p>
    <w:p w14:paraId="12FE49BF" w14:textId="77777777" w:rsidR="002E214A" w:rsidRPr="002E214A" w:rsidRDefault="002E214A" w:rsidP="002E214A">
      <w:pPr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 xml:space="preserve">В </w:t>
      </w:r>
      <w:proofErr w:type="spellStart"/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MathCAD</w:t>
      </w:r>
      <w:proofErr w:type="spellEnd"/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 xml:space="preserve"> результаты символьных преобразований могут быть помещены в буфер обмена в следующих случаях:</w:t>
      </w:r>
    </w:p>
    <w:p w14:paraId="405FD47E" w14:textId="77777777" w:rsidR="002E214A" w:rsidRPr="002E214A" w:rsidRDefault="002E214A" w:rsidP="002E214A">
      <w:pPr>
        <w:numPr>
          <w:ilvl w:val="0"/>
          <w:numId w:val="24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При использовании оператора </w:t>
      </w:r>
      <w:proofErr w:type="spellStart"/>
      <w:r w:rsidRPr="002E21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Symbolic</w:t>
      </w:r>
      <w:proofErr w:type="spellEnd"/>
      <w:r w:rsidRPr="002E21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</w:t>
      </w:r>
      <w:proofErr w:type="spellStart"/>
      <w:r w:rsidRPr="002E21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Evaluation</w:t>
      </w:r>
      <w:proofErr w:type="spellEnd"/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.</w:t>
      </w:r>
    </w:p>
    <w:p w14:paraId="3767B0C7" w14:textId="77777777" w:rsidR="002E214A" w:rsidRPr="002E214A" w:rsidRDefault="002E214A" w:rsidP="002E214A">
      <w:pPr>
        <w:numPr>
          <w:ilvl w:val="0"/>
          <w:numId w:val="24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При использовании оператора </w:t>
      </w:r>
      <w:proofErr w:type="spellStart"/>
      <w:r w:rsidRPr="002E21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live</w:t>
      </w:r>
      <w:proofErr w:type="spellEnd"/>
      <w:r w:rsidRPr="002E21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</w:t>
      </w:r>
      <w:proofErr w:type="spellStart"/>
      <w:r w:rsidRPr="002E21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symbolic</w:t>
      </w:r>
      <w:proofErr w:type="spellEnd"/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.</w:t>
      </w:r>
    </w:p>
    <w:p w14:paraId="1FF59551" w14:textId="77777777" w:rsidR="002E214A" w:rsidRPr="002E214A" w:rsidRDefault="002E214A" w:rsidP="002E214A">
      <w:pPr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Для того чтобы поместить результаты в буфер обмена, необходимо выделить выражение, которое нужно скопировать, и нажать клавишу </w:t>
      </w:r>
      <w:proofErr w:type="spellStart"/>
      <w:r w:rsidRPr="002E21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Ctrl+C</w:t>
      </w:r>
      <w:proofErr w:type="spellEnd"/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. Затем можно вставить результаты в другое место, нажав клавишу </w:t>
      </w:r>
      <w:proofErr w:type="spellStart"/>
      <w:r w:rsidRPr="002E21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Ctrl+V</w:t>
      </w:r>
      <w:proofErr w:type="spellEnd"/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.</w:t>
      </w:r>
    </w:p>
    <w:p w14:paraId="3AA4306C" w14:textId="77777777" w:rsidR="001B7886" w:rsidRPr="00F84EB9" w:rsidRDefault="001B7886" w:rsidP="00F84E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CB4B20" w14:textId="47E26F8F" w:rsidR="00F84EB9" w:rsidRDefault="00F84EB9" w:rsidP="00F84EB9">
      <w:pPr>
        <w:jc w:val="both"/>
        <w:rPr>
          <w:rFonts w:ascii="Times New Roman" w:hAnsi="Times New Roman" w:cs="Times New Roman"/>
          <w:sz w:val="24"/>
          <w:szCs w:val="24"/>
        </w:rPr>
      </w:pPr>
      <w:r w:rsidRPr="00F84EB9">
        <w:rPr>
          <w:rFonts w:ascii="Times New Roman" w:hAnsi="Times New Roman" w:cs="Times New Roman"/>
          <w:sz w:val="24"/>
          <w:szCs w:val="24"/>
        </w:rPr>
        <w:t xml:space="preserve">8. Каким образом можно вычислить предел в </w:t>
      </w:r>
      <w:proofErr w:type="spellStart"/>
      <w:r w:rsidRPr="00F84EB9">
        <w:rPr>
          <w:rFonts w:ascii="Times New Roman" w:hAnsi="Times New Roman" w:cs="Times New Roman"/>
          <w:sz w:val="24"/>
          <w:szCs w:val="24"/>
        </w:rPr>
        <w:t>MathCAD</w:t>
      </w:r>
      <w:proofErr w:type="spellEnd"/>
      <w:r w:rsidRPr="00F84EB9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383BF69C" w14:textId="77777777" w:rsidR="002E214A" w:rsidRPr="002E214A" w:rsidRDefault="002E214A" w:rsidP="002E214A">
      <w:pPr>
        <w:spacing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 xml:space="preserve">В </w:t>
      </w:r>
      <w:proofErr w:type="spellStart"/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MathCAD</w:t>
      </w:r>
      <w:proofErr w:type="spellEnd"/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 xml:space="preserve"> пределы могут быть вычислены с помощью оператора </w:t>
      </w:r>
      <w:proofErr w:type="spellStart"/>
      <w:r w:rsidRPr="002E21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Limit</w:t>
      </w:r>
      <w:proofErr w:type="spellEnd"/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. Он используется для вычисления пределов функций, когда аргумент функции приближается к определенному значению.</w:t>
      </w:r>
    </w:p>
    <w:p w14:paraId="6F708D45" w14:textId="77777777" w:rsidR="002E214A" w:rsidRPr="002E214A" w:rsidRDefault="002E214A" w:rsidP="002E214A">
      <w:pPr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Оператор </w:t>
      </w:r>
      <w:proofErr w:type="spellStart"/>
      <w:r w:rsidRPr="002E21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Limit</w:t>
      </w:r>
      <w:proofErr w:type="spellEnd"/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 содержит четыре заполнителя:</w:t>
      </w:r>
    </w:p>
    <w:p w14:paraId="4BE87EA9" w14:textId="77777777" w:rsidR="002E214A" w:rsidRPr="002E214A" w:rsidRDefault="002E214A" w:rsidP="002E214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Левая часть стрелки - переменная, приближающаяся к значению предела.</w:t>
      </w:r>
    </w:p>
    <w:p w14:paraId="314FF722" w14:textId="77777777" w:rsidR="002E214A" w:rsidRPr="002E214A" w:rsidRDefault="002E214A" w:rsidP="002E214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Правая часть стрелки - значение, к которому приближается переменная.</w:t>
      </w:r>
    </w:p>
    <w:p w14:paraId="63C88FBE" w14:textId="77777777" w:rsidR="002E214A" w:rsidRPr="002E214A" w:rsidRDefault="002E214A" w:rsidP="002E214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Сторона предела - правая сторона (+), левая сторона (-) или двусторонняя (пусто).</w:t>
      </w:r>
    </w:p>
    <w:p w14:paraId="203F554D" w14:textId="77777777" w:rsidR="002E214A" w:rsidRPr="002E214A" w:rsidRDefault="002E214A" w:rsidP="002E214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Выражение - выражение, для которого нужно вычислить предел.</w:t>
      </w:r>
    </w:p>
    <w:p w14:paraId="38B82651" w14:textId="77777777" w:rsidR="002E214A" w:rsidRPr="002E214A" w:rsidRDefault="002E214A" w:rsidP="002E214A">
      <w:pPr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Например, чтобы вычислить предел функции </w:t>
      </w:r>
      <w:r w:rsidRPr="002E21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f(x) = (x^2 - 1)</w:t>
      </w:r>
      <w:proofErr w:type="gramStart"/>
      <w:r w:rsidRPr="002E21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/(</w:t>
      </w:r>
      <w:proofErr w:type="gramEnd"/>
      <w:r w:rsidRPr="002E21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x - 1)</w:t>
      </w:r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 при </w:t>
      </w:r>
      <w:r w:rsidRPr="002E21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x</w:t>
      </w:r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 приближающемся к </w:t>
      </w:r>
      <w:r w:rsidRPr="002E21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1</w:t>
      </w:r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, можно использовать следующий код:</w:t>
      </w:r>
    </w:p>
    <w:p w14:paraId="0BA2C5E0" w14:textId="77777777" w:rsidR="002E214A" w:rsidRPr="002E214A" w:rsidRDefault="002E214A" w:rsidP="002E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E214A">
        <w:rPr>
          <w:rFonts w:ascii="Courier New" w:eastAsia="Times New Roman" w:hAnsi="Courier New" w:cs="Courier New"/>
          <w:sz w:val="20"/>
          <w:szCs w:val="20"/>
          <w:lang w:eastAsia="ru-RU"/>
        </w:rPr>
        <w:t>Limit</w:t>
      </w:r>
      <w:proofErr w:type="spellEnd"/>
      <w:r w:rsidRPr="002E214A">
        <w:rPr>
          <w:rFonts w:ascii="Courier New" w:eastAsia="Times New Roman" w:hAnsi="Courier New" w:cs="Courier New"/>
          <w:sz w:val="20"/>
          <w:szCs w:val="20"/>
          <w:lang w:eastAsia="ru-RU"/>
        </w:rPr>
        <w:t>(f(x), x, 1)</w:t>
      </w:r>
    </w:p>
    <w:p w14:paraId="1A85B7E9" w14:textId="77777777" w:rsidR="002E214A" w:rsidRPr="00F84EB9" w:rsidRDefault="002E214A" w:rsidP="00F84E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C6F72B" w14:textId="79471BAD" w:rsidR="00F84EB9" w:rsidRDefault="00F84EB9" w:rsidP="00F84EB9">
      <w:pPr>
        <w:jc w:val="both"/>
        <w:rPr>
          <w:rFonts w:ascii="Times New Roman" w:hAnsi="Times New Roman" w:cs="Times New Roman"/>
          <w:sz w:val="24"/>
          <w:szCs w:val="24"/>
        </w:rPr>
      </w:pPr>
      <w:r w:rsidRPr="00F84EB9">
        <w:rPr>
          <w:rFonts w:ascii="Times New Roman" w:hAnsi="Times New Roman" w:cs="Times New Roman"/>
          <w:sz w:val="24"/>
          <w:szCs w:val="24"/>
        </w:rPr>
        <w:t xml:space="preserve">9. Для чего необходимо задание операторов пользователя? </w:t>
      </w:r>
    </w:p>
    <w:p w14:paraId="683BFF88" w14:textId="77777777" w:rsidR="002E214A" w:rsidRPr="002E214A" w:rsidRDefault="002E214A" w:rsidP="002E214A">
      <w:pPr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 xml:space="preserve">В </w:t>
      </w:r>
      <w:proofErr w:type="spellStart"/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MathCAD</w:t>
      </w:r>
      <w:proofErr w:type="spellEnd"/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 xml:space="preserve"> пользовательские операторы могут быть заданы для упрощения и автоматизации вычислений. Они позволяют определить новые функции, которые могут быть использованы в дальнейших вычислениях.</w:t>
      </w:r>
    </w:p>
    <w:p w14:paraId="60C6FA0B" w14:textId="77777777" w:rsidR="002E214A" w:rsidRPr="002E214A" w:rsidRDefault="002E214A" w:rsidP="002E214A">
      <w:pPr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 xml:space="preserve">Операторы пользователя могут быть определены с помощью </w:t>
      </w:r>
      <w:proofErr w:type="gramStart"/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оператора </w:t>
      </w:r>
      <w:r w:rsidRPr="002E21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:</w:t>
      </w:r>
      <w:proofErr w:type="gramEnd"/>
      <w:r w:rsidRPr="002E21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=</w:t>
      </w:r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, который используется для присваивания значения переменной. Например, чтобы определить новый оператор </w:t>
      </w:r>
      <w:proofErr w:type="spellStart"/>
      <w:r w:rsidRPr="002E21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myfunc</w:t>
      </w:r>
      <w:proofErr w:type="spellEnd"/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, который возвращает квадрат аргумента, можно использовать следующий код:</w:t>
      </w:r>
    </w:p>
    <w:p w14:paraId="4C735894" w14:textId="77777777" w:rsidR="002E214A" w:rsidRPr="002E214A" w:rsidRDefault="002E214A" w:rsidP="002E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E214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myfunc</w:t>
      </w:r>
      <w:proofErr w:type="spellEnd"/>
      <w:r w:rsidRPr="002E214A">
        <w:rPr>
          <w:rFonts w:ascii="Courier New" w:eastAsia="Times New Roman" w:hAnsi="Courier New" w:cs="Courier New"/>
          <w:sz w:val="20"/>
          <w:szCs w:val="20"/>
          <w:lang w:eastAsia="ru-RU"/>
        </w:rPr>
        <w:t>(x</w:t>
      </w:r>
      <w:proofErr w:type="gramStart"/>
      <w:r w:rsidRPr="002E214A">
        <w:rPr>
          <w:rFonts w:ascii="Courier New" w:eastAsia="Times New Roman" w:hAnsi="Courier New" w:cs="Courier New"/>
          <w:sz w:val="20"/>
          <w:szCs w:val="20"/>
          <w:lang w:eastAsia="ru-RU"/>
        </w:rPr>
        <w:t>) :</w:t>
      </w:r>
      <w:proofErr w:type="gramEnd"/>
      <w:r w:rsidRPr="002E214A">
        <w:rPr>
          <w:rFonts w:ascii="Courier New" w:eastAsia="Times New Roman" w:hAnsi="Courier New" w:cs="Courier New"/>
          <w:sz w:val="20"/>
          <w:szCs w:val="20"/>
          <w:lang w:eastAsia="ru-RU"/>
        </w:rPr>
        <w:t>= x^2</w:t>
      </w:r>
    </w:p>
    <w:p w14:paraId="001A04C7" w14:textId="77777777" w:rsidR="002E214A" w:rsidRPr="002E214A" w:rsidRDefault="002E214A" w:rsidP="002E214A">
      <w:pPr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Затем этот оператор может быть использован в других выражениях, например:</w:t>
      </w:r>
    </w:p>
    <w:p w14:paraId="01360610" w14:textId="77777777" w:rsidR="002E214A" w:rsidRPr="002E214A" w:rsidRDefault="002E214A" w:rsidP="002E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2E214A">
        <w:rPr>
          <w:rFonts w:ascii="Courier New" w:eastAsia="Times New Roman" w:hAnsi="Courier New" w:cs="Courier New"/>
          <w:sz w:val="20"/>
          <w:szCs w:val="20"/>
          <w:lang w:eastAsia="ru-RU"/>
        </w:rPr>
        <w:t>y :</w:t>
      </w:r>
      <w:proofErr w:type="gramEnd"/>
      <w:r w:rsidRPr="002E21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</w:t>
      </w:r>
      <w:proofErr w:type="spellStart"/>
      <w:r w:rsidRPr="002E214A">
        <w:rPr>
          <w:rFonts w:ascii="Courier New" w:eastAsia="Times New Roman" w:hAnsi="Courier New" w:cs="Courier New"/>
          <w:sz w:val="20"/>
          <w:szCs w:val="20"/>
          <w:lang w:eastAsia="ru-RU"/>
        </w:rPr>
        <w:t>myfunc</w:t>
      </w:r>
      <w:proofErr w:type="spellEnd"/>
      <w:r w:rsidRPr="002E214A">
        <w:rPr>
          <w:rFonts w:ascii="Courier New" w:eastAsia="Times New Roman" w:hAnsi="Courier New" w:cs="Courier New"/>
          <w:sz w:val="20"/>
          <w:szCs w:val="20"/>
          <w:lang w:eastAsia="ru-RU"/>
        </w:rPr>
        <w:t>(3)</w:t>
      </w:r>
    </w:p>
    <w:p w14:paraId="10933709" w14:textId="77777777" w:rsidR="002E214A" w:rsidRPr="002E214A" w:rsidRDefault="002E214A" w:rsidP="002E214A">
      <w:pPr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В этом примере переменная </w:t>
      </w:r>
      <w:r w:rsidRPr="002E21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y</w:t>
      </w:r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 будет равна </w:t>
      </w:r>
      <w:r w:rsidRPr="002E21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9</w:t>
      </w:r>
      <w:r w:rsidRPr="002E214A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.</w:t>
      </w:r>
    </w:p>
    <w:p w14:paraId="240B87DB" w14:textId="77777777" w:rsidR="002E214A" w:rsidRPr="00F84EB9" w:rsidRDefault="002E214A" w:rsidP="00F84E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F54D7A" w14:textId="1904F46D" w:rsidR="00F84EB9" w:rsidRDefault="00F84EB9" w:rsidP="00F84EB9">
      <w:pPr>
        <w:jc w:val="both"/>
        <w:rPr>
          <w:rFonts w:ascii="Times New Roman" w:hAnsi="Times New Roman" w:cs="Times New Roman"/>
          <w:sz w:val="24"/>
          <w:szCs w:val="24"/>
        </w:rPr>
      </w:pPr>
      <w:r w:rsidRPr="00F84EB9">
        <w:rPr>
          <w:rFonts w:ascii="Times New Roman" w:hAnsi="Times New Roman" w:cs="Times New Roman"/>
          <w:sz w:val="24"/>
          <w:szCs w:val="24"/>
        </w:rPr>
        <w:t>10. Как задать оператор пользователя?</w:t>
      </w:r>
    </w:p>
    <w:p w14:paraId="6E21AE58" w14:textId="77777777" w:rsidR="001B7886" w:rsidRPr="00F84EB9" w:rsidRDefault="001B7886" w:rsidP="00F84E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32E920" w14:textId="77777777" w:rsidR="00481A67" w:rsidRPr="00481A67" w:rsidRDefault="00481A67" w:rsidP="00481A6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  <w:r w:rsidRPr="00481A67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Введите имя нового оператора.</w:t>
      </w:r>
    </w:p>
    <w:p w14:paraId="05266B23" w14:textId="77777777" w:rsidR="00481A67" w:rsidRPr="00481A67" w:rsidRDefault="00481A67" w:rsidP="00481A6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  <w:r w:rsidRPr="00481A67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Введите список аргументов в скобках, разделенных запятыми.</w:t>
      </w:r>
    </w:p>
    <w:p w14:paraId="2DE8D085" w14:textId="77777777" w:rsidR="00481A67" w:rsidRPr="00481A67" w:rsidRDefault="00481A67" w:rsidP="00481A67">
      <w:pPr>
        <w:numPr>
          <w:ilvl w:val="0"/>
          <w:numId w:val="26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  <w:r w:rsidRPr="00481A67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 xml:space="preserve">Введите </w:t>
      </w:r>
      <w:proofErr w:type="gramStart"/>
      <w:r w:rsidRPr="00481A67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оператор </w:t>
      </w:r>
      <w:r w:rsidRPr="00481A6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:</w:t>
      </w:r>
      <w:proofErr w:type="gramEnd"/>
      <w:r w:rsidRPr="00481A6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=</w:t>
      </w:r>
      <w:r w:rsidRPr="00481A67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.</w:t>
      </w:r>
    </w:p>
    <w:p w14:paraId="579437A3" w14:textId="77777777" w:rsidR="00481A67" w:rsidRPr="00481A67" w:rsidRDefault="00481A67" w:rsidP="00481A6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  <w:r w:rsidRPr="00481A67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Введите выражение, которое будет использоваться для определения нового оператора.</w:t>
      </w:r>
    </w:p>
    <w:p w14:paraId="2E556671" w14:textId="77777777" w:rsidR="00F84EB9" w:rsidRPr="00F84EB9" w:rsidRDefault="00F84EB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84EB9" w:rsidRPr="00F84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E826B" w14:textId="77777777" w:rsidR="006013CE" w:rsidRDefault="006013CE" w:rsidP="002E214A">
      <w:pPr>
        <w:spacing w:after="0" w:line="240" w:lineRule="auto"/>
      </w:pPr>
      <w:r>
        <w:separator/>
      </w:r>
    </w:p>
  </w:endnote>
  <w:endnote w:type="continuationSeparator" w:id="0">
    <w:p w14:paraId="16DCE164" w14:textId="77777777" w:rsidR="006013CE" w:rsidRDefault="006013CE" w:rsidP="002E2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D8A3D" w14:textId="77777777" w:rsidR="006013CE" w:rsidRDefault="006013CE" w:rsidP="002E214A">
      <w:pPr>
        <w:spacing w:after="0" w:line="240" w:lineRule="auto"/>
      </w:pPr>
      <w:r>
        <w:separator/>
      </w:r>
    </w:p>
  </w:footnote>
  <w:footnote w:type="continuationSeparator" w:id="0">
    <w:p w14:paraId="11E6D625" w14:textId="77777777" w:rsidR="006013CE" w:rsidRDefault="006013CE" w:rsidP="002E2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1135D"/>
    <w:multiLevelType w:val="multilevel"/>
    <w:tmpl w:val="297E3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96949"/>
    <w:multiLevelType w:val="multilevel"/>
    <w:tmpl w:val="AB50D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B17D1"/>
    <w:multiLevelType w:val="multilevel"/>
    <w:tmpl w:val="CE92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B0ED3"/>
    <w:multiLevelType w:val="multilevel"/>
    <w:tmpl w:val="E436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91848"/>
    <w:multiLevelType w:val="multilevel"/>
    <w:tmpl w:val="90268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D02B24"/>
    <w:multiLevelType w:val="multilevel"/>
    <w:tmpl w:val="8EBA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B46E50"/>
    <w:multiLevelType w:val="multilevel"/>
    <w:tmpl w:val="85BE6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043893"/>
    <w:multiLevelType w:val="multilevel"/>
    <w:tmpl w:val="5388E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1B0828"/>
    <w:multiLevelType w:val="multilevel"/>
    <w:tmpl w:val="4808E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CD6D99"/>
    <w:multiLevelType w:val="multilevel"/>
    <w:tmpl w:val="8FB24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875E3E"/>
    <w:multiLevelType w:val="multilevel"/>
    <w:tmpl w:val="5C64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FF6F22"/>
    <w:multiLevelType w:val="multilevel"/>
    <w:tmpl w:val="7136A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0D5658"/>
    <w:multiLevelType w:val="multilevel"/>
    <w:tmpl w:val="7414A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58677D"/>
    <w:multiLevelType w:val="multilevel"/>
    <w:tmpl w:val="07B89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76580C"/>
    <w:multiLevelType w:val="multilevel"/>
    <w:tmpl w:val="13E46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0616C8"/>
    <w:multiLevelType w:val="multilevel"/>
    <w:tmpl w:val="5572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6A3D15"/>
    <w:multiLevelType w:val="multilevel"/>
    <w:tmpl w:val="3D427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1B49A0"/>
    <w:multiLevelType w:val="multilevel"/>
    <w:tmpl w:val="93825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FD00F0"/>
    <w:multiLevelType w:val="multilevel"/>
    <w:tmpl w:val="60EA8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D34685"/>
    <w:multiLevelType w:val="multilevel"/>
    <w:tmpl w:val="5DF8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BE6A91"/>
    <w:multiLevelType w:val="multilevel"/>
    <w:tmpl w:val="0252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1C7941"/>
    <w:multiLevelType w:val="multilevel"/>
    <w:tmpl w:val="1C9A9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4641C8"/>
    <w:multiLevelType w:val="multilevel"/>
    <w:tmpl w:val="A6CEB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100873"/>
    <w:multiLevelType w:val="multilevel"/>
    <w:tmpl w:val="999A3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374F7F"/>
    <w:multiLevelType w:val="multilevel"/>
    <w:tmpl w:val="EDA69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5A0E7C"/>
    <w:multiLevelType w:val="multilevel"/>
    <w:tmpl w:val="95EA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8"/>
  </w:num>
  <w:num w:numId="4">
    <w:abstractNumId w:val="22"/>
  </w:num>
  <w:num w:numId="5">
    <w:abstractNumId w:val="0"/>
  </w:num>
  <w:num w:numId="6">
    <w:abstractNumId w:val="16"/>
  </w:num>
  <w:num w:numId="7">
    <w:abstractNumId w:val="23"/>
  </w:num>
  <w:num w:numId="8">
    <w:abstractNumId w:val="17"/>
  </w:num>
  <w:num w:numId="9">
    <w:abstractNumId w:val="21"/>
  </w:num>
  <w:num w:numId="10">
    <w:abstractNumId w:val="9"/>
  </w:num>
  <w:num w:numId="11">
    <w:abstractNumId w:val="13"/>
  </w:num>
  <w:num w:numId="12">
    <w:abstractNumId w:val="1"/>
  </w:num>
  <w:num w:numId="13">
    <w:abstractNumId w:val="12"/>
  </w:num>
  <w:num w:numId="14">
    <w:abstractNumId w:val="5"/>
  </w:num>
  <w:num w:numId="15">
    <w:abstractNumId w:val="24"/>
  </w:num>
  <w:num w:numId="16">
    <w:abstractNumId w:val="15"/>
  </w:num>
  <w:num w:numId="17">
    <w:abstractNumId w:val="11"/>
  </w:num>
  <w:num w:numId="18">
    <w:abstractNumId w:val="7"/>
  </w:num>
  <w:num w:numId="19">
    <w:abstractNumId w:val="2"/>
  </w:num>
  <w:num w:numId="20">
    <w:abstractNumId w:val="10"/>
  </w:num>
  <w:num w:numId="21">
    <w:abstractNumId w:val="20"/>
  </w:num>
  <w:num w:numId="22">
    <w:abstractNumId w:val="25"/>
  </w:num>
  <w:num w:numId="23">
    <w:abstractNumId w:val="19"/>
  </w:num>
  <w:num w:numId="24">
    <w:abstractNumId w:val="3"/>
  </w:num>
  <w:num w:numId="25">
    <w:abstractNumId w:val="6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67"/>
    <w:rsid w:val="001B7886"/>
    <w:rsid w:val="002E214A"/>
    <w:rsid w:val="003D7E67"/>
    <w:rsid w:val="00481A67"/>
    <w:rsid w:val="00482F27"/>
    <w:rsid w:val="00547E4A"/>
    <w:rsid w:val="005E5BB0"/>
    <w:rsid w:val="006013CE"/>
    <w:rsid w:val="006543F8"/>
    <w:rsid w:val="00784B87"/>
    <w:rsid w:val="00805884"/>
    <w:rsid w:val="009F31B2"/>
    <w:rsid w:val="00A72EA5"/>
    <w:rsid w:val="00AB22F7"/>
    <w:rsid w:val="00AD6EBE"/>
    <w:rsid w:val="00D40824"/>
    <w:rsid w:val="00E355F9"/>
    <w:rsid w:val="00F8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CE4E2"/>
  <w15:chartTrackingRefBased/>
  <w15:docId w15:val="{A3B96B45-D6AE-4DE9-BD74-403FD7C0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EB9"/>
    <w:pPr>
      <w:ind w:left="720"/>
      <w:contextualSpacing/>
    </w:pPr>
  </w:style>
  <w:style w:type="character" w:styleId="a4">
    <w:name w:val="Strong"/>
    <w:basedOn w:val="a0"/>
    <w:uiPriority w:val="22"/>
    <w:qFormat/>
    <w:rsid w:val="00AD6EBE"/>
    <w:rPr>
      <w:b/>
      <w:bCs/>
    </w:rPr>
  </w:style>
  <w:style w:type="character" w:styleId="a5">
    <w:name w:val="Hyperlink"/>
    <w:basedOn w:val="a0"/>
    <w:uiPriority w:val="99"/>
    <w:unhideWhenUsed/>
    <w:rsid w:val="00AD6EB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D6EBE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AD6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805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0588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2E2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E214A"/>
  </w:style>
  <w:style w:type="paragraph" w:styleId="a9">
    <w:name w:val="footer"/>
    <w:basedOn w:val="a"/>
    <w:link w:val="aa"/>
    <w:uiPriority w:val="99"/>
    <w:unhideWhenUsed/>
    <w:rsid w:val="002E2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E2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adiomaster.ru/cad/mc12/glava_05/index09.php" TargetMode="External"/><Relationship Id="rId18" Type="http://schemas.openxmlformats.org/officeDocument/2006/relationships/hyperlink" Target="https://support.ptc.com/help/mathcad/r8.0/en/PTC_Mathcad_Help/built-in_constants_and_variables.html" TargetMode="External"/><Relationship Id="rId26" Type="http://schemas.openxmlformats.org/officeDocument/2006/relationships/hyperlink" Target="https://sites.math.duke.edu/education/modules2/materials/precalc/mcadtutor/part5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support.ptc.com/help/mathcad/r8.0/ru/PTC_Mathcad_Help/example_solving_an_equation_in_a_single_unknown.html" TargetMode="External"/><Relationship Id="rId34" Type="http://schemas.openxmlformats.org/officeDocument/2006/relationships/hyperlink" Target="http://plaza.obu.edu/corneliusk/mp/mcad_matrix.pdf" TargetMode="External"/><Relationship Id="rId7" Type="http://schemas.openxmlformats.org/officeDocument/2006/relationships/hyperlink" Target="https://support.ptc.com/help/mathcad/r8.0/en/PTC_Mathcad_Help/functions_for_creating_arrays.html" TargetMode="External"/><Relationship Id="rId12" Type="http://schemas.openxmlformats.org/officeDocument/2006/relationships/hyperlink" Target="https://support.ptc.com/help/mathcad/r8.0/ru/PTC_Mathcad_Help/finding_roots.html" TargetMode="External"/><Relationship Id="rId17" Type="http://schemas.openxmlformats.org/officeDocument/2006/relationships/hyperlink" Target="https://bing.com/search?q=" TargetMode="External"/><Relationship Id="rId25" Type="http://schemas.openxmlformats.org/officeDocument/2006/relationships/hyperlink" Target="https://support.ptc.com/help/mathcad/r8.0/en/PTC_Mathcad_Help/example_symbolic_solutions_of_equations.html" TargetMode="External"/><Relationship Id="rId33" Type="http://schemas.openxmlformats.org/officeDocument/2006/relationships/hyperlink" Target="https://sites.math.duke.edu/education/modules2/materials/precalc/mcadtutor/part5.html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upport.ptc.com/help/mathcad/r8.0/ru/PTC_Mathcad_Help/finding_roots.html" TargetMode="External"/><Relationship Id="rId20" Type="http://schemas.openxmlformats.org/officeDocument/2006/relationships/hyperlink" Target="https://helpiks.org/2-21259.html" TargetMode="External"/><Relationship Id="rId29" Type="http://schemas.openxmlformats.org/officeDocument/2006/relationships/hyperlink" Target="https://sites.math.duke.edu/education/modules2/materials/precalc/mcadtutor/part5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upport.ptc.com/help/mathcad/r8.0/ru/PTC_Mathcad_Help/finding_roots.html" TargetMode="External"/><Relationship Id="rId24" Type="http://schemas.openxmlformats.org/officeDocument/2006/relationships/hyperlink" Target="https://sites.math.duke.edu/education/modules2/materials/precalc/mcadtutor/part5.html" TargetMode="External"/><Relationship Id="rId32" Type="http://schemas.openxmlformats.org/officeDocument/2006/relationships/hyperlink" Target="https://www.mathcadhelp.com/symbolic-matrix-manipulation-12643" TargetMode="External"/><Relationship Id="rId37" Type="http://schemas.openxmlformats.org/officeDocument/2006/relationships/hyperlink" Target="https://sites.math.duke.edu/education/modules2/materials/precalc/mcadtutor/part5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upport.ptc.com/help/mathcad/r8.0/ru/PTC_Mathcad_Help/finding_roots.html" TargetMode="External"/><Relationship Id="rId23" Type="http://schemas.openxmlformats.org/officeDocument/2006/relationships/hyperlink" Target="https://support.ptc.com/help/mathcad/r8.0/en/PTC_Mathcad_Help/symbolic_evaluation_operator.html" TargetMode="External"/><Relationship Id="rId28" Type="http://schemas.openxmlformats.org/officeDocument/2006/relationships/hyperlink" Target="https://support.ptc.com/help/mathcad/r8.0/en/PTC_Mathcad_Help/symbolic_evaluation_operator.html" TargetMode="External"/><Relationship Id="rId36" Type="http://schemas.openxmlformats.org/officeDocument/2006/relationships/hyperlink" Target="https://support.ptc.com/help/mathcad/r8.0/en/PTC_Mathcad_Help/symbolic_evaluation_operator.html" TargetMode="External"/><Relationship Id="rId10" Type="http://schemas.openxmlformats.org/officeDocument/2006/relationships/hyperlink" Target="https://support.ptc.com/help/mathcad/r8.0/en/PTC_Mathcad_Help/about_creating_arrays_and_tables.html" TargetMode="External"/><Relationship Id="rId19" Type="http://schemas.openxmlformats.org/officeDocument/2006/relationships/hyperlink" Target="https://helpiks.org/2-21259.html" TargetMode="External"/><Relationship Id="rId31" Type="http://schemas.openxmlformats.org/officeDocument/2006/relationships/hyperlink" Target="https://www.mathcadhelp.com/symbolic-matrix-manipulation-126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ptc.com/help/mathcad/r8.0/en/PTC_Mathcad_Help/to_define_an_array.html" TargetMode="External"/><Relationship Id="rId14" Type="http://schemas.openxmlformats.org/officeDocument/2006/relationships/hyperlink" Target="https://www.radiomaster.ru/cad/mc12/glava_05/index10.php" TargetMode="External"/><Relationship Id="rId22" Type="http://schemas.openxmlformats.org/officeDocument/2006/relationships/hyperlink" Target="https://support.ptc.com/help/mathcad/r8.0/en/PTC_Mathcad_Help/system_of_equations_functions.html" TargetMode="External"/><Relationship Id="rId27" Type="http://schemas.openxmlformats.org/officeDocument/2006/relationships/hyperlink" Target="https://support.ptc.com/help/mathcad/r8.0/en/PTC_Mathcad_Help/example_symbolic_solutions_of_equations.html" TargetMode="External"/><Relationship Id="rId30" Type="http://schemas.openxmlformats.org/officeDocument/2006/relationships/hyperlink" Target="https://support.ptc.com/help/mathcad/r8.0/en/PTC_Mathcad_Help/symbolic_evaluation_operator.html" TargetMode="External"/><Relationship Id="rId35" Type="http://schemas.openxmlformats.org/officeDocument/2006/relationships/hyperlink" Target="http://plaza.obu.edu/corneliusk/mp/mcad_matrix.pdf" TargetMode="External"/><Relationship Id="rId8" Type="http://schemas.openxmlformats.org/officeDocument/2006/relationships/hyperlink" Target="https://support.ptc.com/help/mathcad/r8.0/en/PTC_Mathcad_Help/functions_for_creating_arrays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12</Pages>
  <Words>4143</Words>
  <Characters>23621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Клепиков</dc:creator>
  <cp:keywords/>
  <dc:description/>
  <cp:lastModifiedBy>Андрей Клепиков</cp:lastModifiedBy>
  <cp:revision>2</cp:revision>
  <dcterms:created xsi:type="dcterms:W3CDTF">2023-11-28T05:18:00Z</dcterms:created>
  <dcterms:modified xsi:type="dcterms:W3CDTF">2023-11-28T08:22:00Z</dcterms:modified>
</cp:coreProperties>
</file>