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A84D" w14:textId="77777777" w:rsidR="00EB57C9" w:rsidRDefault="009805CB">
      <w:pPr>
        <w:pStyle w:val="BodyText"/>
        <w:spacing w:before="74"/>
        <w:ind w:left="650" w:right="636"/>
        <w:jc w:val="center"/>
      </w:pPr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УКРАЇНИ</w:t>
      </w:r>
    </w:p>
    <w:p w14:paraId="365263DF" w14:textId="77777777" w:rsidR="00EB57C9" w:rsidRDefault="00EB57C9">
      <w:pPr>
        <w:pStyle w:val="BodyText"/>
        <w:spacing w:before="2"/>
      </w:pPr>
    </w:p>
    <w:p w14:paraId="11CE29F2" w14:textId="77777777" w:rsidR="00EB57C9" w:rsidRDefault="009805CB">
      <w:pPr>
        <w:pStyle w:val="BodyText"/>
        <w:spacing w:line="322" w:lineRule="exact"/>
        <w:ind w:left="645" w:right="636"/>
        <w:jc w:val="center"/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  <w:r>
        <w:rPr>
          <w:spacing w:val="-4"/>
        </w:rPr>
        <w:t xml:space="preserve"> </w:t>
      </w:r>
      <w:r>
        <w:t>ім.</w:t>
      </w:r>
      <w:r>
        <w:rPr>
          <w:spacing w:val="-4"/>
        </w:rPr>
        <w:t xml:space="preserve"> </w:t>
      </w:r>
      <w:r>
        <w:t>М.</w:t>
      </w:r>
      <w:r>
        <w:rPr>
          <w:spacing w:val="-6"/>
        </w:rPr>
        <w:t xml:space="preserve"> </w:t>
      </w:r>
      <w:r>
        <w:t>Є.</w:t>
      </w:r>
      <w:r>
        <w:rPr>
          <w:spacing w:val="-5"/>
        </w:rPr>
        <w:t xml:space="preserve"> </w:t>
      </w:r>
      <w:r>
        <w:t>Жуковського</w:t>
      </w:r>
    </w:p>
    <w:p w14:paraId="2D2BEAC7" w14:textId="77777777" w:rsidR="00EB57C9" w:rsidRDefault="009805CB">
      <w:pPr>
        <w:pStyle w:val="BodyText"/>
        <w:ind w:left="643" w:right="636"/>
        <w:jc w:val="center"/>
      </w:pPr>
      <w:r>
        <w:t>«Харківський</w:t>
      </w:r>
      <w:r>
        <w:rPr>
          <w:spacing w:val="-5"/>
        </w:rPr>
        <w:t xml:space="preserve"> </w:t>
      </w:r>
      <w:r>
        <w:t>авіаційний</w:t>
      </w:r>
      <w:r>
        <w:rPr>
          <w:spacing w:val="-7"/>
        </w:rPr>
        <w:t xml:space="preserve"> </w:t>
      </w:r>
      <w:r>
        <w:t>інститут»</w:t>
      </w:r>
    </w:p>
    <w:p w14:paraId="08DAA12C" w14:textId="77777777" w:rsidR="00EB57C9" w:rsidRDefault="00EB57C9">
      <w:pPr>
        <w:pStyle w:val="BodyText"/>
        <w:spacing w:before="11"/>
        <w:rPr>
          <w:sz w:val="27"/>
        </w:rPr>
      </w:pPr>
    </w:p>
    <w:p w14:paraId="4665D666" w14:textId="77777777" w:rsidR="00EB57C9" w:rsidRDefault="009805CB">
      <w:pPr>
        <w:pStyle w:val="BodyText"/>
        <w:ind w:left="656" w:right="636"/>
        <w:jc w:val="center"/>
      </w:pPr>
      <w:r>
        <w:t>Факультет «Радіоелектроніки, комп’ютерних систем та інфокомунікацій»</w:t>
      </w:r>
      <w:r>
        <w:rPr>
          <w:spacing w:val="-67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«Аерокосмічних</w:t>
      </w:r>
      <w:r>
        <w:rPr>
          <w:spacing w:val="1"/>
        </w:rPr>
        <w:t xml:space="preserve"> </w:t>
      </w:r>
      <w:r>
        <w:t>радіоелектронних систем»</w:t>
      </w:r>
    </w:p>
    <w:p w14:paraId="4BDED07C" w14:textId="77777777" w:rsidR="00EB57C9" w:rsidRDefault="00EB57C9">
      <w:pPr>
        <w:pStyle w:val="BodyText"/>
        <w:rPr>
          <w:sz w:val="30"/>
        </w:rPr>
      </w:pPr>
    </w:p>
    <w:p w14:paraId="3DF0FF30" w14:textId="77777777" w:rsidR="00EB57C9" w:rsidRDefault="00EB57C9">
      <w:pPr>
        <w:pStyle w:val="BodyText"/>
        <w:rPr>
          <w:sz w:val="30"/>
        </w:rPr>
      </w:pPr>
    </w:p>
    <w:p w14:paraId="617A9B9E" w14:textId="77777777" w:rsidR="00EB57C9" w:rsidRDefault="00EB57C9">
      <w:pPr>
        <w:pStyle w:val="BodyText"/>
        <w:rPr>
          <w:sz w:val="30"/>
        </w:rPr>
      </w:pPr>
    </w:p>
    <w:p w14:paraId="37B0EBAB" w14:textId="77777777" w:rsidR="00EB57C9" w:rsidRDefault="00EB57C9">
      <w:pPr>
        <w:pStyle w:val="BodyText"/>
        <w:rPr>
          <w:sz w:val="30"/>
        </w:rPr>
      </w:pPr>
    </w:p>
    <w:p w14:paraId="194DCED9" w14:textId="77777777" w:rsidR="00EB57C9" w:rsidRDefault="00EB57C9">
      <w:pPr>
        <w:pStyle w:val="BodyText"/>
        <w:rPr>
          <w:sz w:val="30"/>
        </w:rPr>
      </w:pPr>
    </w:p>
    <w:p w14:paraId="5905187F" w14:textId="77777777" w:rsidR="00EB57C9" w:rsidRDefault="00EB57C9">
      <w:pPr>
        <w:pStyle w:val="BodyText"/>
        <w:rPr>
          <w:sz w:val="30"/>
        </w:rPr>
      </w:pPr>
    </w:p>
    <w:p w14:paraId="3389ACC9" w14:textId="4AA8C817" w:rsidR="00EB57C9" w:rsidRDefault="009805CB">
      <w:pPr>
        <w:pStyle w:val="Heading1"/>
        <w:spacing w:before="186"/>
        <w:ind w:left="647" w:right="636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2"/>
        </w:rPr>
        <w:t xml:space="preserve"> </w:t>
      </w:r>
      <w:r>
        <w:t>№</w:t>
      </w:r>
      <w:r w:rsidR="00D65388">
        <w:t>2</w:t>
      </w:r>
    </w:p>
    <w:p w14:paraId="43B65D08" w14:textId="77777777" w:rsidR="00EB57C9" w:rsidRDefault="00EB57C9">
      <w:pPr>
        <w:pStyle w:val="BodyText"/>
        <w:spacing w:before="11"/>
        <w:rPr>
          <w:b/>
          <w:sz w:val="27"/>
        </w:rPr>
      </w:pPr>
    </w:p>
    <w:p w14:paraId="461BD6B8" w14:textId="7A97872C" w:rsidR="00EB57C9" w:rsidRPr="00924476" w:rsidRDefault="009805CB">
      <w:pPr>
        <w:pStyle w:val="BodyText"/>
        <w:ind w:left="649" w:right="636"/>
        <w:jc w:val="center"/>
        <w:rPr>
          <w:color w:val="000000" w:themeColor="text1"/>
        </w:rPr>
      </w:pPr>
      <w:r>
        <w:t>з</w:t>
      </w:r>
      <w:r>
        <w:rPr>
          <w:spacing w:val="-6"/>
        </w:rPr>
        <w:t xml:space="preserve"> </w:t>
      </w:r>
      <w:r>
        <w:t>дисципліни</w:t>
      </w:r>
      <w:r>
        <w:rPr>
          <w:spacing w:val="-5"/>
        </w:rPr>
        <w:t xml:space="preserve"> </w:t>
      </w:r>
      <w:r w:rsidRPr="00924476">
        <w:rPr>
          <w:color w:val="000000" w:themeColor="text1"/>
          <w:u w:val="single"/>
        </w:rPr>
        <w:t>«</w:t>
      </w:r>
      <w:r w:rsidR="000D6359" w:rsidRPr="00924476">
        <w:rPr>
          <w:color w:val="000000" w:themeColor="text1"/>
          <w:spacing w:val="2"/>
          <w:u w:val="single"/>
          <w:shd w:val="clear" w:color="auto" w:fill="FFFFFF"/>
        </w:rPr>
        <w:t>Інформаційно-телекомунікаційні мережі</w:t>
      </w:r>
      <w:r w:rsidRPr="00924476">
        <w:rPr>
          <w:color w:val="000000" w:themeColor="text1"/>
          <w:u w:val="single"/>
        </w:rPr>
        <w:t>»</w:t>
      </w:r>
    </w:p>
    <w:p w14:paraId="35093061" w14:textId="77777777" w:rsidR="00EB57C9" w:rsidRDefault="00EB57C9">
      <w:pPr>
        <w:pStyle w:val="BodyText"/>
        <w:spacing w:before="2"/>
        <w:rPr>
          <w:sz w:val="20"/>
        </w:rPr>
      </w:pPr>
    </w:p>
    <w:p w14:paraId="3C91C36B" w14:textId="77777777" w:rsidR="00EB57C9" w:rsidRDefault="009805CB">
      <w:pPr>
        <w:pStyle w:val="BodyText"/>
        <w:spacing w:before="89"/>
        <w:ind w:left="653" w:right="636"/>
        <w:jc w:val="center"/>
      </w:pPr>
      <w:r>
        <w:t>на</w:t>
      </w:r>
      <w:r>
        <w:rPr>
          <w:spacing w:val="1"/>
        </w:rPr>
        <w:t xml:space="preserve"> </w:t>
      </w:r>
      <w:r>
        <w:t>тему</w:t>
      </w:r>
    </w:p>
    <w:p w14:paraId="3F02B2F8" w14:textId="77777777" w:rsidR="00EB57C9" w:rsidRDefault="00EB57C9">
      <w:pPr>
        <w:pStyle w:val="BodyText"/>
        <w:spacing w:before="1"/>
      </w:pPr>
    </w:p>
    <w:p w14:paraId="6598986D" w14:textId="02F224A7" w:rsidR="00EB57C9" w:rsidRDefault="009805CB">
      <w:pPr>
        <w:pStyle w:val="BodyText"/>
        <w:spacing w:before="1"/>
        <w:ind w:left="646" w:right="636"/>
        <w:jc w:val="center"/>
      </w:pPr>
      <w:r>
        <w:rPr>
          <w:u w:val="single"/>
        </w:rPr>
        <w:t>«</w:t>
      </w:r>
      <w:hyperlink r:id="rId5" w:history="1">
        <w:r w:rsidR="00D65388" w:rsidRPr="00D65388">
          <w:rPr>
            <w:color w:val="000000" w:themeColor="text1"/>
            <w:u w:val="single"/>
            <w:shd w:val="clear" w:color="auto" w:fill="FFFFFF"/>
          </w:rPr>
          <w:t>A Tour of Google Cloud Hands-on Labs</w:t>
        </w:r>
      </w:hyperlink>
      <w:r w:rsidRPr="00D65388">
        <w:rPr>
          <w:color w:val="000000" w:themeColor="text1"/>
          <w:u w:val="single"/>
        </w:rPr>
        <w:t>»</w:t>
      </w:r>
    </w:p>
    <w:p w14:paraId="2A1C809D" w14:textId="77777777" w:rsidR="00EB57C9" w:rsidRDefault="00EB57C9">
      <w:pPr>
        <w:pStyle w:val="BodyText"/>
        <w:rPr>
          <w:sz w:val="20"/>
        </w:rPr>
      </w:pPr>
    </w:p>
    <w:p w14:paraId="227ED9E8" w14:textId="77777777" w:rsidR="00EB57C9" w:rsidRDefault="00EB57C9">
      <w:pPr>
        <w:pStyle w:val="BodyText"/>
        <w:rPr>
          <w:sz w:val="20"/>
        </w:rPr>
      </w:pPr>
    </w:p>
    <w:p w14:paraId="777A6F12" w14:textId="77777777" w:rsidR="00EB57C9" w:rsidRDefault="00EB57C9">
      <w:pPr>
        <w:pStyle w:val="BodyText"/>
        <w:rPr>
          <w:sz w:val="20"/>
        </w:rPr>
      </w:pPr>
    </w:p>
    <w:p w14:paraId="2F0404EB" w14:textId="77777777" w:rsidR="00EB57C9" w:rsidRDefault="00EB57C9">
      <w:pPr>
        <w:pStyle w:val="BodyText"/>
        <w:rPr>
          <w:sz w:val="20"/>
        </w:rPr>
      </w:pPr>
    </w:p>
    <w:p w14:paraId="483D7D1E" w14:textId="77777777" w:rsidR="00EB57C9" w:rsidRDefault="00EB57C9">
      <w:pPr>
        <w:pStyle w:val="BodyText"/>
        <w:rPr>
          <w:sz w:val="20"/>
        </w:rPr>
      </w:pPr>
    </w:p>
    <w:p w14:paraId="79F5C841" w14:textId="77777777" w:rsidR="00EB57C9" w:rsidRDefault="00EB57C9">
      <w:pPr>
        <w:pStyle w:val="BodyText"/>
        <w:rPr>
          <w:sz w:val="20"/>
        </w:rPr>
      </w:pPr>
    </w:p>
    <w:p w14:paraId="65105614" w14:textId="153E97DC" w:rsidR="00EB57C9" w:rsidRPr="00E63A62" w:rsidRDefault="009805CB">
      <w:pPr>
        <w:pStyle w:val="BodyText"/>
        <w:tabs>
          <w:tab w:val="left" w:pos="9336"/>
        </w:tabs>
        <w:spacing w:before="230"/>
        <w:ind w:left="5363" w:right="132"/>
        <w:rPr>
          <w:lang w:val="ru-RU"/>
        </w:rPr>
      </w:pPr>
      <w:r w:rsidRPr="00E63A62">
        <w:t>Виконав: студент</w:t>
      </w:r>
      <w:r w:rsidR="00E63A62">
        <w:rPr>
          <w:lang w:val="ru-RU"/>
        </w:rPr>
        <w:t xml:space="preserve"> 3 </w:t>
      </w:r>
      <w:r w:rsidRPr="00E63A62">
        <w:t>курсу групи</w:t>
      </w:r>
      <w:r w:rsidR="00E63A62">
        <w:rPr>
          <w:lang w:val="ru-RU"/>
        </w:rPr>
        <w:t xml:space="preserve"> 536ст</w:t>
      </w:r>
      <w:r w:rsidRPr="00E63A62">
        <w:rPr>
          <w:spacing w:val="-67"/>
        </w:rPr>
        <w:t xml:space="preserve"> </w:t>
      </w:r>
      <w:r w:rsidRPr="00E63A62">
        <w:t>напряму підготовки (спеціальності)</w:t>
      </w:r>
      <w:r w:rsidRPr="00E63A62">
        <w:rPr>
          <w:spacing w:val="1"/>
        </w:rPr>
        <w:t xml:space="preserve"> </w:t>
      </w:r>
      <w:r w:rsidRPr="00E63A62">
        <w:rPr>
          <w:u w:val="single"/>
        </w:rPr>
        <w:t>172 «Телекомунікації та радіотехніка»</w:t>
      </w:r>
      <w:r w:rsidRPr="00E63A62">
        <w:rPr>
          <w:spacing w:val="-67"/>
        </w:rPr>
        <w:t xml:space="preserve"> </w:t>
      </w:r>
      <w:r w:rsidR="00E63A62" w:rsidRPr="00E63A62">
        <w:rPr>
          <w:u w:val="single"/>
          <w:shd w:val="clear" w:color="auto" w:fill="FFFFFF" w:themeFill="background1"/>
          <w:lang w:val="ru-RU"/>
        </w:rPr>
        <w:t>К</w:t>
      </w:r>
      <w:r w:rsidR="00E63A62">
        <w:rPr>
          <w:u w:val="single"/>
          <w:shd w:val="clear" w:color="auto" w:fill="FFFFFF" w:themeFill="background1"/>
          <w:lang w:val="ru-RU"/>
        </w:rPr>
        <w:t>ниженко А.О.</w:t>
      </w:r>
    </w:p>
    <w:p w14:paraId="3EC32FD5" w14:textId="77777777" w:rsidR="00EB57C9" w:rsidRDefault="00EB57C9">
      <w:pPr>
        <w:pStyle w:val="BodyText"/>
        <w:spacing w:before="1"/>
        <w:rPr>
          <w:sz w:val="20"/>
        </w:rPr>
      </w:pPr>
    </w:p>
    <w:p w14:paraId="610ECDCD" w14:textId="387D7DB2" w:rsidR="00EB57C9" w:rsidRDefault="009805CB">
      <w:pPr>
        <w:pStyle w:val="BodyText"/>
        <w:spacing w:before="89" w:line="322" w:lineRule="exact"/>
        <w:ind w:left="5363"/>
      </w:pPr>
      <w:r>
        <w:t>Прийняв:</w:t>
      </w:r>
      <w:r>
        <w:rPr>
          <w:spacing w:val="-1"/>
        </w:rPr>
        <w:t xml:space="preserve"> </w:t>
      </w:r>
    </w:p>
    <w:p w14:paraId="0FFA1FFF" w14:textId="32260DBB" w:rsidR="00EB57C9" w:rsidRDefault="00924476">
      <w:pPr>
        <w:pStyle w:val="BodyText"/>
        <w:tabs>
          <w:tab w:val="left" w:pos="9336"/>
        </w:tabs>
        <w:ind w:left="5363"/>
      </w:pPr>
      <w:r>
        <w:rPr>
          <w:u w:val="single"/>
        </w:rPr>
        <w:t>Перетятько М.С.</w:t>
      </w:r>
      <w:r w:rsidR="009805CB">
        <w:rPr>
          <w:u w:val="single"/>
        </w:rPr>
        <w:tab/>
      </w:r>
    </w:p>
    <w:p w14:paraId="09AA2A0B" w14:textId="77777777" w:rsidR="00EB57C9" w:rsidRDefault="00EB57C9">
      <w:pPr>
        <w:pStyle w:val="BodyText"/>
        <w:rPr>
          <w:sz w:val="20"/>
        </w:rPr>
      </w:pPr>
    </w:p>
    <w:p w14:paraId="601BA882" w14:textId="77777777" w:rsidR="00EB57C9" w:rsidRDefault="00EB57C9">
      <w:pPr>
        <w:pStyle w:val="BodyText"/>
        <w:rPr>
          <w:sz w:val="20"/>
        </w:rPr>
      </w:pPr>
    </w:p>
    <w:p w14:paraId="201C6C21" w14:textId="77777777" w:rsidR="00EB57C9" w:rsidRDefault="00EB57C9">
      <w:pPr>
        <w:pStyle w:val="BodyText"/>
        <w:rPr>
          <w:sz w:val="20"/>
        </w:rPr>
      </w:pPr>
    </w:p>
    <w:p w14:paraId="7D6CECDA" w14:textId="77777777" w:rsidR="00EB57C9" w:rsidRDefault="00EB57C9">
      <w:pPr>
        <w:pStyle w:val="BodyText"/>
        <w:spacing w:before="5"/>
        <w:rPr>
          <w:sz w:val="16"/>
        </w:rPr>
      </w:pPr>
    </w:p>
    <w:p w14:paraId="56C7503E" w14:textId="77777777" w:rsidR="00EB57C9" w:rsidRDefault="009805CB">
      <w:pPr>
        <w:pStyle w:val="BodyText"/>
        <w:tabs>
          <w:tab w:val="left" w:pos="7985"/>
          <w:tab w:val="left" w:pos="8693"/>
          <w:tab w:val="left" w:pos="9401"/>
        </w:tabs>
        <w:spacing w:before="89"/>
        <w:ind w:left="5363" w:right="742"/>
      </w:pPr>
      <w:r>
        <w:t>Національна</w:t>
      </w:r>
      <w:r>
        <w:rPr>
          <w:spacing w:val="-7"/>
        </w:rPr>
        <w:t xml:space="preserve"> </w:t>
      </w:r>
      <w:r>
        <w:t>шкала: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Кількість</w:t>
      </w:r>
      <w:r>
        <w:rPr>
          <w:spacing w:val="-4"/>
        </w:rPr>
        <w:t xml:space="preserve"> </w:t>
      </w:r>
      <w:r>
        <w:t>балів: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Оцінка:</w:t>
      </w:r>
      <w:r>
        <w:rPr>
          <w:spacing w:val="-6"/>
        </w:rPr>
        <w:t xml:space="preserve"> </w:t>
      </w:r>
      <w:r>
        <w:t>ECTS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75E4DD7" w14:textId="77777777" w:rsidR="00EB57C9" w:rsidRDefault="00EB57C9">
      <w:pPr>
        <w:pStyle w:val="BodyText"/>
        <w:rPr>
          <w:sz w:val="20"/>
        </w:rPr>
      </w:pPr>
    </w:p>
    <w:p w14:paraId="37DCF97D" w14:textId="77777777" w:rsidR="00EB57C9" w:rsidRDefault="00EB57C9">
      <w:pPr>
        <w:pStyle w:val="BodyText"/>
        <w:rPr>
          <w:sz w:val="20"/>
        </w:rPr>
      </w:pPr>
    </w:p>
    <w:p w14:paraId="335BF5B8" w14:textId="77777777" w:rsidR="00EB57C9" w:rsidRDefault="00EB57C9">
      <w:pPr>
        <w:pStyle w:val="BodyText"/>
        <w:rPr>
          <w:sz w:val="20"/>
        </w:rPr>
      </w:pPr>
    </w:p>
    <w:p w14:paraId="69EE6E5B" w14:textId="77777777" w:rsidR="00EB57C9" w:rsidRDefault="00EB57C9">
      <w:pPr>
        <w:pStyle w:val="BodyText"/>
        <w:rPr>
          <w:sz w:val="20"/>
        </w:rPr>
      </w:pPr>
    </w:p>
    <w:p w14:paraId="7B0C8314" w14:textId="77777777" w:rsidR="00EB57C9" w:rsidRDefault="00EB57C9">
      <w:pPr>
        <w:pStyle w:val="BodyText"/>
        <w:rPr>
          <w:sz w:val="20"/>
        </w:rPr>
      </w:pPr>
    </w:p>
    <w:p w14:paraId="2A0D974B" w14:textId="77777777" w:rsidR="00EB57C9" w:rsidRDefault="00EB57C9">
      <w:pPr>
        <w:pStyle w:val="BodyText"/>
        <w:rPr>
          <w:sz w:val="20"/>
        </w:rPr>
      </w:pPr>
    </w:p>
    <w:p w14:paraId="3B2A95A2" w14:textId="7B80DF1B" w:rsidR="00EB57C9" w:rsidRDefault="009805CB" w:rsidP="009805CB">
      <w:pPr>
        <w:pStyle w:val="BodyText"/>
        <w:spacing w:before="229"/>
        <w:ind w:left="649" w:right="636"/>
        <w:jc w:val="center"/>
        <w:sectPr w:rsidR="00EB57C9">
          <w:type w:val="continuous"/>
          <w:pgSz w:w="11910" w:h="16840"/>
          <w:pgMar w:top="1040" w:right="460" w:bottom="280" w:left="1300" w:header="708" w:footer="708" w:gutter="0"/>
          <w:cols w:space="720"/>
        </w:sectPr>
      </w:pPr>
      <w:r>
        <w:t>Харків</w:t>
      </w:r>
      <w:r>
        <w:rPr>
          <w:spacing w:val="-3"/>
        </w:rPr>
        <w:t xml:space="preserve"> </w:t>
      </w:r>
      <w:r>
        <w:t>2022</w:t>
      </w:r>
    </w:p>
    <w:p w14:paraId="70339320" w14:textId="440243D9" w:rsidR="00EB57C9" w:rsidRDefault="00924476" w:rsidP="00607504">
      <w:pPr>
        <w:pStyle w:val="BodyText"/>
        <w:spacing w:before="74" w:line="276" w:lineRule="auto"/>
        <w:jc w:val="center"/>
      </w:pPr>
      <w:r>
        <w:lastRenderedPageBreak/>
        <w:t xml:space="preserve">Лабораторна робота </w:t>
      </w:r>
      <w:r w:rsidR="00D65388">
        <w:t>2</w:t>
      </w:r>
    </w:p>
    <w:p w14:paraId="07A1CE97" w14:textId="0F7C2CFE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>
        <w:rPr>
          <w:color w:val="202124"/>
          <w:sz w:val="28"/>
          <w:szCs w:val="28"/>
          <w:lang w:eastAsia="uk-UA"/>
        </w:rPr>
        <w:t>О</w:t>
      </w:r>
      <w:r w:rsidRPr="00764F51">
        <w:rPr>
          <w:color w:val="202124"/>
          <w:sz w:val="28"/>
          <w:szCs w:val="28"/>
          <w:lang w:eastAsia="uk-UA"/>
        </w:rPr>
        <w:t>гляд</w:t>
      </w:r>
      <w:r>
        <w:rPr>
          <w:color w:val="202124"/>
          <w:sz w:val="28"/>
          <w:szCs w:val="28"/>
          <w:lang w:eastAsia="uk-UA"/>
        </w:rPr>
        <w:t xml:space="preserve"> </w:t>
      </w:r>
      <w:r w:rsidRPr="00764F51">
        <w:rPr>
          <w:color w:val="202124"/>
          <w:sz w:val="28"/>
          <w:szCs w:val="28"/>
          <w:lang w:eastAsia="uk-UA"/>
        </w:rPr>
        <w:t>Google Cloud — це набір хмарних сервісів, розміщених в інфраструктурі Google. Google Cloud пропонує широкий спектр послуг та API, які можна інтегрувати з будь-яким додатком чи проектом хмарних обчислень, від персонального до корпоративного — від обчислень і зберігання до аналітики даних, машинного навчання та мереж.</w:t>
      </w:r>
    </w:p>
    <w:p w14:paraId="657F2E27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43C727D5" w14:textId="599A65D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У цій лабораторній роботі початкового рівня ви зробите свої перші кроки з Google Cloud, отримавши практичну практику з Cloud Console — інтерфейсом веб-переглядача, який дає вам доступ до служб Google Cloud і керування ними. Ви визначите основні функції Google Cloud, а також дізнаєтеся про деталі лабораторного середовища. Якщо ви новачок у хмарних обчисленнях або шукаєте огляд Google Cloud і Qwiklabs, ви в правильному місці. Читайте далі, щоб дізнатися про особливості цієї лабораторії та області, з якими ви отримаєте практичну практику.</w:t>
      </w:r>
    </w:p>
    <w:p w14:paraId="4A5000C7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У цій лабораторії ви будете робити наступне:</w:t>
      </w:r>
    </w:p>
    <w:p w14:paraId="7A3AA96E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3782EAAE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 про платформу лабораторій та визначте ключові особливості лабораторного середовища.</w:t>
      </w:r>
    </w:p>
    <w:p w14:paraId="3471E9A8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111DA0B6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Дізнайтеся, як отримати доступ до Cloud Console за допомогою певних облікових даних.</w:t>
      </w:r>
    </w:p>
    <w:p w14:paraId="38AB0EF4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15698042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 про проекти Google Cloud та виявіть поширені помилкові уявлення про них.</w:t>
      </w:r>
    </w:p>
    <w:p w14:paraId="0B6A20BF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0176FEC8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Дізнайтеся, як використовувати меню Google Cloud Navigation для визначення типів служб Google Cloud.</w:t>
      </w:r>
    </w:p>
    <w:p w14:paraId="4D18E565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4F252A02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 про примітивні ролі та використовуйте службу Cloud IAM для перевірки дій, доступних для певних користувачів.</w:t>
      </w:r>
    </w:p>
    <w:p w14:paraId="5FC97D9E" w14:textId="77777777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</w:p>
    <w:p w14:paraId="4FE51002" w14:textId="533D9BB5" w:rsidR="00764F51" w:rsidRPr="00764F51" w:rsidRDefault="00764F51" w:rsidP="00764F51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color w:val="202124"/>
          <w:sz w:val="28"/>
          <w:szCs w:val="28"/>
          <w:lang w:eastAsia="uk-UA"/>
        </w:rPr>
      </w:pPr>
      <w:r w:rsidRPr="00764F51">
        <w:rPr>
          <w:color w:val="202124"/>
          <w:sz w:val="28"/>
          <w:szCs w:val="28"/>
          <w:lang w:eastAsia="uk-UA"/>
        </w:rPr>
        <w:t>Дізнайтеся про бібліотеку API та вивчіть її основні функц</w:t>
      </w:r>
      <w:r w:rsidRPr="00764F51">
        <w:rPr>
          <w:color w:val="202124"/>
          <w:sz w:val="28"/>
          <w:szCs w:val="28"/>
          <w:lang w:eastAsia="uk-UA"/>
        </w:rPr>
        <w:t>ії.</w:t>
      </w:r>
    </w:p>
    <w:p w14:paraId="653BAF56" w14:textId="0039EF3E" w:rsidR="009048C8" w:rsidRDefault="009048C8" w:rsidP="009041DE">
      <w:pPr>
        <w:pStyle w:val="BodyText"/>
        <w:spacing w:before="74"/>
      </w:pPr>
    </w:p>
    <w:p w14:paraId="499BE082" w14:textId="104FF52F" w:rsidR="00764F51" w:rsidRDefault="00322336" w:rsidP="00322336">
      <w:pPr>
        <w:pStyle w:val="BodyText"/>
        <w:spacing w:before="74"/>
        <w:jc w:val="center"/>
      </w:pPr>
      <w:r>
        <w:rPr>
          <w:noProof/>
        </w:rPr>
        <w:drawing>
          <wp:inline distT="0" distB="0" distL="0" distR="0" wp14:anchorId="59537A73" wp14:editId="54598AAF">
            <wp:extent cx="6438900" cy="1592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BF19" w14:textId="42612EEE" w:rsidR="00322336" w:rsidRDefault="00322336" w:rsidP="00322336">
      <w:pPr>
        <w:pStyle w:val="BodyText"/>
        <w:spacing w:before="74"/>
        <w:jc w:val="center"/>
      </w:pPr>
      <w:r>
        <w:t>Рис.1. Підтвердження виконання роботи</w:t>
      </w:r>
    </w:p>
    <w:p w14:paraId="25523043" w14:textId="77777777" w:rsidR="00322336" w:rsidRDefault="00322336" w:rsidP="00322336">
      <w:pPr>
        <w:pStyle w:val="BodyText"/>
        <w:spacing w:before="74"/>
        <w:jc w:val="center"/>
      </w:pPr>
    </w:p>
    <w:p w14:paraId="31BA8FEA" w14:textId="063B753E" w:rsidR="00322336" w:rsidRPr="00322336" w:rsidRDefault="00322336" w:rsidP="00322336">
      <w:pPr>
        <w:pStyle w:val="BodyText"/>
        <w:spacing w:before="74"/>
      </w:pPr>
      <w:r>
        <w:t xml:space="preserve">Висновок: Під час виконання цієї лабораторної роботи я отримав початкові навички для роботи з </w:t>
      </w:r>
      <w:r>
        <w:rPr>
          <w:lang w:val="en-GB"/>
        </w:rPr>
        <w:t>Google</w:t>
      </w:r>
      <w:r w:rsidRPr="00322336">
        <w:rPr>
          <w:lang w:val="ru-RU"/>
        </w:rPr>
        <w:t xml:space="preserve"> </w:t>
      </w:r>
      <w:r>
        <w:rPr>
          <w:lang w:val="en-GB"/>
        </w:rPr>
        <w:t>Cloud</w:t>
      </w:r>
      <w:r>
        <w:t>.</w:t>
      </w:r>
    </w:p>
    <w:sectPr w:rsidR="00322336" w:rsidRPr="00322336">
      <w:pgSz w:w="11910" w:h="16840"/>
      <w:pgMar w:top="1040" w:right="460" w:bottom="280" w:left="13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5DF5"/>
    <w:multiLevelType w:val="hybridMultilevel"/>
    <w:tmpl w:val="8EEA266C"/>
    <w:lvl w:ilvl="0" w:tplc="AE28B4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A2800"/>
    <w:multiLevelType w:val="hybridMultilevel"/>
    <w:tmpl w:val="A872C94E"/>
    <w:lvl w:ilvl="0" w:tplc="42701B42">
      <w:numFmt w:val="bullet"/>
      <w:lvlText w:val="–"/>
      <w:lvlJc w:val="left"/>
      <w:pPr>
        <w:ind w:left="279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1" w:tplc="2E664F04">
      <w:numFmt w:val="bullet"/>
      <w:lvlText w:val="–"/>
      <w:lvlJc w:val="left"/>
      <w:pPr>
        <w:ind w:left="118" w:hanging="2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 w:tplc="BDFABDFC">
      <w:numFmt w:val="bullet"/>
      <w:lvlText w:val="•"/>
      <w:lvlJc w:val="left"/>
      <w:pPr>
        <w:ind w:left="458" w:hanging="219"/>
      </w:pPr>
      <w:rPr>
        <w:rFonts w:hint="default"/>
        <w:lang w:val="uk-UA" w:eastAsia="en-US" w:bidi="ar-SA"/>
      </w:rPr>
    </w:lvl>
    <w:lvl w:ilvl="3" w:tplc="1D825E1C">
      <w:numFmt w:val="bullet"/>
      <w:lvlText w:val="•"/>
      <w:lvlJc w:val="left"/>
      <w:pPr>
        <w:ind w:left="637" w:hanging="219"/>
      </w:pPr>
      <w:rPr>
        <w:rFonts w:hint="default"/>
        <w:lang w:val="uk-UA" w:eastAsia="en-US" w:bidi="ar-SA"/>
      </w:rPr>
    </w:lvl>
    <w:lvl w:ilvl="4" w:tplc="CC10412E">
      <w:numFmt w:val="bullet"/>
      <w:lvlText w:val="•"/>
      <w:lvlJc w:val="left"/>
      <w:pPr>
        <w:ind w:left="815" w:hanging="219"/>
      </w:pPr>
      <w:rPr>
        <w:rFonts w:hint="default"/>
        <w:lang w:val="uk-UA" w:eastAsia="en-US" w:bidi="ar-SA"/>
      </w:rPr>
    </w:lvl>
    <w:lvl w:ilvl="5" w:tplc="D4CE9384">
      <w:numFmt w:val="bullet"/>
      <w:lvlText w:val="•"/>
      <w:lvlJc w:val="left"/>
      <w:pPr>
        <w:ind w:left="994" w:hanging="219"/>
      </w:pPr>
      <w:rPr>
        <w:rFonts w:hint="default"/>
        <w:lang w:val="uk-UA" w:eastAsia="en-US" w:bidi="ar-SA"/>
      </w:rPr>
    </w:lvl>
    <w:lvl w:ilvl="6" w:tplc="C018CDFA">
      <w:numFmt w:val="bullet"/>
      <w:lvlText w:val="•"/>
      <w:lvlJc w:val="left"/>
      <w:pPr>
        <w:ind w:left="1172" w:hanging="219"/>
      </w:pPr>
      <w:rPr>
        <w:rFonts w:hint="default"/>
        <w:lang w:val="uk-UA" w:eastAsia="en-US" w:bidi="ar-SA"/>
      </w:rPr>
    </w:lvl>
    <w:lvl w:ilvl="7" w:tplc="92C059BE">
      <w:numFmt w:val="bullet"/>
      <w:lvlText w:val="•"/>
      <w:lvlJc w:val="left"/>
      <w:pPr>
        <w:ind w:left="1351" w:hanging="219"/>
      </w:pPr>
      <w:rPr>
        <w:rFonts w:hint="default"/>
        <w:lang w:val="uk-UA" w:eastAsia="en-US" w:bidi="ar-SA"/>
      </w:rPr>
    </w:lvl>
    <w:lvl w:ilvl="8" w:tplc="32FE9292">
      <w:numFmt w:val="bullet"/>
      <w:lvlText w:val="•"/>
      <w:lvlJc w:val="left"/>
      <w:pPr>
        <w:ind w:left="1529" w:hanging="219"/>
      </w:pPr>
      <w:rPr>
        <w:rFonts w:hint="default"/>
        <w:lang w:val="uk-UA" w:eastAsia="en-US" w:bidi="ar-SA"/>
      </w:rPr>
    </w:lvl>
  </w:abstractNum>
  <w:abstractNum w:abstractNumId="2" w15:restartNumberingAfterBreak="0">
    <w:nsid w:val="2DC46931"/>
    <w:multiLevelType w:val="hybridMultilevel"/>
    <w:tmpl w:val="79842D90"/>
    <w:lvl w:ilvl="0" w:tplc="5A7CD4FC">
      <w:start w:val="1"/>
      <w:numFmt w:val="decimal"/>
      <w:lvlText w:val="%1)"/>
      <w:lvlJc w:val="left"/>
      <w:pPr>
        <w:ind w:left="997" w:hanging="31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6E7C1DE8">
      <w:numFmt w:val="bullet"/>
      <w:lvlText w:val="•"/>
      <w:lvlJc w:val="left"/>
      <w:pPr>
        <w:ind w:left="1914" w:hanging="312"/>
      </w:pPr>
      <w:rPr>
        <w:rFonts w:hint="default"/>
        <w:lang w:val="uk-UA" w:eastAsia="en-US" w:bidi="ar-SA"/>
      </w:rPr>
    </w:lvl>
    <w:lvl w:ilvl="2" w:tplc="D7D473C4">
      <w:numFmt w:val="bullet"/>
      <w:lvlText w:val="•"/>
      <w:lvlJc w:val="left"/>
      <w:pPr>
        <w:ind w:left="2829" w:hanging="312"/>
      </w:pPr>
      <w:rPr>
        <w:rFonts w:hint="default"/>
        <w:lang w:val="uk-UA" w:eastAsia="en-US" w:bidi="ar-SA"/>
      </w:rPr>
    </w:lvl>
    <w:lvl w:ilvl="3" w:tplc="B0844B1A">
      <w:numFmt w:val="bullet"/>
      <w:lvlText w:val="•"/>
      <w:lvlJc w:val="left"/>
      <w:pPr>
        <w:ind w:left="3743" w:hanging="312"/>
      </w:pPr>
      <w:rPr>
        <w:rFonts w:hint="default"/>
        <w:lang w:val="uk-UA" w:eastAsia="en-US" w:bidi="ar-SA"/>
      </w:rPr>
    </w:lvl>
    <w:lvl w:ilvl="4" w:tplc="82243488">
      <w:numFmt w:val="bullet"/>
      <w:lvlText w:val="•"/>
      <w:lvlJc w:val="left"/>
      <w:pPr>
        <w:ind w:left="4658" w:hanging="312"/>
      </w:pPr>
      <w:rPr>
        <w:rFonts w:hint="default"/>
        <w:lang w:val="uk-UA" w:eastAsia="en-US" w:bidi="ar-SA"/>
      </w:rPr>
    </w:lvl>
    <w:lvl w:ilvl="5" w:tplc="982A0B78">
      <w:numFmt w:val="bullet"/>
      <w:lvlText w:val="•"/>
      <w:lvlJc w:val="left"/>
      <w:pPr>
        <w:ind w:left="5573" w:hanging="312"/>
      </w:pPr>
      <w:rPr>
        <w:rFonts w:hint="default"/>
        <w:lang w:val="uk-UA" w:eastAsia="en-US" w:bidi="ar-SA"/>
      </w:rPr>
    </w:lvl>
    <w:lvl w:ilvl="6" w:tplc="6F36D056">
      <w:numFmt w:val="bullet"/>
      <w:lvlText w:val="•"/>
      <w:lvlJc w:val="left"/>
      <w:pPr>
        <w:ind w:left="6487" w:hanging="312"/>
      </w:pPr>
      <w:rPr>
        <w:rFonts w:hint="default"/>
        <w:lang w:val="uk-UA" w:eastAsia="en-US" w:bidi="ar-SA"/>
      </w:rPr>
    </w:lvl>
    <w:lvl w:ilvl="7" w:tplc="ECA061D0">
      <w:numFmt w:val="bullet"/>
      <w:lvlText w:val="•"/>
      <w:lvlJc w:val="left"/>
      <w:pPr>
        <w:ind w:left="7402" w:hanging="312"/>
      </w:pPr>
      <w:rPr>
        <w:rFonts w:hint="default"/>
        <w:lang w:val="uk-UA" w:eastAsia="en-US" w:bidi="ar-SA"/>
      </w:rPr>
    </w:lvl>
    <w:lvl w:ilvl="8" w:tplc="FA6821C4">
      <w:numFmt w:val="bullet"/>
      <w:lvlText w:val="•"/>
      <w:lvlJc w:val="left"/>
      <w:pPr>
        <w:ind w:left="8317" w:hanging="312"/>
      </w:pPr>
      <w:rPr>
        <w:rFonts w:hint="default"/>
        <w:lang w:val="uk-UA" w:eastAsia="en-US" w:bidi="ar-SA"/>
      </w:rPr>
    </w:lvl>
  </w:abstractNum>
  <w:abstractNum w:abstractNumId="3" w15:restartNumberingAfterBreak="0">
    <w:nsid w:val="2EE41925"/>
    <w:multiLevelType w:val="hybridMultilevel"/>
    <w:tmpl w:val="371C8208"/>
    <w:lvl w:ilvl="0" w:tplc="B6A67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170DA"/>
    <w:multiLevelType w:val="multilevel"/>
    <w:tmpl w:val="6A18A498"/>
    <w:lvl w:ilvl="0">
      <w:start w:val="1"/>
      <w:numFmt w:val="decimal"/>
      <w:lvlText w:val="%1."/>
      <w:lvlJc w:val="left"/>
      <w:pPr>
        <w:ind w:left="973" w:hanging="2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)"/>
      <w:lvlJc w:val="left"/>
      <w:pPr>
        <w:ind w:left="1566" w:hanging="52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2514" w:hanging="52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468" w:hanging="52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22" w:hanging="52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376" w:hanging="52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30" w:hanging="52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284" w:hanging="52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38" w:hanging="521"/>
      </w:pPr>
      <w:rPr>
        <w:rFonts w:hint="default"/>
        <w:lang w:val="uk-UA" w:eastAsia="en-US" w:bidi="ar-SA"/>
      </w:rPr>
    </w:lvl>
  </w:abstractNum>
  <w:abstractNum w:abstractNumId="5" w15:restartNumberingAfterBreak="0">
    <w:nsid w:val="368843C6"/>
    <w:multiLevelType w:val="multilevel"/>
    <w:tmpl w:val="7EB6A2C8"/>
    <w:lvl w:ilvl="0">
      <w:start w:val="3"/>
      <w:numFmt w:val="decimal"/>
      <w:lvlText w:val="%1"/>
      <w:lvlJc w:val="left"/>
      <w:pPr>
        <w:ind w:left="1609" w:hanging="497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09" w:hanging="497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309" w:hanging="497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163" w:hanging="49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18" w:hanging="49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873" w:hanging="49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7" w:hanging="49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582" w:hanging="49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37" w:hanging="497"/>
      </w:pPr>
      <w:rPr>
        <w:rFonts w:hint="default"/>
        <w:lang w:val="uk-UA" w:eastAsia="en-US" w:bidi="ar-SA"/>
      </w:rPr>
    </w:lvl>
  </w:abstractNum>
  <w:abstractNum w:abstractNumId="6" w15:restartNumberingAfterBreak="0">
    <w:nsid w:val="5638649B"/>
    <w:multiLevelType w:val="hybridMultilevel"/>
    <w:tmpl w:val="9350F286"/>
    <w:lvl w:ilvl="0" w:tplc="5B287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C14AF"/>
    <w:multiLevelType w:val="multilevel"/>
    <w:tmpl w:val="5FB2BD66"/>
    <w:lvl w:ilvl="0">
      <w:start w:val="2"/>
      <w:numFmt w:val="decimal"/>
      <w:lvlText w:val="%1"/>
      <w:lvlJc w:val="left"/>
      <w:pPr>
        <w:ind w:left="1609" w:hanging="497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609" w:hanging="497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309" w:hanging="497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163" w:hanging="497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18" w:hanging="497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873" w:hanging="497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27" w:hanging="497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582" w:hanging="497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37" w:hanging="497"/>
      </w:pPr>
      <w:rPr>
        <w:rFonts w:hint="default"/>
        <w:lang w:val="uk-UA" w:eastAsia="en-US" w:bidi="ar-SA"/>
      </w:rPr>
    </w:lvl>
  </w:abstractNum>
  <w:num w:numId="1" w16cid:durableId="389577404">
    <w:abstractNumId w:val="5"/>
  </w:num>
  <w:num w:numId="2" w16cid:durableId="681979558">
    <w:abstractNumId w:val="7"/>
  </w:num>
  <w:num w:numId="3" w16cid:durableId="1322343083">
    <w:abstractNumId w:val="4"/>
  </w:num>
  <w:num w:numId="4" w16cid:durableId="360983451">
    <w:abstractNumId w:val="2"/>
  </w:num>
  <w:num w:numId="5" w16cid:durableId="375274656">
    <w:abstractNumId w:val="1"/>
  </w:num>
  <w:num w:numId="6" w16cid:durableId="787242995">
    <w:abstractNumId w:val="6"/>
  </w:num>
  <w:num w:numId="7" w16cid:durableId="703486897">
    <w:abstractNumId w:val="0"/>
  </w:num>
  <w:num w:numId="8" w16cid:durableId="712314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7C9"/>
    <w:rsid w:val="000D6359"/>
    <w:rsid w:val="00322336"/>
    <w:rsid w:val="00607504"/>
    <w:rsid w:val="00764F51"/>
    <w:rsid w:val="009041DE"/>
    <w:rsid w:val="009048C8"/>
    <w:rsid w:val="00924476"/>
    <w:rsid w:val="009805CB"/>
    <w:rsid w:val="00B50A36"/>
    <w:rsid w:val="00D65388"/>
    <w:rsid w:val="00E63A62"/>
    <w:rsid w:val="00EB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8757"/>
  <w15:docId w15:val="{E65DB826-E412-4E06-913D-5F0A2B32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ind w:left="656" w:right="7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03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48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3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loudskillsboost.google/focuses/2794?parent=cat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1492</Words>
  <Characters>851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</dc:creator>
  <cp:lastModifiedBy>Андрей Книженко</cp:lastModifiedBy>
  <cp:revision>5</cp:revision>
  <dcterms:created xsi:type="dcterms:W3CDTF">2022-05-19T07:12:00Z</dcterms:created>
  <dcterms:modified xsi:type="dcterms:W3CDTF">2022-05-19T14:11:00Z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2022-05-19T00:00:00Z</vt:filetime>
  </property>
</Properties>
</file>