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B505" w14:textId="77777777" w:rsidR="00C51BA0" w:rsidRDefault="00C51BA0" w:rsidP="00C51BA0">
      <w:pPr>
        <w:rPr>
          <w:b/>
          <w:bCs/>
        </w:rPr>
      </w:pPr>
      <w:r>
        <w:rPr>
          <w:b/>
          <w:bCs/>
        </w:rPr>
        <w:t>Data: 07/02/2023</w:t>
      </w:r>
    </w:p>
    <w:p w14:paraId="49556C6A" w14:textId="77777777" w:rsidR="00C51BA0" w:rsidRDefault="00C51BA0" w:rsidP="00C51BA0">
      <w:pPr>
        <w:rPr>
          <w:b/>
          <w:bCs/>
        </w:rPr>
      </w:pPr>
    </w:p>
    <w:p w14:paraId="6D2CF20D" w14:textId="77777777" w:rsidR="00C51BA0" w:rsidRPr="00CE4CD5" w:rsidRDefault="00C51BA0" w:rsidP="00C51BA0">
      <w:pPr>
        <w:rPr>
          <w:b/>
          <w:bCs/>
        </w:rPr>
      </w:pPr>
      <w:r w:rsidRPr="00CE4CD5">
        <w:rPr>
          <w:b/>
          <w:bCs/>
        </w:rPr>
        <w:t>A. INTEGRAN</w:t>
      </w:r>
      <w:r>
        <w:rPr>
          <w:b/>
          <w:bCs/>
        </w:rPr>
        <w:t>TES</w:t>
      </w:r>
    </w:p>
    <w:p w14:paraId="704ECADD" w14:textId="77777777" w:rsidR="00C51BA0" w:rsidRDefault="00C51BA0" w:rsidP="00C51BA0"/>
    <w:p w14:paraId="19C98117" w14:textId="77777777" w:rsidR="00C51BA0" w:rsidRDefault="00C51BA0" w:rsidP="00C51BA0">
      <w:r>
        <w:t>Nome Completo: Andrei Pochmann Koenich</w:t>
      </w:r>
    </w:p>
    <w:p w14:paraId="626A0C1F" w14:textId="77777777" w:rsidR="00C51BA0" w:rsidRDefault="00C51BA0" w:rsidP="00C51BA0">
      <w:r>
        <w:t>E-mail: andrei.koenich@gmail.com</w:t>
      </w:r>
    </w:p>
    <w:p w14:paraId="195FE704" w14:textId="77777777" w:rsidR="00C51BA0" w:rsidRDefault="00C51BA0" w:rsidP="00C51BA0"/>
    <w:p w14:paraId="0F2E518F" w14:textId="77777777" w:rsidR="00C51BA0" w:rsidRDefault="00C51BA0" w:rsidP="00C51BA0">
      <w:r>
        <w:t>Nome Completo: Luís Dias Ferreira Soares</w:t>
      </w:r>
    </w:p>
    <w:p w14:paraId="7EFB8AE6" w14:textId="77777777" w:rsidR="00C51BA0" w:rsidRDefault="00C51BA0" w:rsidP="00C51BA0">
      <w:r>
        <w:t xml:space="preserve">E-mail: </w:t>
      </w:r>
      <w:r w:rsidRPr="00AD5072">
        <w:t>ldiass@live.com</w:t>
      </w:r>
    </w:p>
    <w:p w14:paraId="130CA35A" w14:textId="77777777" w:rsidR="00C51BA0" w:rsidRDefault="00C51BA0" w:rsidP="00C51BA0"/>
    <w:p w14:paraId="66E368AB" w14:textId="77777777" w:rsidR="00C51BA0" w:rsidRDefault="00C51BA0" w:rsidP="00C51BA0">
      <w:r>
        <w:t>Nome Completo: Pedro Company Beck</w:t>
      </w:r>
    </w:p>
    <w:p w14:paraId="3D335212" w14:textId="77777777" w:rsidR="00C51BA0" w:rsidRDefault="00C51BA0" w:rsidP="00C51BA0">
      <w:r>
        <w:t xml:space="preserve">E-mail: </w:t>
      </w:r>
      <w:r w:rsidRPr="003A0466">
        <w:t>pedro.beck@inf.ufrgs.br</w:t>
      </w:r>
    </w:p>
    <w:p w14:paraId="4C0037B4" w14:textId="77777777" w:rsidR="00D0663E" w:rsidRDefault="00D0663E" w:rsidP="00D0663E">
      <w:pPr>
        <w:jc w:val="center"/>
        <w:rPr>
          <w:b/>
          <w:bCs/>
        </w:rPr>
      </w:pPr>
    </w:p>
    <w:p w14:paraId="7898CB0C" w14:textId="77777777" w:rsidR="003C1EC5" w:rsidRDefault="003C1EC5" w:rsidP="00CE4CD5"/>
    <w:p w14:paraId="22BAA926" w14:textId="18B28F29" w:rsidR="00CE4CD5" w:rsidRDefault="00CE4CD5" w:rsidP="00CE4CD5">
      <w:pPr>
        <w:rPr>
          <w:b/>
          <w:bCs/>
        </w:rPr>
      </w:pPr>
      <w:r w:rsidRPr="00CE4CD5">
        <w:rPr>
          <w:b/>
          <w:bCs/>
        </w:rPr>
        <w:t xml:space="preserve">B. </w:t>
      </w:r>
      <w:r w:rsidR="00D0663E">
        <w:rPr>
          <w:b/>
          <w:bCs/>
        </w:rPr>
        <w:t>RESUMO DO NEGÓCIO RECEBIDO DO GRUPO DE ANALISTAS</w:t>
      </w:r>
    </w:p>
    <w:p w14:paraId="152ADEDB" w14:textId="28B42B90" w:rsidR="003C1EC5" w:rsidRDefault="003C1EC5" w:rsidP="00CE4CD5">
      <w:pPr>
        <w:rPr>
          <w:b/>
          <w:bCs/>
        </w:rPr>
      </w:pPr>
    </w:p>
    <w:p w14:paraId="07819469" w14:textId="76278F4D" w:rsidR="00CF759A" w:rsidRDefault="003C1EC5" w:rsidP="00E67073">
      <w:pPr>
        <w:spacing w:line="276" w:lineRule="auto"/>
        <w:jc w:val="both"/>
      </w:pPr>
      <w:r>
        <w:tab/>
        <w:t>Na condição de desenvolvedores, recebemos do grupo dos analistas a tarefa d</w:t>
      </w:r>
      <w:r w:rsidR="00BC4852">
        <w:t>a</w:t>
      </w:r>
      <w:r>
        <w:t xml:space="preserve"> implementação de um sistema</w:t>
      </w:r>
      <w:r w:rsidR="00BC4852">
        <w:t xml:space="preserve"> denominado TriBike, o qual é</w:t>
      </w:r>
      <w:r>
        <w:t xml:space="preserve"> responsável por viabilizar</w:t>
      </w:r>
      <w:r w:rsidR="00BC4852">
        <w:t>, virtualmente,</w:t>
      </w:r>
      <w:r>
        <w:t xml:space="preserve">  </w:t>
      </w:r>
      <w:r w:rsidR="00BC4852">
        <w:t xml:space="preserve">o aluguel de bicicletas. </w:t>
      </w:r>
      <w:r w:rsidR="00CF15F5">
        <w:t xml:space="preserve">A </w:t>
      </w:r>
      <w:r w:rsidR="00BC4852">
        <w:t>plataforma permite ao usuári</w:t>
      </w:r>
      <w:r w:rsidR="0057306B">
        <w:t>o locador</w:t>
      </w:r>
      <w:r w:rsidR="00BC4852">
        <w:t xml:space="preserve">, após sua entrada no sistema, visualizar quais bicicletas (também cadastradas pelo sistema, por um determinado locatário) estão disponíveis para serem alugadas e utilizadas, junto com as suas respectivas características. </w:t>
      </w:r>
    </w:p>
    <w:p w14:paraId="22F7E90A" w14:textId="76B9703A" w:rsidR="003C1EC5" w:rsidRPr="003C1EC5" w:rsidRDefault="00BC4852" w:rsidP="00E67073">
      <w:pPr>
        <w:spacing w:line="276" w:lineRule="auto"/>
        <w:ind w:firstLine="708"/>
        <w:jc w:val="both"/>
      </w:pPr>
      <w:r>
        <w:t>O sistema também visa proporcionar uma boa acessibilidade aos estudantes</w:t>
      </w:r>
      <w:r w:rsidR="00B61A92">
        <w:t xml:space="preserve"> para o aluguel das bicicletas</w:t>
      </w:r>
      <w:r>
        <w:t>, o que é feito por meio de uma redução do valor de locação no caso em que o locatário é, comprovadamente, um estudante</w:t>
      </w:r>
      <w:r w:rsidR="00CF759A">
        <w:t xml:space="preserve"> (nesse caso, a plataforma deixa de receber seu valor de comissão, proporcionando um valor mais acessível para o estudante).</w:t>
      </w:r>
    </w:p>
    <w:p w14:paraId="6DF7DA9D" w14:textId="77777777" w:rsidR="00CE4CD5" w:rsidRDefault="00CE4CD5" w:rsidP="00CE4CD5">
      <w:pPr>
        <w:rPr>
          <w:b/>
          <w:bCs/>
        </w:rPr>
      </w:pPr>
    </w:p>
    <w:p w14:paraId="588AA1A2" w14:textId="41A69672" w:rsidR="00CE4CD5" w:rsidRDefault="00CE4CD5" w:rsidP="00CE4CD5">
      <w:pPr>
        <w:rPr>
          <w:b/>
          <w:bCs/>
        </w:rPr>
      </w:pPr>
      <w:r>
        <w:rPr>
          <w:b/>
          <w:bCs/>
        </w:rPr>
        <w:t xml:space="preserve">C. </w:t>
      </w:r>
      <w:r w:rsidR="00D0663E">
        <w:rPr>
          <w:b/>
          <w:bCs/>
        </w:rPr>
        <w:t xml:space="preserve">ARQUITETURA </w:t>
      </w:r>
      <w:r w:rsidR="006C0D87">
        <w:rPr>
          <w:b/>
          <w:bCs/>
        </w:rPr>
        <w:t xml:space="preserve">ESCOLHIDA (INDICAR O PADRÃO ARQUITETURAL) </w:t>
      </w:r>
      <w:r w:rsidR="00D0663E">
        <w:rPr>
          <w:b/>
          <w:bCs/>
        </w:rPr>
        <w:t>E JUSTIFICATIVA PARA SUA ESCOLHA</w:t>
      </w:r>
    </w:p>
    <w:p w14:paraId="2EE67AD1" w14:textId="07B1301F" w:rsidR="007B166C" w:rsidRDefault="007B166C" w:rsidP="00CE4CD5">
      <w:r>
        <w:tab/>
      </w:r>
    </w:p>
    <w:p w14:paraId="338FDA92" w14:textId="035B4662" w:rsidR="007B166C" w:rsidRPr="007B166C" w:rsidRDefault="007B166C" w:rsidP="00E67073">
      <w:pPr>
        <w:spacing w:line="276" w:lineRule="auto"/>
        <w:jc w:val="both"/>
      </w:pPr>
      <w:r>
        <w:tab/>
        <w:t xml:space="preserve">O padrão arquitetural escolhido </w:t>
      </w:r>
      <w:r w:rsidR="00E67073">
        <w:t>corresponde à Arquitetura em Camadas, visto que a nossa implementação funciona de tal maneira que o Controller se comunica com o Service, que por sua vez se comunica com o Repository, que por sua vez se comunica com o banco de dados. A Arquitetura em Camadas também foi escolhida por ser uma tecnologia conhecida pelos integrantes do grupo, além de permitir uma implementação adequada do sistema na íntegra, considerando os casos de uso destacados pelo grupo dos analistas.</w:t>
      </w:r>
    </w:p>
    <w:p w14:paraId="751FE94D" w14:textId="644613C0" w:rsidR="00730EF2" w:rsidRDefault="00730EF2" w:rsidP="00CE4CD5">
      <w:pPr>
        <w:rPr>
          <w:b/>
          <w:bCs/>
        </w:rPr>
      </w:pPr>
    </w:p>
    <w:p w14:paraId="6F70926D" w14:textId="4CAE4C18" w:rsidR="00730EF2" w:rsidRPr="00730EF2" w:rsidRDefault="00730EF2" w:rsidP="00CE4CD5">
      <w:r>
        <w:rPr>
          <w:b/>
          <w:bCs/>
        </w:rPr>
        <w:tab/>
      </w:r>
    </w:p>
    <w:p w14:paraId="5967B392" w14:textId="77777777" w:rsidR="00CE4CD5" w:rsidRDefault="00CE4CD5" w:rsidP="00CE4CD5">
      <w:pPr>
        <w:rPr>
          <w:b/>
          <w:bCs/>
        </w:rPr>
      </w:pPr>
    </w:p>
    <w:p w14:paraId="3360EBBC" w14:textId="2094D2E0" w:rsidR="001872B2" w:rsidRDefault="00E90497" w:rsidP="00E90497">
      <w:pPr>
        <w:spacing w:after="200" w:line="276" w:lineRule="auto"/>
        <w:jc w:val="both"/>
        <w:rPr>
          <w:b/>
          <w:bCs/>
        </w:rPr>
      </w:pPr>
      <w:r w:rsidRPr="00E90497">
        <w:rPr>
          <w:b/>
          <w:bCs/>
        </w:rPr>
        <w:lastRenderedPageBreak/>
        <w:t xml:space="preserve">D. </w:t>
      </w:r>
      <w:r w:rsidR="00D0663E">
        <w:rPr>
          <w:b/>
          <w:bCs/>
        </w:rPr>
        <w:t xml:space="preserve">DIAGRAMA DE PACOTES DA ARQUITETURA </w:t>
      </w:r>
      <w:r w:rsidR="006C0D87">
        <w:rPr>
          <w:b/>
          <w:bCs/>
        </w:rPr>
        <w:t xml:space="preserve">PRELIMINAR </w:t>
      </w:r>
      <w:r w:rsidR="00D0663E">
        <w:rPr>
          <w:b/>
          <w:bCs/>
        </w:rPr>
        <w:t>DO SISTEMA (PREVENDO O SISTEMA NA ÍNTEGRA)</w:t>
      </w:r>
    </w:p>
    <w:p w14:paraId="086A9CF1" w14:textId="69FB8BD9" w:rsidR="00B070CC" w:rsidRPr="001872B2" w:rsidRDefault="004E65F9" w:rsidP="00CF15F5">
      <w:pPr>
        <w:spacing w:after="200" w:line="276" w:lineRule="auto"/>
        <w:jc w:val="center"/>
        <w:rPr>
          <w:b/>
          <w:bCs/>
        </w:rPr>
      </w:pPr>
      <w:r>
        <w:rPr>
          <w:b/>
          <w:bCs/>
          <w:noProof/>
        </w:rPr>
        <w:drawing>
          <wp:inline distT="0" distB="0" distL="0" distR="0" wp14:anchorId="7230EF6D" wp14:editId="57471D9D">
            <wp:extent cx="5491156" cy="4324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5496315" cy="4328413"/>
                    </a:xfrm>
                    <a:prstGeom prst="rect">
                      <a:avLst/>
                    </a:prstGeom>
                  </pic:spPr>
                </pic:pic>
              </a:graphicData>
            </a:graphic>
          </wp:inline>
        </w:drawing>
      </w:r>
    </w:p>
    <w:p w14:paraId="6BFAD1EB" w14:textId="0FF9285E" w:rsidR="00E90497" w:rsidRDefault="00E90497" w:rsidP="00E90497">
      <w:pPr>
        <w:spacing w:after="200" w:line="276" w:lineRule="auto"/>
        <w:jc w:val="both"/>
        <w:rPr>
          <w:b/>
          <w:bCs/>
        </w:rPr>
      </w:pPr>
      <w:r>
        <w:rPr>
          <w:b/>
          <w:bCs/>
        </w:rPr>
        <w:t xml:space="preserve">E. </w:t>
      </w:r>
      <w:r w:rsidR="00D0663E">
        <w:rPr>
          <w:b/>
          <w:bCs/>
        </w:rPr>
        <w:t>DESCRIÇÃO TEXTUAL DO DIAGRAMA DE PACOTES</w:t>
      </w:r>
    </w:p>
    <w:p w14:paraId="648E487B" w14:textId="11287267" w:rsidR="007E17A1" w:rsidRPr="007E17A1" w:rsidRDefault="007E17A1" w:rsidP="00E90497">
      <w:pPr>
        <w:spacing w:after="200" w:line="276" w:lineRule="auto"/>
        <w:jc w:val="both"/>
      </w:pPr>
      <w:r>
        <w:tab/>
      </w:r>
      <w:r w:rsidR="006B4C7E">
        <w:t xml:space="preserve">Foram inseridos no negócio </w:t>
      </w:r>
      <w:r>
        <w:t>do grupo d</w:t>
      </w:r>
      <w:r w:rsidR="00C3704B">
        <w:t>os</w:t>
      </w:r>
      <w:r>
        <w:t xml:space="preserve"> analistas </w:t>
      </w:r>
      <w:r w:rsidRPr="00922010">
        <w:rPr>
          <w:b/>
          <w:bCs/>
        </w:rPr>
        <w:t>a funcionalidade de login</w:t>
      </w:r>
      <w:r>
        <w:t xml:space="preserve"> e o</w:t>
      </w:r>
      <w:r w:rsidRPr="00922010">
        <w:rPr>
          <w:b/>
          <w:bCs/>
        </w:rPr>
        <w:t xml:space="preserve"> papel de administrador</w:t>
      </w:r>
      <w:r>
        <w:t>. Abaixo, segue a descrição textual de cada pacote ilustrado no diagrama.</w:t>
      </w:r>
    </w:p>
    <w:p w14:paraId="62E3B92F" w14:textId="19731357" w:rsidR="005C31D1" w:rsidRDefault="007E17A1" w:rsidP="00E90497">
      <w:pPr>
        <w:spacing w:after="200" w:line="276" w:lineRule="auto"/>
        <w:jc w:val="both"/>
      </w:pPr>
      <w:r>
        <w:rPr>
          <w:b/>
          <w:bCs/>
        </w:rPr>
        <w:t>Cadastro do Usuário:</w:t>
      </w:r>
      <w:r>
        <w:t xml:space="preserve"> esse pacote envolve todas as classes e operações relacionadas com </w:t>
      </w:r>
      <w:r w:rsidR="00681A74">
        <w:t>a inserção de informações</w:t>
      </w:r>
      <w:r>
        <w:t xml:space="preserve"> de um usuário no sistema</w:t>
      </w:r>
      <w:r w:rsidR="00681A74">
        <w:t>, as quais incluem nome completo, data de nascimento, CPF</w:t>
      </w:r>
      <w:r w:rsidR="0004548F">
        <w:t xml:space="preserve">, </w:t>
      </w:r>
      <w:r w:rsidR="00681A74">
        <w:t>dados bancários</w:t>
      </w:r>
      <w:r w:rsidR="00741628">
        <w:t>,</w:t>
      </w:r>
      <w:r w:rsidR="0004548F">
        <w:t xml:space="preserve"> </w:t>
      </w:r>
      <w:r w:rsidR="00741628">
        <w:t>e-mail e</w:t>
      </w:r>
      <w:r w:rsidR="0004548F">
        <w:t xml:space="preserve"> uma senha</w:t>
      </w:r>
      <w:r w:rsidR="00A569A3">
        <w:t>, para que após esse cadastro, um usuário possa usufruir do sistema, de acordo com o seu respectivo papel</w:t>
      </w:r>
      <w:r>
        <w:t>. Um usuário do sistema pode ser um locatário, um locador ou um administrador, com cada tipo de cadastro tendo suas particularidades</w:t>
      </w:r>
      <w:r w:rsidR="00A569A3">
        <w:t xml:space="preserve"> (uma vez que são três papéis distintos)</w:t>
      </w:r>
      <w:r>
        <w:t>, no que diz respeito à implementação dessas formas de cadastro.</w:t>
      </w:r>
    </w:p>
    <w:p w14:paraId="39CDD3FA" w14:textId="285AAA1B" w:rsidR="00681A74" w:rsidRDefault="00681A74" w:rsidP="00E90497">
      <w:pPr>
        <w:spacing w:after="200" w:line="276" w:lineRule="auto"/>
        <w:jc w:val="both"/>
      </w:pPr>
      <w:r w:rsidRPr="00922010">
        <w:rPr>
          <w:b/>
          <w:bCs/>
        </w:rPr>
        <w:t>Login do Usuário:</w:t>
      </w:r>
      <w:r>
        <w:t xml:space="preserve"> esse pacote envolve todas as classes e operações relacionadas </w:t>
      </w:r>
      <w:r w:rsidR="00041AC0">
        <w:t>à identificação do usuário perante ao sistema, para que o seu uso seja concedido</w:t>
      </w:r>
      <w:r w:rsidR="002072A2">
        <w:t xml:space="preserve"> logo após essa identificação</w:t>
      </w:r>
      <w:r w:rsidR="00041AC0">
        <w:t xml:space="preserve">, de acordo com o papel do usuário frente ao sistema. </w:t>
      </w:r>
      <w:r w:rsidR="0004548F">
        <w:t xml:space="preserve">Para </w:t>
      </w:r>
      <w:r w:rsidR="0004548F">
        <w:lastRenderedPageBreak/>
        <w:t>realização do login no sistema, o usuário deve informar seu CPF e a sua senha, escolhida no processo de cadastro.</w:t>
      </w:r>
    </w:p>
    <w:p w14:paraId="393C997D" w14:textId="5BB7D820" w:rsidR="001A02EB" w:rsidRDefault="001A02EB" w:rsidP="00E90497">
      <w:pPr>
        <w:spacing w:after="200" w:line="276" w:lineRule="auto"/>
        <w:jc w:val="both"/>
      </w:pPr>
      <w:r w:rsidRPr="001A02EB">
        <w:rPr>
          <w:b/>
          <w:bCs/>
        </w:rPr>
        <w:t>Administração:</w:t>
      </w:r>
      <w:r>
        <w:rPr>
          <w:b/>
          <w:bCs/>
        </w:rPr>
        <w:t xml:space="preserve"> </w:t>
      </w:r>
      <w:r>
        <w:t>esse pacote está relacionado com as atitudes que um administrador do sistema pode tomar</w:t>
      </w:r>
      <w:r w:rsidR="00EC7E7A">
        <w:t xml:space="preserve"> em relação aos usuários (locatários e locadores) cadastrados no sistema, ou seja, o administrador pode, quando julgar necessário, remover o</w:t>
      </w:r>
      <w:r w:rsidR="00B86105">
        <w:t xml:space="preserve"> cadastro de qualquer um dos dois atores</w:t>
      </w:r>
      <w:r w:rsidR="00EC7E7A">
        <w:t>.</w:t>
      </w:r>
      <w:r>
        <w:t xml:space="preserve"> </w:t>
      </w:r>
    </w:p>
    <w:p w14:paraId="36EB25DB" w14:textId="23479934" w:rsidR="00210588" w:rsidRDefault="00210588" w:rsidP="00E90497">
      <w:pPr>
        <w:spacing w:after="200" w:line="276" w:lineRule="auto"/>
        <w:jc w:val="both"/>
      </w:pPr>
      <w:r w:rsidRPr="00210588">
        <w:rPr>
          <w:b/>
          <w:bCs/>
        </w:rPr>
        <w:t xml:space="preserve">Bicicleta: </w:t>
      </w:r>
      <w:r>
        <w:t>esse pacote está relacionado com a forma como as bicicletas disponíveis para aluguel são tratadas pelo sistema. Um locatário po</w:t>
      </w:r>
      <w:r w:rsidR="00EF675F">
        <w:t>de armazenar as informações de uma bicicleta no sistema (</w:t>
      </w:r>
      <w:r w:rsidR="00850003">
        <w:t>marca, modelo, descrição, preço do aluguel, foto, peso, acessório e desconto para estudante), enquanto que todos os usuários (locador, locatário e administrador) podem consultar informações das bicicletas cadastradas no sistema.</w:t>
      </w:r>
    </w:p>
    <w:p w14:paraId="0F658345" w14:textId="229B0C5A" w:rsidR="00C24CD0" w:rsidRDefault="00371C16" w:rsidP="00E90497">
      <w:pPr>
        <w:spacing w:after="200" w:line="276" w:lineRule="auto"/>
        <w:jc w:val="both"/>
      </w:pPr>
      <w:r w:rsidRPr="00371C16">
        <w:rPr>
          <w:b/>
          <w:bCs/>
        </w:rPr>
        <w:t>Aluguel:</w:t>
      </w:r>
      <w:r>
        <w:t xml:space="preserve"> esse pacote está relacionado com a relação de aluguel, que envolve o locador e o locatário. </w:t>
      </w:r>
      <w:r w:rsidR="00C24CD0">
        <w:t>Nele, existem as classes e operações relacionadas com as seguintes funcionalidades:</w:t>
      </w:r>
    </w:p>
    <w:p w14:paraId="3135A3C6" w14:textId="06C79ECD" w:rsidR="00C24CD0" w:rsidRDefault="00C24CD0" w:rsidP="00E90497">
      <w:pPr>
        <w:spacing w:after="200" w:line="276" w:lineRule="auto"/>
        <w:jc w:val="both"/>
      </w:pPr>
      <w:r>
        <w:tab/>
      </w:r>
      <w:r w:rsidRPr="00E52E7C">
        <w:rPr>
          <w:u w:val="single"/>
        </w:rPr>
        <w:t>Seleção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escolha, por parte do locatário, de uma determinada opção de aluguel ofertada por um locador;</w:t>
      </w:r>
    </w:p>
    <w:p w14:paraId="65398332" w14:textId="7D079965" w:rsidR="00C24CD0" w:rsidRDefault="00C24CD0" w:rsidP="00E90497">
      <w:pPr>
        <w:spacing w:after="200" w:line="276" w:lineRule="auto"/>
        <w:jc w:val="both"/>
      </w:pPr>
      <w:r>
        <w:tab/>
      </w:r>
      <w:r w:rsidRPr="00E52E7C">
        <w:rPr>
          <w:u w:val="single"/>
        </w:rPr>
        <w:t>Aprovação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confirmação de que o aluguel de fato será concedido a um locatário. Essa confirmação é realizada pelo locador, após a seleção do respectivo aluguel por parte do locatário</w:t>
      </w:r>
      <w:r w:rsidR="00616007">
        <w:t xml:space="preserve"> e o recebimento do pagamento</w:t>
      </w:r>
      <w:r w:rsidR="004E65F9">
        <w:t>, e também pelo locatário, após a realização do pagamento e o recebimento da bicicleta alugada.</w:t>
      </w:r>
    </w:p>
    <w:p w14:paraId="44AF650A" w14:textId="6213AF23" w:rsidR="00AE3A41" w:rsidRDefault="00AE3A41" w:rsidP="00E90497">
      <w:pPr>
        <w:spacing w:after="200" w:line="276" w:lineRule="auto"/>
        <w:jc w:val="both"/>
      </w:pPr>
      <w:r>
        <w:tab/>
      </w:r>
      <w:r w:rsidRPr="00E52E7C">
        <w:rPr>
          <w:u w:val="single"/>
        </w:rPr>
        <w:t xml:space="preserve">Avaliação do </w:t>
      </w:r>
      <w:r w:rsidR="00E52E7C" w:rsidRPr="00E52E7C">
        <w:rPr>
          <w:u w:val="single"/>
        </w:rPr>
        <w:t>A</w:t>
      </w:r>
      <w:r w:rsidRPr="00E52E7C">
        <w:rPr>
          <w:u w:val="single"/>
        </w:rPr>
        <w:t>luguel:</w:t>
      </w:r>
      <w:r>
        <w:t xml:space="preserve"> corresponde </w:t>
      </w:r>
      <w:r w:rsidR="009900B9">
        <w:t>a uma avaliação, realizada por um locatário após o término do período de aluguel e do uso da bicicleta correspondente, da qualidade da bicicleta alugada, indicando se</w:t>
      </w:r>
      <w:r w:rsidR="00782E90">
        <w:t xml:space="preserve"> o serviço de aluguel foi realizado de forma eficiente.</w:t>
      </w:r>
    </w:p>
    <w:p w14:paraId="602997BA" w14:textId="58BC09DE" w:rsidR="00053755" w:rsidRDefault="00053755" w:rsidP="00E90497">
      <w:pPr>
        <w:spacing w:after="200" w:line="276" w:lineRule="auto"/>
        <w:jc w:val="both"/>
      </w:pPr>
      <w:r>
        <w:tab/>
      </w:r>
      <w:r w:rsidRPr="00E52E7C">
        <w:rPr>
          <w:u w:val="single"/>
        </w:rPr>
        <w:t xml:space="preserve">Remoção de </w:t>
      </w:r>
      <w:r w:rsidR="00E52E7C">
        <w:rPr>
          <w:u w:val="single"/>
        </w:rPr>
        <w:t>O</w:t>
      </w:r>
      <w:r w:rsidRPr="00E52E7C">
        <w:rPr>
          <w:u w:val="single"/>
        </w:rPr>
        <w:t>ferta do Aluguel:</w:t>
      </w:r>
      <w:r>
        <w:t xml:space="preserve"> </w:t>
      </w:r>
      <w:r w:rsidR="00363893">
        <w:t>os administradores do sistema possuem liberdade para remover qualquer oferta de aluguel</w:t>
      </w:r>
      <w:r w:rsidR="00692104">
        <w:t xml:space="preserve"> (isto é, remover os dados de uma bicicleta)</w:t>
      </w:r>
      <w:r w:rsidR="00363893">
        <w:t xml:space="preserve"> existente no sistema. De forma análoga, um locador pode remover bicicletas disponíveis para aluguel que já tenha cadastrado.</w:t>
      </w:r>
    </w:p>
    <w:p w14:paraId="40D36968" w14:textId="0BE77498" w:rsidR="001A1312" w:rsidRDefault="001A1312" w:rsidP="003D6AC9">
      <w:pPr>
        <w:spacing w:after="200" w:line="276" w:lineRule="auto"/>
        <w:jc w:val="both"/>
      </w:pPr>
      <w:r w:rsidRPr="003D6AC9">
        <w:rPr>
          <w:b/>
          <w:bCs/>
        </w:rPr>
        <w:t>Base de Dados:</w:t>
      </w:r>
      <w:r>
        <w:t xml:space="preserve"> esse pacote corresponde ao armazenamento de todas as informações referentes aos usuários (administradores, locatários e locadores) cadastrados no sistema, além das bicicletas cadastradas pelos locadores, junto com as informações referentes ao seu aluguel, que pode ser realizado por locatários cadastrados.</w:t>
      </w:r>
    </w:p>
    <w:p w14:paraId="66BC8ABC" w14:textId="77777777" w:rsidR="007E17A1" w:rsidRPr="007E17A1" w:rsidRDefault="007E17A1" w:rsidP="00E90497">
      <w:pPr>
        <w:spacing w:after="200" w:line="276" w:lineRule="auto"/>
        <w:jc w:val="both"/>
      </w:pPr>
    </w:p>
    <w:p w14:paraId="10541358" w14:textId="47D3F424" w:rsidR="006C0D87" w:rsidRDefault="006C0D87" w:rsidP="00E90497">
      <w:pPr>
        <w:spacing w:after="200" w:line="276" w:lineRule="auto"/>
        <w:jc w:val="both"/>
        <w:rPr>
          <w:b/>
          <w:bCs/>
        </w:rPr>
      </w:pPr>
      <w:r>
        <w:rPr>
          <w:b/>
          <w:bCs/>
        </w:rPr>
        <w:lastRenderedPageBreak/>
        <w:t>F. QUAIS CASOS DE USO FORAM IMPLEMENTADOS E QUAIS SIMPLIFICAÇÕES ADOTADAS</w:t>
      </w:r>
      <w:r w:rsidR="005D64DA">
        <w:rPr>
          <w:b/>
          <w:bCs/>
        </w:rPr>
        <w:t xml:space="preserve"> (LISTAR TODAS AS SIMPLIFICAÇÕES)</w:t>
      </w:r>
    </w:p>
    <w:p w14:paraId="2949D236" w14:textId="4D82C307" w:rsidR="001872B2" w:rsidRDefault="001872B2" w:rsidP="00E90497">
      <w:pPr>
        <w:spacing w:after="200" w:line="276" w:lineRule="auto"/>
        <w:jc w:val="both"/>
      </w:pPr>
      <w:r>
        <w:rPr>
          <w:b/>
          <w:bCs/>
        </w:rPr>
        <w:tab/>
      </w:r>
      <w:r w:rsidR="00FB4FE9">
        <w:t>O primeiro caso de uso corresponde ao cadastro do usuário. Para realizar o seu cadastro, o funcionário deve informar no sistema o seu nome completo, data de nascimento, endereço, CP</w:t>
      </w:r>
      <w:r w:rsidR="00AC7357">
        <w:t>F,</w:t>
      </w:r>
      <w:r w:rsidR="00FB4FE9">
        <w:t xml:space="preserve"> dados bancários</w:t>
      </w:r>
      <w:r w:rsidR="00DC12A7">
        <w:t>, e-mail</w:t>
      </w:r>
      <w:r w:rsidR="00AC7357">
        <w:t xml:space="preserve"> e uma senha</w:t>
      </w:r>
      <w:r w:rsidR="00FB4FE9">
        <w:t>.</w:t>
      </w:r>
      <w:r w:rsidR="00BE77CC">
        <w:t xml:space="preserve"> Assume-se que um “usuário” pode corresponder à um locador de bicicletas, um locatário de bicicletas ou um administrador do sistema.</w:t>
      </w:r>
    </w:p>
    <w:p w14:paraId="46397FEF" w14:textId="5C5D0A02" w:rsidR="0064042A" w:rsidRDefault="0064042A" w:rsidP="00E90497">
      <w:pPr>
        <w:spacing w:after="200" w:line="276" w:lineRule="auto"/>
        <w:jc w:val="both"/>
      </w:pPr>
      <w:r>
        <w:tab/>
        <w:t xml:space="preserve">O segundo caso de uso corresponde ao login de </w:t>
      </w:r>
      <w:r w:rsidR="00AC7357">
        <w:t>um usuário no sistema. Isso é reali</w:t>
      </w:r>
      <w:r w:rsidR="003568C9">
        <w:t>zado após o usuário informar o seu</w:t>
      </w:r>
      <w:r w:rsidR="00DC12A7">
        <w:t xml:space="preserve"> e-mail e a sua senha (ambos informados no cadastro)</w:t>
      </w:r>
      <w:r w:rsidR="003568C9">
        <w:t xml:space="preserve"> na tela correspondente, para que assim o sistema possa ser utilizado, de acordo com o papel do usuário no sistema (administrador, locador ou locatário).</w:t>
      </w:r>
    </w:p>
    <w:p w14:paraId="433031B7" w14:textId="6B83E109" w:rsidR="0079689B" w:rsidRDefault="00FB4FE9" w:rsidP="00E90497">
      <w:pPr>
        <w:spacing w:after="200" w:line="276" w:lineRule="auto"/>
        <w:jc w:val="both"/>
      </w:pPr>
      <w:r>
        <w:tab/>
        <w:t xml:space="preserve">O </w:t>
      </w:r>
      <w:r w:rsidR="0064042A">
        <w:t>terceiro</w:t>
      </w:r>
      <w:r>
        <w:t xml:space="preserve"> caso de uso corresponde ao cadastro das bicicletas (para poder disponibilizar uma bicicleta para aluguel, o locador deve cadastrá-la no sistema).</w:t>
      </w:r>
      <w:r w:rsidR="00E05BA1">
        <w:t xml:space="preserve"> Para tanto, o locador informa os dados da bicicleta: marca; modelo; descrição; preço esperado; foto; peso (opcional); acessórios (opcional); desconto para estudante (opcional).</w:t>
      </w:r>
    </w:p>
    <w:p w14:paraId="3D5D1426" w14:textId="0442B445" w:rsidR="001B650D" w:rsidRDefault="001B650D" w:rsidP="001B650D">
      <w:pPr>
        <w:spacing w:after="200" w:line="276" w:lineRule="auto"/>
        <w:ind w:firstLine="708"/>
        <w:jc w:val="both"/>
      </w:pPr>
      <w:r>
        <w:t>Uma simplificação adotada no login e no cadastro é referente ao papel do usuário no sistema (que, como já referido, esse papel pode corresponder ao de um locador, locatário ou administrador). Tanto no cadastro quanto no login, ainda não existe uma diferenciação relacionada a esses três papéis distintos.</w:t>
      </w:r>
    </w:p>
    <w:p w14:paraId="3C1E33BE" w14:textId="08CCD52E" w:rsidR="001B650D" w:rsidRDefault="00E05BA1" w:rsidP="00E90497">
      <w:pPr>
        <w:spacing w:after="200" w:line="276" w:lineRule="auto"/>
        <w:jc w:val="both"/>
      </w:pPr>
      <w:r>
        <w:tab/>
      </w:r>
      <w:r w:rsidR="001B650D">
        <w:t xml:space="preserve">Outra </w:t>
      </w:r>
      <w:r w:rsidR="00C44A2F">
        <w:t>simplificação adotada foi em relação ao tratamento diferenciado dado aos estudantes. Ao realizar o cadastro das bicicletas no sistema, já é possível informar um desconto para estudantes, porém ainda não existe nenhuma diferenciação em relação ao cadastro dos usuários no sistema.</w:t>
      </w:r>
      <w:r w:rsidR="0079689B">
        <w:t xml:space="preserve"> Ainda em relação a esses dois casos de uso, foi adicionada a exigência, por parte do sistema, do cadastro de um endereço de e-mail, para que o usuário possa finalizar seu cadastro e, posteriormente, efetuar login no sistema.</w:t>
      </w:r>
    </w:p>
    <w:p w14:paraId="145D2ADE" w14:textId="28D21146" w:rsidR="001B650D" w:rsidRPr="001B650D" w:rsidRDefault="00EA3748" w:rsidP="00E90497">
      <w:pPr>
        <w:spacing w:after="200" w:line="276" w:lineRule="auto"/>
        <w:jc w:val="both"/>
        <w:rPr>
          <w:b/>
          <w:bCs/>
        </w:rPr>
      </w:pPr>
      <w:r>
        <w:rPr>
          <w:b/>
          <w:bCs/>
        </w:rPr>
        <w:t>G. LINK PARA GITHUB DO CÓDIGO FONTE</w:t>
      </w:r>
    </w:p>
    <w:p w14:paraId="78808435" w14:textId="358B1045" w:rsidR="006F21BB" w:rsidRDefault="001B650D" w:rsidP="00E90497">
      <w:pPr>
        <w:spacing w:after="200" w:line="276" w:lineRule="auto"/>
        <w:jc w:val="both"/>
        <w:rPr>
          <w:b/>
          <w:bCs/>
        </w:rPr>
      </w:pPr>
      <w:hyperlink r:id="rId8" w:history="1">
        <w:r w:rsidRPr="001B650D">
          <w:rPr>
            <w:rStyle w:val="Hyperlink"/>
          </w:rPr>
          <w:t>https://github.com/AndreiKoenich/Trabalho-Pratico-Engenharia-de-Software</w:t>
        </w:r>
      </w:hyperlink>
    </w:p>
    <w:p w14:paraId="6FE0BDB3" w14:textId="77777777" w:rsidR="001B650D" w:rsidRDefault="001B650D" w:rsidP="00E90497">
      <w:pPr>
        <w:spacing w:after="200" w:line="276" w:lineRule="auto"/>
        <w:jc w:val="both"/>
        <w:rPr>
          <w:b/>
          <w:bCs/>
        </w:rPr>
      </w:pPr>
    </w:p>
    <w:p w14:paraId="05158B20" w14:textId="2686EBD2" w:rsidR="006F21BB" w:rsidRDefault="006F21BB" w:rsidP="00E90497">
      <w:pPr>
        <w:spacing w:after="200" w:line="276" w:lineRule="auto"/>
        <w:jc w:val="both"/>
        <w:rPr>
          <w:b/>
          <w:bCs/>
        </w:rPr>
      </w:pPr>
    </w:p>
    <w:p w14:paraId="21119CAD" w14:textId="3BB453F7" w:rsidR="006F21BB" w:rsidRDefault="006F21BB" w:rsidP="00E90497">
      <w:pPr>
        <w:spacing w:after="200" w:line="276" w:lineRule="auto"/>
        <w:jc w:val="both"/>
        <w:rPr>
          <w:b/>
          <w:bCs/>
        </w:rPr>
      </w:pPr>
    </w:p>
    <w:p w14:paraId="100610A3" w14:textId="53B8F1E3" w:rsidR="006F21BB" w:rsidRDefault="006F21BB" w:rsidP="00E90497">
      <w:pPr>
        <w:spacing w:after="200" w:line="276" w:lineRule="auto"/>
        <w:jc w:val="both"/>
        <w:rPr>
          <w:b/>
          <w:bCs/>
        </w:rPr>
      </w:pPr>
    </w:p>
    <w:p w14:paraId="792485E6" w14:textId="0931D31A" w:rsidR="006F21BB" w:rsidRDefault="006F21BB" w:rsidP="00E90497">
      <w:pPr>
        <w:spacing w:after="200" w:line="276" w:lineRule="auto"/>
        <w:jc w:val="both"/>
        <w:rPr>
          <w:b/>
          <w:bCs/>
        </w:rPr>
      </w:pPr>
    </w:p>
    <w:p w14:paraId="577C3A60" w14:textId="53D85BFA" w:rsidR="006F21BB" w:rsidRDefault="006F21BB" w:rsidP="00E90497">
      <w:pPr>
        <w:spacing w:after="200" w:line="276" w:lineRule="auto"/>
        <w:jc w:val="both"/>
        <w:rPr>
          <w:b/>
          <w:bCs/>
        </w:rPr>
      </w:pPr>
    </w:p>
    <w:p w14:paraId="2E4D5D43" w14:textId="68FFAC34" w:rsidR="006F21BB" w:rsidRDefault="006F21BB" w:rsidP="00E90497">
      <w:pPr>
        <w:spacing w:after="200" w:line="276" w:lineRule="auto"/>
        <w:jc w:val="both"/>
        <w:rPr>
          <w:b/>
          <w:bCs/>
        </w:rPr>
      </w:pPr>
    </w:p>
    <w:p w14:paraId="337E3111" w14:textId="0B2D1B6A" w:rsidR="006F21BB" w:rsidRDefault="006F21BB" w:rsidP="00E90497">
      <w:pPr>
        <w:spacing w:after="200" w:line="276" w:lineRule="auto"/>
        <w:jc w:val="both"/>
        <w:rPr>
          <w:b/>
          <w:bCs/>
        </w:rPr>
      </w:pPr>
    </w:p>
    <w:p w14:paraId="5C817ADC" w14:textId="6E534374" w:rsidR="006F21BB" w:rsidRDefault="006F21BB" w:rsidP="00E90497">
      <w:pPr>
        <w:spacing w:after="200" w:line="276" w:lineRule="auto"/>
        <w:jc w:val="both"/>
        <w:rPr>
          <w:b/>
          <w:bCs/>
        </w:rPr>
      </w:pPr>
    </w:p>
    <w:p w14:paraId="0B4FAACF" w14:textId="0A588FCF" w:rsidR="006F21BB" w:rsidRDefault="006F21BB" w:rsidP="00E90497">
      <w:pPr>
        <w:spacing w:after="200" w:line="276" w:lineRule="auto"/>
        <w:jc w:val="both"/>
        <w:rPr>
          <w:b/>
          <w:bCs/>
        </w:rPr>
      </w:pPr>
    </w:p>
    <w:p w14:paraId="0291AC0E" w14:textId="77777777" w:rsidR="006F21BB" w:rsidRDefault="006F21BB" w:rsidP="00E90497">
      <w:pPr>
        <w:spacing w:after="200" w:line="276" w:lineRule="auto"/>
        <w:jc w:val="both"/>
        <w:rPr>
          <w:b/>
          <w:bCs/>
        </w:rPr>
      </w:pPr>
    </w:p>
    <w:p w14:paraId="6DD44B76" w14:textId="7F334B24" w:rsidR="006F21BB" w:rsidRDefault="006F21BB" w:rsidP="00E90497">
      <w:pPr>
        <w:spacing w:after="200" w:line="276" w:lineRule="auto"/>
        <w:jc w:val="both"/>
        <w:rPr>
          <w:b/>
          <w:bCs/>
        </w:rPr>
      </w:pPr>
    </w:p>
    <w:p w14:paraId="6DD6ABC5" w14:textId="5F88A2F8" w:rsidR="009B70DC" w:rsidRDefault="009B70DC" w:rsidP="00E90497">
      <w:pPr>
        <w:spacing w:after="200" w:line="276" w:lineRule="auto"/>
        <w:jc w:val="both"/>
        <w:rPr>
          <w:b/>
          <w:bCs/>
        </w:rPr>
      </w:pPr>
    </w:p>
    <w:p w14:paraId="17E0EE6B" w14:textId="2B274F0C" w:rsidR="009B70DC" w:rsidRDefault="009B70DC" w:rsidP="00E90497">
      <w:pPr>
        <w:spacing w:after="200" w:line="276" w:lineRule="auto"/>
        <w:jc w:val="both"/>
        <w:rPr>
          <w:b/>
          <w:bCs/>
        </w:rPr>
      </w:pPr>
    </w:p>
    <w:p w14:paraId="1E104079" w14:textId="708635E0" w:rsidR="009B70DC" w:rsidRDefault="009B70DC" w:rsidP="00E90497">
      <w:pPr>
        <w:spacing w:after="200" w:line="276" w:lineRule="auto"/>
        <w:jc w:val="both"/>
        <w:rPr>
          <w:b/>
          <w:bCs/>
        </w:rPr>
      </w:pPr>
    </w:p>
    <w:p w14:paraId="359CB5B2" w14:textId="57F338AB" w:rsidR="009B70DC" w:rsidRDefault="009B70DC" w:rsidP="00E90497">
      <w:pPr>
        <w:spacing w:after="200" w:line="276" w:lineRule="auto"/>
        <w:jc w:val="both"/>
        <w:rPr>
          <w:b/>
          <w:bCs/>
        </w:rPr>
      </w:pPr>
    </w:p>
    <w:p w14:paraId="28D1CB25" w14:textId="781C15E9" w:rsidR="009B70DC" w:rsidRPr="009B70DC" w:rsidRDefault="009B70DC" w:rsidP="009B70DC">
      <w:pPr>
        <w:spacing w:after="200" w:line="276" w:lineRule="auto"/>
        <w:jc w:val="center"/>
        <w:rPr>
          <w:b/>
          <w:bCs/>
          <w:sz w:val="40"/>
          <w:szCs w:val="40"/>
        </w:rPr>
      </w:pPr>
      <w:r w:rsidRPr="009B70DC">
        <w:rPr>
          <w:b/>
          <w:bCs/>
          <w:sz w:val="40"/>
          <w:szCs w:val="40"/>
        </w:rPr>
        <w:t>ANEXO A – ATAS DE REUNIÕES</w:t>
      </w:r>
    </w:p>
    <w:p w14:paraId="0C1760FA" w14:textId="77F002F3" w:rsidR="009B70DC" w:rsidRDefault="009B70DC" w:rsidP="00E90497">
      <w:pPr>
        <w:spacing w:after="200" w:line="276" w:lineRule="auto"/>
        <w:jc w:val="both"/>
        <w:rPr>
          <w:b/>
          <w:bCs/>
        </w:rPr>
      </w:pPr>
    </w:p>
    <w:p w14:paraId="4DAE23F4" w14:textId="2CA63543" w:rsidR="009B70DC" w:rsidRDefault="009B70DC" w:rsidP="00E90497">
      <w:pPr>
        <w:spacing w:after="200" w:line="276" w:lineRule="auto"/>
        <w:jc w:val="both"/>
        <w:rPr>
          <w:b/>
          <w:bCs/>
        </w:rPr>
      </w:pPr>
    </w:p>
    <w:p w14:paraId="7F561B36" w14:textId="255ED896" w:rsidR="009B70DC" w:rsidRDefault="009B70DC" w:rsidP="00E90497">
      <w:pPr>
        <w:spacing w:after="200" w:line="276" w:lineRule="auto"/>
        <w:jc w:val="both"/>
        <w:rPr>
          <w:b/>
          <w:bCs/>
        </w:rPr>
      </w:pPr>
    </w:p>
    <w:p w14:paraId="42A7B09C" w14:textId="362F1A67" w:rsidR="009B70DC" w:rsidRDefault="009B70DC" w:rsidP="00E90497">
      <w:pPr>
        <w:spacing w:after="200" w:line="276" w:lineRule="auto"/>
        <w:jc w:val="both"/>
        <w:rPr>
          <w:b/>
          <w:bCs/>
        </w:rPr>
      </w:pPr>
    </w:p>
    <w:p w14:paraId="4814B111" w14:textId="5CD9B63C" w:rsidR="009B70DC" w:rsidRDefault="009B70DC" w:rsidP="00E90497">
      <w:pPr>
        <w:spacing w:after="200" w:line="276" w:lineRule="auto"/>
        <w:jc w:val="both"/>
        <w:rPr>
          <w:b/>
          <w:bCs/>
        </w:rPr>
      </w:pPr>
    </w:p>
    <w:p w14:paraId="27310C91" w14:textId="1FBBD851" w:rsidR="009B70DC" w:rsidRDefault="009B70DC" w:rsidP="00E90497">
      <w:pPr>
        <w:spacing w:after="200" w:line="276" w:lineRule="auto"/>
        <w:jc w:val="both"/>
        <w:rPr>
          <w:b/>
          <w:bCs/>
        </w:rPr>
      </w:pPr>
    </w:p>
    <w:p w14:paraId="04665367" w14:textId="649A3DD4" w:rsidR="009B70DC" w:rsidRDefault="009B70DC" w:rsidP="00E90497">
      <w:pPr>
        <w:spacing w:after="200" w:line="276" w:lineRule="auto"/>
        <w:jc w:val="both"/>
        <w:rPr>
          <w:b/>
          <w:bCs/>
        </w:rPr>
      </w:pPr>
    </w:p>
    <w:p w14:paraId="0C42DCB0" w14:textId="7C190A46" w:rsidR="009B70DC" w:rsidRDefault="009B70DC" w:rsidP="00E90497">
      <w:pPr>
        <w:spacing w:after="200" w:line="276" w:lineRule="auto"/>
        <w:jc w:val="both"/>
        <w:rPr>
          <w:b/>
          <w:bCs/>
        </w:rPr>
      </w:pPr>
    </w:p>
    <w:p w14:paraId="76EAD976" w14:textId="248284F0" w:rsidR="006178B3" w:rsidRDefault="006178B3" w:rsidP="00E90497">
      <w:pPr>
        <w:spacing w:after="200" w:line="276" w:lineRule="auto"/>
        <w:jc w:val="both"/>
        <w:rPr>
          <w:b/>
          <w:bCs/>
        </w:rPr>
      </w:pPr>
    </w:p>
    <w:p w14:paraId="0F5FDEBF" w14:textId="77777777" w:rsidR="00B3756D" w:rsidRDefault="00B3756D" w:rsidP="00E90497">
      <w:pPr>
        <w:spacing w:after="200" w:line="276" w:lineRule="auto"/>
        <w:jc w:val="both"/>
        <w:rPr>
          <w:b/>
          <w:bCs/>
        </w:rPr>
      </w:pPr>
    </w:p>
    <w:p w14:paraId="578D68DD" w14:textId="77777777" w:rsidR="006F21BB" w:rsidRDefault="006F21BB" w:rsidP="006F21BB">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1</w:t>
      </w:r>
    </w:p>
    <w:p w14:paraId="66FCC9CA"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0AD62C9E"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557A61E5"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530A6662" w14:textId="4A9304BB" w:rsidR="006F21BB" w:rsidRDefault="006F21BB" w:rsidP="006F21BB">
      <w:pPr>
        <w:spacing w:line="276" w:lineRule="auto"/>
        <w:jc w:val="center"/>
        <w:rPr>
          <w:rFonts w:ascii="Calibri" w:hAnsi="Calibri" w:cs="Calibri"/>
        </w:rPr>
      </w:pPr>
      <w:r w:rsidRPr="00176867">
        <w:rPr>
          <w:rFonts w:ascii="Calibri" w:hAnsi="Calibri" w:cs="Calibri"/>
        </w:rPr>
        <w:t>Pedro Company Beck</w:t>
      </w:r>
    </w:p>
    <w:p w14:paraId="0529525A" w14:textId="40A3AE0F" w:rsidR="00A54990" w:rsidRDefault="00A54990" w:rsidP="006F21BB">
      <w:pPr>
        <w:spacing w:line="276" w:lineRule="auto"/>
        <w:jc w:val="center"/>
        <w:rPr>
          <w:rFonts w:ascii="Calibri" w:hAnsi="Calibri" w:cs="Calibri"/>
        </w:rPr>
      </w:pPr>
      <w:r>
        <w:rPr>
          <w:rFonts w:ascii="Calibri" w:hAnsi="Calibri" w:cs="Calibri"/>
        </w:rPr>
        <w:t>Augusto Falcão Flach</w:t>
      </w:r>
    </w:p>
    <w:p w14:paraId="62593F1A" w14:textId="29E9B258" w:rsidR="00A54990" w:rsidRDefault="00A54990" w:rsidP="006F21BB">
      <w:pPr>
        <w:spacing w:line="276" w:lineRule="auto"/>
        <w:jc w:val="center"/>
        <w:rPr>
          <w:rFonts w:ascii="Calibri" w:hAnsi="Calibri" w:cs="Calibri"/>
        </w:rPr>
      </w:pPr>
      <w:r>
        <w:rPr>
          <w:rFonts w:ascii="Calibri" w:hAnsi="Calibri" w:cs="Calibri"/>
        </w:rPr>
        <w:t>Nikolas Cunha Chemale</w:t>
      </w:r>
    </w:p>
    <w:p w14:paraId="056BA9EC" w14:textId="2973C809" w:rsidR="00A54990" w:rsidRDefault="00A54990" w:rsidP="006F21BB">
      <w:pPr>
        <w:spacing w:line="276" w:lineRule="auto"/>
        <w:jc w:val="center"/>
        <w:rPr>
          <w:rFonts w:ascii="Calibri" w:hAnsi="Calibri" w:cs="Calibri"/>
        </w:rPr>
      </w:pPr>
      <w:r>
        <w:rPr>
          <w:rFonts w:ascii="Calibri" w:hAnsi="Calibri" w:cs="Calibri"/>
        </w:rPr>
        <w:t>Tiago Lucas Flach</w:t>
      </w:r>
    </w:p>
    <w:p w14:paraId="51068F6C" w14:textId="77777777" w:rsidR="006F21BB" w:rsidRDefault="006F21BB" w:rsidP="006F21BB">
      <w:pPr>
        <w:spacing w:line="276" w:lineRule="auto"/>
        <w:jc w:val="both"/>
        <w:rPr>
          <w:rFonts w:ascii="Calibri" w:hAnsi="Calibri" w:cs="Calibri"/>
          <w:b/>
          <w:bCs/>
        </w:rPr>
      </w:pPr>
    </w:p>
    <w:p w14:paraId="03B90991"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6CB09F4B"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68AC95F1" w14:textId="4001378F" w:rsidR="00930292" w:rsidRDefault="00FD306B" w:rsidP="009277D9">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4AFFECB" w14:textId="77777777" w:rsidR="00C004B3" w:rsidRDefault="006F21BB" w:rsidP="009277D9">
      <w:pPr>
        <w:spacing w:line="276" w:lineRule="auto"/>
        <w:jc w:val="both"/>
        <w:rPr>
          <w:rFonts w:ascii="Calibri" w:hAnsi="Calibri" w:cs="Calibri"/>
          <w:b/>
          <w:bCs/>
        </w:rPr>
      </w:pPr>
      <w:r w:rsidRPr="00A25563">
        <w:rPr>
          <w:rFonts w:ascii="Calibri" w:hAnsi="Calibri" w:cs="Calibri"/>
          <w:b/>
          <w:bCs/>
        </w:rPr>
        <w:t>1)</w:t>
      </w:r>
      <w:r>
        <w:rPr>
          <w:rFonts w:ascii="Calibri" w:hAnsi="Calibri" w:cs="Calibri"/>
          <w:b/>
          <w:bCs/>
        </w:rPr>
        <w:t xml:space="preserve"> </w:t>
      </w:r>
      <w:r w:rsidR="00C004B3" w:rsidRPr="00C004B3">
        <w:rPr>
          <w:rFonts w:ascii="Calibri" w:hAnsi="Calibri" w:cs="Calibri"/>
        </w:rPr>
        <w:t>Retirar dúvidas com os analistas a respeito da descrição recebida.</w:t>
      </w:r>
    </w:p>
    <w:p w14:paraId="0481638D" w14:textId="3C8CE630" w:rsidR="006F21BB" w:rsidRDefault="00C004B3" w:rsidP="009277D9">
      <w:pPr>
        <w:spacing w:line="276" w:lineRule="auto"/>
        <w:jc w:val="both"/>
        <w:rPr>
          <w:rFonts w:ascii="Calibri" w:hAnsi="Calibri" w:cs="Calibri"/>
        </w:rPr>
      </w:pPr>
      <w:r>
        <w:rPr>
          <w:rFonts w:ascii="Calibri" w:hAnsi="Calibri" w:cs="Calibri"/>
          <w:b/>
          <w:bCs/>
        </w:rPr>
        <w:t xml:space="preserve">2) </w:t>
      </w:r>
      <w:r w:rsidR="005E58E8">
        <w:rPr>
          <w:rFonts w:ascii="Calibri" w:hAnsi="Calibri" w:cs="Calibri"/>
        </w:rPr>
        <w:t xml:space="preserve">Definição de quais casos de uso </w:t>
      </w:r>
      <w:r w:rsidR="006E73CB">
        <w:rPr>
          <w:rFonts w:ascii="Calibri" w:hAnsi="Calibri" w:cs="Calibri"/>
        </w:rPr>
        <w:t xml:space="preserve">referentes ao sistema fornecido pelo grupo dos analistas </w:t>
      </w:r>
      <w:r w:rsidR="005E58E8">
        <w:rPr>
          <w:rFonts w:ascii="Calibri" w:hAnsi="Calibri" w:cs="Calibri"/>
        </w:rPr>
        <w:t>serão implementados por nós, na próxima etapa referente ao trabalho.</w:t>
      </w:r>
    </w:p>
    <w:p w14:paraId="193E7BC2" w14:textId="1069F9E7" w:rsidR="00930292" w:rsidRDefault="006F21BB" w:rsidP="009277D9">
      <w:pPr>
        <w:spacing w:line="276" w:lineRule="auto"/>
        <w:jc w:val="both"/>
        <w:rPr>
          <w:rFonts w:ascii="Calibri" w:hAnsi="Calibri" w:cs="Calibri"/>
        </w:rPr>
      </w:pPr>
      <w:r>
        <w:rPr>
          <w:rFonts w:ascii="Calibri" w:hAnsi="Calibri" w:cs="Calibri"/>
        </w:rPr>
        <w:t xml:space="preserve">Tempo destinado: </w:t>
      </w:r>
      <w:r w:rsidR="00930292">
        <w:rPr>
          <w:rFonts w:ascii="Calibri" w:hAnsi="Calibri" w:cs="Calibri"/>
        </w:rPr>
        <w:t>30 minutos.</w:t>
      </w:r>
    </w:p>
    <w:p w14:paraId="6B5D63C1" w14:textId="2D82FFBD" w:rsidR="006F21BB" w:rsidRDefault="006F21BB" w:rsidP="009277D9">
      <w:pPr>
        <w:spacing w:line="276" w:lineRule="auto"/>
        <w:jc w:val="both"/>
        <w:rPr>
          <w:rFonts w:ascii="Calibri" w:hAnsi="Calibri" w:cs="Calibri"/>
          <w:b/>
          <w:bCs/>
        </w:rPr>
      </w:pPr>
      <w:r w:rsidRPr="00862DBE">
        <w:rPr>
          <w:rFonts w:ascii="Calibri" w:hAnsi="Calibri" w:cs="Calibri"/>
          <w:b/>
          <w:bCs/>
        </w:rPr>
        <w:t>Resultados obtidos:</w:t>
      </w:r>
    </w:p>
    <w:p w14:paraId="1599C829" w14:textId="0A74C3EC" w:rsidR="00C004B3" w:rsidRPr="00C004B3" w:rsidRDefault="00C004B3" w:rsidP="009277D9">
      <w:pPr>
        <w:spacing w:line="276" w:lineRule="auto"/>
        <w:jc w:val="both"/>
        <w:rPr>
          <w:rFonts w:ascii="Calibri" w:hAnsi="Calibri" w:cs="Calibri"/>
        </w:rPr>
      </w:pPr>
      <w:r>
        <w:rPr>
          <w:rFonts w:ascii="Calibri" w:hAnsi="Calibri" w:cs="Calibri"/>
          <w:b/>
          <w:bCs/>
        </w:rPr>
        <w:t xml:space="preserve">1) </w:t>
      </w:r>
      <w:r w:rsidRPr="00C004B3">
        <w:rPr>
          <w:rFonts w:ascii="Calibri" w:hAnsi="Calibri" w:cs="Calibri"/>
        </w:rPr>
        <w:t>As dúvidas foram sanadas.</w:t>
      </w:r>
    </w:p>
    <w:p w14:paraId="0B77BDCB" w14:textId="65371804" w:rsidR="00C004B3" w:rsidRDefault="00C004B3" w:rsidP="009277D9">
      <w:pPr>
        <w:spacing w:line="276" w:lineRule="auto"/>
        <w:jc w:val="both"/>
        <w:rPr>
          <w:rFonts w:ascii="Calibri" w:hAnsi="Calibri" w:cs="Calibri"/>
        </w:rPr>
      </w:pPr>
      <w:r>
        <w:rPr>
          <w:rFonts w:ascii="Calibri" w:hAnsi="Calibri" w:cs="Calibri"/>
          <w:b/>
          <w:bCs/>
        </w:rPr>
        <w:t>2</w:t>
      </w:r>
      <w:r w:rsidR="006F21BB" w:rsidRPr="004F10E4">
        <w:rPr>
          <w:rFonts w:ascii="Calibri" w:hAnsi="Calibri" w:cs="Calibri"/>
          <w:b/>
          <w:bCs/>
        </w:rPr>
        <w:t>)</w:t>
      </w:r>
      <w:r w:rsidR="006F21BB">
        <w:rPr>
          <w:rFonts w:ascii="Calibri" w:hAnsi="Calibri" w:cs="Calibri"/>
        </w:rPr>
        <w:t xml:space="preserve"> </w:t>
      </w:r>
      <w:r w:rsidR="00970DBE">
        <w:rPr>
          <w:rFonts w:ascii="Calibri" w:hAnsi="Calibri" w:cs="Calibri"/>
        </w:rPr>
        <w:t xml:space="preserve">Decidimos por realizar a implementação dos casos de uso UC01 e UC06 referentes ao sistema descrito pelo grupo dos analistas, que são referentes, respectivamente, ao cadastro do usuário e ao cadastro, por parte de um usuário locador. </w:t>
      </w:r>
      <w:r w:rsidR="00F41403">
        <w:rPr>
          <w:rFonts w:ascii="Calibri" w:hAnsi="Calibri" w:cs="Calibri"/>
        </w:rPr>
        <w:t>Considerando as observações da professora, realizada na etapa 1 do trabalho do grupo dos analistas, também decidimos implementar um sistema de login.</w:t>
      </w:r>
    </w:p>
    <w:p w14:paraId="78C8CE7B" w14:textId="6D077097" w:rsidR="006F21BB" w:rsidRDefault="006F21BB" w:rsidP="006F21BB">
      <w:pPr>
        <w:spacing w:line="276" w:lineRule="auto"/>
        <w:jc w:val="both"/>
        <w:rPr>
          <w:rFonts w:ascii="Calibri" w:hAnsi="Calibri" w:cs="Calibri"/>
        </w:rPr>
      </w:pPr>
    </w:p>
    <w:p w14:paraId="4AA65020" w14:textId="77777777" w:rsidR="006F21BB" w:rsidRDefault="006F21BB" w:rsidP="006F21BB">
      <w:pPr>
        <w:spacing w:line="276" w:lineRule="auto"/>
        <w:rPr>
          <w:rFonts w:ascii="Calibri" w:hAnsi="Calibri" w:cs="Calibri"/>
        </w:rPr>
      </w:pPr>
    </w:p>
    <w:p w14:paraId="695CB6CF" w14:textId="77777777" w:rsidR="006F21BB" w:rsidRPr="00176867" w:rsidRDefault="006F21BB" w:rsidP="006F21BB">
      <w:pPr>
        <w:spacing w:line="276" w:lineRule="auto"/>
        <w:rPr>
          <w:rFonts w:ascii="Calibri" w:hAnsi="Calibri" w:cs="Calibri"/>
        </w:rPr>
      </w:pPr>
    </w:p>
    <w:p w14:paraId="24DE2594" w14:textId="77777777" w:rsidR="006F21BB" w:rsidRPr="00532268" w:rsidRDefault="006F21BB" w:rsidP="006F21BB">
      <w:pPr>
        <w:spacing w:line="276" w:lineRule="auto"/>
        <w:jc w:val="both"/>
        <w:rPr>
          <w:rFonts w:ascii="Calibri" w:hAnsi="Calibri" w:cs="Calibri"/>
        </w:rPr>
      </w:pPr>
    </w:p>
    <w:p w14:paraId="79545456" w14:textId="29823CE0" w:rsidR="006F21BB" w:rsidRDefault="006F21BB" w:rsidP="006F21BB">
      <w:pPr>
        <w:spacing w:line="276" w:lineRule="auto"/>
        <w:rPr>
          <w:rFonts w:ascii="Calibri" w:hAnsi="Calibri" w:cs="Calibri"/>
          <w:b/>
          <w:bCs/>
        </w:rPr>
      </w:pPr>
    </w:p>
    <w:p w14:paraId="0466222A" w14:textId="5D3965FF" w:rsidR="006F21BB" w:rsidRDefault="006F21BB" w:rsidP="006F21BB">
      <w:pPr>
        <w:spacing w:line="276" w:lineRule="auto"/>
        <w:rPr>
          <w:rFonts w:ascii="Calibri" w:hAnsi="Calibri" w:cs="Calibri"/>
          <w:b/>
          <w:bCs/>
        </w:rPr>
      </w:pPr>
    </w:p>
    <w:p w14:paraId="7E0ABF13" w14:textId="7D513B21" w:rsidR="006F21BB" w:rsidRDefault="006F21BB" w:rsidP="006F21BB">
      <w:pPr>
        <w:spacing w:line="276" w:lineRule="auto"/>
        <w:rPr>
          <w:rFonts w:ascii="Calibri" w:hAnsi="Calibri" w:cs="Calibri"/>
          <w:b/>
          <w:bCs/>
        </w:rPr>
      </w:pPr>
    </w:p>
    <w:p w14:paraId="30564B50" w14:textId="79940C4F" w:rsidR="006F21BB" w:rsidRDefault="006F21BB" w:rsidP="006F21BB">
      <w:pPr>
        <w:spacing w:line="276" w:lineRule="auto"/>
        <w:rPr>
          <w:rFonts w:ascii="Calibri" w:hAnsi="Calibri" w:cs="Calibri"/>
          <w:b/>
          <w:bCs/>
        </w:rPr>
      </w:pPr>
    </w:p>
    <w:p w14:paraId="3FA92125" w14:textId="56695864" w:rsidR="006F21BB" w:rsidRDefault="006F21BB" w:rsidP="006F21BB">
      <w:pPr>
        <w:spacing w:line="276" w:lineRule="auto"/>
        <w:rPr>
          <w:rFonts w:ascii="Calibri" w:hAnsi="Calibri" w:cs="Calibri"/>
          <w:b/>
          <w:bCs/>
        </w:rPr>
      </w:pPr>
    </w:p>
    <w:p w14:paraId="2270C6E7" w14:textId="5B8B45D6" w:rsidR="006F21BB" w:rsidRDefault="006F21BB" w:rsidP="006F21BB">
      <w:pPr>
        <w:spacing w:line="276" w:lineRule="auto"/>
        <w:rPr>
          <w:rFonts w:ascii="Calibri" w:hAnsi="Calibri" w:cs="Calibri"/>
          <w:b/>
          <w:bCs/>
        </w:rPr>
      </w:pPr>
    </w:p>
    <w:p w14:paraId="09030C3F" w14:textId="7AD1BEED" w:rsidR="006F21BB" w:rsidRDefault="006F21BB" w:rsidP="006F21BB">
      <w:pPr>
        <w:spacing w:line="276" w:lineRule="auto"/>
        <w:rPr>
          <w:rFonts w:ascii="Calibri" w:hAnsi="Calibri" w:cs="Calibri"/>
          <w:b/>
          <w:bCs/>
        </w:rPr>
      </w:pPr>
    </w:p>
    <w:p w14:paraId="5B9684C1" w14:textId="386FC74A" w:rsidR="009B70DC" w:rsidRDefault="009B70DC" w:rsidP="006F21BB">
      <w:pPr>
        <w:spacing w:line="276" w:lineRule="auto"/>
        <w:rPr>
          <w:rFonts w:ascii="Calibri" w:hAnsi="Calibri" w:cs="Calibri"/>
          <w:b/>
          <w:bCs/>
        </w:rPr>
      </w:pPr>
    </w:p>
    <w:p w14:paraId="333D404B" w14:textId="66F4596B" w:rsidR="009B70DC" w:rsidRDefault="009B70DC" w:rsidP="006F21BB">
      <w:pPr>
        <w:spacing w:line="276" w:lineRule="auto"/>
        <w:rPr>
          <w:rFonts w:ascii="Calibri" w:hAnsi="Calibri" w:cs="Calibri"/>
          <w:b/>
          <w:bCs/>
        </w:rPr>
      </w:pPr>
    </w:p>
    <w:p w14:paraId="47174A84" w14:textId="63929254" w:rsidR="00970DBE" w:rsidRDefault="00970DBE" w:rsidP="006F21BB">
      <w:pPr>
        <w:spacing w:line="276" w:lineRule="auto"/>
        <w:rPr>
          <w:rFonts w:ascii="Calibri" w:hAnsi="Calibri" w:cs="Calibri"/>
          <w:b/>
          <w:bCs/>
        </w:rPr>
      </w:pPr>
    </w:p>
    <w:p w14:paraId="09047B55" w14:textId="0BFC250D" w:rsidR="00970DBE" w:rsidRDefault="00970DBE" w:rsidP="006F21BB">
      <w:pPr>
        <w:spacing w:line="276" w:lineRule="auto"/>
        <w:rPr>
          <w:rFonts w:ascii="Calibri" w:hAnsi="Calibri" w:cs="Calibri"/>
          <w:b/>
          <w:bCs/>
        </w:rPr>
      </w:pPr>
    </w:p>
    <w:p w14:paraId="63262DE6" w14:textId="4ABBCA03" w:rsidR="00970DBE" w:rsidRDefault="00970DBE" w:rsidP="006F21BB">
      <w:pPr>
        <w:spacing w:line="276" w:lineRule="auto"/>
        <w:rPr>
          <w:rFonts w:ascii="Calibri" w:hAnsi="Calibri" w:cs="Calibri"/>
          <w:b/>
          <w:bCs/>
        </w:rPr>
      </w:pPr>
    </w:p>
    <w:p w14:paraId="2141BFCA" w14:textId="72677508" w:rsidR="00970DBE" w:rsidRDefault="00970DBE" w:rsidP="006F21BB">
      <w:pPr>
        <w:spacing w:line="276" w:lineRule="auto"/>
        <w:rPr>
          <w:rFonts w:ascii="Calibri" w:hAnsi="Calibri" w:cs="Calibri"/>
          <w:b/>
          <w:bCs/>
        </w:rPr>
      </w:pPr>
    </w:p>
    <w:p w14:paraId="739F9351" w14:textId="77777777" w:rsidR="00B01CD0" w:rsidRDefault="00B01CD0" w:rsidP="006F21BB">
      <w:pPr>
        <w:spacing w:line="276" w:lineRule="auto"/>
        <w:rPr>
          <w:rFonts w:ascii="Calibri" w:hAnsi="Calibri" w:cs="Calibri"/>
          <w:b/>
          <w:bCs/>
        </w:rPr>
      </w:pPr>
    </w:p>
    <w:p w14:paraId="0D0CF087" w14:textId="71819B78" w:rsidR="00833DBC" w:rsidRDefault="00833DBC" w:rsidP="00833DBC">
      <w:pPr>
        <w:spacing w:line="276" w:lineRule="auto"/>
        <w:jc w:val="center"/>
        <w:rPr>
          <w:rFonts w:ascii="Calibri" w:hAnsi="Calibri" w:cs="Calibri"/>
          <w:b/>
          <w:bCs/>
        </w:rPr>
      </w:pPr>
      <w:r w:rsidRPr="00176867">
        <w:rPr>
          <w:rFonts w:ascii="Calibri" w:hAnsi="Calibri" w:cs="Calibri"/>
          <w:b/>
          <w:bCs/>
        </w:rPr>
        <w:t>ATA DE REUNIÃO #</w:t>
      </w:r>
      <w:r>
        <w:rPr>
          <w:rFonts w:ascii="Calibri" w:hAnsi="Calibri" w:cs="Calibri"/>
          <w:b/>
          <w:bCs/>
        </w:rPr>
        <w:t>2</w:t>
      </w:r>
    </w:p>
    <w:p w14:paraId="44741A53"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 xml:space="preserve">NOMES: </w:t>
      </w:r>
    </w:p>
    <w:p w14:paraId="3522AD3B"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Andrei Pochmann Koenich</w:t>
      </w:r>
    </w:p>
    <w:p w14:paraId="0E5C8A6D"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Luís Dias Ferreira Soares</w:t>
      </w:r>
    </w:p>
    <w:p w14:paraId="0F3730D9" w14:textId="77777777" w:rsidR="00833DBC" w:rsidRDefault="00833DBC" w:rsidP="00833DBC">
      <w:pPr>
        <w:spacing w:line="276" w:lineRule="auto"/>
        <w:jc w:val="center"/>
        <w:rPr>
          <w:rFonts w:ascii="Calibri" w:hAnsi="Calibri" w:cs="Calibri"/>
        </w:rPr>
      </w:pPr>
      <w:r w:rsidRPr="00176867">
        <w:rPr>
          <w:rFonts w:ascii="Calibri" w:hAnsi="Calibri" w:cs="Calibri"/>
        </w:rPr>
        <w:t>Pedro Company Beck</w:t>
      </w:r>
    </w:p>
    <w:p w14:paraId="53599F9E" w14:textId="77777777" w:rsidR="00833DBC" w:rsidRDefault="00833DBC" w:rsidP="00833DBC">
      <w:pPr>
        <w:spacing w:line="276" w:lineRule="auto"/>
        <w:jc w:val="both"/>
        <w:rPr>
          <w:rFonts w:ascii="Calibri" w:hAnsi="Calibri" w:cs="Calibri"/>
          <w:b/>
          <w:bCs/>
        </w:rPr>
      </w:pPr>
    </w:p>
    <w:p w14:paraId="304D3F60" w14:textId="77777777" w:rsidR="00833DBC" w:rsidRPr="00176867" w:rsidRDefault="00833DBC" w:rsidP="00833DBC">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1E850A96" w14:textId="77777777" w:rsidR="00833DBC" w:rsidRPr="00B36356" w:rsidRDefault="00833DBC" w:rsidP="00833DBC">
      <w:pPr>
        <w:spacing w:line="276" w:lineRule="auto"/>
        <w:jc w:val="both"/>
        <w:rPr>
          <w:rFonts w:ascii="Calibri" w:hAnsi="Calibri" w:cs="Calibri"/>
          <w:b/>
          <w:bCs/>
        </w:rPr>
      </w:pPr>
      <w:r w:rsidRPr="00B36356">
        <w:rPr>
          <w:rFonts w:ascii="Calibri" w:hAnsi="Calibri" w:cs="Calibri"/>
          <w:b/>
          <w:bCs/>
        </w:rPr>
        <w:t>TAREFAS A SEREM FEITAS:</w:t>
      </w:r>
    </w:p>
    <w:p w14:paraId="70F3E59F" w14:textId="77777777" w:rsidR="00833DBC" w:rsidRDefault="00833DBC" w:rsidP="00833DBC">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05527913" w14:textId="1F859EB4" w:rsidR="00833DBC" w:rsidRDefault="00833DBC" w:rsidP="00F96C50">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Pr>
          <w:rFonts w:ascii="Calibri" w:hAnsi="Calibri" w:cs="Calibri"/>
        </w:rPr>
        <w:t xml:space="preserve">Definição de quais </w:t>
      </w:r>
      <w:r w:rsidR="00F96C50">
        <w:rPr>
          <w:rFonts w:ascii="Calibri" w:hAnsi="Calibri" w:cs="Calibri"/>
        </w:rPr>
        <w:t>tecnologias serão utilizadas para a implementação dos casos de uso que já escolhemos na reunião anterior.</w:t>
      </w:r>
    </w:p>
    <w:p w14:paraId="64261004" w14:textId="0F344079" w:rsidR="000D2383" w:rsidRDefault="000D2383" w:rsidP="00F96C50">
      <w:pPr>
        <w:spacing w:line="276" w:lineRule="auto"/>
        <w:jc w:val="both"/>
        <w:rPr>
          <w:rFonts w:ascii="Calibri" w:hAnsi="Calibri" w:cs="Calibri"/>
        </w:rPr>
      </w:pPr>
      <w:r>
        <w:rPr>
          <w:rFonts w:ascii="Calibri" w:hAnsi="Calibri" w:cs="Calibri"/>
        </w:rPr>
        <w:t>Tempo destinado: 30 minutos.</w:t>
      </w:r>
    </w:p>
    <w:p w14:paraId="47FB75EA" w14:textId="77777777" w:rsidR="00833DBC" w:rsidRPr="00862DBE" w:rsidRDefault="00833DBC" w:rsidP="00833DBC">
      <w:pPr>
        <w:spacing w:line="276" w:lineRule="auto"/>
        <w:jc w:val="both"/>
        <w:rPr>
          <w:rFonts w:ascii="Calibri" w:hAnsi="Calibri" w:cs="Calibri"/>
          <w:b/>
          <w:bCs/>
        </w:rPr>
      </w:pPr>
      <w:r w:rsidRPr="00862DBE">
        <w:rPr>
          <w:rFonts w:ascii="Calibri" w:hAnsi="Calibri" w:cs="Calibri"/>
          <w:b/>
          <w:bCs/>
        </w:rPr>
        <w:t>Resultados obtidos:</w:t>
      </w:r>
    </w:p>
    <w:p w14:paraId="14E76BB3" w14:textId="71069BC8" w:rsidR="00833DBC" w:rsidRDefault="00833DBC" w:rsidP="00833DBC">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866A98">
        <w:rPr>
          <w:rFonts w:ascii="Calibri" w:hAnsi="Calibri" w:cs="Calibri"/>
        </w:rPr>
        <w:t>Por estar no domínio de conhecimento do grupo, as tecnologias a serem utilizadas serão:</w:t>
      </w:r>
    </w:p>
    <w:p w14:paraId="2B45D4ED" w14:textId="31064A69" w:rsidR="00866A98" w:rsidRPr="00866A98" w:rsidRDefault="00866A98"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back-end: </w:t>
      </w:r>
    </w:p>
    <w:p w14:paraId="6CB27536" w14:textId="5F0A5AAF" w:rsidR="00866A98" w:rsidRPr="00866A98" w:rsidRDefault="00866A98" w:rsidP="00866A98">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JDK/openJDK (v17.0.5)</w:t>
      </w:r>
    </w:p>
    <w:p w14:paraId="15478A49" w14:textId="09D7C0A6" w:rsidR="00866A98" w:rsidRPr="00866A98" w:rsidRDefault="00866A98" w:rsidP="00866A98">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lang w:eastAsia="pt-BR"/>
        </w:rPr>
        <w:t>Maven</w:t>
      </w:r>
      <w:r w:rsidRPr="00866A98">
        <w:rPr>
          <w:rFonts w:ascii="Segoe UI" w:eastAsia="Times New Roman" w:hAnsi="Segoe UI" w:cs="Segoe UI"/>
          <w:color w:val="24292F"/>
          <w:lang w:eastAsia="pt-BR"/>
        </w:rPr>
        <w:t> (v3.6.3)</w:t>
      </w:r>
    </w:p>
    <w:p w14:paraId="158EE7CB" w14:textId="28D1DDA7" w:rsidR="00DF03A5" w:rsidRDefault="00866A98" w:rsidP="00DF03A5">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PostgreSQL (v13.</w:t>
      </w:r>
      <w:r w:rsidR="00DF03A5">
        <w:rPr>
          <w:rFonts w:ascii="Segoe UI" w:eastAsia="Times New Roman" w:hAnsi="Segoe UI" w:cs="Segoe UI"/>
          <w:color w:val="24292F"/>
          <w:lang w:eastAsia="pt-BR"/>
        </w:rPr>
        <w:t>3)</w:t>
      </w:r>
    </w:p>
    <w:p w14:paraId="72DC5965" w14:textId="2CF1C111" w:rsidR="00DF03A5" w:rsidRPr="00866A98" w:rsidRDefault="00DF03A5"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front-end: </w:t>
      </w:r>
    </w:p>
    <w:p w14:paraId="0A5E793F" w14:textId="2017D627" w:rsidR="00DF03A5" w:rsidRPr="00866A98" w:rsidRDefault="00DF03A5" w:rsidP="00DF03A5">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HTML</w:t>
      </w:r>
    </w:p>
    <w:p w14:paraId="655E1B9C" w14:textId="30C1A276"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lang w:eastAsia="pt-BR"/>
        </w:rPr>
        <w:t>CSS</w:t>
      </w:r>
    </w:p>
    <w:p w14:paraId="66561293" w14:textId="4965DF13"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JavaScript</w:t>
      </w:r>
    </w:p>
    <w:p w14:paraId="16310D6A" w14:textId="77777777"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4C88A451" w14:textId="3114A5A6"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00238C34" w14:textId="77777777" w:rsidR="00DF03A5" w:rsidRPr="00866A98" w:rsidRDefault="00DF03A5" w:rsidP="00DF03A5">
      <w:pPr>
        <w:shd w:val="clear" w:color="auto" w:fill="FFFFFF"/>
        <w:spacing w:before="60" w:after="100" w:afterAutospacing="1"/>
        <w:rPr>
          <w:rFonts w:ascii="Segoe UI" w:eastAsia="Times New Roman" w:hAnsi="Segoe UI" w:cs="Segoe UI"/>
          <w:color w:val="24292F"/>
          <w:lang w:eastAsia="pt-BR"/>
        </w:rPr>
      </w:pPr>
    </w:p>
    <w:p w14:paraId="259343AA" w14:textId="743334D6" w:rsidR="00866A98" w:rsidRDefault="00866A98" w:rsidP="00833DBC">
      <w:pPr>
        <w:spacing w:line="276" w:lineRule="auto"/>
        <w:jc w:val="both"/>
        <w:rPr>
          <w:rFonts w:ascii="Calibri" w:hAnsi="Calibri" w:cs="Calibri"/>
        </w:rPr>
      </w:pPr>
    </w:p>
    <w:p w14:paraId="4030B899" w14:textId="77777777" w:rsidR="006F21BB" w:rsidRDefault="006F21BB" w:rsidP="006F21BB">
      <w:pPr>
        <w:spacing w:line="276" w:lineRule="auto"/>
        <w:jc w:val="both"/>
        <w:rPr>
          <w:rFonts w:ascii="Calibri" w:hAnsi="Calibri" w:cs="Calibri"/>
        </w:rPr>
      </w:pPr>
    </w:p>
    <w:p w14:paraId="28268A5E" w14:textId="77777777" w:rsidR="006F21BB" w:rsidRDefault="006F21BB" w:rsidP="006F21BB">
      <w:pPr>
        <w:spacing w:line="276" w:lineRule="auto"/>
        <w:jc w:val="both"/>
        <w:rPr>
          <w:rFonts w:ascii="Calibri" w:hAnsi="Calibri" w:cs="Calibri"/>
        </w:rPr>
      </w:pPr>
    </w:p>
    <w:p w14:paraId="6997083F" w14:textId="77777777" w:rsidR="006F21BB" w:rsidRDefault="006F21BB" w:rsidP="006F21BB">
      <w:pPr>
        <w:spacing w:line="276" w:lineRule="auto"/>
        <w:jc w:val="both"/>
        <w:rPr>
          <w:rFonts w:ascii="Calibri" w:hAnsi="Calibri" w:cs="Calibri"/>
        </w:rPr>
      </w:pPr>
    </w:p>
    <w:p w14:paraId="62243965" w14:textId="045FE1E6" w:rsidR="006F21BB" w:rsidRDefault="006F21BB" w:rsidP="006F21BB">
      <w:pPr>
        <w:spacing w:line="276" w:lineRule="auto"/>
        <w:jc w:val="both"/>
        <w:rPr>
          <w:rFonts w:ascii="Calibri" w:hAnsi="Calibri" w:cs="Calibri"/>
        </w:rPr>
      </w:pPr>
    </w:p>
    <w:p w14:paraId="22BAAFBC" w14:textId="77777777" w:rsidR="006F21BB" w:rsidRDefault="006F21BB" w:rsidP="006F21BB">
      <w:pPr>
        <w:spacing w:line="276" w:lineRule="auto"/>
        <w:jc w:val="both"/>
        <w:rPr>
          <w:rFonts w:ascii="Calibri" w:hAnsi="Calibri" w:cs="Calibri"/>
        </w:rPr>
      </w:pPr>
    </w:p>
    <w:p w14:paraId="6EF4832E" w14:textId="77777777" w:rsidR="006F21BB" w:rsidRDefault="006F21BB" w:rsidP="006F21BB">
      <w:pPr>
        <w:spacing w:line="276" w:lineRule="auto"/>
        <w:jc w:val="center"/>
        <w:rPr>
          <w:rFonts w:ascii="Calibri" w:hAnsi="Calibri" w:cs="Calibri"/>
          <w:b/>
          <w:bCs/>
        </w:rPr>
      </w:pPr>
      <w:r w:rsidRPr="00176867">
        <w:rPr>
          <w:rFonts w:ascii="Calibri" w:hAnsi="Calibri" w:cs="Calibri"/>
          <w:b/>
          <w:bCs/>
        </w:rPr>
        <w:t>ATA DE REUNIÃO #</w:t>
      </w:r>
      <w:r>
        <w:rPr>
          <w:rFonts w:ascii="Calibri" w:hAnsi="Calibri" w:cs="Calibri"/>
          <w:b/>
          <w:bCs/>
        </w:rPr>
        <w:t>3</w:t>
      </w:r>
    </w:p>
    <w:p w14:paraId="35596B48"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42756E77"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2E1BA5BF"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75B2540B" w14:textId="77777777" w:rsidR="006F21BB" w:rsidRDefault="006F21BB" w:rsidP="006F21BB">
      <w:pPr>
        <w:spacing w:line="276" w:lineRule="auto"/>
        <w:jc w:val="center"/>
        <w:rPr>
          <w:rFonts w:ascii="Calibri" w:hAnsi="Calibri" w:cs="Calibri"/>
        </w:rPr>
      </w:pPr>
      <w:r w:rsidRPr="00176867">
        <w:rPr>
          <w:rFonts w:ascii="Calibri" w:hAnsi="Calibri" w:cs="Calibri"/>
        </w:rPr>
        <w:t>Pedro Company Beck</w:t>
      </w:r>
    </w:p>
    <w:p w14:paraId="554F2B06" w14:textId="77777777" w:rsidR="006F21BB" w:rsidRDefault="006F21BB" w:rsidP="006F21BB">
      <w:pPr>
        <w:spacing w:line="276" w:lineRule="auto"/>
        <w:jc w:val="both"/>
        <w:rPr>
          <w:rFonts w:ascii="Calibri" w:hAnsi="Calibri" w:cs="Calibri"/>
          <w:b/>
          <w:bCs/>
        </w:rPr>
      </w:pPr>
    </w:p>
    <w:p w14:paraId="593256ED"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7B3DA274"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068E2C9D" w14:textId="77777777" w:rsidR="006F21BB" w:rsidRDefault="006F21BB" w:rsidP="006F21BB">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BE4F88D" w14:textId="77777777" w:rsidR="00E578F6" w:rsidRDefault="006F21BB" w:rsidP="00E578F6">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sidR="00E578F6">
        <w:rPr>
          <w:rFonts w:ascii="Calibri" w:hAnsi="Calibri" w:cs="Calibri"/>
        </w:rPr>
        <w:t>Testes das implementações realizadas.</w:t>
      </w:r>
    </w:p>
    <w:p w14:paraId="3F169F41" w14:textId="366C8695" w:rsidR="006F21BB" w:rsidRDefault="00E578F6" w:rsidP="00E578F6">
      <w:pPr>
        <w:spacing w:line="276" w:lineRule="auto"/>
        <w:jc w:val="both"/>
        <w:rPr>
          <w:rFonts w:ascii="Calibri" w:hAnsi="Calibri" w:cs="Calibri"/>
        </w:rPr>
      </w:pPr>
      <w:r w:rsidRPr="00A401D1">
        <w:rPr>
          <w:rFonts w:ascii="Calibri" w:hAnsi="Calibri" w:cs="Calibri"/>
          <w:b/>
          <w:bCs/>
        </w:rPr>
        <w:t>2)</w:t>
      </w:r>
      <w:r>
        <w:rPr>
          <w:rFonts w:ascii="Calibri" w:hAnsi="Calibri" w:cs="Calibri"/>
        </w:rPr>
        <w:t xml:space="preserve"> Decisões a respeito da elaboração dos slides e de como será realizada a apresentação no dia 07/02.</w:t>
      </w:r>
    </w:p>
    <w:p w14:paraId="61E8677D" w14:textId="4030B78A" w:rsidR="006F21BB" w:rsidRDefault="006F21BB" w:rsidP="006F21BB">
      <w:pPr>
        <w:spacing w:line="276" w:lineRule="auto"/>
        <w:jc w:val="both"/>
        <w:rPr>
          <w:rFonts w:ascii="Calibri" w:hAnsi="Calibri" w:cs="Calibri"/>
        </w:rPr>
      </w:pPr>
      <w:r>
        <w:rPr>
          <w:rFonts w:ascii="Calibri" w:hAnsi="Calibri" w:cs="Calibri"/>
        </w:rPr>
        <w:t>Tempo destinado: 1 hora</w:t>
      </w:r>
      <w:r w:rsidR="00E578F6">
        <w:rPr>
          <w:rFonts w:ascii="Calibri" w:hAnsi="Calibri" w:cs="Calibri"/>
        </w:rPr>
        <w:t xml:space="preserve"> e 30 minutos</w:t>
      </w:r>
      <w:r>
        <w:rPr>
          <w:rFonts w:ascii="Calibri" w:hAnsi="Calibri" w:cs="Calibri"/>
        </w:rPr>
        <w:t>.</w:t>
      </w:r>
    </w:p>
    <w:p w14:paraId="2BD70F50" w14:textId="77777777" w:rsidR="006F21BB" w:rsidRPr="00BA60AF" w:rsidRDefault="006F21BB" w:rsidP="006F21BB">
      <w:pPr>
        <w:spacing w:line="276" w:lineRule="auto"/>
        <w:jc w:val="both"/>
        <w:rPr>
          <w:rFonts w:ascii="Calibri" w:hAnsi="Calibri" w:cs="Calibri"/>
          <w:b/>
          <w:bCs/>
        </w:rPr>
      </w:pPr>
      <w:r w:rsidRPr="00BA60AF">
        <w:rPr>
          <w:rFonts w:ascii="Calibri" w:hAnsi="Calibri" w:cs="Calibri"/>
          <w:b/>
          <w:bCs/>
        </w:rPr>
        <w:t>Resultados obtidos:</w:t>
      </w:r>
    </w:p>
    <w:p w14:paraId="74732EED" w14:textId="5E40A494" w:rsidR="006F21BB" w:rsidRDefault="006F21BB" w:rsidP="006F21BB">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E578F6">
        <w:rPr>
          <w:rFonts w:ascii="Calibri" w:hAnsi="Calibri" w:cs="Calibri"/>
        </w:rPr>
        <w:t>Os testes foram realizados, e as implementações apresentaram o comportamento esperado.</w:t>
      </w:r>
    </w:p>
    <w:p w14:paraId="70F6B022" w14:textId="599BEF60" w:rsidR="00E578F6" w:rsidRDefault="00E578F6" w:rsidP="006F21BB">
      <w:pPr>
        <w:spacing w:line="276" w:lineRule="auto"/>
        <w:jc w:val="both"/>
        <w:rPr>
          <w:rFonts w:ascii="Calibri" w:hAnsi="Calibri" w:cs="Calibri"/>
        </w:rPr>
      </w:pPr>
      <w:r w:rsidRPr="00E578F6">
        <w:rPr>
          <w:rFonts w:ascii="Calibri" w:hAnsi="Calibri" w:cs="Calibri"/>
          <w:b/>
          <w:bCs/>
        </w:rPr>
        <w:t>2)</w:t>
      </w:r>
      <w:r>
        <w:rPr>
          <w:rFonts w:ascii="Calibri" w:hAnsi="Calibri" w:cs="Calibri"/>
        </w:rPr>
        <w:t xml:space="preserve"> Os slides foram elaborados, e cada membro do grupo ficou responsável pela apresentação de um componente específico, referente à segunda etapa do trabalho da disciplina, no dia da apresentação.</w:t>
      </w:r>
    </w:p>
    <w:p w14:paraId="01DC2327" w14:textId="77777777" w:rsidR="006F21BB" w:rsidRPr="00176867" w:rsidRDefault="006F21BB" w:rsidP="006F21BB">
      <w:pPr>
        <w:spacing w:line="276" w:lineRule="auto"/>
        <w:jc w:val="both"/>
        <w:rPr>
          <w:rFonts w:ascii="Calibri" w:hAnsi="Calibri" w:cs="Calibri"/>
        </w:rPr>
      </w:pPr>
    </w:p>
    <w:p w14:paraId="20655870" w14:textId="6AFE72F6" w:rsidR="006F21BB" w:rsidRDefault="006F21BB" w:rsidP="00E90497">
      <w:pPr>
        <w:spacing w:after="200" w:line="276" w:lineRule="auto"/>
        <w:jc w:val="both"/>
        <w:rPr>
          <w:b/>
          <w:bCs/>
        </w:rPr>
      </w:pPr>
    </w:p>
    <w:p w14:paraId="3E8D4300" w14:textId="4C5025C0" w:rsidR="006F21BB" w:rsidRDefault="006F21BB" w:rsidP="00E90497">
      <w:pPr>
        <w:spacing w:after="200" w:line="276" w:lineRule="auto"/>
        <w:jc w:val="both"/>
        <w:rPr>
          <w:b/>
          <w:bCs/>
        </w:rPr>
      </w:pPr>
    </w:p>
    <w:p w14:paraId="39C50CEB" w14:textId="4DC3426A" w:rsidR="006F21BB" w:rsidRDefault="006F21BB" w:rsidP="00E90497">
      <w:pPr>
        <w:spacing w:after="200" w:line="276" w:lineRule="auto"/>
        <w:jc w:val="both"/>
        <w:rPr>
          <w:b/>
          <w:bCs/>
        </w:rPr>
      </w:pPr>
    </w:p>
    <w:p w14:paraId="56D7AF14" w14:textId="2B64728D" w:rsidR="00C03902" w:rsidRDefault="00C03902" w:rsidP="00E90497">
      <w:pPr>
        <w:spacing w:after="200" w:line="276" w:lineRule="auto"/>
        <w:jc w:val="both"/>
        <w:rPr>
          <w:b/>
          <w:bCs/>
        </w:rPr>
      </w:pPr>
    </w:p>
    <w:p w14:paraId="478B4E5C" w14:textId="4649EFAC" w:rsidR="00C03902" w:rsidRDefault="00C03902" w:rsidP="00E90497">
      <w:pPr>
        <w:spacing w:after="200" w:line="276" w:lineRule="auto"/>
        <w:jc w:val="both"/>
        <w:rPr>
          <w:b/>
          <w:bCs/>
        </w:rPr>
      </w:pPr>
    </w:p>
    <w:p w14:paraId="1D7C6191" w14:textId="47B7C779" w:rsidR="00C03902" w:rsidRDefault="00C03902" w:rsidP="00E90497">
      <w:pPr>
        <w:spacing w:after="200" w:line="276" w:lineRule="auto"/>
        <w:jc w:val="both"/>
        <w:rPr>
          <w:b/>
          <w:bCs/>
        </w:rPr>
      </w:pPr>
    </w:p>
    <w:p w14:paraId="706C57F4" w14:textId="0777142B" w:rsidR="00C03902" w:rsidRDefault="00C03902" w:rsidP="00E90497">
      <w:pPr>
        <w:spacing w:after="200" w:line="276" w:lineRule="auto"/>
        <w:jc w:val="both"/>
        <w:rPr>
          <w:b/>
          <w:bCs/>
        </w:rPr>
      </w:pPr>
    </w:p>
    <w:p w14:paraId="7E4D7814" w14:textId="7D049BE3" w:rsidR="00C03902" w:rsidRDefault="00C03902" w:rsidP="00E90497">
      <w:pPr>
        <w:spacing w:after="200" w:line="276" w:lineRule="auto"/>
        <w:jc w:val="both"/>
        <w:rPr>
          <w:b/>
          <w:bCs/>
        </w:rPr>
      </w:pPr>
    </w:p>
    <w:p w14:paraId="34DD40C9" w14:textId="270B3976" w:rsidR="00C03902" w:rsidRDefault="00C03902" w:rsidP="00E90497">
      <w:pPr>
        <w:spacing w:after="200" w:line="276" w:lineRule="auto"/>
        <w:jc w:val="both"/>
        <w:rPr>
          <w:b/>
          <w:bCs/>
        </w:rPr>
      </w:pPr>
    </w:p>
    <w:p w14:paraId="74A8208E" w14:textId="70F5ECBB" w:rsidR="00C03902" w:rsidRDefault="00C03902" w:rsidP="00E90497">
      <w:pPr>
        <w:spacing w:after="200" w:line="276" w:lineRule="auto"/>
        <w:jc w:val="both"/>
        <w:rPr>
          <w:b/>
          <w:bCs/>
        </w:rPr>
      </w:pPr>
    </w:p>
    <w:p w14:paraId="2587B999" w14:textId="77777777" w:rsidR="00C03902" w:rsidRDefault="00C03902" w:rsidP="00E90497">
      <w:pPr>
        <w:spacing w:after="200" w:line="276" w:lineRule="auto"/>
        <w:jc w:val="both"/>
        <w:rPr>
          <w:b/>
          <w:bCs/>
        </w:rPr>
      </w:pPr>
    </w:p>
    <w:p w14:paraId="3E68A508" w14:textId="77777777" w:rsidR="00833DBC" w:rsidRDefault="00833DBC" w:rsidP="00833DBC">
      <w:pPr>
        <w:spacing w:after="200" w:line="276" w:lineRule="auto"/>
        <w:jc w:val="both"/>
        <w:rPr>
          <w:b/>
          <w:bCs/>
        </w:rPr>
      </w:pPr>
    </w:p>
    <w:p w14:paraId="4F8FEEE9" w14:textId="77777777" w:rsidR="00833DBC" w:rsidRDefault="00833DBC" w:rsidP="00833DBC">
      <w:pPr>
        <w:spacing w:after="200" w:line="276" w:lineRule="auto"/>
        <w:jc w:val="both"/>
        <w:rPr>
          <w:b/>
          <w:bCs/>
        </w:rPr>
      </w:pPr>
    </w:p>
    <w:p w14:paraId="5FCD33AA" w14:textId="77777777" w:rsidR="00833DBC" w:rsidRDefault="00833DBC" w:rsidP="00833DBC">
      <w:pPr>
        <w:spacing w:after="200" w:line="276" w:lineRule="auto"/>
        <w:jc w:val="both"/>
        <w:rPr>
          <w:b/>
          <w:bCs/>
        </w:rPr>
      </w:pPr>
    </w:p>
    <w:p w14:paraId="5E43E47C" w14:textId="77777777" w:rsidR="00833DBC" w:rsidRDefault="00833DBC" w:rsidP="00833DBC">
      <w:pPr>
        <w:spacing w:after="200" w:line="276" w:lineRule="auto"/>
        <w:jc w:val="both"/>
        <w:rPr>
          <w:b/>
          <w:bCs/>
        </w:rPr>
      </w:pPr>
    </w:p>
    <w:p w14:paraId="6DA1602E" w14:textId="77777777" w:rsidR="00833DBC" w:rsidRDefault="00833DBC" w:rsidP="00833DBC">
      <w:pPr>
        <w:spacing w:after="200" w:line="276" w:lineRule="auto"/>
        <w:jc w:val="both"/>
        <w:rPr>
          <w:b/>
          <w:bCs/>
        </w:rPr>
      </w:pPr>
    </w:p>
    <w:p w14:paraId="62F3BD92" w14:textId="77777777" w:rsidR="00833DBC" w:rsidRDefault="00833DBC" w:rsidP="00833DBC">
      <w:pPr>
        <w:spacing w:after="200" w:line="276" w:lineRule="auto"/>
        <w:jc w:val="both"/>
        <w:rPr>
          <w:b/>
          <w:bCs/>
        </w:rPr>
      </w:pPr>
    </w:p>
    <w:p w14:paraId="3BBC636E" w14:textId="77777777" w:rsidR="00833DBC" w:rsidRDefault="00833DBC" w:rsidP="00833DBC">
      <w:pPr>
        <w:spacing w:after="200" w:line="276" w:lineRule="auto"/>
        <w:jc w:val="both"/>
        <w:rPr>
          <w:b/>
          <w:bCs/>
        </w:rPr>
      </w:pPr>
    </w:p>
    <w:p w14:paraId="453F4130" w14:textId="77777777" w:rsidR="00833DBC" w:rsidRDefault="00833DBC" w:rsidP="00833DBC">
      <w:pPr>
        <w:spacing w:after="200" w:line="276" w:lineRule="auto"/>
        <w:jc w:val="both"/>
        <w:rPr>
          <w:b/>
          <w:bCs/>
        </w:rPr>
      </w:pPr>
    </w:p>
    <w:p w14:paraId="26B49A31" w14:textId="77777777" w:rsidR="00833DBC" w:rsidRDefault="00833DBC" w:rsidP="00833DBC">
      <w:pPr>
        <w:spacing w:after="200" w:line="276" w:lineRule="auto"/>
        <w:jc w:val="both"/>
        <w:rPr>
          <w:b/>
          <w:bCs/>
        </w:rPr>
      </w:pPr>
    </w:p>
    <w:p w14:paraId="798C15C6" w14:textId="77777777" w:rsidR="00833DBC" w:rsidRDefault="00833DBC" w:rsidP="00833DBC">
      <w:pPr>
        <w:spacing w:after="200" w:line="276" w:lineRule="auto"/>
        <w:jc w:val="both"/>
        <w:rPr>
          <w:b/>
          <w:bCs/>
        </w:rPr>
      </w:pPr>
    </w:p>
    <w:p w14:paraId="55A616F1" w14:textId="77777777" w:rsidR="00833DBC" w:rsidRDefault="00833DBC" w:rsidP="00833DBC">
      <w:pPr>
        <w:spacing w:after="200" w:line="276" w:lineRule="auto"/>
        <w:jc w:val="both"/>
        <w:rPr>
          <w:b/>
          <w:bCs/>
        </w:rPr>
      </w:pPr>
    </w:p>
    <w:p w14:paraId="5FCAF829" w14:textId="72D78EEC" w:rsidR="00833DBC" w:rsidRPr="009B70DC" w:rsidRDefault="00833DBC" w:rsidP="00833DBC">
      <w:pPr>
        <w:spacing w:after="200" w:line="276" w:lineRule="auto"/>
        <w:jc w:val="center"/>
        <w:rPr>
          <w:b/>
          <w:bCs/>
          <w:sz w:val="40"/>
          <w:szCs w:val="40"/>
        </w:rPr>
      </w:pPr>
      <w:r w:rsidRPr="009B70DC">
        <w:rPr>
          <w:b/>
          <w:bCs/>
          <w:sz w:val="40"/>
          <w:szCs w:val="40"/>
        </w:rPr>
        <w:t xml:space="preserve">ANEXO </w:t>
      </w:r>
      <w:r>
        <w:rPr>
          <w:b/>
          <w:bCs/>
          <w:sz w:val="40"/>
          <w:szCs w:val="40"/>
        </w:rPr>
        <w:t>B</w:t>
      </w:r>
      <w:r w:rsidRPr="009B70DC">
        <w:rPr>
          <w:b/>
          <w:bCs/>
          <w:sz w:val="40"/>
          <w:szCs w:val="40"/>
        </w:rPr>
        <w:t xml:space="preserve"> – </w:t>
      </w:r>
      <w:r w:rsidR="0078022C">
        <w:rPr>
          <w:b/>
          <w:bCs/>
          <w:sz w:val="40"/>
          <w:szCs w:val="40"/>
        </w:rPr>
        <w:t xml:space="preserve"> PRINTS DAS TELAS DO QUE FOI IMPLEMENTADO</w:t>
      </w:r>
    </w:p>
    <w:p w14:paraId="089F2A38" w14:textId="77777777" w:rsidR="00833DBC" w:rsidRDefault="00833DBC" w:rsidP="00833DBC">
      <w:pPr>
        <w:spacing w:after="200" w:line="276" w:lineRule="auto"/>
        <w:jc w:val="both"/>
        <w:rPr>
          <w:b/>
          <w:bCs/>
        </w:rPr>
      </w:pPr>
    </w:p>
    <w:p w14:paraId="5D235A58" w14:textId="77777777" w:rsidR="00833DBC" w:rsidRDefault="00833DBC" w:rsidP="00833DBC">
      <w:pPr>
        <w:spacing w:after="200" w:line="276" w:lineRule="auto"/>
        <w:jc w:val="both"/>
        <w:rPr>
          <w:b/>
          <w:bCs/>
        </w:rPr>
      </w:pPr>
    </w:p>
    <w:p w14:paraId="304DBE0F" w14:textId="77777777" w:rsidR="00833DBC" w:rsidRDefault="00833DBC" w:rsidP="00833DBC">
      <w:pPr>
        <w:spacing w:after="200" w:line="276" w:lineRule="auto"/>
        <w:jc w:val="both"/>
        <w:rPr>
          <w:b/>
          <w:bCs/>
        </w:rPr>
      </w:pPr>
    </w:p>
    <w:p w14:paraId="318101FE" w14:textId="77777777" w:rsidR="00833DBC" w:rsidRDefault="00833DBC" w:rsidP="00833DBC">
      <w:pPr>
        <w:spacing w:after="200" w:line="276" w:lineRule="auto"/>
        <w:jc w:val="both"/>
        <w:rPr>
          <w:b/>
          <w:bCs/>
        </w:rPr>
      </w:pPr>
    </w:p>
    <w:p w14:paraId="3D363E1F" w14:textId="77777777" w:rsidR="00833DBC" w:rsidRDefault="00833DBC" w:rsidP="00833DBC">
      <w:pPr>
        <w:spacing w:after="200" w:line="276" w:lineRule="auto"/>
        <w:jc w:val="both"/>
        <w:rPr>
          <w:b/>
          <w:bCs/>
        </w:rPr>
      </w:pPr>
    </w:p>
    <w:p w14:paraId="64FA04B9" w14:textId="77777777" w:rsidR="00833DBC" w:rsidRDefault="00833DBC" w:rsidP="00833DBC">
      <w:pPr>
        <w:spacing w:after="200" w:line="276" w:lineRule="auto"/>
        <w:jc w:val="both"/>
        <w:rPr>
          <w:b/>
          <w:bCs/>
        </w:rPr>
      </w:pPr>
    </w:p>
    <w:p w14:paraId="669428C3" w14:textId="77777777" w:rsidR="00833DBC" w:rsidRDefault="00833DBC" w:rsidP="00833DBC">
      <w:pPr>
        <w:spacing w:after="200" w:line="276" w:lineRule="auto"/>
        <w:jc w:val="both"/>
        <w:rPr>
          <w:b/>
          <w:bCs/>
        </w:rPr>
      </w:pPr>
    </w:p>
    <w:p w14:paraId="5CECAED5" w14:textId="5EA316A2" w:rsidR="00833DBC" w:rsidRDefault="00833DBC" w:rsidP="00833DBC">
      <w:pPr>
        <w:spacing w:after="200" w:line="276" w:lineRule="auto"/>
        <w:jc w:val="both"/>
        <w:rPr>
          <w:b/>
          <w:bCs/>
        </w:rPr>
      </w:pPr>
    </w:p>
    <w:p w14:paraId="31A83911" w14:textId="1DA21074" w:rsidR="00521F60" w:rsidRDefault="00521F60" w:rsidP="00833DBC">
      <w:pPr>
        <w:spacing w:after="200" w:line="276" w:lineRule="auto"/>
        <w:jc w:val="both"/>
        <w:rPr>
          <w:b/>
          <w:bCs/>
        </w:rPr>
      </w:pPr>
    </w:p>
    <w:p w14:paraId="6D5DEC5C" w14:textId="4741646E" w:rsidR="00521F60" w:rsidRDefault="00521F60" w:rsidP="00833DBC">
      <w:pPr>
        <w:spacing w:after="200" w:line="276" w:lineRule="auto"/>
        <w:jc w:val="both"/>
        <w:rPr>
          <w:b/>
          <w:bCs/>
        </w:rPr>
      </w:pPr>
    </w:p>
    <w:p w14:paraId="32B6B617" w14:textId="267459F0" w:rsidR="00521F60" w:rsidRDefault="00521F60" w:rsidP="00833DBC">
      <w:pPr>
        <w:spacing w:after="200" w:line="276" w:lineRule="auto"/>
        <w:jc w:val="both"/>
        <w:rPr>
          <w:b/>
          <w:bCs/>
        </w:rPr>
      </w:pPr>
    </w:p>
    <w:p w14:paraId="58AB0DE6" w14:textId="354115DC" w:rsidR="00521F60" w:rsidRDefault="00521F60" w:rsidP="00833DBC">
      <w:pPr>
        <w:spacing w:after="200" w:line="276" w:lineRule="auto"/>
        <w:jc w:val="both"/>
        <w:rPr>
          <w:b/>
          <w:bCs/>
        </w:rPr>
      </w:pPr>
    </w:p>
    <w:p w14:paraId="2D11A80A" w14:textId="77777777" w:rsidR="009306CC" w:rsidRDefault="009306CC" w:rsidP="00521F60">
      <w:pPr>
        <w:spacing w:after="200" w:line="276" w:lineRule="auto"/>
        <w:jc w:val="center"/>
        <w:rPr>
          <w:b/>
          <w:bCs/>
          <w:noProof/>
        </w:rPr>
      </w:pPr>
    </w:p>
    <w:p w14:paraId="766C4698" w14:textId="6D3889F7" w:rsidR="00521F60" w:rsidRDefault="00521F60" w:rsidP="00521F60">
      <w:pPr>
        <w:spacing w:after="200" w:line="276" w:lineRule="auto"/>
        <w:jc w:val="center"/>
        <w:rPr>
          <w:b/>
          <w:bCs/>
        </w:rPr>
      </w:pPr>
      <w:r>
        <w:rPr>
          <w:b/>
          <w:bCs/>
          <w:noProof/>
        </w:rPr>
        <w:drawing>
          <wp:inline distT="0" distB="0" distL="0" distR="0" wp14:anchorId="604ABF48" wp14:editId="3F8DE965">
            <wp:extent cx="5286375" cy="6056039"/>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123" cy="6056896"/>
                    </a:xfrm>
                    <a:prstGeom prst="rect">
                      <a:avLst/>
                    </a:prstGeom>
                    <a:noFill/>
                  </pic:spPr>
                </pic:pic>
              </a:graphicData>
            </a:graphic>
          </wp:inline>
        </w:drawing>
      </w:r>
    </w:p>
    <w:p w14:paraId="7EFC1417" w14:textId="77777777" w:rsidR="00833DBC" w:rsidRDefault="00833DBC" w:rsidP="00833DBC">
      <w:pPr>
        <w:spacing w:after="200" w:line="276" w:lineRule="auto"/>
        <w:jc w:val="both"/>
        <w:rPr>
          <w:b/>
          <w:bCs/>
        </w:rPr>
      </w:pPr>
    </w:p>
    <w:p w14:paraId="279BBA15" w14:textId="38FD23BA" w:rsidR="00833DBC" w:rsidRDefault="00833DBC" w:rsidP="00833DBC">
      <w:pPr>
        <w:spacing w:after="200" w:line="276" w:lineRule="auto"/>
        <w:jc w:val="both"/>
        <w:rPr>
          <w:b/>
          <w:bCs/>
        </w:rPr>
      </w:pPr>
    </w:p>
    <w:p w14:paraId="62506205" w14:textId="40CD56A6" w:rsidR="000039A9" w:rsidRDefault="000039A9" w:rsidP="00833DBC">
      <w:pPr>
        <w:spacing w:after="200" w:line="276" w:lineRule="auto"/>
        <w:jc w:val="both"/>
        <w:rPr>
          <w:b/>
          <w:bCs/>
        </w:rPr>
      </w:pPr>
    </w:p>
    <w:p w14:paraId="2081E94F" w14:textId="32E04EB9" w:rsidR="000039A9" w:rsidRDefault="000039A9" w:rsidP="00833DBC">
      <w:pPr>
        <w:spacing w:after="200" w:line="276" w:lineRule="auto"/>
        <w:jc w:val="both"/>
        <w:rPr>
          <w:b/>
          <w:bCs/>
        </w:rPr>
      </w:pPr>
    </w:p>
    <w:p w14:paraId="6238CC92" w14:textId="380CF42D" w:rsidR="000039A9" w:rsidRDefault="000039A9" w:rsidP="00833DBC">
      <w:pPr>
        <w:spacing w:after="200" w:line="276" w:lineRule="auto"/>
        <w:jc w:val="both"/>
        <w:rPr>
          <w:b/>
          <w:bCs/>
        </w:rPr>
      </w:pPr>
    </w:p>
    <w:p w14:paraId="640034D8" w14:textId="76F81BC8" w:rsidR="000039A9" w:rsidRDefault="000039A9" w:rsidP="00833DBC">
      <w:pPr>
        <w:spacing w:after="200" w:line="276" w:lineRule="auto"/>
        <w:jc w:val="both"/>
        <w:rPr>
          <w:b/>
          <w:bCs/>
        </w:rPr>
      </w:pPr>
    </w:p>
    <w:p w14:paraId="274EB547" w14:textId="36B16059" w:rsidR="000039A9" w:rsidRDefault="000039A9" w:rsidP="000039A9">
      <w:pPr>
        <w:spacing w:after="200" w:line="276" w:lineRule="auto"/>
        <w:jc w:val="center"/>
        <w:rPr>
          <w:b/>
          <w:bCs/>
        </w:rPr>
      </w:pPr>
      <w:r>
        <w:rPr>
          <w:b/>
          <w:bCs/>
          <w:noProof/>
        </w:rPr>
        <w:drawing>
          <wp:inline distT="0" distB="0" distL="0" distR="0" wp14:anchorId="0F728567" wp14:editId="0EA2B347">
            <wp:extent cx="5066548" cy="6638925"/>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0888" cy="6644612"/>
                    </a:xfrm>
                    <a:prstGeom prst="rect">
                      <a:avLst/>
                    </a:prstGeom>
                    <a:noFill/>
                  </pic:spPr>
                </pic:pic>
              </a:graphicData>
            </a:graphic>
          </wp:inline>
        </w:drawing>
      </w:r>
    </w:p>
    <w:p w14:paraId="20FB5C8A" w14:textId="12C4652A" w:rsidR="00745FDB" w:rsidRDefault="00745FDB" w:rsidP="00E90497">
      <w:pPr>
        <w:spacing w:after="200" w:line="276" w:lineRule="auto"/>
        <w:jc w:val="both"/>
        <w:rPr>
          <w:b/>
          <w:bCs/>
          <w:color w:val="FF0000"/>
        </w:rPr>
      </w:pPr>
    </w:p>
    <w:p w14:paraId="1369C2D8" w14:textId="5B648FFD" w:rsidR="000039A9" w:rsidRDefault="000039A9" w:rsidP="00E90497">
      <w:pPr>
        <w:spacing w:after="200" w:line="276" w:lineRule="auto"/>
        <w:jc w:val="both"/>
        <w:rPr>
          <w:b/>
          <w:bCs/>
          <w:color w:val="FF0000"/>
        </w:rPr>
      </w:pPr>
    </w:p>
    <w:p w14:paraId="3BF4CD9A" w14:textId="39806DFA" w:rsidR="000039A9" w:rsidRDefault="000039A9" w:rsidP="00E90497">
      <w:pPr>
        <w:spacing w:after="200" w:line="276" w:lineRule="auto"/>
        <w:jc w:val="both"/>
        <w:rPr>
          <w:b/>
          <w:bCs/>
          <w:color w:val="FF0000"/>
        </w:rPr>
      </w:pPr>
    </w:p>
    <w:p w14:paraId="0F07F248" w14:textId="3EE65B32" w:rsidR="000039A9" w:rsidRDefault="000039A9" w:rsidP="00E90497">
      <w:pPr>
        <w:spacing w:after="200" w:line="276" w:lineRule="auto"/>
        <w:jc w:val="both"/>
        <w:rPr>
          <w:b/>
          <w:bCs/>
          <w:color w:val="FF0000"/>
        </w:rPr>
      </w:pPr>
    </w:p>
    <w:p w14:paraId="264558FE" w14:textId="4D73DB38" w:rsidR="000039A9" w:rsidRDefault="000039A9" w:rsidP="00E90497">
      <w:pPr>
        <w:spacing w:after="200" w:line="276" w:lineRule="auto"/>
        <w:jc w:val="both"/>
        <w:rPr>
          <w:b/>
          <w:bCs/>
          <w:color w:val="FF0000"/>
        </w:rPr>
      </w:pPr>
    </w:p>
    <w:p w14:paraId="70ADD01A" w14:textId="7084CFE3" w:rsidR="000039A9" w:rsidRPr="006C0D87" w:rsidRDefault="000039A9" w:rsidP="00E90497">
      <w:pPr>
        <w:spacing w:after="200" w:line="276" w:lineRule="auto"/>
        <w:jc w:val="both"/>
        <w:rPr>
          <w:b/>
          <w:bCs/>
          <w:color w:val="FF0000"/>
        </w:rPr>
      </w:pPr>
      <w:r>
        <w:rPr>
          <w:b/>
          <w:bCs/>
          <w:noProof/>
          <w:color w:val="FF0000"/>
        </w:rPr>
        <w:drawing>
          <wp:inline distT="0" distB="0" distL="0" distR="0" wp14:anchorId="595F309C" wp14:editId="27D77F31">
            <wp:extent cx="5296846" cy="66103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2320" cy="6617182"/>
                    </a:xfrm>
                    <a:prstGeom prst="rect">
                      <a:avLst/>
                    </a:prstGeom>
                    <a:noFill/>
                  </pic:spPr>
                </pic:pic>
              </a:graphicData>
            </a:graphic>
          </wp:inline>
        </w:drawing>
      </w:r>
    </w:p>
    <w:sectPr w:rsidR="000039A9" w:rsidRPr="006C0D87">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23F8E" w14:textId="77777777" w:rsidR="00CF106A" w:rsidRDefault="00CF106A" w:rsidP="00CE4CD5">
      <w:r>
        <w:separator/>
      </w:r>
    </w:p>
  </w:endnote>
  <w:endnote w:type="continuationSeparator" w:id="0">
    <w:p w14:paraId="1736C5BF" w14:textId="77777777" w:rsidR="00CF106A" w:rsidRDefault="00CF106A" w:rsidP="00CE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C2079" w14:textId="77777777" w:rsidR="00CF106A" w:rsidRDefault="00CF106A" w:rsidP="00CE4CD5">
      <w:r>
        <w:separator/>
      </w:r>
    </w:p>
  </w:footnote>
  <w:footnote w:type="continuationSeparator" w:id="0">
    <w:p w14:paraId="5F34C06B" w14:textId="77777777" w:rsidR="00CF106A" w:rsidRDefault="00CF106A" w:rsidP="00CE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F32A" w14:textId="77777777" w:rsidR="00CE4CD5" w:rsidRDefault="00CE4CD5" w:rsidP="00CE4CD5">
    <w:r>
      <w:t xml:space="preserve">Universidade Federal do Rio Grande do Sul - Instituto de Informática </w:t>
    </w:r>
  </w:p>
  <w:p w14:paraId="3E4A625B" w14:textId="77777777" w:rsidR="00CE4CD5" w:rsidRDefault="00CE4CD5" w:rsidP="00CE4CD5">
    <w:r>
      <w:t>INF01127 – Engenharia de Software N – Turma A – Semestre 2022/01</w:t>
    </w:r>
  </w:p>
  <w:p w14:paraId="46AC1D91" w14:textId="77777777" w:rsidR="00CE4CD5" w:rsidRDefault="00CE4CD5" w:rsidP="00CE4CD5">
    <w:r>
      <w:t>Profa. Dra. Lucineia Heloisa Thom</w:t>
    </w:r>
  </w:p>
  <w:p w14:paraId="53F71BB7" w14:textId="77777777" w:rsidR="00CE4CD5" w:rsidRDefault="00CE4CD5" w:rsidP="00CE4CD5">
    <w:pPr>
      <w:rPr>
        <w:b/>
        <w:bCs/>
      </w:rPr>
    </w:pPr>
    <w:r w:rsidRPr="00CE4CD5">
      <w:rPr>
        <w:b/>
        <w:bCs/>
      </w:rPr>
      <w:t xml:space="preserve">Trabalho Prático – Etapa </w:t>
    </w:r>
    <w:r w:rsidR="00D0663E">
      <w:rPr>
        <w:b/>
        <w:bCs/>
      </w:rPr>
      <w:t>2</w:t>
    </w:r>
  </w:p>
  <w:p w14:paraId="49EF25BA" w14:textId="77777777" w:rsidR="00415888" w:rsidRPr="00CE4CD5" w:rsidRDefault="00415888" w:rsidP="00CE4CD5">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BD2"/>
    <w:multiLevelType w:val="hybridMultilevel"/>
    <w:tmpl w:val="9FE0C1EE"/>
    <w:lvl w:ilvl="0" w:tplc="08090017">
      <w:start w:val="1"/>
      <w:numFmt w:val="lowerLetter"/>
      <w:lvlText w:val="%1)"/>
      <w:lvlJc w:val="left"/>
      <w:pPr>
        <w:ind w:left="1920" w:hanging="360"/>
      </w:pPr>
    </w:lvl>
    <w:lvl w:ilvl="1" w:tplc="0809001B">
      <w:start w:val="1"/>
      <w:numFmt w:val="lowerRoman"/>
      <w:lvlText w:val="%2."/>
      <w:lvlJc w:val="right"/>
      <w:pPr>
        <w:ind w:left="2640" w:hanging="360"/>
      </w:pPr>
    </w:lvl>
    <w:lvl w:ilvl="2" w:tplc="0809001B">
      <w:start w:val="1"/>
      <w:numFmt w:val="lowerRoman"/>
      <w:lvlText w:val="%3."/>
      <w:lvlJc w:val="right"/>
      <w:pPr>
        <w:ind w:left="3360" w:hanging="180"/>
      </w:pPr>
    </w:lvl>
    <w:lvl w:ilvl="3" w:tplc="0809000F">
      <w:start w:val="1"/>
      <w:numFmt w:val="decimal"/>
      <w:lvlText w:val="%4."/>
      <w:lvlJc w:val="left"/>
      <w:pPr>
        <w:ind w:left="4080" w:hanging="360"/>
      </w:pPr>
    </w:lvl>
    <w:lvl w:ilvl="4" w:tplc="08090019">
      <w:start w:val="1"/>
      <w:numFmt w:val="lowerLetter"/>
      <w:lvlText w:val="%5."/>
      <w:lvlJc w:val="left"/>
      <w:pPr>
        <w:ind w:left="4800" w:hanging="360"/>
      </w:pPr>
    </w:lvl>
    <w:lvl w:ilvl="5" w:tplc="0809001B">
      <w:start w:val="1"/>
      <w:numFmt w:val="lowerRoman"/>
      <w:lvlText w:val="%6."/>
      <w:lvlJc w:val="right"/>
      <w:pPr>
        <w:ind w:left="5520" w:hanging="180"/>
      </w:pPr>
    </w:lvl>
    <w:lvl w:ilvl="6" w:tplc="0809000F">
      <w:start w:val="1"/>
      <w:numFmt w:val="decimal"/>
      <w:lvlText w:val="%7."/>
      <w:lvlJc w:val="left"/>
      <w:pPr>
        <w:ind w:left="6240" w:hanging="360"/>
      </w:pPr>
    </w:lvl>
    <w:lvl w:ilvl="7" w:tplc="08090019">
      <w:start w:val="1"/>
      <w:numFmt w:val="lowerLetter"/>
      <w:lvlText w:val="%8."/>
      <w:lvlJc w:val="left"/>
      <w:pPr>
        <w:ind w:left="6960" w:hanging="360"/>
      </w:pPr>
    </w:lvl>
    <w:lvl w:ilvl="8" w:tplc="0809001B">
      <w:start w:val="1"/>
      <w:numFmt w:val="lowerRoman"/>
      <w:lvlText w:val="%9."/>
      <w:lvlJc w:val="right"/>
      <w:pPr>
        <w:ind w:left="7680" w:hanging="180"/>
      </w:pPr>
    </w:lvl>
  </w:abstractNum>
  <w:abstractNum w:abstractNumId="1" w15:restartNumberingAfterBreak="0">
    <w:nsid w:val="5BE17E8A"/>
    <w:multiLevelType w:val="multilevel"/>
    <w:tmpl w:val="9FB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36381">
    <w:abstractNumId w:val="0"/>
  </w:num>
  <w:num w:numId="2" w16cid:durableId="87400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D5"/>
    <w:rsid w:val="000039A9"/>
    <w:rsid w:val="00037400"/>
    <w:rsid w:val="00041AC0"/>
    <w:rsid w:val="0004548F"/>
    <w:rsid w:val="0005122D"/>
    <w:rsid w:val="00053755"/>
    <w:rsid w:val="000D2383"/>
    <w:rsid w:val="00101335"/>
    <w:rsid w:val="001872B2"/>
    <w:rsid w:val="001A02EB"/>
    <w:rsid w:val="001A1312"/>
    <w:rsid w:val="001B0A72"/>
    <w:rsid w:val="001B650D"/>
    <w:rsid w:val="002072A2"/>
    <w:rsid w:val="00210588"/>
    <w:rsid w:val="00247D84"/>
    <w:rsid w:val="00337E3A"/>
    <w:rsid w:val="003568C9"/>
    <w:rsid w:val="003637D9"/>
    <w:rsid w:val="00363893"/>
    <w:rsid w:val="00371C16"/>
    <w:rsid w:val="003C1EC5"/>
    <w:rsid w:val="003D6AC9"/>
    <w:rsid w:val="0040491F"/>
    <w:rsid w:val="00415888"/>
    <w:rsid w:val="004C7E4C"/>
    <w:rsid w:val="004E65F9"/>
    <w:rsid w:val="00521F60"/>
    <w:rsid w:val="00562607"/>
    <w:rsid w:val="0057306B"/>
    <w:rsid w:val="005C31D1"/>
    <w:rsid w:val="005D64DA"/>
    <w:rsid w:val="005E0E0B"/>
    <w:rsid w:val="005E58E8"/>
    <w:rsid w:val="00616007"/>
    <w:rsid w:val="006178B3"/>
    <w:rsid w:val="0064042A"/>
    <w:rsid w:val="00681A74"/>
    <w:rsid w:val="00692104"/>
    <w:rsid w:val="006B4C7E"/>
    <w:rsid w:val="006C0D87"/>
    <w:rsid w:val="006E73CB"/>
    <w:rsid w:val="006F21BB"/>
    <w:rsid w:val="00707F18"/>
    <w:rsid w:val="00730EF2"/>
    <w:rsid w:val="00741628"/>
    <w:rsid w:val="00745FDB"/>
    <w:rsid w:val="007639EC"/>
    <w:rsid w:val="0078022C"/>
    <w:rsid w:val="00782E90"/>
    <w:rsid w:val="0079689B"/>
    <w:rsid w:val="007A6F42"/>
    <w:rsid w:val="007B166C"/>
    <w:rsid w:val="007E17A1"/>
    <w:rsid w:val="007F7FB8"/>
    <w:rsid w:val="00813616"/>
    <w:rsid w:val="00813879"/>
    <w:rsid w:val="00833DBC"/>
    <w:rsid w:val="00850003"/>
    <w:rsid w:val="00866A98"/>
    <w:rsid w:val="00900F6E"/>
    <w:rsid w:val="00922010"/>
    <w:rsid w:val="009277D9"/>
    <w:rsid w:val="00930292"/>
    <w:rsid w:val="009306CC"/>
    <w:rsid w:val="009563C3"/>
    <w:rsid w:val="00970DBE"/>
    <w:rsid w:val="0098541A"/>
    <w:rsid w:val="009900B9"/>
    <w:rsid w:val="009B70DC"/>
    <w:rsid w:val="00A401D1"/>
    <w:rsid w:val="00A54990"/>
    <w:rsid w:val="00A569A3"/>
    <w:rsid w:val="00A910BB"/>
    <w:rsid w:val="00A96B96"/>
    <w:rsid w:val="00AC7357"/>
    <w:rsid w:val="00AE3A41"/>
    <w:rsid w:val="00B0170C"/>
    <w:rsid w:val="00B01CD0"/>
    <w:rsid w:val="00B070CC"/>
    <w:rsid w:val="00B3756D"/>
    <w:rsid w:val="00B61A92"/>
    <w:rsid w:val="00B86105"/>
    <w:rsid w:val="00B9325D"/>
    <w:rsid w:val="00BC4852"/>
    <w:rsid w:val="00BC6C8D"/>
    <w:rsid w:val="00BE77CC"/>
    <w:rsid w:val="00BF220E"/>
    <w:rsid w:val="00C004B3"/>
    <w:rsid w:val="00C03902"/>
    <w:rsid w:val="00C24CD0"/>
    <w:rsid w:val="00C3704B"/>
    <w:rsid w:val="00C44A2F"/>
    <w:rsid w:val="00C51BA0"/>
    <w:rsid w:val="00C624B9"/>
    <w:rsid w:val="00CE4CD5"/>
    <w:rsid w:val="00CF106A"/>
    <w:rsid w:val="00CF15F5"/>
    <w:rsid w:val="00CF759A"/>
    <w:rsid w:val="00D0663E"/>
    <w:rsid w:val="00D974D9"/>
    <w:rsid w:val="00DA6BE5"/>
    <w:rsid w:val="00DC12A7"/>
    <w:rsid w:val="00DF03A5"/>
    <w:rsid w:val="00DF12AC"/>
    <w:rsid w:val="00E05BA1"/>
    <w:rsid w:val="00E52E7C"/>
    <w:rsid w:val="00E578F6"/>
    <w:rsid w:val="00E67073"/>
    <w:rsid w:val="00E90497"/>
    <w:rsid w:val="00EA3748"/>
    <w:rsid w:val="00EC7E7A"/>
    <w:rsid w:val="00EE2109"/>
    <w:rsid w:val="00EF675F"/>
    <w:rsid w:val="00F41403"/>
    <w:rsid w:val="00F96C50"/>
    <w:rsid w:val="00FB4FE9"/>
    <w:rsid w:val="00FD30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F274"/>
  <w15:chartTrackingRefBased/>
  <w15:docId w15:val="{E23BD890-1698-8540-97B7-731F5466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CD5"/>
    <w:pPr>
      <w:tabs>
        <w:tab w:val="center" w:pos="4252"/>
        <w:tab w:val="right" w:pos="8504"/>
      </w:tabs>
    </w:pPr>
  </w:style>
  <w:style w:type="character" w:customStyle="1" w:styleId="CabealhoChar">
    <w:name w:val="Cabeçalho Char"/>
    <w:basedOn w:val="Fontepargpadro"/>
    <w:link w:val="Cabealho"/>
    <w:uiPriority w:val="99"/>
    <w:rsid w:val="00CE4CD5"/>
  </w:style>
  <w:style w:type="paragraph" w:styleId="Rodap">
    <w:name w:val="footer"/>
    <w:basedOn w:val="Normal"/>
    <w:link w:val="RodapChar"/>
    <w:uiPriority w:val="99"/>
    <w:unhideWhenUsed/>
    <w:rsid w:val="00CE4CD5"/>
    <w:pPr>
      <w:tabs>
        <w:tab w:val="center" w:pos="4252"/>
        <w:tab w:val="right" w:pos="8504"/>
      </w:tabs>
    </w:pPr>
  </w:style>
  <w:style w:type="character" w:customStyle="1" w:styleId="RodapChar">
    <w:name w:val="Rodapé Char"/>
    <w:basedOn w:val="Fontepargpadro"/>
    <w:link w:val="Rodap"/>
    <w:uiPriority w:val="99"/>
    <w:rsid w:val="00CE4CD5"/>
  </w:style>
  <w:style w:type="paragraph" w:styleId="SemEspaamento">
    <w:name w:val="No Spacing"/>
    <w:basedOn w:val="Normal"/>
    <w:uiPriority w:val="1"/>
    <w:qFormat/>
    <w:rsid w:val="00CE4CD5"/>
    <w:pPr>
      <w:jc w:val="both"/>
    </w:pPr>
    <w:rPr>
      <w:rFonts w:ascii="Calibri" w:eastAsia="Times New Roman" w:hAnsi="Calibri" w:cs="Times New Roman"/>
      <w:sz w:val="22"/>
      <w:szCs w:val="22"/>
      <w:lang w:val="en-GB" w:eastAsia="en-GB"/>
    </w:rPr>
  </w:style>
  <w:style w:type="table" w:styleId="Tabelacomgrade">
    <w:name w:val="Table Grid"/>
    <w:basedOn w:val="Tabelanormal"/>
    <w:uiPriority w:val="39"/>
    <w:rsid w:val="0041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66A98"/>
    <w:rPr>
      <w:color w:val="0000FF"/>
      <w:u w:val="single"/>
    </w:rPr>
  </w:style>
  <w:style w:type="character" w:styleId="MenoPendente">
    <w:name w:val="Unresolved Mention"/>
    <w:basedOn w:val="Fontepargpadro"/>
    <w:uiPriority w:val="99"/>
    <w:semiHidden/>
    <w:unhideWhenUsed/>
    <w:rsid w:val="001B6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92200">
      <w:bodyDiv w:val="1"/>
      <w:marLeft w:val="0"/>
      <w:marRight w:val="0"/>
      <w:marTop w:val="0"/>
      <w:marBottom w:val="0"/>
      <w:divBdr>
        <w:top w:val="none" w:sz="0" w:space="0" w:color="auto"/>
        <w:left w:val="none" w:sz="0" w:space="0" w:color="auto"/>
        <w:bottom w:val="none" w:sz="0" w:space="0" w:color="auto"/>
        <w:right w:val="none" w:sz="0" w:space="0" w:color="auto"/>
      </w:divBdr>
    </w:div>
    <w:div w:id="3583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iKoenich/Trabalho-Pratico-Engenharia-de-Soft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12</Pages>
  <Words>1533</Words>
  <Characters>8283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Lucineia Heloisa Thom</dc:creator>
  <cp:keywords/>
  <dc:description/>
  <cp:lastModifiedBy>Andrei Koenich</cp:lastModifiedBy>
  <cp:revision>157</cp:revision>
  <cp:lastPrinted>2023-02-05T20:47:00Z</cp:lastPrinted>
  <dcterms:created xsi:type="dcterms:W3CDTF">2022-08-02T23:47:00Z</dcterms:created>
  <dcterms:modified xsi:type="dcterms:W3CDTF">2023-02-06T14:28:00Z</dcterms:modified>
</cp:coreProperties>
</file>