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D32" w:rsidRDefault="00C94D32" w:rsidP="00294D30">
      <w:pPr>
        <w:jc w:val="both"/>
        <w:rPr>
          <w:lang w:val="ru-RU"/>
        </w:rPr>
      </w:pPr>
      <w:r>
        <w:t>9. Imagine you are developing a product, which heavily utilizes MCU. The particular MCU was chosen and corresponding schematics were engineered. At some stage of development you suddenly realize you need to output the 10 Hz sine wave from MCU. Unfortunately, there are no free DACs left. What would you do? What approaches are possible, what are their cons and pros? Which</w:t>
      </w:r>
      <w:r w:rsidRPr="00294D30">
        <w:rPr>
          <w:lang w:val="ru-RU"/>
        </w:rPr>
        <w:t xml:space="preserve"> </w:t>
      </w:r>
      <w:r>
        <w:t>approach</w:t>
      </w:r>
      <w:r w:rsidRPr="00294D30">
        <w:rPr>
          <w:lang w:val="ru-RU"/>
        </w:rPr>
        <w:t xml:space="preserve"> </w:t>
      </w:r>
      <w:r>
        <w:t>is</w:t>
      </w:r>
      <w:r w:rsidRPr="00294D30">
        <w:rPr>
          <w:lang w:val="ru-RU"/>
        </w:rPr>
        <w:t xml:space="preserve"> </w:t>
      </w:r>
      <w:r>
        <w:t>preferable</w:t>
      </w:r>
      <w:r w:rsidRPr="00294D30">
        <w:rPr>
          <w:lang w:val="ru-RU"/>
        </w:rPr>
        <w:t xml:space="preserve">, </w:t>
      </w:r>
      <w:r>
        <w:t>in</w:t>
      </w:r>
      <w:r w:rsidRPr="00294D30">
        <w:rPr>
          <w:lang w:val="ru-RU"/>
        </w:rPr>
        <w:t xml:space="preserve"> </w:t>
      </w:r>
      <w:r>
        <w:t>which</w:t>
      </w:r>
      <w:r w:rsidRPr="00294D30">
        <w:rPr>
          <w:lang w:val="ru-RU"/>
        </w:rPr>
        <w:t xml:space="preserve"> </w:t>
      </w:r>
      <w:r>
        <w:t>case</w:t>
      </w:r>
      <w:r w:rsidRPr="00294D30">
        <w:rPr>
          <w:lang w:val="ru-RU"/>
        </w:rPr>
        <w:t xml:space="preserve"> </w:t>
      </w:r>
      <w:r>
        <w:t>and</w:t>
      </w:r>
      <w:r w:rsidRPr="00294D30">
        <w:rPr>
          <w:lang w:val="ru-RU"/>
        </w:rPr>
        <w:t xml:space="preserve"> </w:t>
      </w:r>
      <w:r>
        <w:t>why</w:t>
      </w:r>
      <w:r w:rsidRPr="00294D30">
        <w:rPr>
          <w:lang w:val="ru-RU"/>
        </w:rPr>
        <w:t>?</w:t>
      </w:r>
    </w:p>
    <w:p w:rsidR="00294D30" w:rsidRDefault="00294D30" w:rsidP="00294D30">
      <w:pPr>
        <w:jc w:val="both"/>
        <w:rPr>
          <w:lang w:val="ru-RU"/>
        </w:rPr>
      </w:pPr>
      <w:r>
        <w:rPr>
          <w:lang w:val="ru-RU"/>
        </w:rPr>
        <w:t>Во всех предлагаемых к рассмотрению вариантах необходимо учитывать:</w:t>
      </w:r>
    </w:p>
    <w:p w:rsidR="00294D30" w:rsidRDefault="00294D30" w:rsidP="00294D30">
      <w:pPr>
        <w:pStyle w:val="a3"/>
        <w:numPr>
          <w:ilvl w:val="0"/>
          <w:numId w:val="1"/>
        </w:numPr>
        <w:jc w:val="both"/>
        <w:rPr>
          <w:lang w:val="ru-RU"/>
        </w:rPr>
      </w:pPr>
      <w:r w:rsidRPr="00294D30">
        <w:rPr>
          <w:lang w:val="ru-RU"/>
        </w:rPr>
        <w:t>необходимое напряжение выхода генератора, его выходную мощность, фазовые характеристики;</w:t>
      </w:r>
    </w:p>
    <w:p w:rsidR="00294D30" w:rsidRDefault="00294D30" w:rsidP="00294D30">
      <w:pPr>
        <w:pStyle w:val="a3"/>
        <w:numPr>
          <w:ilvl w:val="0"/>
          <w:numId w:val="1"/>
        </w:numPr>
        <w:jc w:val="both"/>
        <w:rPr>
          <w:lang w:val="ru-RU"/>
        </w:rPr>
      </w:pPr>
      <w:r w:rsidRPr="00294D30">
        <w:rPr>
          <w:lang w:val="ru-RU"/>
        </w:rPr>
        <w:t>стоимостные характеристики;</w:t>
      </w:r>
    </w:p>
    <w:p w:rsidR="00294D30" w:rsidRPr="00823C93" w:rsidRDefault="00294D30" w:rsidP="00823C93">
      <w:pPr>
        <w:pStyle w:val="a3"/>
        <w:numPr>
          <w:ilvl w:val="0"/>
          <w:numId w:val="1"/>
        </w:numPr>
        <w:jc w:val="both"/>
        <w:rPr>
          <w:lang w:val="ru-RU"/>
        </w:rPr>
      </w:pPr>
      <w:r>
        <w:rPr>
          <w:lang w:val="ru-RU"/>
        </w:rPr>
        <w:t>прочее.</w:t>
      </w:r>
    </w:p>
    <w:p w:rsidR="00823C93" w:rsidRPr="00823C93" w:rsidRDefault="00823C93" w:rsidP="00823C93">
      <w:pPr>
        <w:pStyle w:val="a3"/>
        <w:jc w:val="both"/>
        <w:rPr>
          <w:lang w:val="ru-RU"/>
        </w:rPr>
      </w:pPr>
    </w:p>
    <w:p w:rsidR="00294D30" w:rsidRPr="00294D30" w:rsidRDefault="00294D30" w:rsidP="00294D30">
      <w:pPr>
        <w:pStyle w:val="a3"/>
        <w:numPr>
          <w:ilvl w:val="0"/>
          <w:numId w:val="3"/>
        </w:numPr>
        <w:jc w:val="both"/>
        <w:rPr>
          <w:lang w:val="ru-RU"/>
        </w:rPr>
      </w:pPr>
      <w:r w:rsidRPr="00294D30">
        <w:rPr>
          <w:lang w:val="ru-RU"/>
        </w:rPr>
        <w:t xml:space="preserve">Мультиплексировать встроенный </w:t>
      </w:r>
      <w:r>
        <w:t>DAC</w:t>
      </w:r>
      <w:r w:rsidRPr="00294D30">
        <w:rPr>
          <w:lang w:val="ru-RU"/>
        </w:rPr>
        <w:t>. В случае</w:t>
      </w:r>
      <w:proofErr w:type="gramStart"/>
      <w:r w:rsidRPr="00294D30">
        <w:rPr>
          <w:lang w:val="ru-RU"/>
        </w:rPr>
        <w:t>,</w:t>
      </w:r>
      <w:proofErr w:type="gramEnd"/>
      <w:r w:rsidRPr="00294D30">
        <w:rPr>
          <w:lang w:val="ru-RU"/>
        </w:rPr>
        <w:t xml:space="preserve"> если режим работы позволяет его переключать.</w:t>
      </w:r>
    </w:p>
    <w:p w:rsidR="00294D30" w:rsidRDefault="00294D30" w:rsidP="00294D30">
      <w:pPr>
        <w:pStyle w:val="a3"/>
        <w:jc w:val="both"/>
        <w:rPr>
          <w:lang w:val="ru-RU"/>
        </w:rPr>
      </w:pPr>
      <w:r>
        <w:rPr>
          <w:lang w:val="ru-RU"/>
        </w:rPr>
        <w:t>«+» - можно генерировать необходимый сигнал.</w:t>
      </w:r>
    </w:p>
    <w:p w:rsidR="00294D30" w:rsidRDefault="00294D30" w:rsidP="00294D30">
      <w:pPr>
        <w:pStyle w:val="a3"/>
        <w:jc w:val="both"/>
      </w:pPr>
      <w:r>
        <w:rPr>
          <w:lang w:val="ru-RU"/>
        </w:rPr>
        <w:t>«-» - потребуются дополнительные электронные компоненты и выводы МК (</w:t>
      </w:r>
      <w:r>
        <w:t>MUX</w:t>
      </w:r>
      <w:r w:rsidRPr="00294D30">
        <w:rPr>
          <w:lang w:val="ru-RU"/>
        </w:rPr>
        <w:t xml:space="preserve">, </w:t>
      </w:r>
      <w:r>
        <w:t>GPIO</w:t>
      </w:r>
      <w:r w:rsidRPr="00294D30">
        <w:rPr>
          <w:lang w:val="ru-RU"/>
        </w:rPr>
        <w:t xml:space="preserve"> </w:t>
      </w:r>
      <w:r>
        <w:t>PINs</w:t>
      </w:r>
      <w:r w:rsidRPr="00294D30">
        <w:rPr>
          <w:lang w:val="ru-RU"/>
        </w:rPr>
        <w:t xml:space="preserve">, </w:t>
      </w:r>
      <w:r>
        <w:t>etc</w:t>
      </w:r>
      <w:r w:rsidRPr="00294D30">
        <w:rPr>
          <w:lang w:val="ru-RU"/>
        </w:rPr>
        <w:t>.</w:t>
      </w:r>
      <w:r>
        <w:rPr>
          <w:lang w:val="ru-RU"/>
        </w:rPr>
        <w:t>)</w:t>
      </w:r>
    </w:p>
    <w:p w:rsidR="00294D30" w:rsidRDefault="00294D30" w:rsidP="00294D30">
      <w:pPr>
        <w:pStyle w:val="a3"/>
        <w:jc w:val="both"/>
        <w:rPr>
          <w:lang w:val="ru-RU"/>
        </w:rPr>
      </w:pPr>
      <w:r>
        <w:rPr>
          <w:lang w:val="ru-RU"/>
        </w:rPr>
        <w:t xml:space="preserve">«-» - </w:t>
      </w:r>
      <w:proofErr w:type="spellStart"/>
      <w:r>
        <w:rPr>
          <w:lang w:val="ru-RU"/>
        </w:rPr>
        <w:t>редизайн</w:t>
      </w:r>
      <w:proofErr w:type="spellEnd"/>
      <w:r>
        <w:rPr>
          <w:lang w:val="ru-RU"/>
        </w:rPr>
        <w:t xml:space="preserve"> электрической схемы и ПП.</w:t>
      </w:r>
    </w:p>
    <w:p w:rsidR="0086324C" w:rsidRDefault="0086324C" w:rsidP="00294D30">
      <w:pPr>
        <w:pStyle w:val="a3"/>
        <w:jc w:val="both"/>
        <w:rPr>
          <w:lang w:val="ru-RU"/>
        </w:rPr>
      </w:pPr>
    </w:p>
    <w:p w:rsidR="00294D30" w:rsidRPr="00294D30" w:rsidRDefault="00294D30" w:rsidP="00294D30">
      <w:pPr>
        <w:pStyle w:val="a3"/>
        <w:numPr>
          <w:ilvl w:val="0"/>
          <w:numId w:val="3"/>
        </w:numPr>
        <w:jc w:val="both"/>
        <w:rPr>
          <w:lang w:val="ru-RU"/>
        </w:rPr>
      </w:pPr>
      <w:r>
        <w:rPr>
          <w:lang w:val="ru-RU"/>
        </w:rPr>
        <w:t xml:space="preserve">Использовать внешний </w:t>
      </w:r>
      <w:r>
        <w:t>DAC.</w:t>
      </w:r>
    </w:p>
    <w:p w:rsidR="00294D30" w:rsidRDefault="00294D30" w:rsidP="00294D30">
      <w:pPr>
        <w:pStyle w:val="a3"/>
        <w:jc w:val="both"/>
        <w:rPr>
          <w:lang w:val="ru-RU"/>
        </w:rPr>
      </w:pPr>
      <w:r>
        <w:rPr>
          <w:lang w:val="ru-RU"/>
        </w:rPr>
        <w:t>«+» - можно генерировать необходимый сигнал.</w:t>
      </w:r>
    </w:p>
    <w:p w:rsidR="00294D30" w:rsidRDefault="00294D30" w:rsidP="00294D30">
      <w:pPr>
        <w:pStyle w:val="a3"/>
        <w:jc w:val="both"/>
        <w:rPr>
          <w:lang w:val="ru-RU"/>
        </w:rPr>
      </w:pPr>
      <w:r>
        <w:rPr>
          <w:lang w:val="ru-RU"/>
        </w:rPr>
        <w:t>«-» - требуются дополнительные компоненты (</w:t>
      </w:r>
      <w:r>
        <w:t>DAC</w:t>
      </w:r>
      <w:r>
        <w:rPr>
          <w:lang w:val="ru-RU"/>
        </w:rPr>
        <w:t>) и ресурс М</w:t>
      </w:r>
      <w:proofErr w:type="gramStart"/>
      <w:r>
        <w:rPr>
          <w:lang w:val="ru-RU"/>
        </w:rPr>
        <w:t>К</w:t>
      </w:r>
      <w:r w:rsidRPr="00294D30">
        <w:rPr>
          <w:lang w:val="ru-RU"/>
        </w:rPr>
        <w:t>(</w:t>
      </w:r>
      <w:proofErr w:type="gramEnd"/>
      <w:r>
        <w:rPr>
          <w:lang w:val="ru-RU"/>
        </w:rPr>
        <w:t xml:space="preserve">например, </w:t>
      </w:r>
      <w:r>
        <w:t>SPI</w:t>
      </w:r>
      <w:r w:rsidRPr="00294D30">
        <w:rPr>
          <w:lang w:val="ru-RU"/>
        </w:rPr>
        <w:t>)</w:t>
      </w:r>
      <w:r>
        <w:rPr>
          <w:lang w:val="ru-RU"/>
        </w:rPr>
        <w:t>.</w:t>
      </w:r>
    </w:p>
    <w:p w:rsidR="00294D30" w:rsidRDefault="00294D30" w:rsidP="00294D30">
      <w:pPr>
        <w:pStyle w:val="a3"/>
        <w:jc w:val="both"/>
        <w:rPr>
          <w:lang w:val="ru-RU"/>
        </w:rPr>
      </w:pPr>
      <w:r>
        <w:rPr>
          <w:lang w:val="ru-RU"/>
        </w:rPr>
        <w:t xml:space="preserve">«-» - </w:t>
      </w:r>
      <w:proofErr w:type="spellStart"/>
      <w:r>
        <w:rPr>
          <w:lang w:val="ru-RU"/>
        </w:rPr>
        <w:t>редизайн</w:t>
      </w:r>
      <w:proofErr w:type="spellEnd"/>
      <w:r>
        <w:rPr>
          <w:lang w:val="ru-RU"/>
        </w:rPr>
        <w:t xml:space="preserve"> электрической схемы и ПП.</w:t>
      </w:r>
    </w:p>
    <w:p w:rsidR="0086324C" w:rsidRDefault="0086324C" w:rsidP="00294D30">
      <w:pPr>
        <w:pStyle w:val="a3"/>
        <w:jc w:val="both"/>
        <w:rPr>
          <w:lang w:val="ru-RU"/>
        </w:rPr>
      </w:pPr>
    </w:p>
    <w:p w:rsidR="00294D30" w:rsidRDefault="00EE0516" w:rsidP="00294D30">
      <w:pPr>
        <w:pStyle w:val="a3"/>
        <w:numPr>
          <w:ilvl w:val="0"/>
          <w:numId w:val="3"/>
        </w:numPr>
        <w:jc w:val="both"/>
        <w:rPr>
          <w:lang w:val="ru-RU"/>
        </w:rPr>
      </w:pPr>
      <w:r>
        <w:rPr>
          <w:lang w:val="ru-RU"/>
        </w:rPr>
        <w:t>Использовать внешний генератор, построенный, например, на операционных усилителях.</w:t>
      </w:r>
    </w:p>
    <w:p w:rsidR="00EE0516" w:rsidRPr="00EE0516" w:rsidRDefault="00EE0516" w:rsidP="00EE0516">
      <w:pPr>
        <w:pStyle w:val="a3"/>
        <w:jc w:val="both"/>
        <w:rPr>
          <w:lang w:val="ru-RU"/>
        </w:rPr>
      </w:pPr>
      <w:r>
        <w:rPr>
          <w:lang w:val="ru-RU"/>
        </w:rPr>
        <w:t>Ссылка ниже</w:t>
      </w:r>
      <w:r w:rsidRPr="00EE0516">
        <w:rPr>
          <w:lang w:val="ru-RU"/>
        </w:rPr>
        <w:t xml:space="preserve"> </w:t>
      </w:r>
      <w:proofErr w:type="spellStart"/>
      <w:r>
        <w:t>AppNote</w:t>
      </w:r>
      <w:proofErr w:type="spellEnd"/>
      <w:r w:rsidRPr="00EE0516">
        <w:rPr>
          <w:lang w:val="ru-RU"/>
        </w:rPr>
        <w:t xml:space="preserve"> </w:t>
      </w:r>
      <w:r>
        <w:t>TI</w:t>
      </w:r>
      <w:r w:rsidRPr="00EE0516">
        <w:rPr>
          <w:lang w:val="ru-RU"/>
        </w:rPr>
        <w:t>:</w:t>
      </w:r>
    </w:p>
    <w:p w:rsidR="00EE0516" w:rsidRDefault="00EE0516" w:rsidP="00EE0516">
      <w:pPr>
        <w:pStyle w:val="a3"/>
        <w:jc w:val="both"/>
      </w:pPr>
      <w:hyperlink r:id="rId5" w:history="1">
        <w:r w:rsidRPr="00CD298B">
          <w:rPr>
            <w:rStyle w:val="a4"/>
            <w:lang w:val="ru-RU"/>
          </w:rPr>
          <w:t>https://www.ti.com/sc/docs/apps/msp/journal/aug2000/aug_07.pdf</w:t>
        </w:r>
      </w:hyperlink>
    </w:p>
    <w:p w:rsidR="00AA03B9" w:rsidRDefault="00AA03B9" w:rsidP="00EE0516">
      <w:pPr>
        <w:pStyle w:val="a3"/>
        <w:jc w:val="both"/>
        <w:rPr>
          <w:lang w:val="ru-RU"/>
        </w:rPr>
      </w:pPr>
      <w:r>
        <w:rPr>
          <w:lang w:val="ru-RU"/>
        </w:rPr>
        <w:t>МК может использоваться для управления и контроля генератором, например, отключать (выход генератора от нагрузки или питание собственно генератора).</w:t>
      </w:r>
    </w:p>
    <w:p w:rsidR="00AA03B9" w:rsidRDefault="00AA03B9" w:rsidP="00EE0516">
      <w:pPr>
        <w:pStyle w:val="a3"/>
        <w:jc w:val="both"/>
        <w:rPr>
          <w:lang w:val="ru-RU"/>
        </w:rPr>
      </w:pPr>
      <w:r>
        <w:rPr>
          <w:lang w:val="ru-RU"/>
        </w:rPr>
        <w:t>«+» - можно генерировать необходимый сигнал.</w:t>
      </w:r>
    </w:p>
    <w:p w:rsidR="00AA03B9" w:rsidRDefault="00AA03B9" w:rsidP="00AA03B9">
      <w:pPr>
        <w:pStyle w:val="a3"/>
        <w:jc w:val="both"/>
        <w:rPr>
          <w:lang w:val="ru-RU"/>
        </w:rPr>
      </w:pPr>
      <w:r>
        <w:rPr>
          <w:lang w:val="ru-RU"/>
        </w:rPr>
        <w:t>«-» - требуются дополнительные компоненты.</w:t>
      </w:r>
    </w:p>
    <w:p w:rsidR="00AA03B9" w:rsidRDefault="00AA03B9" w:rsidP="00AA03B9">
      <w:pPr>
        <w:pStyle w:val="a3"/>
        <w:jc w:val="both"/>
        <w:rPr>
          <w:lang w:val="ru-RU"/>
        </w:rPr>
      </w:pPr>
      <w:r>
        <w:rPr>
          <w:lang w:val="ru-RU"/>
        </w:rPr>
        <w:t>«-» - усложняется электрическая схема и ПП.</w:t>
      </w:r>
    </w:p>
    <w:p w:rsidR="00AA03B9" w:rsidRDefault="00AA03B9" w:rsidP="00AA03B9">
      <w:pPr>
        <w:pStyle w:val="a3"/>
        <w:jc w:val="both"/>
        <w:rPr>
          <w:lang w:val="ru-RU"/>
        </w:rPr>
      </w:pPr>
      <w:r>
        <w:rPr>
          <w:lang w:val="ru-RU"/>
        </w:rPr>
        <w:t>«-» - необходим ресурс МК (</w:t>
      </w:r>
      <w:r>
        <w:t>PINs</w:t>
      </w:r>
      <w:r>
        <w:rPr>
          <w:lang w:val="ru-RU"/>
        </w:rPr>
        <w:t>)</w:t>
      </w:r>
      <w:r>
        <w:t>.</w:t>
      </w:r>
    </w:p>
    <w:p w:rsidR="0086324C" w:rsidRPr="0086324C" w:rsidRDefault="0086324C" w:rsidP="00AA03B9">
      <w:pPr>
        <w:pStyle w:val="a3"/>
        <w:jc w:val="both"/>
        <w:rPr>
          <w:lang w:val="ru-RU"/>
        </w:rPr>
      </w:pPr>
    </w:p>
    <w:p w:rsidR="00AA03B9" w:rsidRDefault="00AB508B" w:rsidP="00AB508B">
      <w:pPr>
        <w:pStyle w:val="a3"/>
        <w:numPr>
          <w:ilvl w:val="0"/>
          <w:numId w:val="3"/>
        </w:numPr>
        <w:jc w:val="both"/>
        <w:rPr>
          <w:lang w:val="ru-RU"/>
        </w:rPr>
      </w:pPr>
      <w:r>
        <w:rPr>
          <w:lang w:val="ru-RU"/>
        </w:rPr>
        <w:t xml:space="preserve">Одним из простых и популярных решений является использование </w:t>
      </w:r>
      <w:r>
        <w:t>PWM</w:t>
      </w:r>
      <w:r>
        <w:rPr>
          <w:lang w:val="ru-RU"/>
        </w:rPr>
        <w:t>, который подается на фильтр низких частот (</w:t>
      </w:r>
      <w:r>
        <w:t>RC</w:t>
      </w:r>
      <w:r w:rsidRPr="00AB508B">
        <w:rPr>
          <w:lang w:val="ru-RU"/>
        </w:rPr>
        <w:t>-</w:t>
      </w:r>
      <w:r>
        <w:rPr>
          <w:lang w:val="ru-RU"/>
        </w:rPr>
        <w:t>цепь). Динамично изменяя скважность сигнала, можно добиться генерации изменяющегося напряжения на выходе цепочки.</w:t>
      </w:r>
    </w:p>
    <w:p w:rsidR="00AB508B" w:rsidRDefault="00AB508B" w:rsidP="00AB508B">
      <w:pPr>
        <w:pStyle w:val="a3"/>
        <w:jc w:val="both"/>
        <w:rPr>
          <w:lang w:val="ru-RU"/>
        </w:rPr>
      </w:pPr>
      <w:r>
        <w:rPr>
          <w:lang w:val="ru-RU"/>
        </w:rPr>
        <w:t>«+» - можно генерировать необходимый сигнал.</w:t>
      </w:r>
    </w:p>
    <w:p w:rsidR="00AB508B" w:rsidRDefault="00AB508B" w:rsidP="00AB508B">
      <w:pPr>
        <w:pStyle w:val="a3"/>
        <w:jc w:val="both"/>
        <w:rPr>
          <w:lang w:val="ru-RU"/>
        </w:rPr>
      </w:pPr>
      <w:r>
        <w:rPr>
          <w:lang w:val="ru-RU"/>
        </w:rPr>
        <w:t>«-» - требуется дополнительный ресурс М</w:t>
      </w:r>
      <w:proofErr w:type="gramStart"/>
      <w:r>
        <w:rPr>
          <w:lang w:val="ru-RU"/>
        </w:rPr>
        <w:t>К(</w:t>
      </w:r>
      <w:proofErr w:type="gramEnd"/>
      <w:r>
        <w:rPr>
          <w:lang w:val="ru-RU"/>
        </w:rPr>
        <w:t>Таймер).</w:t>
      </w:r>
    </w:p>
    <w:p w:rsidR="0086324C" w:rsidRDefault="0086324C" w:rsidP="00AB508B">
      <w:pPr>
        <w:pStyle w:val="a3"/>
        <w:jc w:val="both"/>
        <w:rPr>
          <w:lang w:val="ru-RU"/>
        </w:rPr>
      </w:pPr>
    </w:p>
    <w:p w:rsidR="00F91F64" w:rsidRDefault="00F91F64" w:rsidP="00F91F64">
      <w:pPr>
        <w:pStyle w:val="a3"/>
        <w:numPr>
          <w:ilvl w:val="0"/>
          <w:numId w:val="3"/>
        </w:numPr>
        <w:jc w:val="both"/>
        <w:rPr>
          <w:lang w:val="ru-RU"/>
        </w:rPr>
      </w:pPr>
      <w:r>
        <w:rPr>
          <w:lang w:val="ru-RU"/>
        </w:rPr>
        <w:t xml:space="preserve">Для коммутации серьезной нагрузки используется схема на </w:t>
      </w:r>
      <w:r>
        <w:t>FET</w:t>
      </w:r>
      <w:r w:rsidRPr="00F91F64">
        <w:rPr>
          <w:lang w:val="ru-RU"/>
        </w:rPr>
        <w:t>-</w:t>
      </w:r>
      <w:r>
        <w:rPr>
          <w:lang w:val="ru-RU"/>
        </w:rPr>
        <w:t>транзисторах.</w:t>
      </w:r>
    </w:p>
    <w:p w:rsidR="00F91F64" w:rsidRDefault="00F91F64" w:rsidP="00F91F64">
      <w:pPr>
        <w:jc w:val="both"/>
        <w:rPr>
          <w:lang w:val="ru-RU"/>
        </w:rPr>
      </w:pPr>
      <w:r>
        <w:rPr>
          <w:noProof/>
        </w:rPr>
        <w:lastRenderedPageBreak/>
        <w:drawing>
          <wp:inline distT="0" distB="0" distL="0" distR="0">
            <wp:extent cx="5943600" cy="210854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108548"/>
                    </a:xfrm>
                    <a:prstGeom prst="rect">
                      <a:avLst/>
                    </a:prstGeom>
                    <a:noFill/>
                    <a:ln w="9525">
                      <a:noFill/>
                      <a:miter lim="800000"/>
                      <a:headEnd/>
                      <a:tailEnd/>
                    </a:ln>
                  </pic:spPr>
                </pic:pic>
              </a:graphicData>
            </a:graphic>
          </wp:inline>
        </w:drawing>
      </w:r>
    </w:p>
    <w:p w:rsidR="00F91F64" w:rsidRDefault="00F91F64" w:rsidP="00F91F64">
      <w:pPr>
        <w:jc w:val="both"/>
        <w:rPr>
          <w:lang w:val="ru-RU"/>
        </w:rPr>
      </w:pPr>
      <w:r>
        <w:rPr>
          <w:lang w:val="ru-RU"/>
        </w:rPr>
        <w:t>Управляя транзисторами, можно получить переменное напряжение, приложенное к нагрузке. Выходное напряжение не будет носить гармонический вид.</w:t>
      </w:r>
    </w:p>
    <w:p w:rsidR="00F91F64" w:rsidRPr="00F91F64" w:rsidRDefault="00F91F64" w:rsidP="00F91F64">
      <w:pPr>
        <w:jc w:val="both"/>
        <w:rPr>
          <w:lang w:val="ru-RU"/>
        </w:rPr>
      </w:pPr>
      <w:r w:rsidRPr="00F91F64">
        <w:rPr>
          <w:lang w:val="ru-RU"/>
        </w:rPr>
        <w:t>«+» - можно ге</w:t>
      </w:r>
      <w:r>
        <w:rPr>
          <w:lang w:val="ru-RU"/>
        </w:rPr>
        <w:t xml:space="preserve">нерировать </w:t>
      </w:r>
      <w:r w:rsidRPr="00F91F64">
        <w:rPr>
          <w:lang w:val="ru-RU"/>
        </w:rPr>
        <w:t>сигнал</w:t>
      </w:r>
      <w:r>
        <w:rPr>
          <w:lang w:val="ru-RU"/>
        </w:rPr>
        <w:t>, который в рамках задачи можно принять как достаточный</w:t>
      </w:r>
      <w:r w:rsidRPr="00F91F64">
        <w:rPr>
          <w:lang w:val="ru-RU"/>
        </w:rPr>
        <w:t>.</w:t>
      </w:r>
    </w:p>
    <w:p w:rsidR="00F91F64" w:rsidRPr="00F91F64" w:rsidRDefault="00F91F64" w:rsidP="00F91F64">
      <w:pPr>
        <w:jc w:val="both"/>
        <w:rPr>
          <w:lang w:val="ru-RU"/>
        </w:rPr>
      </w:pPr>
      <w:r w:rsidRPr="00F91F64">
        <w:rPr>
          <w:lang w:val="ru-RU"/>
        </w:rPr>
        <w:t>«-» - требуется дополнительный ресурс М</w:t>
      </w:r>
      <w:proofErr w:type="gramStart"/>
      <w:r w:rsidRPr="00F91F64">
        <w:rPr>
          <w:lang w:val="ru-RU"/>
        </w:rPr>
        <w:t>К(</w:t>
      </w:r>
      <w:proofErr w:type="gramEnd"/>
      <w:r>
        <w:rPr>
          <w:lang w:val="ru-RU"/>
        </w:rPr>
        <w:t>выводы</w:t>
      </w:r>
      <w:r w:rsidRPr="00F91F64">
        <w:rPr>
          <w:lang w:val="ru-RU"/>
        </w:rPr>
        <w:t>).</w:t>
      </w:r>
    </w:p>
    <w:p w:rsidR="00F91F64" w:rsidRPr="00F91F64" w:rsidRDefault="00F91F64" w:rsidP="00F91F64">
      <w:pPr>
        <w:jc w:val="both"/>
        <w:rPr>
          <w:lang w:val="ru-RU"/>
        </w:rPr>
      </w:pPr>
    </w:p>
    <w:p w:rsidR="00EE0516" w:rsidRPr="00EE0516" w:rsidRDefault="00EE0516" w:rsidP="00EE0516">
      <w:pPr>
        <w:pStyle w:val="a3"/>
        <w:jc w:val="both"/>
        <w:rPr>
          <w:lang w:val="ru-RU"/>
        </w:rPr>
      </w:pPr>
    </w:p>
    <w:sectPr w:rsidR="00EE0516" w:rsidRPr="00EE0516" w:rsidSect="004058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550C2"/>
    <w:multiLevelType w:val="hybridMultilevel"/>
    <w:tmpl w:val="CF0E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A45CC"/>
    <w:multiLevelType w:val="hybridMultilevel"/>
    <w:tmpl w:val="FDBA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A46BD"/>
    <w:multiLevelType w:val="hybridMultilevel"/>
    <w:tmpl w:val="2C00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BF0325"/>
    <w:rsid w:val="00114658"/>
    <w:rsid w:val="00294D30"/>
    <w:rsid w:val="00405861"/>
    <w:rsid w:val="00823C93"/>
    <w:rsid w:val="0086324C"/>
    <w:rsid w:val="00AA03B9"/>
    <w:rsid w:val="00AB508B"/>
    <w:rsid w:val="00BF0325"/>
    <w:rsid w:val="00C94D32"/>
    <w:rsid w:val="00EE0516"/>
    <w:rsid w:val="00F91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58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D30"/>
    <w:pPr>
      <w:ind w:left="720"/>
      <w:contextualSpacing/>
    </w:pPr>
  </w:style>
  <w:style w:type="character" w:styleId="a4">
    <w:name w:val="Hyperlink"/>
    <w:basedOn w:val="a0"/>
    <w:uiPriority w:val="99"/>
    <w:unhideWhenUsed/>
    <w:rsid w:val="00EE0516"/>
    <w:rPr>
      <w:color w:val="0000FF" w:themeColor="hyperlink"/>
      <w:u w:val="single"/>
    </w:rPr>
  </w:style>
  <w:style w:type="paragraph" w:styleId="a5">
    <w:name w:val="Balloon Text"/>
    <w:basedOn w:val="a"/>
    <w:link w:val="a6"/>
    <w:uiPriority w:val="99"/>
    <w:semiHidden/>
    <w:unhideWhenUsed/>
    <w:rsid w:val="00F91F6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91F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com/sc/docs/apps/msp/journal/aug2000/aug_07.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345</Words>
  <Characters>1969</Characters>
  <Application>Microsoft Office Word</Application>
  <DocSecurity>0</DocSecurity>
  <Lines>16</Lines>
  <Paragraphs>4</Paragraphs>
  <ScaleCrop>false</ScaleCrop>
  <Company>Grizli777</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12</cp:revision>
  <dcterms:created xsi:type="dcterms:W3CDTF">2018-06-18T20:10:00Z</dcterms:created>
  <dcterms:modified xsi:type="dcterms:W3CDTF">2018-06-18T22:26:00Z</dcterms:modified>
</cp:coreProperties>
</file>