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0BB72" w14:textId="217AE3EB" w:rsidR="00A93B8D" w:rsidRDefault="007D7539" w:rsidP="007D7539">
      <w:pPr>
        <w:pStyle w:val="berschrift1"/>
      </w:pPr>
      <w:r>
        <w:t>Django Basics</w:t>
      </w:r>
    </w:p>
    <w:p w14:paraId="02866B11" w14:textId="17B6D37B" w:rsidR="007D7539" w:rsidRDefault="007D7539" w:rsidP="007D7539"/>
    <w:tbl>
      <w:tblPr>
        <w:tblStyle w:val="Gitternetztabelle4Akzent5"/>
        <w:tblW w:w="15385" w:type="dxa"/>
        <w:tblLook w:val="04A0" w:firstRow="1" w:lastRow="0" w:firstColumn="1" w:lastColumn="0" w:noHBand="0" w:noVBand="1"/>
      </w:tblPr>
      <w:tblGrid>
        <w:gridCol w:w="1795"/>
        <w:gridCol w:w="4686"/>
        <w:gridCol w:w="8904"/>
      </w:tblGrid>
      <w:tr w:rsidR="007D7539" w14:paraId="7F40CC87" w14:textId="77777777" w:rsidTr="0091035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1F5393B" w14:textId="6FD76363" w:rsidR="007D7539" w:rsidRDefault="007D7539" w:rsidP="007D7539">
            <w:pPr>
              <w:jc w:val="center"/>
            </w:pPr>
            <w:r>
              <w:t>Topic</w:t>
            </w:r>
          </w:p>
        </w:tc>
        <w:tc>
          <w:tcPr>
            <w:tcW w:w="4686" w:type="dxa"/>
            <w:vAlign w:val="center"/>
          </w:tcPr>
          <w:p w14:paraId="07A15977" w14:textId="4F73CA31" w:rsidR="007D7539" w:rsidRDefault="007D7539" w:rsidP="007D7539">
            <w:pPr>
              <w:jc w:val="center"/>
              <w:cnfStyle w:val="100000000000" w:firstRow="1" w:lastRow="0" w:firstColumn="0" w:lastColumn="0" w:oddVBand="0" w:evenVBand="0" w:oddHBand="0" w:evenHBand="0" w:firstRowFirstColumn="0" w:firstRowLastColumn="0" w:lastRowFirstColumn="0" w:lastRowLastColumn="0"/>
            </w:pPr>
            <w:r>
              <w:t>Command</w:t>
            </w:r>
          </w:p>
        </w:tc>
        <w:tc>
          <w:tcPr>
            <w:tcW w:w="8904" w:type="dxa"/>
            <w:vAlign w:val="center"/>
          </w:tcPr>
          <w:p w14:paraId="53F1D337" w14:textId="04B2768B" w:rsidR="007D7539" w:rsidRDefault="007D7539" w:rsidP="007D7539">
            <w:pPr>
              <w:jc w:val="center"/>
              <w:cnfStyle w:val="100000000000" w:firstRow="1" w:lastRow="0" w:firstColumn="0" w:lastColumn="0" w:oddVBand="0" w:evenVBand="0" w:oddHBand="0" w:evenHBand="0" w:firstRowFirstColumn="0" w:firstRowLastColumn="0" w:lastRowFirstColumn="0" w:lastRowLastColumn="0"/>
            </w:pPr>
            <w:r>
              <w:t>Info</w:t>
            </w:r>
          </w:p>
        </w:tc>
      </w:tr>
      <w:tr w:rsidR="007D7539" w:rsidRPr="007E5CA3" w14:paraId="617159CD"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8CB2FF9" w14:textId="5C3CE82C" w:rsidR="007D7539" w:rsidRPr="006455D8" w:rsidRDefault="007E5CA3" w:rsidP="007D7539">
            <w:pPr>
              <w:jc w:val="center"/>
              <w:rPr>
                <w:sz w:val="20"/>
                <w:szCs w:val="20"/>
              </w:rPr>
            </w:pPr>
            <w:proofErr w:type="spellStart"/>
            <w:r>
              <w:rPr>
                <w:sz w:val="20"/>
                <w:szCs w:val="20"/>
              </w:rPr>
              <w:t>Define</w:t>
            </w:r>
            <w:proofErr w:type="spellEnd"/>
            <w:r>
              <w:rPr>
                <w:sz w:val="20"/>
                <w:szCs w:val="20"/>
              </w:rPr>
              <w:t xml:space="preserve"> </w:t>
            </w:r>
            <w:proofErr w:type="spellStart"/>
            <w:r>
              <w:rPr>
                <w:sz w:val="20"/>
                <w:szCs w:val="20"/>
              </w:rPr>
              <w:t>Varlaibles</w:t>
            </w:r>
            <w:proofErr w:type="spellEnd"/>
          </w:p>
        </w:tc>
        <w:tc>
          <w:tcPr>
            <w:tcW w:w="4686" w:type="dxa"/>
            <w:vAlign w:val="center"/>
          </w:tcPr>
          <w:p w14:paraId="65FC4815" w14:textId="295956A1" w:rsidR="003F6536" w:rsidRPr="003F6536" w:rsidRDefault="007E5CA3"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Let </w:t>
            </w:r>
            <w:proofErr w:type="spellStart"/>
            <w:r>
              <w:rPr>
                <w:sz w:val="20"/>
                <w:szCs w:val="20"/>
                <w:lang w:val="en-US"/>
              </w:rPr>
              <w:t>varaiable</w:t>
            </w:r>
            <w:proofErr w:type="spellEnd"/>
            <w:r>
              <w:rPr>
                <w:sz w:val="20"/>
                <w:szCs w:val="20"/>
                <w:lang w:val="en-US"/>
              </w:rPr>
              <w:t xml:space="preserve"> = 0</w:t>
            </w:r>
          </w:p>
        </w:tc>
        <w:tc>
          <w:tcPr>
            <w:tcW w:w="8904" w:type="dxa"/>
            <w:vAlign w:val="center"/>
          </w:tcPr>
          <w:p w14:paraId="1A664BA9" w14:textId="419BC740" w:rsidR="0057748A" w:rsidRPr="006455D8" w:rsidRDefault="0057748A"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D7539" w:rsidRPr="007103B3" w14:paraId="376ADAE9"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48EEB48" w14:textId="142B20BB" w:rsidR="007D7539" w:rsidRPr="006455D8" w:rsidRDefault="007E5CA3" w:rsidP="007D7539">
            <w:pPr>
              <w:jc w:val="center"/>
              <w:rPr>
                <w:sz w:val="20"/>
                <w:szCs w:val="20"/>
                <w:lang w:val="en-US"/>
              </w:rPr>
            </w:pPr>
            <w:r>
              <w:rPr>
                <w:sz w:val="20"/>
                <w:szCs w:val="20"/>
                <w:lang w:val="en-US"/>
              </w:rPr>
              <w:t>Query DOM</w:t>
            </w:r>
          </w:p>
        </w:tc>
        <w:tc>
          <w:tcPr>
            <w:tcW w:w="4686" w:type="dxa"/>
            <w:vAlign w:val="center"/>
          </w:tcPr>
          <w:p w14:paraId="09E512E2" w14:textId="07FDCA36" w:rsidR="0057748A" w:rsidRPr="006455D8" w:rsidRDefault="007E5CA3"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Document.querySelector</w:t>
            </w:r>
            <w:proofErr w:type="spellEnd"/>
            <w:r>
              <w:rPr>
                <w:sz w:val="20"/>
                <w:szCs w:val="20"/>
                <w:lang w:val="en-US"/>
              </w:rPr>
              <w:t>(“h1”</w:t>
            </w:r>
            <w:proofErr w:type="gramStart"/>
            <w:r>
              <w:rPr>
                <w:sz w:val="20"/>
                <w:szCs w:val="20"/>
                <w:lang w:val="en-US"/>
              </w:rPr>
              <w:t>),</w:t>
            </w:r>
            <w:proofErr w:type="spellStart"/>
            <w:r>
              <w:rPr>
                <w:sz w:val="20"/>
                <w:szCs w:val="20"/>
                <w:lang w:val="en-US"/>
              </w:rPr>
              <w:t>innerHTML</w:t>
            </w:r>
            <w:proofErr w:type="spellEnd"/>
            <w:proofErr w:type="gramEnd"/>
            <w:r>
              <w:rPr>
                <w:sz w:val="20"/>
                <w:szCs w:val="20"/>
                <w:lang w:val="en-US"/>
              </w:rPr>
              <w:t xml:space="preserve"> = “</w:t>
            </w:r>
            <w:proofErr w:type="spellStart"/>
            <w:r>
              <w:rPr>
                <w:sz w:val="20"/>
                <w:szCs w:val="20"/>
                <w:lang w:val="en-US"/>
              </w:rPr>
              <w:t>blabla</w:t>
            </w:r>
            <w:proofErr w:type="spellEnd"/>
            <w:r>
              <w:rPr>
                <w:sz w:val="20"/>
                <w:szCs w:val="20"/>
                <w:lang w:val="en-US"/>
              </w:rPr>
              <w:t>”</w:t>
            </w:r>
          </w:p>
        </w:tc>
        <w:tc>
          <w:tcPr>
            <w:tcW w:w="8904" w:type="dxa"/>
            <w:vAlign w:val="center"/>
          </w:tcPr>
          <w:p w14:paraId="517C8650" w14:textId="77777777" w:rsidR="007D7539" w:rsidRDefault="007E5CA3"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QuerySelector</w:t>
            </w:r>
            <w:proofErr w:type="spellEnd"/>
            <w:r>
              <w:rPr>
                <w:sz w:val="20"/>
                <w:szCs w:val="20"/>
                <w:lang w:val="en-US"/>
              </w:rPr>
              <w:t xml:space="preserve"> looks for the h1 Element in HTML and change the </w:t>
            </w:r>
            <w:proofErr w:type="spellStart"/>
            <w:r>
              <w:rPr>
                <w:sz w:val="20"/>
                <w:szCs w:val="20"/>
                <w:lang w:val="en-US"/>
              </w:rPr>
              <w:t>innerHTML</w:t>
            </w:r>
            <w:proofErr w:type="spellEnd"/>
            <w:r>
              <w:rPr>
                <w:sz w:val="20"/>
                <w:szCs w:val="20"/>
                <w:lang w:val="en-US"/>
              </w:rPr>
              <w:t xml:space="preserve"> property to “Goodbye”</w:t>
            </w:r>
            <w:r w:rsidR="00EA6C69">
              <w:rPr>
                <w:sz w:val="20"/>
                <w:szCs w:val="20"/>
                <w:lang w:val="en-US"/>
              </w:rPr>
              <w:t xml:space="preserve">. You can also assign the query selector to a variable: const heading = </w:t>
            </w:r>
            <w:proofErr w:type="spellStart"/>
            <w:proofErr w:type="gramStart"/>
            <w:r w:rsidR="00EA6C69">
              <w:rPr>
                <w:sz w:val="20"/>
                <w:szCs w:val="20"/>
                <w:lang w:val="en-US"/>
              </w:rPr>
              <w:t>document.querySelectr</w:t>
            </w:r>
            <w:proofErr w:type="spellEnd"/>
            <w:proofErr w:type="gramEnd"/>
            <w:r w:rsidR="00EA6C69">
              <w:rPr>
                <w:sz w:val="20"/>
                <w:szCs w:val="20"/>
                <w:lang w:val="en-US"/>
              </w:rPr>
              <w:t xml:space="preserve">(“h1”). Const means it </w:t>
            </w:r>
            <w:proofErr w:type="spellStart"/>
            <w:r w:rsidR="00EA6C69">
              <w:rPr>
                <w:sz w:val="20"/>
                <w:szCs w:val="20"/>
                <w:lang w:val="en-US"/>
              </w:rPr>
              <w:t>wont</w:t>
            </w:r>
            <w:proofErr w:type="spellEnd"/>
            <w:r w:rsidR="00EA6C69">
              <w:rPr>
                <w:sz w:val="20"/>
                <w:szCs w:val="20"/>
                <w:lang w:val="en-US"/>
              </w:rPr>
              <w:t xml:space="preserve"> change, while let knows it can/will change.</w:t>
            </w:r>
          </w:p>
          <w:p w14:paraId="341226E4" w14:textId="0B055CB9" w:rsidR="00604401" w:rsidRPr="006455D8" w:rsidRDefault="00604401"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There also exists </w:t>
            </w:r>
            <w:proofErr w:type="spellStart"/>
            <w:r>
              <w:rPr>
                <w:sz w:val="20"/>
                <w:szCs w:val="20"/>
                <w:lang w:val="en-US"/>
              </w:rPr>
              <w:t>querySelectorAll</w:t>
            </w:r>
            <w:proofErr w:type="spellEnd"/>
            <w:r>
              <w:rPr>
                <w:sz w:val="20"/>
                <w:szCs w:val="20"/>
                <w:lang w:val="en-US"/>
              </w:rPr>
              <w:t xml:space="preserve"> which returns a list of arrays</w:t>
            </w:r>
          </w:p>
        </w:tc>
      </w:tr>
      <w:tr w:rsidR="007D7539" w:rsidRPr="007103B3" w14:paraId="6549A3E4"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95CED92" w14:textId="35B52D6C" w:rsidR="007D7539" w:rsidRPr="006455D8" w:rsidRDefault="00EA6C69" w:rsidP="007D7539">
            <w:pPr>
              <w:jc w:val="center"/>
              <w:rPr>
                <w:sz w:val="20"/>
                <w:szCs w:val="20"/>
                <w:lang w:val="en-US"/>
              </w:rPr>
            </w:pPr>
            <w:r>
              <w:rPr>
                <w:sz w:val="20"/>
                <w:szCs w:val="20"/>
                <w:lang w:val="en-US"/>
              </w:rPr>
              <w:t>Strict equality</w:t>
            </w:r>
          </w:p>
        </w:tc>
        <w:tc>
          <w:tcPr>
            <w:tcW w:w="4686" w:type="dxa"/>
            <w:vAlign w:val="center"/>
          </w:tcPr>
          <w:p w14:paraId="1D12B41C" w14:textId="1EB82EC3" w:rsidR="007D7539" w:rsidRPr="0057748A" w:rsidRDefault="00EA6C69" w:rsidP="004A30B0">
            <w:pPr>
              <w:pStyle w:val="Listenabsatz"/>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 === B</w:t>
            </w:r>
          </w:p>
        </w:tc>
        <w:tc>
          <w:tcPr>
            <w:tcW w:w="8904" w:type="dxa"/>
            <w:vAlign w:val="center"/>
          </w:tcPr>
          <w:p w14:paraId="7194673E" w14:textId="3D500AB0" w:rsidR="007D7539" w:rsidRPr="0057748A" w:rsidRDefault="00EA6C69" w:rsidP="0057748A">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Strict equality means same value and same type</w:t>
            </w:r>
          </w:p>
        </w:tc>
      </w:tr>
      <w:tr w:rsidR="007D7539" w:rsidRPr="007103B3" w14:paraId="57A39801"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5215118" w14:textId="3083BE2D" w:rsidR="007D7539" w:rsidRPr="006455D8" w:rsidRDefault="00EA6C69" w:rsidP="007D7539">
            <w:pPr>
              <w:jc w:val="center"/>
              <w:rPr>
                <w:sz w:val="20"/>
                <w:szCs w:val="20"/>
                <w:lang w:val="en-US"/>
              </w:rPr>
            </w:pPr>
            <w:proofErr w:type="spellStart"/>
            <w:r>
              <w:rPr>
                <w:sz w:val="20"/>
                <w:szCs w:val="20"/>
                <w:lang w:val="en-US"/>
              </w:rPr>
              <w:t>Printf</w:t>
            </w:r>
            <w:proofErr w:type="spellEnd"/>
            <w:r>
              <w:rPr>
                <w:sz w:val="20"/>
                <w:szCs w:val="20"/>
                <w:lang w:val="en-US"/>
              </w:rPr>
              <w:t xml:space="preserve"> in JS </w:t>
            </w:r>
          </w:p>
        </w:tc>
        <w:tc>
          <w:tcPr>
            <w:tcW w:w="4686" w:type="dxa"/>
            <w:vAlign w:val="center"/>
          </w:tcPr>
          <w:p w14:paraId="7A30FBCD" w14:textId="5C79E0C1" w:rsidR="0057748A" w:rsidRPr="003F6536" w:rsidRDefault="00EA6C69"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Pr>
                <w:sz w:val="20"/>
                <w:szCs w:val="20"/>
                <w:lang w:val="en-US"/>
              </w:rPr>
              <w:t>Alert(</w:t>
            </w:r>
            <w:proofErr w:type="gramEnd"/>
            <w:r>
              <w:rPr>
                <w:sz w:val="20"/>
                <w:szCs w:val="20"/>
                <w:lang w:val="en-US"/>
              </w:rPr>
              <w:t>`hello ${name}`)</w:t>
            </w:r>
          </w:p>
        </w:tc>
        <w:tc>
          <w:tcPr>
            <w:tcW w:w="8904" w:type="dxa"/>
            <w:vAlign w:val="center"/>
          </w:tcPr>
          <w:p w14:paraId="4438F1DE" w14:textId="64A93976" w:rsidR="00907751" w:rsidRPr="006455D8" w:rsidRDefault="00EA6C69"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proofErr w:type="gramStart"/>
            <w:r>
              <w:rPr>
                <w:sz w:val="20"/>
                <w:szCs w:val="20"/>
                <w:lang w:val="en-US"/>
              </w:rPr>
              <w:t>Printf</w:t>
            </w:r>
            <w:proofErr w:type="spellEnd"/>
            <w:r>
              <w:rPr>
                <w:sz w:val="20"/>
                <w:szCs w:val="20"/>
                <w:lang w:val="en-US"/>
              </w:rPr>
              <w:t>(</w:t>
            </w:r>
            <w:proofErr w:type="gramEnd"/>
            <w:r>
              <w:rPr>
                <w:sz w:val="20"/>
                <w:szCs w:val="20"/>
                <w:lang w:val="en-US"/>
              </w:rPr>
              <w:t>“hello {name}”). Here we use backticks `` as indicator for formatted string</w:t>
            </w:r>
          </w:p>
        </w:tc>
      </w:tr>
      <w:tr w:rsidR="007D7539" w:rsidRPr="007103B3" w14:paraId="31B7DED0"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0B4DB5" w14:textId="2AD7F858" w:rsidR="007D7539" w:rsidRPr="006455D8" w:rsidRDefault="00EA6C69" w:rsidP="00EA6C69">
            <w:pPr>
              <w:jc w:val="center"/>
              <w:rPr>
                <w:sz w:val="20"/>
                <w:szCs w:val="20"/>
                <w:lang w:val="en-US"/>
              </w:rPr>
            </w:pPr>
            <w:r>
              <w:rPr>
                <w:sz w:val="20"/>
                <w:szCs w:val="20"/>
                <w:lang w:val="en-US"/>
              </w:rPr>
              <w:t xml:space="preserve">DOM </w:t>
            </w:r>
            <w:proofErr w:type="spellStart"/>
            <w:r>
              <w:rPr>
                <w:sz w:val="20"/>
                <w:szCs w:val="20"/>
                <w:lang w:val="en-US"/>
              </w:rPr>
              <w:t>manip</w:t>
            </w:r>
            <w:proofErr w:type="spellEnd"/>
            <w:r>
              <w:rPr>
                <w:sz w:val="20"/>
                <w:szCs w:val="20"/>
                <w:lang w:val="en-US"/>
              </w:rPr>
              <w:t>.</w:t>
            </w:r>
          </w:p>
        </w:tc>
        <w:tc>
          <w:tcPr>
            <w:tcW w:w="4686" w:type="dxa"/>
            <w:vAlign w:val="center"/>
          </w:tcPr>
          <w:p w14:paraId="5EB0EF72" w14:textId="2B2C6D1C" w:rsidR="00125F1A" w:rsidRPr="006455D8" w:rsidRDefault="00582F42"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Document.querySelector</w:t>
            </w:r>
            <w:proofErr w:type="spellEnd"/>
            <w:r>
              <w:rPr>
                <w:sz w:val="20"/>
                <w:szCs w:val="20"/>
                <w:lang w:val="en-US"/>
              </w:rPr>
              <w:t>(“button”</w:t>
            </w:r>
            <w:proofErr w:type="gramStart"/>
            <w:r>
              <w:rPr>
                <w:sz w:val="20"/>
                <w:szCs w:val="20"/>
                <w:lang w:val="en-US"/>
              </w:rPr>
              <w:t>).</w:t>
            </w:r>
            <w:proofErr w:type="spellStart"/>
            <w:r>
              <w:rPr>
                <w:sz w:val="20"/>
                <w:szCs w:val="20"/>
                <w:lang w:val="en-US"/>
              </w:rPr>
              <w:t>onlick</w:t>
            </w:r>
            <w:proofErr w:type="spellEnd"/>
            <w:proofErr w:type="gramEnd"/>
            <w:r>
              <w:rPr>
                <w:sz w:val="20"/>
                <w:szCs w:val="20"/>
                <w:lang w:val="en-US"/>
              </w:rPr>
              <w:t xml:space="preserve"> = </w:t>
            </w:r>
            <w:proofErr w:type="spellStart"/>
            <w:r>
              <w:rPr>
                <w:sz w:val="20"/>
                <w:szCs w:val="20"/>
                <w:lang w:val="en-US"/>
              </w:rPr>
              <w:t>myfunc</w:t>
            </w:r>
            <w:proofErr w:type="spellEnd"/>
          </w:p>
        </w:tc>
        <w:tc>
          <w:tcPr>
            <w:tcW w:w="8904" w:type="dxa"/>
            <w:vAlign w:val="center"/>
          </w:tcPr>
          <w:p w14:paraId="44DEC853" w14:textId="4C42DADF" w:rsidR="007D7539" w:rsidRPr="006455D8" w:rsidRDefault="00582F42" w:rsidP="007D753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Assign functions to variables </w:t>
            </w:r>
            <w:proofErr w:type="spellStart"/>
            <w:r>
              <w:rPr>
                <w:sz w:val="20"/>
                <w:szCs w:val="20"/>
                <w:lang w:val="en-US"/>
              </w:rPr>
              <w:t>aswell</w:t>
            </w:r>
            <w:proofErr w:type="spellEnd"/>
            <w:r>
              <w:rPr>
                <w:sz w:val="20"/>
                <w:szCs w:val="20"/>
                <w:lang w:val="en-US"/>
              </w:rPr>
              <w:t xml:space="preserve">. Note here you send the function itself and not call it like </w:t>
            </w:r>
            <w:proofErr w:type="spellStart"/>
            <w:proofErr w:type="gramStart"/>
            <w:r>
              <w:rPr>
                <w:sz w:val="20"/>
                <w:szCs w:val="20"/>
                <w:lang w:val="en-US"/>
              </w:rPr>
              <w:t>myfunc</w:t>
            </w:r>
            <w:proofErr w:type="spellEnd"/>
            <w:r>
              <w:rPr>
                <w:sz w:val="20"/>
                <w:szCs w:val="20"/>
                <w:lang w:val="en-US"/>
              </w:rPr>
              <w:t>(</w:t>
            </w:r>
            <w:proofErr w:type="gramEnd"/>
            <w:r>
              <w:rPr>
                <w:sz w:val="20"/>
                <w:szCs w:val="20"/>
                <w:lang w:val="en-US"/>
              </w:rPr>
              <w:t>)!</w:t>
            </w:r>
          </w:p>
        </w:tc>
      </w:tr>
      <w:tr w:rsidR="007D7539" w:rsidRPr="007103B3" w14:paraId="38CE601D"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4043041" w14:textId="1B207D6A" w:rsidR="007D7539" w:rsidRPr="006455D8" w:rsidRDefault="00942FB1" w:rsidP="007D7539">
            <w:pPr>
              <w:jc w:val="center"/>
              <w:rPr>
                <w:sz w:val="20"/>
                <w:szCs w:val="20"/>
                <w:lang w:val="en-US"/>
              </w:rPr>
            </w:pPr>
            <w:proofErr w:type="spellStart"/>
            <w:r>
              <w:rPr>
                <w:sz w:val="20"/>
                <w:szCs w:val="20"/>
                <w:lang w:val="en-US"/>
              </w:rPr>
              <w:t>DomContent</w:t>
            </w:r>
            <w:proofErr w:type="spellEnd"/>
            <w:r>
              <w:rPr>
                <w:sz w:val="20"/>
                <w:szCs w:val="20"/>
                <w:lang w:val="en-US"/>
              </w:rPr>
              <w:t xml:space="preserve"> Load</w:t>
            </w:r>
          </w:p>
        </w:tc>
        <w:tc>
          <w:tcPr>
            <w:tcW w:w="4686" w:type="dxa"/>
            <w:vAlign w:val="center"/>
          </w:tcPr>
          <w:p w14:paraId="7FBBDC37" w14:textId="0F5C280D" w:rsidR="007D7539" w:rsidRPr="006455D8" w:rsidRDefault="00942FB1"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Document.addEventListener</w:t>
            </w:r>
            <w:proofErr w:type="spellEnd"/>
            <w:r>
              <w:rPr>
                <w:sz w:val="20"/>
                <w:szCs w:val="20"/>
                <w:lang w:val="en-US"/>
              </w:rPr>
              <w:t>(‘</w:t>
            </w:r>
            <w:proofErr w:type="spellStart"/>
            <w:r>
              <w:rPr>
                <w:sz w:val="20"/>
                <w:szCs w:val="20"/>
                <w:lang w:val="en-US"/>
              </w:rPr>
              <w:t>DOMContentLoaded</w:t>
            </w:r>
            <w:proofErr w:type="spellEnd"/>
            <w:r>
              <w:rPr>
                <w:sz w:val="20"/>
                <w:szCs w:val="20"/>
                <w:lang w:val="en-US"/>
              </w:rPr>
              <w:t xml:space="preserve">’, </w:t>
            </w:r>
            <w:proofErr w:type="spellStart"/>
            <w:proofErr w:type="gramStart"/>
            <w:r>
              <w:rPr>
                <w:sz w:val="20"/>
                <w:szCs w:val="20"/>
                <w:lang w:val="en-US"/>
              </w:rPr>
              <w:t>func</w:t>
            </w:r>
            <w:proofErr w:type="spellEnd"/>
            <w:r>
              <w:rPr>
                <w:sz w:val="20"/>
                <w:szCs w:val="20"/>
                <w:lang w:val="en-US"/>
              </w:rPr>
              <w:t>(</w:t>
            </w:r>
            <w:proofErr w:type="gramEnd"/>
            <w:r>
              <w:rPr>
                <w:sz w:val="20"/>
                <w:szCs w:val="20"/>
                <w:lang w:val="en-US"/>
              </w:rPr>
              <w:t>){do something})</w:t>
            </w:r>
          </w:p>
        </w:tc>
        <w:tc>
          <w:tcPr>
            <w:tcW w:w="8904" w:type="dxa"/>
            <w:vAlign w:val="center"/>
          </w:tcPr>
          <w:p w14:paraId="64FC296E" w14:textId="50EBB719" w:rsidR="007D7539" w:rsidRPr="006455D8" w:rsidRDefault="00942FB1" w:rsidP="007D7539">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Look at console which you can see from inspect. In JS the script is read from top to bottom, therefore </w:t>
            </w:r>
            <w:proofErr w:type="spellStart"/>
            <w:r>
              <w:rPr>
                <w:sz w:val="20"/>
                <w:szCs w:val="20"/>
                <w:lang w:val="en-US"/>
              </w:rPr>
              <w:t>querySelector</w:t>
            </w:r>
            <w:proofErr w:type="spellEnd"/>
            <w:r>
              <w:rPr>
                <w:sz w:val="20"/>
                <w:szCs w:val="20"/>
                <w:lang w:val="en-US"/>
              </w:rPr>
              <w:t xml:space="preserve"> might not find variables if they are assigned later in the script. For that we can call our functions after the DOM has finished loading.</w:t>
            </w:r>
          </w:p>
        </w:tc>
      </w:tr>
      <w:tr w:rsidR="00125F1A" w:rsidRPr="007103B3" w14:paraId="1B9E8F02"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A76808B" w14:textId="699764D5" w:rsidR="00125F1A" w:rsidRDefault="008B7BA7" w:rsidP="007D7539">
            <w:pPr>
              <w:jc w:val="center"/>
              <w:rPr>
                <w:sz w:val="20"/>
                <w:szCs w:val="20"/>
                <w:lang w:val="en-US"/>
              </w:rPr>
            </w:pPr>
            <w:proofErr w:type="spellStart"/>
            <w:r>
              <w:rPr>
                <w:sz w:val="20"/>
                <w:szCs w:val="20"/>
                <w:lang w:val="en-US"/>
              </w:rPr>
              <w:t>querySelector</w:t>
            </w:r>
            <w:proofErr w:type="spellEnd"/>
            <w:r>
              <w:rPr>
                <w:sz w:val="20"/>
                <w:szCs w:val="20"/>
                <w:lang w:val="en-US"/>
              </w:rPr>
              <w:t xml:space="preserve"> </w:t>
            </w:r>
          </w:p>
        </w:tc>
        <w:tc>
          <w:tcPr>
            <w:tcW w:w="4686" w:type="dxa"/>
            <w:vAlign w:val="center"/>
          </w:tcPr>
          <w:p w14:paraId="2F2E3B73" w14:textId="157C2B8F" w:rsidR="0080345F" w:rsidRDefault="008B7BA7"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Document.querySelector</w:t>
            </w:r>
            <w:proofErr w:type="spellEnd"/>
            <w:r>
              <w:rPr>
                <w:sz w:val="20"/>
                <w:szCs w:val="20"/>
                <w:lang w:val="en-US"/>
              </w:rPr>
              <w:t>(“tag”) or (“#id”) or (“.class”)</w:t>
            </w:r>
          </w:p>
        </w:tc>
        <w:tc>
          <w:tcPr>
            <w:tcW w:w="8904" w:type="dxa"/>
            <w:vAlign w:val="center"/>
          </w:tcPr>
          <w:p w14:paraId="1BAB746F" w14:textId="047DEED1" w:rsidR="0080345F" w:rsidRPr="0080345F" w:rsidRDefault="008B7BA7" w:rsidP="0080345F">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You can use the same syntax you use in CSS for </w:t>
            </w:r>
            <w:proofErr w:type="spellStart"/>
            <w:r>
              <w:rPr>
                <w:sz w:val="20"/>
                <w:szCs w:val="20"/>
                <w:lang w:val="en-US"/>
              </w:rPr>
              <w:t>querySelector</w:t>
            </w:r>
            <w:proofErr w:type="spellEnd"/>
          </w:p>
        </w:tc>
      </w:tr>
      <w:tr w:rsidR="00604401" w:rsidRPr="007103B3" w14:paraId="3B5A9776"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BA54F7D" w14:textId="7F6CF44A" w:rsidR="00604401" w:rsidRDefault="00604401" w:rsidP="00604401">
            <w:pPr>
              <w:jc w:val="center"/>
              <w:rPr>
                <w:sz w:val="20"/>
                <w:szCs w:val="20"/>
                <w:lang w:val="en-US"/>
              </w:rPr>
            </w:pPr>
            <w:r>
              <w:rPr>
                <w:sz w:val="20"/>
                <w:szCs w:val="20"/>
                <w:lang w:val="en-US"/>
              </w:rPr>
              <w:t>Data in HTML</w:t>
            </w:r>
          </w:p>
        </w:tc>
        <w:tc>
          <w:tcPr>
            <w:tcW w:w="4686" w:type="dxa"/>
            <w:vAlign w:val="center"/>
          </w:tcPr>
          <w:p w14:paraId="2FE73A50" w14:textId="087EB800" w:rsidR="00604401" w:rsidRDefault="00604401"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&lt;button data-color</w:t>
            </w:r>
            <w:proofErr w:type="gramStart"/>
            <w:r>
              <w:rPr>
                <w:sz w:val="20"/>
                <w:szCs w:val="20"/>
                <w:lang w:val="en-US"/>
              </w:rPr>
              <w:t>=”red</w:t>
            </w:r>
            <w:proofErr w:type="gramEnd"/>
            <w:r>
              <w:rPr>
                <w:sz w:val="20"/>
                <w:szCs w:val="20"/>
                <w:lang w:val="en-US"/>
              </w:rPr>
              <w:t>”&gt;Red &lt;/button&gt;</w:t>
            </w:r>
          </w:p>
        </w:tc>
        <w:tc>
          <w:tcPr>
            <w:tcW w:w="8904" w:type="dxa"/>
            <w:vAlign w:val="center"/>
          </w:tcPr>
          <w:p w14:paraId="54B4E8FA" w14:textId="3E4FEC87" w:rsidR="00604401" w:rsidRPr="006455D8"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In HTML you can save send data via data-name = a</w:t>
            </w:r>
            <w:r w:rsidR="007D2798">
              <w:rPr>
                <w:sz w:val="20"/>
                <w:szCs w:val="20"/>
                <w:lang w:val="en-US"/>
              </w:rPr>
              <w:t xml:space="preserve">. This data can be accessed in CSS via </w:t>
            </w:r>
            <w:proofErr w:type="spellStart"/>
            <w:proofErr w:type="gramStart"/>
            <w:r w:rsidR="007D2798">
              <w:rPr>
                <w:sz w:val="20"/>
                <w:szCs w:val="20"/>
                <w:lang w:val="en-US"/>
              </w:rPr>
              <w:t>button.dataset</w:t>
            </w:r>
            <w:proofErr w:type="gramEnd"/>
            <w:r w:rsidR="007D2798">
              <w:rPr>
                <w:sz w:val="20"/>
                <w:szCs w:val="20"/>
                <w:lang w:val="en-US"/>
              </w:rPr>
              <w:t>.color</w:t>
            </w:r>
            <w:proofErr w:type="spellEnd"/>
            <w:r w:rsidR="007D2798">
              <w:rPr>
                <w:sz w:val="20"/>
                <w:szCs w:val="20"/>
                <w:lang w:val="en-US"/>
              </w:rPr>
              <w:t xml:space="preserve"> in this case </w:t>
            </w:r>
            <w:r w:rsidR="007D2798" w:rsidRPr="007D2798">
              <w:rPr>
                <w:sz w:val="20"/>
                <w:szCs w:val="20"/>
                <w:lang w:val="en-US"/>
              </w:rPr>
              <w:sym w:font="Wingdings" w:char="F0E0"/>
            </w:r>
            <w:r w:rsidR="007D2798">
              <w:rPr>
                <w:sz w:val="20"/>
                <w:szCs w:val="20"/>
                <w:lang w:val="en-US"/>
              </w:rPr>
              <w:t xml:space="preserve"> conventions: use data-name in HTML and datasets.name in JS</w:t>
            </w:r>
          </w:p>
        </w:tc>
      </w:tr>
      <w:tr w:rsidR="00AA79EC" w:rsidRPr="007103B3" w14:paraId="3C49488B"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66BA8C9" w14:textId="02208DEB" w:rsidR="00AA79EC" w:rsidRDefault="00AA79EC" w:rsidP="00604401">
            <w:pPr>
              <w:jc w:val="center"/>
              <w:rPr>
                <w:sz w:val="20"/>
                <w:szCs w:val="20"/>
                <w:lang w:val="en-US"/>
              </w:rPr>
            </w:pPr>
            <w:r>
              <w:rPr>
                <w:sz w:val="20"/>
                <w:szCs w:val="20"/>
                <w:lang w:val="en-US"/>
              </w:rPr>
              <w:t>Forms in JS</w:t>
            </w:r>
          </w:p>
        </w:tc>
        <w:tc>
          <w:tcPr>
            <w:tcW w:w="4686" w:type="dxa"/>
            <w:vAlign w:val="center"/>
          </w:tcPr>
          <w:p w14:paraId="2B36F95E" w14:textId="52E89821" w:rsidR="00AA79EC" w:rsidRDefault="00AA79EC"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Document.queryselector</w:t>
            </w:r>
            <w:proofErr w:type="spellEnd"/>
            <w:r>
              <w:rPr>
                <w:sz w:val="20"/>
                <w:szCs w:val="20"/>
                <w:lang w:val="en-US"/>
              </w:rPr>
              <w:t>(‘form</w:t>
            </w:r>
            <w:r w:rsidR="007103B3">
              <w:rPr>
                <w:sz w:val="20"/>
                <w:szCs w:val="20"/>
                <w:lang w:val="en-US"/>
              </w:rPr>
              <w:t>”</w:t>
            </w:r>
            <w:proofErr w:type="gramStart"/>
            <w:r>
              <w:rPr>
                <w:sz w:val="20"/>
                <w:szCs w:val="20"/>
                <w:lang w:val="en-US"/>
              </w:rPr>
              <w:t>).</w:t>
            </w:r>
            <w:proofErr w:type="spellStart"/>
            <w:r>
              <w:rPr>
                <w:sz w:val="20"/>
                <w:szCs w:val="20"/>
                <w:lang w:val="en-US"/>
              </w:rPr>
              <w:t>onsubmit</w:t>
            </w:r>
            <w:proofErr w:type="spellEnd"/>
            <w:proofErr w:type="gramEnd"/>
            <w:r>
              <w:rPr>
                <w:sz w:val="20"/>
                <w:szCs w:val="20"/>
                <w:lang w:val="en-US"/>
              </w:rPr>
              <w:t xml:space="preserve"> = function() {do something Return False}</w:t>
            </w:r>
          </w:p>
        </w:tc>
        <w:tc>
          <w:tcPr>
            <w:tcW w:w="8904" w:type="dxa"/>
            <w:vAlign w:val="center"/>
          </w:tcPr>
          <w:p w14:paraId="77095686" w14:textId="1CEC60DC" w:rsidR="00AA79EC" w:rsidRPr="006455D8" w:rsidRDefault="00AA79EC"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Return in JS makes sure the form information is not passed in as a POST method</w:t>
            </w:r>
          </w:p>
        </w:tc>
      </w:tr>
      <w:tr w:rsidR="00604401" w:rsidRPr="007103B3" w14:paraId="62000B93"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04979C4" w14:textId="2CD4D106" w:rsidR="00604401" w:rsidRDefault="007D2798" w:rsidP="00604401">
            <w:pPr>
              <w:jc w:val="center"/>
              <w:rPr>
                <w:sz w:val="20"/>
                <w:szCs w:val="20"/>
                <w:lang w:val="en-US"/>
              </w:rPr>
            </w:pPr>
            <w:r>
              <w:rPr>
                <w:sz w:val="20"/>
                <w:szCs w:val="20"/>
                <w:lang w:val="en-US"/>
              </w:rPr>
              <w:t>For Loop</w:t>
            </w:r>
          </w:p>
        </w:tc>
        <w:tc>
          <w:tcPr>
            <w:tcW w:w="4686" w:type="dxa"/>
            <w:vAlign w:val="center"/>
          </w:tcPr>
          <w:p w14:paraId="7DD136F5" w14:textId="30CAD018" w:rsidR="00604401" w:rsidRDefault="007D2798"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Document.querySelector</w:t>
            </w:r>
            <w:proofErr w:type="spellEnd"/>
            <w:r>
              <w:rPr>
                <w:sz w:val="20"/>
                <w:szCs w:val="20"/>
                <w:lang w:val="en-US"/>
              </w:rPr>
              <w:t>(“test”</w:t>
            </w:r>
            <w:proofErr w:type="gramStart"/>
            <w:r>
              <w:rPr>
                <w:sz w:val="20"/>
                <w:szCs w:val="20"/>
                <w:lang w:val="en-US"/>
              </w:rPr>
              <w:t>).foreach</w:t>
            </w:r>
            <w:proofErr w:type="gramEnd"/>
            <w:r>
              <w:rPr>
                <w:sz w:val="20"/>
                <w:szCs w:val="20"/>
                <w:lang w:val="en-US"/>
              </w:rPr>
              <w:t>(function(a){})</w:t>
            </w:r>
          </w:p>
        </w:tc>
        <w:tc>
          <w:tcPr>
            <w:tcW w:w="8904" w:type="dxa"/>
            <w:vAlign w:val="center"/>
          </w:tcPr>
          <w:p w14:paraId="5E363E47" w14:textId="0D32BDE7" w:rsidR="00604401" w:rsidRPr="006455D8"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7103B3" w14:paraId="3C8D118B"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A6A111" w14:textId="33F90476" w:rsidR="00604401" w:rsidRDefault="007D2798" w:rsidP="00604401">
            <w:pPr>
              <w:jc w:val="center"/>
              <w:rPr>
                <w:sz w:val="20"/>
                <w:szCs w:val="20"/>
                <w:lang w:val="en-US"/>
              </w:rPr>
            </w:pPr>
            <w:r>
              <w:rPr>
                <w:sz w:val="20"/>
                <w:szCs w:val="20"/>
                <w:lang w:val="en-US"/>
              </w:rPr>
              <w:t>Function notation</w:t>
            </w:r>
          </w:p>
        </w:tc>
        <w:tc>
          <w:tcPr>
            <w:tcW w:w="4686" w:type="dxa"/>
            <w:vAlign w:val="center"/>
          </w:tcPr>
          <w:p w14:paraId="2E7DFE11" w14:textId="0A5AEB59" w:rsidR="007D2798" w:rsidRDefault="00A60D1C"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(input) =&gt; </w:t>
            </w:r>
            <w:proofErr w:type="gramStart"/>
            <w:r>
              <w:rPr>
                <w:sz w:val="20"/>
                <w:szCs w:val="20"/>
                <w:lang w:val="en-US"/>
              </w:rPr>
              <w:t>{ do</w:t>
            </w:r>
            <w:proofErr w:type="gramEnd"/>
            <w:r>
              <w:rPr>
                <w:sz w:val="20"/>
                <w:szCs w:val="20"/>
                <w:lang w:val="en-US"/>
              </w:rPr>
              <w:t xml:space="preserve"> something }</w:t>
            </w:r>
          </w:p>
        </w:tc>
        <w:tc>
          <w:tcPr>
            <w:tcW w:w="8904" w:type="dxa"/>
            <w:vAlign w:val="center"/>
          </w:tcPr>
          <w:p w14:paraId="32889371" w14:textId="0A5AB951" w:rsidR="00604401" w:rsidRPr="006455D8" w:rsidRDefault="00A60D1C"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Javascript</w:t>
            </w:r>
            <w:proofErr w:type="spellEnd"/>
            <w:r>
              <w:rPr>
                <w:sz w:val="20"/>
                <w:szCs w:val="20"/>
                <w:lang w:val="en-US"/>
              </w:rPr>
              <w:t xml:space="preserve"> has introduced the arrow notation for functions. This is the same as function(input) {do something}. Note that when you have </w:t>
            </w:r>
            <w:proofErr w:type="gramStart"/>
            <w:r>
              <w:rPr>
                <w:sz w:val="20"/>
                <w:szCs w:val="20"/>
                <w:lang w:val="en-US"/>
              </w:rPr>
              <w:t>a</w:t>
            </w:r>
            <w:proofErr w:type="gramEnd"/>
            <w:r>
              <w:rPr>
                <w:sz w:val="20"/>
                <w:szCs w:val="20"/>
                <w:lang w:val="en-US"/>
              </w:rPr>
              <w:t xml:space="preserve"> input you don’t necessarily need ()</w:t>
            </w:r>
          </w:p>
        </w:tc>
      </w:tr>
      <w:tr w:rsidR="00604401" w:rsidRPr="007103B3" w14:paraId="197FE542"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FE86B66" w14:textId="1D636B73" w:rsidR="00604401" w:rsidRDefault="00231069" w:rsidP="00604401">
            <w:pPr>
              <w:jc w:val="center"/>
              <w:rPr>
                <w:sz w:val="20"/>
                <w:szCs w:val="20"/>
                <w:lang w:val="en-US"/>
              </w:rPr>
            </w:pPr>
            <w:r>
              <w:rPr>
                <w:sz w:val="20"/>
                <w:szCs w:val="20"/>
                <w:lang w:val="en-US"/>
              </w:rPr>
              <w:t>Select Dropdown</w:t>
            </w:r>
          </w:p>
        </w:tc>
        <w:tc>
          <w:tcPr>
            <w:tcW w:w="4686" w:type="dxa"/>
            <w:vAlign w:val="center"/>
          </w:tcPr>
          <w:p w14:paraId="026CE1FA" w14:textId="74C2A984" w:rsidR="00604401" w:rsidRPr="007E5CA3" w:rsidRDefault="004357F3"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Doc.querySelector</w:t>
            </w:r>
            <w:proofErr w:type="spellEnd"/>
            <w:r>
              <w:rPr>
                <w:sz w:val="20"/>
                <w:szCs w:val="20"/>
                <w:lang w:val="en-US"/>
              </w:rPr>
              <w:t>(“select”</w:t>
            </w:r>
            <w:proofErr w:type="gramStart"/>
            <w:r>
              <w:rPr>
                <w:sz w:val="20"/>
                <w:szCs w:val="20"/>
                <w:lang w:val="en-US"/>
              </w:rPr>
              <w:t>).</w:t>
            </w:r>
            <w:proofErr w:type="spellStart"/>
            <w:r>
              <w:rPr>
                <w:sz w:val="20"/>
                <w:szCs w:val="20"/>
                <w:lang w:val="en-US"/>
              </w:rPr>
              <w:t>onchange</w:t>
            </w:r>
            <w:proofErr w:type="spellEnd"/>
            <w:proofErr w:type="gramEnd"/>
            <w:r>
              <w:rPr>
                <w:sz w:val="20"/>
                <w:szCs w:val="20"/>
                <w:lang w:val="en-US"/>
              </w:rPr>
              <w:t xml:space="preserve"> = </w:t>
            </w:r>
            <w:proofErr w:type="spellStart"/>
            <w:r>
              <w:rPr>
                <w:sz w:val="20"/>
                <w:szCs w:val="20"/>
                <w:lang w:val="en-US"/>
              </w:rPr>
              <w:t>func</w:t>
            </w:r>
            <w:proofErr w:type="spellEnd"/>
          </w:p>
        </w:tc>
        <w:tc>
          <w:tcPr>
            <w:tcW w:w="8904" w:type="dxa"/>
            <w:vAlign w:val="center"/>
          </w:tcPr>
          <w:p w14:paraId="2625F6F5" w14:textId="1DB728B9" w:rsidR="00604401" w:rsidRPr="006455D8"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7103B3" w14:paraId="527B7949"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DE3CC2C" w14:textId="04A2BDDD" w:rsidR="00604401" w:rsidRDefault="004357F3" w:rsidP="00604401">
            <w:pPr>
              <w:jc w:val="center"/>
              <w:rPr>
                <w:sz w:val="20"/>
                <w:szCs w:val="20"/>
                <w:lang w:val="en-US"/>
              </w:rPr>
            </w:pPr>
            <w:r>
              <w:rPr>
                <w:sz w:val="20"/>
                <w:szCs w:val="20"/>
                <w:lang w:val="en-US"/>
              </w:rPr>
              <w:t xml:space="preserve">This </w:t>
            </w:r>
          </w:p>
        </w:tc>
        <w:tc>
          <w:tcPr>
            <w:tcW w:w="4686" w:type="dxa"/>
            <w:vAlign w:val="center"/>
          </w:tcPr>
          <w:p w14:paraId="571C9C5C" w14:textId="05BD501C" w:rsidR="00604401" w:rsidRDefault="00604401"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7FA75BD8" w14:textId="21318AB3" w:rsidR="00604401" w:rsidRPr="006455D8" w:rsidRDefault="004357F3"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Refers to the thing that received the event, for example a select dropdown</w:t>
            </w:r>
          </w:p>
        </w:tc>
      </w:tr>
      <w:tr w:rsidR="00604401" w:rsidRPr="007103B3" w14:paraId="7F8F740D"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5B412B8" w14:textId="2AD61172" w:rsidR="00604401" w:rsidRDefault="004357F3" w:rsidP="00604401">
            <w:pPr>
              <w:jc w:val="center"/>
              <w:rPr>
                <w:sz w:val="20"/>
                <w:szCs w:val="20"/>
                <w:lang w:val="en-US"/>
              </w:rPr>
            </w:pPr>
            <w:r>
              <w:rPr>
                <w:sz w:val="20"/>
                <w:szCs w:val="20"/>
                <w:lang w:val="en-US"/>
              </w:rPr>
              <w:t>Events in JS</w:t>
            </w:r>
          </w:p>
        </w:tc>
        <w:tc>
          <w:tcPr>
            <w:tcW w:w="4686" w:type="dxa"/>
            <w:vAlign w:val="center"/>
          </w:tcPr>
          <w:p w14:paraId="783EFE79" w14:textId="40A0F337" w:rsidR="00604401" w:rsidRDefault="004357F3"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Pr>
                <w:sz w:val="20"/>
                <w:szCs w:val="20"/>
                <w:lang w:val="en-US"/>
              </w:rPr>
              <w:t>.onclick</w:t>
            </w:r>
            <w:proofErr w:type="gramEnd"/>
            <w:r>
              <w:rPr>
                <w:sz w:val="20"/>
                <w:szCs w:val="20"/>
                <w:lang w:val="en-US"/>
              </w:rPr>
              <w:t>, .</w:t>
            </w:r>
            <w:proofErr w:type="spellStart"/>
            <w:r>
              <w:rPr>
                <w:sz w:val="20"/>
                <w:szCs w:val="20"/>
                <w:lang w:val="en-US"/>
              </w:rPr>
              <w:t>onmouseover</w:t>
            </w:r>
            <w:proofErr w:type="spellEnd"/>
            <w:r>
              <w:rPr>
                <w:sz w:val="20"/>
                <w:szCs w:val="20"/>
                <w:lang w:val="en-US"/>
              </w:rPr>
              <w:t>, .</w:t>
            </w:r>
            <w:proofErr w:type="spellStart"/>
            <w:r>
              <w:rPr>
                <w:sz w:val="20"/>
                <w:szCs w:val="20"/>
                <w:lang w:val="en-US"/>
              </w:rPr>
              <w:t>onkeydown</w:t>
            </w:r>
            <w:proofErr w:type="spellEnd"/>
            <w:r>
              <w:rPr>
                <w:sz w:val="20"/>
                <w:szCs w:val="20"/>
                <w:lang w:val="en-US"/>
              </w:rPr>
              <w:t>, …</w:t>
            </w:r>
          </w:p>
        </w:tc>
        <w:tc>
          <w:tcPr>
            <w:tcW w:w="8904" w:type="dxa"/>
            <w:vAlign w:val="center"/>
          </w:tcPr>
          <w:p w14:paraId="23B55BCC" w14:textId="0468F75D" w:rsidR="00604401" w:rsidRPr="006455D8" w:rsidRDefault="004357F3"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There are a lot of events that can be changed using JS</w:t>
            </w:r>
          </w:p>
        </w:tc>
      </w:tr>
      <w:tr w:rsidR="00604401" w:rsidRPr="007103B3" w14:paraId="01970B1F"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98EE1EC" w14:textId="4E870458" w:rsidR="00604401" w:rsidRDefault="004357F3" w:rsidP="00604401">
            <w:pPr>
              <w:jc w:val="center"/>
              <w:rPr>
                <w:sz w:val="20"/>
                <w:szCs w:val="20"/>
                <w:lang w:val="en-US"/>
              </w:rPr>
            </w:pPr>
            <w:r>
              <w:rPr>
                <w:sz w:val="20"/>
                <w:szCs w:val="20"/>
                <w:lang w:val="en-US"/>
              </w:rPr>
              <w:t>Add new Elem in Elem</w:t>
            </w:r>
          </w:p>
        </w:tc>
        <w:tc>
          <w:tcPr>
            <w:tcW w:w="4686" w:type="dxa"/>
            <w:vAlign w:val="center"/>
          </w:tcPr>
          <w:p w14:paraId="197DD10F" w14:textId="1623A4E2" w:rsidR="00604401" w:rsidRDefault="004357F3"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Document.querySelector</w:t>
            </w:r>
            <w:proofErr w:type="spellEnd"/>
            <w:r>
              <w:rPr>
                <w:sz w:val="20"/>
                <w:szCs w:val="20"/>
                <w:lang w:val="en-US"/>
              </w:rPr>
              <w:t>(“ul”</w:t>
            </w:r>
            <w:proofErr w:type="gramStart"/>
            <w:r>
              <w:rPr>
                <w:sz w:val="20"/>
                <w:szCs w:val="20"/>
                <w:lang w:val="en-US"/>
              </w:rPr>
              <w:t>).append</w:t>
            </w:r>
            <w:proofErr w:type="gramEnd"/>
            <w:r>
              <w:rPr>
                <w:sz w:val="20"/>
                <w:szCs w:val="20"/>
                <w:lang w:val="en-US"/>
              </w:rPr>
              <w:t>(li)</w:t>
            </w:r>
          </w:p>
        </w:tc>
        <w:tc>
          <w:tcPr>
            <w:tcW w:w="8904" w:type="dxa"/>
            <w:vAlign w:val="center"/>
          </w:tcPr>
          <w:p w14:paraId="0AC9FA61" w14:textId="012908F7" w:rsidR="00604401" w:rsidRPr="006455D8" w:rsidRDefault="004357F3"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Adds a new HTML element (here </w:t>
            </w:r>
            <w:proofErr w:type="gramStart"/>
            <w:r>
              <w:rPr>
                <w:sz w:val="20"/>
                <w:szCs w:val="20"/>
                <w:lang w:val="en-US"/>
              </w:rPr>
              <w:t>li )</w:t>
            </w:r>
            <w:proofErr w:type="gramEnd"/>
            <w:r>
              <w:rPr>
                <w:sz w:val="20"/>
                <w:szCs w:val="20"/>
                <w:lang w:val="en-US"/>
              </w:rPr>
              <w:t xml:space="preserve"> inside the selected element (here ul)</w:t>
            </w:r>
          </w:p>
        </w:tc>
      </w:tr>
      <w:tr w:rsidR="00604401" w:rsidRPr="007103B3" w14:paraId="2C2266FB"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A550543" w14:textId="78391F4F" w:rsidR="00604401" w:rsidRDefault="008B3A24" w:rsidP="00604401">
            <w:pPr>
              <w:jc w:val="center"/>
              <w:rPr>
                <w:sz w:val="20"/>
                <w:szCs w:val="20"/>
                <w:lang w:val="en-US"/>
              </w:rPr>
            </w:pPr>
            <w:r>
              <w:rPr>
                <w:sz w:val="20"/>
                <w:szCs w:val="20"/>
                <w:lang w:val="en-US"/>
              </w:rPr>
              <w:t>Intervals</w:t>
            </w:r>
          </w:p>
        </w:tc>
        <w:tc>
          <w:tcPr>
            <w:tcW w:w="4686" w:type="dxa"/>
            <w:vAlign w:val="center"/>
          </w:tcPr>
          <w:p w14:paraId="1AB79D34" w14:textId="76E93C76" w:rsidR="00604401" w:rsidRDefault="008B3A24"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proofErr w:type="gramStart"/>
            <w:r>
              <w:rPr>
                <w:sz w:val="20"/>
                <w:szCs w:val="20"/>
                <w:lang w:val="en-US"/>
              </w:rPr>
              <w:t>SetInterval</w:t>
            </w:r>
            <w:proofErr w:type="spellEnd"/>
            <w:r>
              <w:rPr>
                <w:sz w:val="20"/>
                <w:szCs w:val="20"/>
                <w:lang w:val="en-US"/>
              </w:rPr>
              <w:t>(</w:t>
            </w:r>
            <w:proofErr w:type="spellStart"/>
            <w:proofErr w:type="gramEnd"/>
            <w:r>
              <w:rPr>
                <w:sz w:val="20"/>
                <w:szCs w:val="20"/>
                <w:lang w:val="en-US"/>
              </w:rPr>
              <w:t>somefunction</w:t>
            </w:r>
            <w:proofErr w:type="spellEnd"/>
            <w:r>
              <w:rPr>
                <w:sz w:val="20"/>
                <w:szCs w:val="20"/>
                <w:lang w:val="en-US"/>
              </w:rPr>
              <w:t>, 1000)</w:t>
            </w:r>
          </w:p>
        </w:tc>
        <w:tc>
          <w:tcPr>
            <w:tcW w:w="8904" w:type="dxa"/>
            <w:vAlign w:val="center"/>
          </w:tcPr>
          <w:p w14:paraId="1116A0C5" w14:textId="1B121CB1" w:rsidR="00604401" w:rsidRDefault="008B3A24"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Calls the function every x </w:t>
            </w:r>
            <w:proofErr w:type="spellStart"/>
            <w:r>
              <w:rPr>
                <w:sz w:val="20"/>
                <w:szCs w:val="20"/>
                <w:lang w:val="en-US"/>
              </w:rPr>
              <w:t>miliseconds</w:t>
            </w:r>
            <w:proofErr w:type="spellEnd"/>
          </w:p>
        </w:tc>
      </w:tr>
      <w:tr w:rsidR="00604401" w:rsidRPr="007103B3" w14:paraId="022F6664"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5F7B410" w14:textId="6A4A44EA" w:rsidR="00604401" w:rsidRDefault="008B3A24" w:rsidP="00604401">
            <w:pPr>
              <w:jc w:val="center"/>
              <w:rPr>
                <w:sz w:val="20"/>
                <w:szCs w:val="20"/>
                <w:lang w:val="en-US"/>
              </w:rPr>
            </w:pPr>
            <w:proofErr w:type="spellStart"/>
            <w:r>
              <w:rPr>
                <w:sz w:val="20"/>
                <w:szCs w:val="20"/>
                <w:lang w:val="en-US"/>
              </w:rPr>
              <w:t>Localstorage</w:t>
            </w:r>
            <w:proofErr w:type="spellEnd"/>
          </w:p>
        </w:tc>
        <w:tc>
          <w:tcPr>
            <w:tcW w:w="4686" w:type="dxa"/>
            <w:vAlign w:val="center"/>
          </w:tcPr>
          <w:p w14:paraId="099BB223" w14:textId="77777777" w:rsidR="00604401" w:rsidRDefault="008B3A24"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localStorage.getItem</w:t>
            </w:r>
            <w:proofErr w:type="spellEnd"/>
            <w:r>
              <w:rPr>
                <w:sz w:val="20"/>
                <w:szCs w:val="20"/>
                <w:lang w:val="en-US"/>
              </w:rPr>
              <w:t>(key)</w:t>
            </w:r>
          </w:p>
          <w:p w14:paraId="5AC3853B" w14:textId="6F21D217" w:rsidR="008B3A24" w:rsidRDefault="008B3A24"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localStorage.setitem</w:t>
            </w:r>
            <w:proofErr w:type="spellEnd"/>
            <w:r>
              <w:rPr>
                <w:sz w:val="20"/>
                <w:szCs w:val="20"/>
                <w:lang w:val="en-US"/>
              </w:rPr>
              <w:t>(key, value)</w:t>
            </w:r>
          </w:p>
        </w:tc>
        <w:tc>
          <w:tcPr>
            <w:tcW w:w="8904" w:type="dxa"/>
            <w:vAlign w:val="center"/>
          </w:tcPr>
          <w:p w14:paraId="19DB03D9" w14:textId="1CC539AA" w:rsidR="00604401" w:rsidRPr="006455D8" w:rsidRDefault="008B3A24"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Localstorage</w:t>
            </w:r>
            <w:proofErr w:type="spellEnd"/>
            <w:r>
              <w:rPr>
                <w:sz w:val="20"/>
                <w:szCs w:val="20"/>
                <w:lang w:val="en-US"/>
              </w:rPr>
              <w:t xml:space="preserve"> is used to save session information in the web browser such that it can continue if we reopen the browser</w:t>
            </w:r>
          </w:p>
        </w:tc>
      </w:tr>
      <w:tr w:rsidR="00604401" w:rsidRPr="007103B3" w14:paraId="3189627C"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8326D24" w14:textId="4CFE512B" w:rsidR="00604401" w:rsidRDefault="008B3A24" w:rsidP="00604401">
            <w:pPr>
              <w:jc w:val="center"/>
              <w:rPr>
                <w:sz w:val="20"/>
                <w:szCs w:val="20"/>
                <w:lang w:val="en-US"/>
              </w:rPr>
            </w:pPr>
            <w:r>
              <w:rPr>
                <w:sz w:val="20"/>
                <w:szCs w:val="20"/>
                <w:lang w:val="en-US"/>
              </w:rPr>
              <w:t>API</w:t>
            </w:r>
          </w:p>
        </w:tc>
        <w:tc>
          <w:tcPr>
            <w:tcW w:w="4686" w:type="dxa"/>
            <w:vAlign w:val="center"/>
          </w:tcPr>
          <w:p w14:paraId="04520AFA" w14:textId="77777777" w:rsidR="00AA79EC" w:rsidRDefault="00AA79EC"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F</w:t>
            </w:r>
            <w:r w:rsidR="002522E1">
              <w:rPr>
                <w:sz w:val="20"/>
                <w:szCs w:val="20"/>
                <w:lang w:val="en-US"/>
              </w:rPr>
              <w:t>etch</w:t>
            </w:r>
            <w:r>
              <w:rPr>
                <w:sz w:val="20"/>
                <w:szCs w:val="20"/>
                <w:lang w:val="en-US"/>
              </w:rPr>
              <w:t>(</w:t>
            </w:r>
            <w:proofErr w:type="spellStart"/>
            <w:r>
              <w:rPr>
                <w:sz w:val="20"/>
                <w:szCs w:val="20"/>
                <w:lang w:val="en-US"/>
              </w:rPr>
              <w:t>url</w:t>
            </w:r>
            <w:proofErr w:type="spellEnd"/>
            <w:r>
              <w:rPr>
                <w:sz w:val="20"/>
                <w:szCs w:val="20"/>
                <w:lang w:val="en-US"/>
              </w:rPr>
              <w:t>).</w:t>
            </w:r>
          </w:p>
          <w:p w14:paraId="57C70EE5" w14:textId="77777777" w:rsidR="00AA79EC" w:rsidRDefault="00AA79EC"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Pr>
                <w:sz w:val="20"/>
                <w:szCs w:val="20"/>
                <w:lang w:val="en-US"/>
              </w:rPr>
              <w:t>then( response</w:t>
            </w:r>
            <w:proofErr w:type="gramEnd"/>
            <w:r>
              <w:rPr>
                <w:sz w:val="20"/>
                <w:szCs w:val="20"/>
                <w:lang w:val="en-US"/>
              </w:rPr>
              <w:t xml:space="preserve"> =&gt;  </w:t>
            </w:r>
            <w:proofErr w:type="spellStart"/>
            <w:r>
              <w:rPr>
                <w:sz w:val="20"/>
                <w:szCs w:val="20"/>
                <w:lang w:val="en-US"/>
              </w:rPr>
              <w:t>response.json</w:t>
            </w:r>
            <w:proofErr w:type="spellEnd"/>
            <w:r>
              <w:rPr>
                <w:sz w:val="20"/>
                <w:szCs w:val="20"/>
                <w:lang w:val="en-US"/>
              </w:rPr>
              <w:t>()</w:t>
            </w:r>
          </w:p>
          <w:p w14:paraId="7191E0C2" w14:textId="6CB54918" w:rsidR="00604401" w:rsidRDefault="00AA79EC"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Pr>
                <w:sz w:val="20"/>
                <w:szCs w:val="20"/>
                <w:lang w:val="en-US"/>
              </w:rPr>
              <w:lastRenderedPageBreak/>
              <w:t>.then</w:t>
            </w:r>
            <w:proofErr w:type="gramEnd"/>
            <w:r>
              <w:rPr>
                <w:sz w:val="20"/>
                <w:szCs w:val="20"/>
                <w:lang w:val="en-US"/>
              </w:rPr>
              <w:t xml:space="preserve">(data =&gt; { do something} </w:t>
            </w:r>
            <w:r w:rsidRPr="00AA79EC">
              <w:rPr>
                <w:sz w:val="20"/>
                <w:szCs w:val="20"/>
                <w:lang w:val="en-US"/>
              </w:rPr>
              <w:sym w:font="Wingdings" w:char="F0E0"/>
            </w:r>
            <w:r>
              <w:rPr>
                <w:sz w:val="20"/>
                <w:szCs w:val="20"/>
                <w:lang w:val="en-US"/>
              </w:rPr>
              <w:t xml:space="preserve"> asynchronous process</w:t>
            </w:r>
          </w:p>
        </w:tc>
        <w:tc>
          <w:tcPr>
            <w:tcW w:w="8904" w:type="dxa"/>
            <w:vAlign w:val="center"/>
          </w:tcPr>
          <w:p w14:paraId="046854C9" w14:textId="4082B3BA" w:rsidR="00604401" w:rsidRPr="00AA79EC" w:rsidRDefault="008B3A24"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 xml:space="preserve">API’s are a </w:t>
            </w:r>
            <w:proofErr w:type="spellStart"/>
            <w:r>
              <w:rPr>
                <w:sz w:val="20"/>
                <w:szCs w:val="20"/>
                <w:lang w:val="en-US"/>
              </w:rPr>
              <w:t>well defined</w:t>
            </w:r>
            <w:proofErr w:type="spellEnd"/>
            <w:r>
              <w:rPr>
                <w:sz w:val="20"/>
                <w:szCs w:val="20"/>
                <w:lang w:val="en-US"/>
              </w:rPr>
              <w:t xml:space="preserve">- structured way using JSON </w:t>
            </w:r>
            <w:r w:rsidR="002522E1">
              <w:rPr>
                <w:sz w:val="20"/>
                <w:szCs w:val="20"/>
                <w:lang w:val="en-US"/>
              </w:rPr>
              <w:t xml:space="preserve">that is used by services on the internet to communicate to each other, where JSON is a dictionarylike syntax. </w:t>
            </w:r>
            <w:r w:rsidR="00AA79EC">
              <w:rPr>
                <w:sz w:val="20"/>
                <w:szCs w:val="20"/>
                <w:lang w:val="en-US"/>
              </w:rPr>
              <w:t xml:space="preserve">Fetch send an HTTP request to your </w:t>
            </w:r>
            <w:proofErr w:type="spellStart"/>
            <w:r w:rsidR="00AA79EC">
              <w:rPr>
                <w:sz w:val="20"/>
                <w:szCs w:val="20"/>
                <w:lang w:val="en-US"/>
              </w:rPr>
              <w:t>url</w:t>
            </w:r>
            <w:proofErr w:type="spellEnd"/>
            <w:r w:rsidR="00AA79EC">
              <w:rPr>
                <w:sz w:val="20"/>
                <w:szCs w:val="20"/>
                <w:lang w:val="en-US"/>
              </w:rPr>
              <w:t xml:space="preserve"> and </w:t>
            </w:r>
            <w:r w:rsidR="00AA79EC" w:rsidRPr="00AA79EC">
              <w:rPr>
                <w:b/>
                <w:sz w:val="20"/>
                <w:szCs w:val="20"/>
                <w:lang w:val="en-US"/>
              </w:rPr>
              <w:t>then</w:t>
            </w:r>
            <w:r w:rsidR="00AA79EC">
              <w:rPr>
                <w:sz w:val="20"/>
                <w:szCs w:val="20"/>
                <w:lang w:val="en-US"/>
              </w:rPr>
              <w:t xml:space="preserve"> once the response is there </w:t>
            </w:r>
            <w:proofErr w:type="spellStart"/>
            <w:r w:rsidR="00AA79EC">
              <w:rPr>
                <w:sz w:val="20"/>
                <w:szCs w:val="20"/>
                <w:lang w:val="en-US"/>
              </w:rPr>
              <w:t>interpet</w:t>
            </w:r>
            <w:proofErr w:type="spellEnd"/>
            <w:r w:rsidR="00AA79EC">
              <w:rPr>
                <w:sz w:val="20"/>
                <w:szCs w:val="20"/>
                <w:lang w:val="en-US"/>
              </w:rPr>
              <w:t xml:space="preserve"> it as a JSON data and </w:t>
            </w:r>
            <w:r w:rsidR="00AA79EC" w:rsidRPr="00AA79EC">
              <w:rPr>
                <w:b/>
                <w:sz w:val="20"/>
                <w:szCs w:val="20"/>
                <w:lang w:val="en-US"/>
              </w:rPr>
              <w:t>then</w:t>
            </w:r>
            <w:r w:rsidR="00AA79EC">
              <w:rPr>
                <w:b/>
                <w:sz w:val="20"/>
                <w:szCs w:val="20"/>
                <w:lang w:val="en-US"/>
              </w:rPr>
              <w:t xml:space="preserve"> </w:t>
            </w:r>
            <w:r w:rsidR="00AA79EC">
              <w:rPr>
                <w:sz w:val="20"/>
                <w:szCs w:val="20"/>
                <w:lang w:val="en-US"/>
              </w:rPr>
              <w:t>do something with this data</w:t>
            </w:r>
          </w:p>
        </w:tc>
      </w:tr>
      <w:tr w:rsidR="00604401" w:rsidRPr="007103B3" w14:paraId="52D541C2"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F2A804A" w14:textId="1AEF9464" w:rsidR="00604401" w:rsidRDefault="00205285" w:rsidP="00604401">
            <w:pPr>
              <w:jc w:val="center"/>
              <w:rPr>
                <w:sz w:val="20"/>
                <w:szCs w:val="20"/>
                <w:lang w:val="en-US"/>
              </w:rPr>
            </w:pPr>
            <w:r>
              <w:rPr>
                <w:sz w:val="20"/>
                <w:szCs w:val="20"/>
                <w:lang w:val="en-US"/>
              </w:rPr>
              <w:t>History API</w:t>
            </w:r>
          </w:p>
        </w:tc>
        <w:tc>
          <w:tcPr>
            <w:tcW w:w="4686" w:type="dxa"/>
            <w:vAlign w:val="center"/>
          </w:tcPr>
          <w:p w14:paraId="0EA36F2F" w14:textId="77777777" w:rsidR="00604401" w:rsidRDefault="00136BC0"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History.pushState</w:t>
            </w:r>
            <w:proofErr w:type="spellEnd"/>
            <w:r>
              <w:rPr>
                <w:sz w:val="20"/>
                <w:szCs w:val="20"/>
                <w:lang w:val="en-US"/>
              </w:rPr>
              <w:t>({key: value}</w:t>
            </w:r>
            <w:proofErr w:type="gramStart"/>
            <w:r>
              <w:rPr>
                <w:sz w:val="20"/>
                <w:szCs w:val="20"/>
                <w:lang w:val="en-US"/>
              </w:rPr>
              <w:t>,”Title</w:t>
            </w:r>
            <w:proofErr w:type="gramEnd"/>
            <w:r>
              <w:rPr>
                <w:sz w:val="20"/>
                <w:szCs w:val="20"/>
                <w:lang w:val="en-US"/>
              </w:rPr>
              <w:t>-</w:t>
            </w:r>
            <w:proofErr w:type="spellStart"/>
            <w:r>
              <w:rPr>
                <w:sz w:val="20"/>
                <w:szCs w:val="20"/>
                <w:lang w:val="en-US"/>
              </w:rPr>
              <w:t>ignore”,”section</w:t>
            </w:r>
            <w:proofErr w:type="spellEnd"/>
            <w:r>
              <w:rPr>
                <w:sz w:val="20"/>
                <w:szCs w:val="20"/>
                <w:lang w:val="en-US"/>
              </w:rPr>
              <w:t>${section}”)</w:t>
            </w:r>
          </w:p>
          <w:p w14:paraId="4C888780" w14:textId="0EDD00B7" w:rsidR="00136BC0" w:rsidRDefault="00136BC0"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Window.onpopstate</w:t>
            </w:r>
            <w:proofErr w:type="spellEnd"/>
            <w:r>
              <w:rPr>
                <w:sz w:val="20"/>
                <w:szCs w:val="20"/>
                <w:lang w:val="en-US"/>
              </w:rPr>
              <w:t xml:space="preserve"> = function(event){</w:t>
            </w:r>
            <w:proofErr w:type="spellStart"/>
            <w:proofErr w:type="gramStart"/>
            <w:r>
              <w:rPr>
                <w:sz w:val="20"/>
                <w:szCs w:val="20"/>
                <w:lang w:val="en-US"/>
              </w:rPr>
              <w:t>event.state</w:t>
            </w:r>
            <w:proofErr w:type="gramEnd"/>
            <w:r>
              <w:rPr>
                <w:sz w:val="20"/>
                <w:szCs w:val="20"/>
                <w:lang w:val="en-US"/>
              </w:rPr>
              <w:t>.section</w:t>
            </w:r>
            <w:proofErr w:type="spellEnd"/>
            <w:r>
              <w:rPr>
                <w:sz w:val="20"/>
                <w:szCs w:val="20"/>
                <w:lang w:val="en-US"/>
              </w:rPr>
              <w:t>)</w:t>
            </w:r>
          </w:p>
        </w:tc>
        <w:tc>
          <w:tcPr>
            <w:tcW w:w="8904" w:type="dxa"/>
            <w:vAlign w:val="center"/>
          </w:tcPr>
          <w:p w14:paraId="584E50D1" w14:textId="77777777" w:rsidR="00604401" w:rsidRDefault="00136BC0"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Use history API to remember where on the page we are on one-page style webpages. The first element is used to store key-value pairs in the history, the second one is title which is ignored by most browsers and 3</w:t>
            </w:r>
            <w:r w:rsidRPr="00136BC0">
              <w:rPr>
                <w:sz w:val="20"/>
                <w:szCs w:val="20"/>
                <w:vertAlign w:val="superscript"/>
                <w:lang w:val="en-US"/>
              </w:rPr>
              <w:t>rd</w:t>
            </w:r>
            <w:r>
              <w:rPr>
                <w:sz w:val="20"/>
                <w:szCs w:val="20"/>
                <w:lang w:val="en-US"/>
              </w:rPr>
              <w:t xml:space="preserve"> one is the </w:t>
            </w:r>
            <w:proofErr w:type="spellStart"/>
            <w:r>
              <w:rPr>
                <w:sz w:val="20"/>
                <w:szCs w:val="20"/>
                <w:lang w:val="en-US"/>
              </w:rPr>
              <w:t>url</w:t>
            </w:r>
            <w:proofErr w:type="spellEnd"/>
            <w:r>
              <w:rPr>
                <w:sz w:val="20"/>
                <w:szCs w:val="20"/>
                <w:lang w:val="en-US"/>
              </w:rPr>
              <w:t xml:space="preserve"> name that shows up </w:t>
            </w:r>
            <w:r w:rsidRPr="00136BC0">
              <w:rPr>
                <w:sz w:val="20"/>
                <w:szCs w:val="20"/>
                <w:lang w:val="en-US"/>
              </w:rPr>
              <w:sym w:font="Wingdings" w:char="F0E0"/>
            </w:r>
            <w:r>
              <w:rPr>
                <w:sz w:val="20"/>
                <w:szCs w:val="20"/>
                <w:lang w:val="en-US"/>
              </w:rPr>
              <w:t xml:space="preserve"> in this case </w:t>
            </w:r>
            <w:proofErr w:type="spellStart"/>
            <w:r>
              <w:rPr>
                <w:sz w:val="20"/>
                <w:szCs w:val="20"/>
                <w:lang w:val="en-US"/>
              </w:rPr>
              <w:t>url</w:t>
            </w:r>
            <w:proofErr w:type="spellEnd"/>
            <w:r>
              <w:rPr>
                <w:sz w:val="20"/>
                <w:szCs w:val="20"/>
                <w:lang w:val="en-US"/>
              </w:rPr>
              <w:t>/section1 i.e.</w:t>
            </w:r>
          </w:p>
          <w:p w14:paraId="2CC313A4" w14:textId="412A509D" w:rsidR="00136BC0" w:rsidRPr="006455D8" w:rsidRDefault="00136BC0"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Back in history is also available with the event handler with the </w:t>
            </w:r>
            <w:proofErr w:type="spellStart"/>
            <w:proofErr w:type="gramStart"/>
            <w:r>
              <w:rPr>
                <w:sz w:val="20"/>
                <w:szCs w:val="20"/>
                <w:lang w:val="en-US"/>
              </w:rPr>
              <w:t>window.onpopstate</w:t>
            </w:r>
            <w:proofErr w:type="spellEnd"/>
            <w:proofErr w:type="gramEnd"/>
          </w:p>
        </w:tc>
      </w:tr>
      <w:tr w:rsidR="00604401" w:rsidRPr="007103B3" w14:paraId="2957FDC6"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4F24AD6" w14:textId="0F8F4E68" w:rsidR="00604401" w:rsidRDefault="00136BC0" w:rsidP="00604401">
            <w:pPr>
              <w:jc w:val="center"/>
              <w:rPr>
                <w:sz w:val="20"/>
                <w:szCs w:val="20"/>
                <w:lang w:val="en-US"/>
              </w:rPr>
            </w:pPr>
            <w:r>
              <w:rPr>
                <w:sz w:val="20"/>
                <w:szCs w:val="20"/>
                <w:lang w:val="en-US"/>
              </w:rPr>
              <w:t>Window</w:t>
            </w:r>
          </w:p>
        </w:tc>
        <w:tc>
          <w:tcPr>
            <w:tcW w:w="4686" w:type="dxa"/>
            <w:vAlign w:val="center"/>
          </w:tcPr>
          <w:p w14:paraId="626F416C" w14:textId="77777777" w:rsidR="00604401" w:rsidRDefault="00136BC0"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Window.innerWidth</w:t>
            </w:r>
            <w:proofErr w:type="spellEnd"/>
            <w:r>
              <w:rPr>
                <w:sz w:val="20"/>
                <w:szCs w:val="20"/>
                <w:lang w:val="en-US"/>
              </w:rPr>
              <w:t>/Height</w:t>
            </w:r>
          </w:p>
          <w:p w14:paraId="3416D0F2" w14:textId="77777777" w:rsidR="00136BC0" w:rsidRDefault="00136BC0"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Window.scrollY</w:t>
            </w:r>
            <w:proofErr w:type="spellEnd"/>
          </w:p>
          <w:p w14:paraId="5E2DB23B" w14:textId="55192A5C" w:rsidR="00136BC0" w:rsidRDefault="00136BC0"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Window.onscroll</w:t>
            </w:r>
            <w:proofErr w:type="spellEnd"/>
          </w:p>
        </w:tc>
        <w:tc>
          <w:tcPr>
            <w:tcW w:w="8904" w:type="dxa"/>
            <w:vAlign w:val="center"/>
          </w:tcPr>
          <w:p w14:paraId="6955E6CE" w14:textId="77777777" w:rsidR="00604401" w:rsidRDefault="00136BC0"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Window.scrollY</w:t>
            </w:r>
            <w:proofErr w:type="spellEnd"/>
            <w:r>
              <w:rPr>
                <w:sz w:val="20"/>
                <w:szCs w:val="20"/>
                <w:lang w:val="en-US"/>
              </w:rPr>
              <w:t xml:space="preserve"> </w:t>
            </w:r>
            <w:r w:rsidRPr="00136BC0">
              <w:rPr>
                <w:sz w:val="20"/>
                <w:szCs w:val="20"/>
                <w:lang w:val="en-US"/>
              </w:rPr>
              <w:sym w:font="Wingdings" w:char="F0E0"/>
            </w:r>
            <w:r>
              <w:rPr>
                <w:sz w:val="20"/>
                <w:szCs w:val="20"/>
                <w:lang w:val="en-US"/>
              </w:rPr>
              <w:t xml:space="preserve"> how far has been scrolled. </w:t>
            </w:r>
          </w:p>
          <w:p w14:paraId="2255718A" w14:textId="77777777" w:rsidR="00136BC0" w:rsidRDefault="00136BC0"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proofErr w:type="gramStart"/>
            <w:r>
              <w:rPr>
                <w:sz w:val="20"/>
                <w:szCs w:val="20"/>
                <w:lang w:val="en-US"/>
              </w:rPr>
              <w:t>Document.body.offsetHeight</w:t>
            </w:r>
            <w:proofErr w:type="spellEnd"/>
            <w:proofErr w:type="gramEnd"/>
            <w:r>
              <w:rPr>
                <w:sz w:val="20"/>
                <w:szCs w:val="20"/>
                <w:lang w:val="en-US"/>
              </w:rPr>
              <w:t xml:space="preserve"> </w:t>
            </w:r>
            <w:r w:rsidRPr="00136BC0">
              <w:rPr>
                <w:sz w:val="20"/>
                <w:szCs w:val="20"/>
                <w:lang w:val="en-US"/>
              </w:rPr>
              <w:sym w:font="Wingdings" w:char="F0E0"/>
            </w:r>
            <w:r>
              <w:rPr>
                <w:sz w:val="20"/>
                <w:szCs w:val="20"/>
                <w:lang w:val="en-US"/>
              </w:rPr>
              <w:t xml:space="preserve"> height of document</w:t>
            </w:r>
          </w:p>
          <w:p w14:paraId="3D1526D3" w14:textId="77777777" w:rsidR="00136BC0" w:rsidRDefault="00136BC0"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Window.onscroll</w:t>
            </w:r>
            <w:proofErr w:type="spellEnd"/>
            <w:r>
              <w:rPr>
                <w:sz w:val="20"/>
                <w:szCs w:val="20"/>
                <w:lang w:val="en-US"/>
              </w:rPr>
              <w:t xml:space="preserve"> is an event that listens to </w:t>
            </w:r>
            <w:r w:rsidR="00D314EF">
              <w:rPr>
                <w:sz w:val="20"/>
                <w:szCs w:val="20"/>
                <w:lang w:val="en-US"/>
              </w:rPr>
              <w:t>scrolling</w:t>
            </w:r>
          </w:p>
          <w:p w14:paraId="7DF8FE46" w14:textId="77777777" w:rsidR="00D314EF" w:rsidRDefault="00D314EF"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lang w:val="en-US"/>
              </w:rPr>
              <w:t>Infinte</w:t>
            </w:r>
            <w:proofErr w:type="spellEnd"/>
            <w:r>
              <w:rPr>
                <w:sz w:val="20"/>
                <w:szCs w:val="20"/>
                <w:lang w:val="en-US"/>
              </w:rPr>
              <w:t xml:space="preserve"> scroll implementation </w:t>
            </w:r>
            <w:proofErr w:type="spellStart"/>
            <w:proofErr w:type="gramStart"/>
            <w:r>
              <w:rPr>
                <w:sz w:val="20"/>
                <w:szCs w:val="20"/>
                <w:lang w:val="en-US"/>
              </w:rPr>
              <w:t>windown.onscroll</w:t>
            </w:r>
            <w:proofErr w:type="spellEnd"/>
            <w:proofErr w:type="gramEnd"/>
            <w:r>
              <w:rPr>
                <w:sz w:val="20"/>
                <w:szCs w:val="20"/>
                <w:lang w:val="en-US"/>
              </w:rPr>
              <w:t xml:space="preserve"> () =&gt; {</w:t>
            </w:r>
          </w:p>
          <w:p w14:paraId="1A1B6E02" w14:textId="43130761" w:rsidR="00D314EF" w:rsidRDefault="00D314EF"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If (</w:t>
            </w:r>
            <w:proofErr w:type="spellStart"/>
            <w:proofErr w:type="gramStart"/>
            <w:r>
              <w:rPr>
                <w:sz w:val="20"/>
                <w:szCs w:val="20"/>
                <w:lang w:val="en-US"/>
              </w:rPr>
              <w:t>window.innerWidth</w:t>
            </w:r>
            <w:proofErr w:type="spellEnd"/>
            <w:proofErr w:type="gramEnd"/>
            <w:r>
              <w:rPr>
                <w:sz w:val="20"/>
                <w:szCs w:val="20"/>
                <w:lang w:val="en-US"/>
              </w:rPr>
              <w:t xml:space="preserve"> + </w:t>
            </w:r>
            <w:proofErr w:type="spellStart"/>
            <w:r>
              <w:rPr>
                <w:sz w:val="20"/>
                <w:szCs w:val="20"/>
                <w:lang w:val="en-US"/>
              </w:rPr>
              <w:t>window.scrolly</w:t>
            </w:r>
            <w:proofErr w:type="spellEnd"/>
            <w:r>
              <w:rPr>
                <w:sz w:val="20"/>
                <w:szCs w:val="20"/>
                <w:lang w:val="en-US"/>
              </w:rPr>
              <w:t xml:space="preserve"> &gt;= </w:t>
            </w:r>
            <w:proofErr w:type="spellStart"/>
            <w:r>
              <w:rPr>
                <w:sz w:val="20"/>
                <w:szCs w:val="20"/>
                <w:lang w:val="en-US"/>
              </w:rPr>
              <w:t>Document.body.offsetHeight</w:t>
            </w:r>
            <w:proofErr w:type="spellEnd"/>
            <w:r>
              <w:rPr>
                <w:sz w:val="20"/>
                <w:szCs w:val="20"/>
                <w:lang w:val="en-US"/>
              </w:rPr>
              <w:t>): do something}</w:t>
            </w:r>
          </w:p>
        </w:tc>
      </w:tr>
      <w:tr w:rsidR="00604401" w:rsidRPr="007103B3" w14:paraId="719CF51B"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328337F" w14:textId="79E7C76D" w:rsidR="00604401" w:rsidRDefault="00D314EF" w:rsidP="00604401">
            <w:pPr>
              <w:jc w:val="center"/>
              <w:rPr>
                <w:sz w:val="20"/>
                <w:szCs w:val="20"/>
                <w:lang w:val="en-US"/>
              </w:rPr>
            </w:pPr>
            <w:r>
              <w:rPr>
                <w:sz w:val="20"/>
                <w:szCs w:val="20"/>
                <w:lang w:val="en-US"/>
              </w:rPr>
              <w:t>Animation + CSS</w:t>
            </w:r>
          </w:p>
        </w:tc>
        <w:tc>
          <w:tcPr>
            <w:tcW w:w="4686" w:type="dxa"/>
            <w:vAlign w:val="center"/>
          </w:tcPr>
          <w:p w14:paraId="75B610E5" w14:textId="77777777" w:rsidR="00B42D22" w:rsidRDefault="00B42D22"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@keyframes </w:t>
            </w:r>
            <w:proofErr w:type="spellStart"/>
            <w:r>
              <w:rPr>
                <w:sz w:val="20"/>
                <w:szCs w:val="20"/>
                <w:lang w:val="en-US"/>
              </w:rPr>
              <w:t>animname</w:t>
            </w:r>
            <w:proofErr w:type="spellEnd"/>
            <w:r>
              <w:rPr>
                <w:sz w:val="20"/>
                <w:szCs w:val="20"/>
                <w:lang w:val="en-US"/>
              </w:rPr>
              <w:t xml:space="preserve"> {</w:t>
            </w:r>
          </w:p>
          <w:p w14:paraId="47BF8EFD" w14:textId="77777777" w:rsidR="00B42D22" w:rsidRDefault="00B42D22"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w:t>
            </w:r>
            <w:proofErr w:type="gramStart"/>
            <w:r>
              <w:rPr>
                <w:sz w:val="20"/>
                <w:szCs w:val="20"/>
                <w:lang w:val="en-US"/>
              </w:rPr>
              <w:t>%{</w:t>
            </w:r>
            <w:proofErr w:type="gramEnd"/>
            <w:r>
              <w:rPr>
                <w:sz w:val="20"/>
                <w:szCs w:val="20"/>
                <w:lang w:val="en-US"/>
              </w:rPr>
              <w:t xml:space="preserve">do </w:t>
            </w:r>
            <w:proofErr w:type="spellStart"/>
            <w:r>
              <w:rPr>
                <w:sz w:val="20"/>
                <w:szCs w:val="20"/>
                <w:lang w:val="en-US"/>
              </w:rPr>
              <w:t>sth</w:t>
            </w:r>
            <w:proofErr w:type="spellEnd"/>
            <w:r>
              <w:rPr>
                <w:sz w:val="20"/>
                <w:szCs w:val="20"/>
                <w:lang w:val="en-US"/>
              </w:rPr>
              <w:t>.}</w:t>
            </w:r>
          </w:p>
          <w:p w14:paraId="64BAD55C" w14:textId="77777777" w:rsidR="00B42D22" w:rsidRDefault="00B42D22"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50% {do </w:t>
            </w:r>
            <w:proofErr w:type="spellStart"/>
            <w:r>
              <w:rPr>
                <w:sz w:val="20"/>
                <w:szCs w:val="20"/>
                <w:lang w:val="en-US"/>
              </w:rPr>
              <w:t>sth</w:t>
            </w:r>
            <w:proofErr w:type="spellEnd"/>
            <w:r>
              <w:rPr>
                <w:sz w:val="20"/>
                <w:szCs w:val="20"/>
                <w:lang w:val="en-US"/>
              </w:rPr>
              <w:t xml:space="preserve"> else}</w:t>
            </w:r>
          </w:p>
          <w:p w14:paraId="1443420F" w14:textId="57A286AA" w:rsidR="00604401" w:rsidRDefault="00B42D22"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100</w:t>
            </w:r>
            <w:proofErr w:type="gramStart"/>
            <w:r>
              <w:rPr>
                <w:sz w:val="20"/>
                <w:szCs w:val="20"/>
                <w:lang w:val="en-US"/>
              </w:rPr>
              <w:t>%{ do</w:t>
            </w:r>
            <w:proofErr w:type="gramEnd"/>
            <w:r>
              <w:rPr>
                <w:sz w:val="20"/>
                <w:szCs w:val="20"/>
                <w:lang w:val="en-US"/>
              </w:rPr>
              <w:t xml:space="preserve"> </w:t>
            </w:r>
            <w:proofErr w:type="spellStart"/>
            <w:r>
              <w:rPr>
                <w:sz w:val="20"/>
                <w:szCs w:val="20"/>
                <w:lang w:val="en-US"/>
              </w:rPr>
              <w:t>sth</w:t>
            </w:r>
            <w:proofErr w:type="spellEnd"/>
            <w:r>
              <w:rPr>
                <w:sz w:val="20"/>
                <w:szCs w:val="20"/>
                <w:lang w:val="en-US"/>
              </w:rPr>
              <w:t xml:space="preserve"> again}} + </w:t>
            </w:r>
          </w:p>
          <w:p w14:paraId="42C77FC5" w14:textId="77777777" w:rsidR="00B42D22" w:rsidRDefault="00B42D22"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H1 {</w:t>
            </w:r>
          </w:p>
          <w:p w14:paraId="584C5891" w14:textId="2A952AD4" w:rsidR="00B42D22" w:rsidRDefault="00B42D22"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Animation-name: </w:t>
            </w:r>
            <w:proofErr w:type="spellStart"/>
            <w:r>
              <w:rPr>
                <w:sz w:val="20"/>
                <w:szCs w:val="20"/>
                <w:lang w:val="en-US"/>
              </w:rPr>
              <w:t>animname</w:t>
            </w:r>
            <w:proofErr w:type="spellEnd"/>
            <w:r>
              <w:rPr>
                <w:sz w:val="20"/>
                <w:szCs w:val="20"/>
                <w:lang w:val="en-US"/>
              </w:rPr>
              <w:t xml:space="preserve"> …}</w:t>
            </w:r>
          </w:p>
        </w:tc>
        <w:tc>
          <w:tcPr>
            <w:tcW w:w="8904" w:type="dxa"/>
            <w:vAlign w:val="center"/>
          </w:tcPr>
          <w:p w14:paraId="03EE8CD2" w14:textId="2E970410" w:rsidR="00604401" w:rsidRDefault="00B42D22"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r w:rsidRPr="00B42D22">
              <w:rPr>
                <w:sz w:val="20"/>
                <w:szCs w:val="20"/>
                <w:vertAlign w:val="superscript"/>
                <w:lang w:val="en-US"/>
              </w:rPr>
              <w:t>st</w:t>
            </w:r>
            <w:r>
              <w:rPr>
                <w:sz w:val="20"/>
                <w:szCs w:val="20"/>
                <w:vertAlign w:val="superscript"/>
                <w:lang w:val="en-US"/>
              </w:rPr>
              <w:t xml:space="preserve"> </w:t>
            </w:r>
            <w:r>
              <w:rPr>
                <w:sz w:val="20"/>
                <w:szCs w:val="20"/>
                <w:lang w:val="en-US"/>
              </w:rPr>
              <w:t>define the animation name in your header tag or similar as well as basic properties</w:t>
            </w:r>
            <w:r w:rsidR="005D39E5">
              <w:rPr>
                <w:sz w:val="20"/>
                <w:szCs w:val="20"/>
                <w:lang w:val="en-US"/>
              </w:rPr>
              <w:t xml:space="preserve"> like name, duration and fill mode (usually forwards) play-state</w:t>
            </w:r>
            <w:r>
              <w:rPr>
                <w:sz w:val="20"/>
                <w:szCs w:val="20"/>
                <w:lang w:val="en-US"/>
              </w:rPr>
              <w:t>, 2</w:t>
            </w:r>
            <w:r w:rsidRPr="00B42D22">
              <w:rPr>
                <w:sz w:val="20"/>
                <w:szCs w:val="20"/>
                <w:vertAlign w:val="superscript"/>
                <w:lang w:val="en-US"/>
              </w:rPr>
              <w:t>nd</w:t>
            </w:r>
            <w:r>
              <w:rPr>
                <w:sz w:val="20"/>
                <w:szCs w:val="20"/>
                <w:lang w:val="en-US"/>
              </w:rPr>
              <w:t xml:space="preserve"> write what the animation should do at specific points during execution</w:t>
            </w:r>
          </w:p>
        </w:tc>
      </w:tr>
      <w:tr w:rsidR="00604401" w:rsidRPr="007103B3" w14:paraId="2D5E5D8A"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5FC70B9" w14:textId="58F4F069" w:rsidR="00604401" w:rsidRDefault="00B42D22" w:rsidP="00604401">
            <w:pPr>
              <w:jc w:val="center"/>
              <w:rPr>
                <w:sz w:val="20"/>
                <w:szCs w:val="20"/>
                <w:lang w:val="en-US"/>
              </w:rPr>
            </w:pPr>
            <w:r>
              <w:rPr>
                <w:sz w:val="20"/>
                <w:szCs w:val="20"/>
                <w:lang w:val="en-US"/>
              </w:rPr>
              <w:t>Animation + JS</w:t>
            </w:r>
          </w:p>
        </w:tc>
        <w:tc>
          <w:tcPr>
            <w:tcW w:w="4686" w:type="dxa"/>
            <w:vAlign w:val="center"/>
          </w:tcPr>
          <w:p w14:paraId="007D51F6" w14:textId="1E0A35D1" w:rsidR="00604401" w:rsidRDefault="00B42D22"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w:t>
            </w:r>
            <w:proofErr w:type="gramStart"/>
            <w:r>
              <w:rPr>
                <w:sz w:val="20"/>
                <w:szCs w:val="20"/>
                <w:lang w:val="en-US"/>
              </w:rPr>
              <w:t>1.style</w:t>
            </w:r>
            <w:proofErr w:type="gramEnd"/>
            <w:r>
              <w:rPr>
                <w:sz w:val="20"/>
                <w:szCs w:val="20"/>
                <w:lang w:val="en-US"/>
              </w:rPr>
              <w:t>.animationPlayState = ‘paused’/’running’</w:t>
            </w:r>
          </w:p>
        </w:tc>
        <w:tc>
          <w:tcPr>
            <w:tcW w:w="8904" w:type="dxa"/>
            <w:vAlign w:val="center"/>
          </w:tcPr>
          <w:p w14:paraId="62BDFB4B" w14:textId="526BABC3" w:rsidR="00604401" w:rsidRDefault="00604401"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04401" w:rsidRPr="007103B3" w14:paraId="10DDFBC7"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981A22E" w14:textId="4E3ECC84" w:rsidR="00604401" w:rsidRDefault="005D39E5" w:rsidP="00604401">
            <w:pPr>
              <w:jc w:val="center"/>
              <w:rPr>
                <w:sz w:val="20"/>
                <w:szCs w:val="20"/>
                <w:lang w:val="en-US"/>
              </w:rPr>
            </w:pPr>
            <w:r>
              <w:rPr>
                <w:sz w:val="20"/>
                <w:szCs w:val="20"/>
                <w:lang w:val="en-US"/>
              </w:rPr>
              <w:t>Events in JS</w:t>
            </w:r>
          </w:p>
        </w:tc>
        <w:tc>
          <w:tcPr>
            <w:tcW w:w="4686" w:type="dxa"/>
            <w:vAlign w:val="center"/>
          </w:tcPr>
          <w:p w14:paraId="4D37848B" w14:textId="5A38D5FE" w:rsidR="00604401" w:rsidRDefault="005D39E5"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Document.addEventListener</w:t>
            </w:r>
            <w:proofErr w:type="spellEnd"/>
            <w:r>
              <w:rPr>
                <w:sz w:val="20"/>
                <w:szCs w:val="20"/>
                <w:lang w:val="en-US"/>
              </w:rPr>
              <w:t>(‘click’, event =&gt; {})</w:t>
            </w:r>
          </w:p>
        </w:tc>
        <w:tc>
          <w:tcPr>
            <w:tcW w:w="8904" w:type="dxa"/>
            <w:vAlign w:val="center"/>
          </w:tcPr>
          <w:p w14:paraId="65E4AD6C" w14:textId="56CE94C3" w:rsidR="00604401" w:rsidRDefault="005D39E5"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This event listener listens for click events and takes in the optional event parameter. Most events have access to it. From here we can see what the target of the click was (was </w:t>
            </w:r>
            <w:proofErr w:type="spellStart"/>
            <w:r>
              <w:rPr>
                <w:sz w:val="20"/>
                <w:szCs w:val="20"/>
                <w:lang w:val="en-US"/>
              </w:rPr>
              <w:t>was</w:t>
            </w:r>
            <w:proofErr w:type="spellEnd"/>
            <w:r>
              <w:rPr>
                <w:sz w:val="20"/>
                <w:szCs w:val="20"/>
                <w:lang w:val="en-US"/>
              </w:rPr>
              <w:t xml:space="preserve"> clicked) with </w:t>
            </w:r>
            <w:proofErr w:type="spellStart"/>
            <w:proofErr w:type="gramStart"/>
            <w:r>
              <w:rPr>
                <w:sz w:val="20"/>
                <w:szCs w:val="20"/>
                <w:lang w:val="en-US"/>
              </w:rPr>
              <w:t>event.target</w:t>
            </w:r>
            <w:proofErr w:type="spellEnd"/>
            <w:proofErr w:type="gramEnd"/>
            <w:r>
              <w:rPr>
                <w:sz w:val="20"/>
                <w:szCs w:val="20"/>
                <w:lang w:val="en-US"/>
              </w:rPr>
              <w:t xml:space="preserve">. To remove it or its parent element we can use </w:t>
            </w:r>
            <w:proofErr w:type="spellStart"/>
            <w:proofErr w:type="gramStart"/>
            <w:r>
              <w:rPr>
                <w:sz w:val="20"/>
                <w:szCs w:val="20"/>
                <w:lang w:val="en-US"/>
              </w:rPr>
              <w:t>element.parentElement.remove</w:t>
            </w:r>
            <w:proofErr w:type="spellEnd"/>
            <w:proofErr w:type="gramEnd"/>
            <w:r>
              <w:rPr>
                <w:sz w:val="20"/>
                <w:szCs w:val="20"/>
                <w:lang w:val="en-US"/>
              </w:rPr>
              <w:t>()</w:t>
            </w:r>
          </w:p>
        </w:tc>
      </w:tr>
      <w:tr w:rsidR="00604401" w:rsidRPr="007103B3" w14:paraId="5B684696"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0D014C7" w14:textId="6C9FD232" w:rsidR="00604401" w:rsidRDefault="005D39E5" w:rsidP="00604401">
            <w:pPr>
              <w:jc w:val="center"/>
              <w:rPr>
                <w:sz w:val="20"/>
                <w:szCs w:val="20"/>
                <w:lang w:val="en-US"/>
              </w:rPr>
            </w:pPr>
            <w:r>
              <w:rPr>
                <w:sz w:val="20"/>
                <w:szCs w:val="20"/>
                <w:lang w:val="en-US"/>
              </w:rPr>
              <w:t>React</w:t>
            </w:r>
          </w:p>
        </w:tc>
        <w:tc>
          <w:tcPr>
            <w:tcW w:w="4686" w:type="dxa"/>
            <w:vAlign w:val="center"/>
          </w:tcPr>
          <w:p w14:paraId="69B9D980" w14:textId="5C8CD591" w:rsidR="00604401" w:rsidRDefault="00B31DED"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Include scripts React, </w:t>
            </w:r>
            <w:proofErr w:type="spellStart"/>
            <w:r>
              <w:rPr>
                <w:sz w:val="20"/>
                <w:szCs w:val="20"/>
                <w:lang w:val="en-US"/>
              </w:rPr>
              <w:t>ReactDOM</w:t>
            </w:r>
            <w:proofErr w:type="spellEnd"/>
            <w:r>
              <w:rPr>
                <w:sz w:val="20"/>
                <w:szCs w:val="20"/>
                <w:lang w:val="en-US"/>
              </w:rPr>
              <w:t>, Babel (convert JSX to JS)</w:t>
            </w:r>
          </w:p>
        </w:tc>
        <w:tc>
          <w:tcPr>
            <w:tcW w:w="8904" w:type="dxa"/>
            <w:vAlign w:val="center"/>
          </w:tcPr>
          <w:p w14:paraId="19DA0115" w14:textId="40938FF9" w:rsidR="00604401" w:rsidRDefault="00B31DED"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React is a declarative language with htm-like syntax </w:t>
            </w:r>
            <w:proofErr w:type="gramStart"/>
            <w:r>
              <w:rPr>
                <w:sz w:val="20"/>
                <w:szCs w:val="20"/>
                <w:lang w:val="en-US"/>
              </w:rPr>
              <w:t>similar to</w:t>
            </w:r>
            <w:proofErr w:type="gramEnd"/>
            <w:r>
              <w:rPr>
                <w:sz w:val="20"/>
                <w:szCs w:val="20"/>
                <w:lang w:val="en-US"/>
              </w:rPr>
              <w:t xml:space="preserve"> Django/jinja2. React essentially has components which change based on an underlying state using logic. When adding React code to html in the script tags add type = “text/babel” which translates JSX to JS which the browser can understand</w:t>
            </w:r>
          </w:p>
        </w:tc>
      </w:tr>
      <w:tr w:rsidR="00604401" w:rsidRPr="007103B3" w14:paraId="64278DB4"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9466CEC" w14:textId="328EE595" w:rsidR="00604401" w:rsidRDefault="00B31DED" w:rsidP="00604401">
            <w:pPr>
              <w:jc w:val="center"/>
              <w:rPr>
                <w:sz w:val="20"/>
                <w:szCs w:val="20"/>
                <w:lang w:val="en-US"/>
              </w:rPr>
            </w:pPr>
            <w:r>
              <w:rPr>
                <w:sz w:val="20"/>
                <w:szCs w:val="20"/>
                <w:lang w:val="en-US"/>
              </w:rPr>
              <w:t>React Component</w:t>
            </w:r>
          </w:p>
        </w:tc>
        <w:tc>
          <w:tcPr>
            <w:tcW w:w="4686" w:type="dxa"/>
            <w:vAlign w:val="center"/>
          </w:tcPr>
          <w:p w14:paraId="071B80DB" w14:textId="77777777" w:rsidR="00B31DED" w:rsidRDefault="00B31DED"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Class App extends </w:t>
            </w:r>
            <w:proofErr w:type="spellStart"/>
            <w:r>
              <w:rPr>
                <w:sz w:val="20"/>
                <w:szCs w:val="20"/>
                <w:lang w:val="en-US"/>
              </w:rPr>
              <w:t>React.Component</w:t>
            </w:r>
            <w:proofErr w:type="spellEnd"/>
            <w:r>
              <w:rPr>
                <w:sz w:val="20"/>
                <w:szCs w:val="20"/>
                <w:lang w:val="en-US"/>
              </w:rPr>
              <w:t xml:space="preserve"> {</w:t>
            </w:r>
          </w:p>
          <w:p w14:paraId="7C4843A4" w14:textId="0E66AB5F" w:rsidR="00B31DED" w:rsidRDefault="004A30B0"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w:t>
            </w:r>
            <w:proofErr w:type="gramStart"/>
            <w:r>
              <w:rPr>
                <w:sz w:val="20"/>
                <w:szCs w:val="20"/>
                <w:lang w:val="en-US"/>
              </w:rPr>
              <w:t>r</w:t>
            </w:r>
            <w:r w:rsidR="00B31DED">
              <w:rPr>
                <w:sz w:val="20"/>
                <w:szCs w:val="20"/>
                <w:lang w:val="en-US"/>
              </w:rPr>
              <w:t>ender(</w:t>
            </w:r>
            <w:proofErr w:type="gramEnd"/>
            <w:r w:rsidR="00B31DED">
              <w:rPr>
                <w:sz w:val="20"/>
                <w:szCs w:val="20"/>
                <w:lang w:val="en-US"/>
              </w:rPr>
              <w:t>)</w:t>
            </w:r>
            <w:r>
              <w:rPr>
                <w:sz w:val="20"/>
                <w:szCs w:val="20"/>
                <w:lang w:val="en-US"/>
              </w:rPr>
              <w:t xml:space="preserve"> </w:t>
            </w:r>
            <w:r w:rsidR="00B31DED">
              <w:rPr>
                <w:sz w:val="20"/>
                <w:szCs w:val="20"/>
                <w:lang w:val="en-US"/>
              </w:rPr>
              <w:t>{</w:t>
            </w:r>
          </w:p>
          <w:p w14:paraId="78BA1FF7" w14:textId="77777777" w:rsidR="00604401" w:rsidRDefault="004A30B0"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r</w:t>
            </w:r>
            <w:r w:rsidR="00B31DED">
              <w:rPr>
                <w:sz w:val="20"/>
                <w:szCs w:val="20"/>
                <w:lang w:val="en-US"/>
              </w:rPr>
              <w:t>eturn do something}</w:t>
            </w:r>
            <w:proofErr w:type="gramStart"/>
            <w:r>
              <w:rPr>
                <w:sz w:val="20"/>
                <w:szCs w:val="20"/>
                <w:lang w:val="en-US"/>
              </w:rPr>
              <w:t xml:space="preserve">; </w:t>
            </w:r>
            <w:r w:rsidR="00B31DED">
              <w:rPr>
                <w:sz w:val="20"/>
                <w:szCs w:val="20"/>
                <w:lang w:val="en-US"/>
              </w:rPr>
              <w:t>}</w:t>
            </w:r>
            <w:proofErr w:type="gramEnd"/>
          </w:p>
          <w:p w14:paraId="5DCD5F6B" w14:textId="7FB211AB" w:rsidR="004A30B0" w:rsidRDefault="004A30B0" w:rsidP="004A30B0">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ReactDOM.render</w:t>
            </w:r>
            <w:proofErr w:type="spellEnd"/>
            <w:r>
              <w:rPr>
                <w:sz w:val="20"/>
                <w:szCs w:val="20"/>
                <w:lang w:val="en-US"/>
              </w:rPr>
              <w:t xml:space="preserve">(&lt;App /&gt;, </w:t>
            </w:r>
            <w:proofErr w:type="spellStart"/>
            <w:proofErr w:type="gramStart"/>
            <w:r>
              <w:rPr>
                <w:sz w:val="20"/>
                <w:szCs w:val="20"/>
                <w:lang w:val="en-US"/>
              </w:rPr>
              <w:t>doc.querySelector</w:t>
            </w:r>
            <w:proofErr w:type="spellEnd"/>
            <w:proofErr w:type="gramEnd"/>
            <w:r>
              <w:rPr>
                <w:sz w:val="20"/>
                <w:szCs w:val="20"/>
                <w:lang w:val="en-US"/>
              </w:rPr>
              <w:t>(#app))</w:t>
            </w:r>
          </w:p>
        </w:tc>
        <w:tc>
          <w:tcPr>
            <w:tcW w:w="8904" w:type="dxa"/>
            <w:vAlign w:val="center"/>
          </w:tcPr>
          <w:p w14:paraId="2AD262DD" w14:textId="5F0CAD2F" w:rsidR="00604401" w:rsidRDefault="00B31DED"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React components are organized into a JS class, like in python, meaning that the JS classes represent react components</w:t>
            </w:r>
            <w:r w:rsidR="004A30B0">
              <w:rPr>
                <w:sz w:val="20"/>
                <w:szCs w:val="20"/>
                <w:lang w:val="en-US"/>
              </w:rPr>
              <w:t xml:space="preserve">. Every React component needs a render function, which describes what to render to the user. After defining the React </w:t>
            </w:r>
            <w:proofErr w:type="spellStart"/>
            <w:r w:rsidR="004A30B0">
              <w:rPr>
                <w:sz w:val="20"/>
                <w:szCs w:val="20"/>
                <w:lang w:val="en-US"/>
              </w:rPr>
              <w:t>compoenent</w:t>
            </w:r>
            <w:proofErr w:type="spellEnd"/>
            <w:r w:rsidR="004A30B0">
              <w:rPr>
                <w:sz w:val="20"/>
                <w:szCs w:val="20"/>
                <w:lang w:val="en-US"/>
              </w:rPr>
              <w:t xml:space="preserve">, insert it into HTML using the </w:t>
            </w:r>
            <w:proofErr w:type="spellStart"/>
            <w:r w:rsidR="004A30B0">
              <w:rPr>
                <w:sz w:val="20"/>
                <w:szCs w:val="20"/>
                <w:lang w:val="en-US"/>
              </w:rPr>
              <w:t>ReactDOM</w:t>
            </w:r>
            <w:proofErr w:type="spellEnd"/>
          </w:p>
        </w:tc>
      </w:tr>
      <w:tr w:rsidR="00604401" w:rsidRPr="007103B3" w14:paraId="2DF67FC6"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D5BD821" w14:textId="5A00764B" w:rsidR="00604401" w:rsidRDefault="004A30B0" w:rsidP="00604401">
            <w:pPr>
              <w:jc w:val="center"/>
              <w:rPr>
                <w:sz w:val="20"/>
                <w:szCs w:val="20"/>
                <w:lang w:val="en-US"/>
              </w:rPr>
            </w:pPr>
            <w:r>
              <w:rPr>
                <w:sz w:val="20"/>
                <w:szCs w:val="20"/>
                <w:lang w:val="en-US"/>
              </w:rPr>
              <w:t>React Props</w:t>
            </w:r>
          </w:p>
        </w:tc>
        <w:tc>
          <w:tcPr>
            <w:tcW w:w="4686" w:type="dxa"/>
            <w:vAlign w:val="center"/>
          </w:tcPr>
          <w:p w14:paraId="146994BD" w14:textId="77777777" w:rsidR="004A30B0" w:rsidRDefault="004A30B0"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In class: Hello, {</w:t>
            </w:r>
            <w:proofErr w:type="spellStart"/>
            <w:proofErr w:type="gramStart"/>
            <w:r>
              <w:rPr>
                <w:sz w:val="20"/>
                <w:szCs w:val="20"/>
                <w:lang w:val="en-US"/>
              </w:rPr>
              <w:t>this.props</w:t>
            </w:r>
            <w:proofErr w:type="gramEnd"/>
            <w:r>
              <w:rPr>
                <w:sz w:val="20"/>
                <w:szCs w:val="20"/>
                <w:lang w:val="en-US"/>
              </w:rPr>
              <w:t>.propname</w:t>
            </w:r>
            <w:proofErr w:type="spellEnd"/>
            <w:r>
              <w:rPr>
                <w:sz w:val="20"/>
                <w:szCs w:val="20"/>
                <w:lang w:val="en-US"/>
              </w:rPr>
              <w:t xml:space="preserve">} + </w:t>
            </w:r>
          </w:p>
          <w:p w14:paraId="677F3105" w14:textId="62CAD118" w:rsidR="00604401" w:rsidRDefault="004A30B0" w:rsidP="004A30B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when calling: &lt;</w:t>
            </w:r>
            <w:proofErr w:type="spellStart"/>
            <w:r>
              <w:rPr>
                <w:sz w:val="20"/>
                <w:szCs w:val="20"/>
                <w:lang w:val="en-US"/>
              </w:rPr>
              <w:t>ReactCompt</w:t>
            </w:r>
            <w:proofErr w:type="spellEnd"/>
            <w:r>
              <w:rPr>
                <w:sz w:val="20"/>
                <w:szCs w:val="20"/>
                <w:lang w:val="en-US"/>
              </w:rPr>
              <w:t xml:space="preserve"> </w:t>
            </w:r>
            <w:proofErr w:type="spellStart"/>
            <w:r>
              <w:rPr>
                <w:sz w:val="20"/>
                <w:szCs w:val="20"/>
                <w:lang w:val="en-US"/>
              </w:rPr>
              <w:t>propname</w:t>
            </w:r>
            <w:proofErr w:type="spellEnd"/>
            <w:r>
              <w:rPr>
                <w:sz w:val="20"/>
                <w:szCs w:val="20"/>
                <w:lang w:val="en-US"/>
              </w:rPr>
              <w:t>=”name”/&gt;</w:t>
            </w:r>
          </w:p>
        </w:tc>
        <w:tc>
          <w:tcPr>
            <w:tcW w:w="8904" w:type="dxa"/>
            <w:vAlign w:val="center"/>
          </w:tcPr>
          <w:p w14:paraId="15886E27" w14:textId="06698E95" w:rsidR="00604401" w:rsidRDefault="004A30B0"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Props are used to pass in arguments/values to react in order to parameterize the components</w:t>
            </w:r>
          </w:p>
        </w:tc>
      </w:tr>
      <w:tr w:rsidR="00604401" w:rsidRPr="007103B3" w14:paraId="1C22D7DE"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E28812E" w14:textId="59F4D0B3" w:rsidR="00604401" w:rsidRDefault="004A30B0" w:rsidP="00604401">
            <w:pPr>
              <w:jc w:val="center"/>
              <w:rPr>
                <w:sz w:val="20"/>
                <w:szCs w:val="20"/>
                <w:lang w:val="en-US"/>
              </w:rPr>
            </w:pPr>
            <w:r>
              <w:rPr>
                <w:sz w:val="20"/>
                <w:szCs w:val="20"/>
                <w:lang w:val="en-US"/>
              </w:rPr>
              <w:t>React States</w:t>
            </w:r>
          </w:p>
        </w:tc>
        <w:tc>
          <w:tcPr>
            <w:tcW w:w="4686" w:type="dxa"/>
            <w:vAlign w:val="center"/>
          </w:tcPr>
          <w:p w14:paraId="697E7911" w14:textId="3B68D7FB" w:rsidR="002834ED" w:rsidRDefault="002834ED"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constructor(props) {</w:t>
            </w:r>
          </w:p>
          <w:p w14:paraId="60AF2D47" w14:textId="40329432" w:rsidR="002834ED" w:rsidRDefault="002834ED"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super(props);</w:t>
            </w:r>
          </w:p>
          <w:p w14:paraId="6F6C1E19" w14:textId="4A1959CB" w:rsidR="002834ED" w:rsidRDefault="002834ED"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w:t>
            </w:r>
            <w:proofErr w:type="spellStart"/>
            <w:proofErr w:type="gramStart"/>
            <w:r>
              <w:rPr>
                <w:sz w:val="20"/>
                <w:szCs w:val="20"/>
                <w:lang w:val="en-US"/>
              </w:rPr>
              <w:t>this.state</w:t>
            </w:r>
            <w:proofErr w:type="spellEnd"/>
            <w:proofErr w:type="gramEnd"/>
            <w:r>
              <w:rPr>
                <w:sz w:val="20"/>
                <w:szCs w:val="20"/>
                <w:lang w:val="en-US"/>
              </w:rPr>
              <w:t xml:space="preserve"> = {</w:t>
            </w:r>
          </w:p>
          <w:p w14:paraId="1D6B4DEC" w14:textId="7BEA3F33" w:rsidR="002834ED" w:rsidRDefault="002834ED"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key: value</w:t>
            </w:r>
          </w:p>
          <w:p w14:paraId="4996AD18" w14:textId="10EB4759" w:rsidR="002834ED" w:rsidRDefault="002834ED"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w:t>
            </w:r>
          </w:p>
          <w:p w14:paraId="18E4A38A" w14:textId="77777777" w:rsidR="00604401" w:rsidRDefault="002834ED"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p w14:paraId="2C5EED74" w14:textId="77777777" w:rsidR="002834ED" w:rsidRDefault="002834ED"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In render: i.e. &lt;h1&gt;Hello {this.state.name} &lt;/h1&gt;</w:t>
            </w:r>
          </w:p>
          <w:p w14:paraId="0989B0E3"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Set state: </w:t>
            </w:r>
            <w:proofErr w:type="spellStart"/>
            <w:proofErr w:type="gramStart"/>
            <w:r>
              <w:rPr>
                <w:sz w:val="20"/>
                <w:szCs w:val="20"/>
                <w:lang w:val="en-US"/>
              </w:rPr>
              <w:t>this.setState</w:t>
            </w:r>
            <w:proofErr w:type="spellEnd"/>
            <w:proofErr w:type="gramEnd"/>
            <w:r>
              <w:rPr>
                <w:sz w:val="20"/>
                <w:szCs w:val="20"/>
                <w:lang w:val="en-US"/>
              </w:rPr>
              <w:t>(state =&gt; ({</w:t>
            </w:r>
          </w:p>
          <w:p w14:paraId="62F09E19" w14:textId="376C0289"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count: </w:t>
            </w:r>
            <w:proofErr w:type="spellStart"/>
            <w:proofErr w:type="gramStart"/>
            <w:r>
              <w:rPr>
                <w:sz w:val="20"/>
                <w:szCs w:val="20"/>
                <w:lang w:val="en-US"/>
              </w:rPr>
              <w:t>state.count</w:t>
            </w:r>
            <w:proofErr w:type="spellEnd"/>
            <w:proofErr w:type="gramEnd"/>
            <w:r>
              <w:rPr>
                <w:sz w:val="20"/>
                <w:szCs w:val="20"/>
                <w:lang w:val="en-US"/>
              </w:rPr>
              <w:t xml:space="preserve"> +1 }));</w:t>
            </w:r>
          </w:p>
        </w:tc>
        <w:tc>
          <w:tcPr>
            <w:tcW w:w="8904" w:type="dxa"/>
            <w:vAlign w:val="center"/>
          </w:tcPr>
          <w:p w14:paraId="2B67B088" w14:textId="77777777" w:rsidR="00604401" w:rsidRDefault="004A30B0"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States are </w:t>
            </w:r>
            <w:r w:rsidR="002834ED">
              <w:rPr>
                <w:sz w:val="20"/>
                <w:szCs w:val="20"/>
                <w:lang w:val="en-US"/>
              </w:rPr>
              <w:t xml:space="preserve">defined in React in the constructor which sets the component initial state. The super(props); line makes sure that setup is done correctly or </w:t>
            </w:r>
            <w:proofErr w:type="spellStart"/>
            <w:r w:rsidR="002834ED">
              <w:rPr>
                <w:sz w:val="20"/>
                <w:szCs w:val="20"/>
                <w:lang w:val="en-US"/>
              </w:rPr>
              <w:t>sth</w:t>
            </w:r>
            <w:proofErr w:type="spellEnd"/>
            <w:r w:rsidR="002834ED">
              <w:rPr>
                <w:sz w:val="20"/>
                <w:szCs w:val="20"/>
                <w:lang w:val="en-US"/>
              </w:rPr>
              <w:t>, ignore. In the state section we define our initial state as key-value pairs and we can call those state values in the return function like in jinja2 using {}</w:t>
            </w:r>
          </w:p>
          <w:p w14:paraId="43EDFD7F" w14:textId="20942962"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This.setState</w:t>
            </w:r>
            <w:proofErr w:type="spellEnd"/>
            <w:r>
              <w:rPr>
                <w:sz w:val="20"/>
                <w:szCs w:val="20"/>
                <w:lang w:val="en-US"/>
              </w:rPr>
              <w:t xml:space="preserve"> updates the state in JS</w:t>
            </w:r>
            <w:r w:rsidR="00C6066E">
              <w:rPr>
                <w:sz w:val="20"/>
                <w:szCs w:val="20"/>
                <w:lang w:val="en-US"/>
              </w:rPr>
              <w:t>, who’s input is its old state</w:t>
            </w:r>
          </w:p>
        </w:tc>
      </w:tr>
      <w:tr w:rsidR="00CD0FDE" w:rsidRPr="007103B3" w14:paraId="17BFE7EB"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2D588FC" w14:textId="77777777" w:rsidR="00CD0FDE" w:rsidRDefault="00CD0FDE" w:rsidP="00604401">
            <w:pPr>
              <w:jc w:val="center"/>
              <w:rPr>
                <w:sz w:val="20"/>
                <w:szCs w:val="20"/>
                <w:lang w:val="en-US"/>
              </w:rPr>
            </w:pPr>
          </w:p>
        </w:tc>
        <w:tc>
          <w:tcPr>
            <w:tcW w:w="4686" w:type="dxa"/>
            <w:vAlign w:val="center"/>
          </w:tcPr>
          <w:p w14:paraId="34F5047D"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36B9FA31" w14:textId="5FB19C49"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7103B3" w14:paraId="27282850"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96FD0F" w14:textId="3C25C073" w:rsidR="00CD0FDE" w:rsidRDefault="00C6066E" w:rsidP="00604401">
            <w:pPr>
              <w:jc w:val="center"/>
              <w:rPr>
                <w:sz w:val="20"/>
                <w:szCs w:val="20"/>
                <w:lang w:val="en-US"/>
              </w:rPr>
            </w:pPr>
            <w:r>
              <w:rPr>
                <w:sz w:val="20"/>
                <w:szCs w:val="20"/>
                <w:lang w:val="en-US"/>
              </w:rPr>
              <w:lastRenderedPageBreak/>
              <w:t>More Events</w:t>
            </w:r>
          </w:p>
        </w:tc>
        <w:tc>
          <w:tcPr>
            <w:tcW w:w="4686" w:type="dxa"/>
            <w:vAlign w:val="center"/>
          </w:tcPr>
          <w:p w14:paraId="7B0E02EA" w14:textId="77777777" w:rsidR="00CD0FDE" w:rsidRDefault="00C6066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onKeyPress</w:t>
            </w:r>
            <w:proofErr w:type="spellEnd"/>
            <w:r>
              <w:rPr>
                <w:sz w:val="20"/>
                <w:szCs w:val="20"/>
                <w:lang w:val="en-US"/>
              </w:rPr>
              <w:t xml:space="preserve"> </w:t>
            </w:r>
            <w:r w:rsidRPr="00C6066E">
              <w:rPr>
                <w:sz w:val="20"/>
                <w:szCs w:val="20"/>
                <w:lang w:val="en-US"/>
              </w:rPr>
              <w:sym w:font="Wingdings" w:char="F0E0"/>
            </w:r>
            <w:r>
              <w:rPr>
                <w:sz w:val="20"/>
                <w:szCs w:val="20"/>
                <w:lang w:val="en-US"/>
              </w:rPr>
              <w:t xml:space="preserve"> </w:t>
            </w:r>
            <w:proofErr w:type="spellStart"/>
            <w:r>
              <w:rPr>
                <w:sz w:val="20"/>
                <w:szCs w:val="20"/>
                <w:lang w:val="en-US"/>
              </w:rPr>
              <w:t>this.state.key</w:t>
            </w:r>
            <w:proofErr w:type="spellEnd"/>
          </w:p>
          <w:p w14:paraId="56771073" w14:textId="43637AED" w:rsidR="00C6066E" w:rsidRDefault="00C6066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Pr>
                <w:sz w:val="20"/>
                <w:szCs w:val="20"/>
                <w:lang w:val="en-US"/>
              </w:rPr>
              <w:t>onChange</w:t>
            </w:r>
            <w:proofErr w:type="spellEnd"/>
            <w:r>
              <w:rPr>
                <w:sz w:val="20"/>
                <w:szCs w:val="20"/>
                <w:lang w:val="en-US"/>
              </w:rPr>
              <w:t xml:space="preserve"> </w:t>
            </w:r>
            <w:r w:rsidRPr="00C6066E">
              <w:rPr>
                <w:sz w:val="20"/>
                <w:szCs w:val="20"/>
                <w:lang w:val="en-US"/>
              </w:rPr>
              <w:sym w:font="Wingdings" w:char="F0E0"/>
            </w:r>
            <w:r>
              <w:rPr>
                <w:sz w:val="20"/>
                <w:szCs w:val="20"/>
                <w:lang w:val="en-US"/>
              </w:rPr>
              <w:t xml:space="preserve"> </w:t>
            </w:r>
          </w:p>
        </w:tc>
        <w:tc>
          <w:tcPr>
            <w:tcW w:w="8904" w:type="dxa"/>
            <w:vAlign w:val="center"/>
          </w:tcPr>
          <w:p w14:paraId="30BEEA1D" w14:textId="58CC1099" w:rsidR="00CD0FDE" w:rsidRDefault="00C6066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Event handles in React </w:t>
            </w:r>
            <w:r w:rsidRPr="00C6066E">
              <w:rPr>
                <w:sz w:val="20"/>
                <w:szCs w:val="20"/>
                <w:lang w:val="en-US"/>
              </w:rPr>
              <w:sym w:font="Wingdings" w:char="F0E0"/>
            </w:r>
            <w:r>
              <w:rPr>
                <w:sz w:val="20"/>
                <w:szCs w:val="20"/>
                <w:lang w:val="en-US"/>
              </w:rPr>
              <w:t xml:space="preserve"> Note different notation (capitalized word beginning). Also remember </w:t>
            </w:r>
            <w:proofErr w:type="spellStart"/>
            <w:r>
              <w:rPr>
                <w:sz w:val="20"/>
                <w:szCs w:val="20"/>
                <w:lang w:val="en-US"/>
              </w:rPr>
              <w:t>eventhandlers</w:t>
            </w:r>
            <w:proofErr w:type="spellEnd"/>
            <w:r>
              <w:rPr>
                <w:sz w:val="20"/>
                <w:szCs w:val="20"/>
                <w:lang w:val="en-US"/>
              </w:rPr>
              <w:t xml:space="preserve"> also have access to the event input </w:t>
            </w:r>
          </w:p>
        </w:tc>
      </w:tr>
      <w:tr w:rsidR="00CD0FDE" w:rsidRPr="007103B3" w14:paraId="538A58A9"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6123EAA" w14:textId="77777777" w:rsidR="00CD0FDE" w:rsidRDefault="00CD0FDE" w:rsidP="00604401">
            <w:pPr>
              <w:jc w:val="center"/>
              <w:rPr>
                <w:sz w:val="20"/>
                <w:szCs w:val="20"/>
                <w:lang w:val="en-US"/>
              </w:rPr>
            </w:pPr>
          </w:p>
        </w:tc>
        <w:tc>
          <w:tcPr>
            <w:tcW w:w="4686" w:type="dxa"/>
            <w:vAlign w:val="center"/>
          </w:tcPr>
          <w:p w14:paraId="14FADDF2"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77214CC0"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7103B3" w14:paraId="23432EDA"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7A13116" w14:textId="77777777" w:rsidR="00CD0FDE" w:rsidRDefault="00CD0FDE" w:rsidP="00604401">
            <w:pPr>
              <w:jc w:val="center"/>
              <w:rPr>
                <w:sz w:val="20"/>
                <w:szCs w:val="20"/>
                <w:lang w:val="en-US"/>
              </w:rPr>
            </w:pPr>
          </w:p>
        </w:tc>
        <w:tc>
          <w:tcPr>
            <w:tcW w:w="4686" w:type="dxa"/>
            <w:vAlign w:val="center"/>
          </w:tcPr>
          <w:p w14:paraId="2DE516A6"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48A2A93C"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7103B3" w14:paraId="776629FF"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1E398E0" w14:textId="77777777" w:rsidR="00CD0FDE" w:rsidRDefault="00CD0FDE" w:rsidP="00604401">
            <w:pPr>
              <w:jc w:val="center"/>
              <w:rPr>
                <w:sz w:val="20"/>
                <w:szCs w:val="20"/>
                <w:lang w:val="en-US"/>
              </w:rPr>
            </w:pPr>
          </w:p>
        </w:tc>
        <w:tc>
          <w:tcPr>
            <w:tcW w:w="4686" w:type="dxa"/>
            <w:vAlign w:val="center"/>
          </w:tcPr>
          <w:p w14:paraId="736CB51E"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2C6D47BF"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7103B3" w14:paraId="7F65B95F"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49EE4E7" w14:textId="77777777" w:rsidR="00CD0FDE" w:rsidRDefault="00CD0FDE" w:rsidP="00604401">
            <w:pPr>
              <w:jc w:val="center"/>
              <w:rPr>
                <w:sz w:val="20"/>
                <w:szCs w:val="20"/>
                <w:lang w:val="en-US"/>
              </w:rPr>
            </w:pPr>
          </w:p>
        </w:tc>
        <w:tc>
          <w:tcPr>
            <w:tcW w:w="4686" w:type="dxa"/>
            <w:vAlign w:val="center"/>
          </w:tcPr>
          <w:p w14:paraId="1EC03D73"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500232DA"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7103B3" w14:paraId="20DF5EE7"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C1BCCD6" w14:textId="77777777" w:rsidR="00CD0FDE" w:rsidRDefault="00CD0FDE" w:rsidP="00604401">
            <w:pPr>
              <w:jc w:val="center"/>
              <w:rPr>
                <w:sz w:val="20"/>
                <w:szCs w:val="20"/>
                <w:lang w:val="en-US"/>
              </w:rPr>
            </w:pPr>
          </w:p>
        </w:tc>
        <w:tc>
          <w:tcPr>
            <w:tcW w:w="4686" w:type="dxa"/>
            <w:vAlign w:val="center"/>
          </w:tcPr>
          <w:p w14:paraId="318E1751"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332155A5"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7103B3" w14:paraId="3DB3A64F"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C49763C" w14:textId="77777777" w:rsidR="00CD0FDE" w:rsidRDefault="00CD0FDE" w:rsidP="00604401">
            <w:pPr>
              <w:jc w:val="center"/>
              <w:rPr>
                <w:sz w:val="20"/>
                <w:szCs w:val="20"/>
                <w:lang w:val="en-US"/>
              </w:rPr>
            </w:pPr>
          </w:p>
        </w:tc>
        <w:tc>
          <w:tcPr>
            <w:tcW w:w="4686" w:type="dxa"/>
            <w:vAlign w:val="center"/>
          </w:tcPr>
          <w:p w14:paraId="7949A18D"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18C7A28C"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7103B3" w14:paraId="0A3B17C8"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CD1BA81" w14:textId="77777777" w:rsidR="00CD0FDE" w:rsidRDefault="00CD0FDE" w:rsidP="00604401">
            <w:pPr>
              <w:jc w:val="center"/>
              <w:rPr>
                <w:sz w:val="20"/>
                <w:szCs w:val="20"/>
                <w:lang w:val="en-US"/>
              </w:rPr>
            </w:pPr>
          </w:p>
        </w:tc>
        <w:tc>
          <w:tcPr>
            <w:tcW w:w="4686" w:type="dxa"/>
            <w:vAlign w:val="center"/>
          </w:tcPr>
          <w:p w14:paraId="74ECDF32"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3E3B766D"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7103B3" w14:paraId="08610EFC"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5A6700F" w14:textId="77777777" w:rsidR="00CD0FDE" w:rsidRDefault="00CD0FDE" w:rsidP="00604401">
            <w:pPr>
              <w:jc w:val="center"/>
              <w:rPr>
                <w:sz w:val="20"/>
                <w:szCs w:val="20"/>
                <w:lang w:val="en-US"/>
              </w:rPr>
            </w:pPr>
          </w:p>
        </w:tc>
        <w:tc>
          <w:tcPr>
            <w:tcW w:w="4686" w:type="dxa"/>
            <w:vAlign w:val="center"/>
          </w:tcPr>
          <w:p w14:paraId="4D25B6C8"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3AE1ED80"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7103B3" w14:paraId="47B14462"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27C6A53" w14:textId="77777777" w:rsidR="00CD0FDE" w:rsidRDefault="00CD0FDE" w:rsidP="00604401">
            <w:pPr>
              <w:jc w:val="center"/>
              <w:rPr>
                <w:sz w:val="20"/>
                <w:szCs w:val="20"/>
                <w:lang w:val="en-US"/>
              </w:rPr>
            </w:pPr>
          </w:p>
        </w:tc>
        <w:tc>
          <w:tcPr>
            <w:tcW w:w="4686" w:type="dxa"/>
            <w:vAlign w:val="center"/>
          </w:tcPr>
          <w:p w14:paraId="6A07AE78"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43BD13E6"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7103B3" w14:paraId="2D609DDA"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15D7724" w14:textId="77777777" w:rsidR="00CD0FDE" w:rsidRDefault="00CD0FDE" w:rsidP="00604401">
            <w:pPr>
              <w:jc w:val="center"/>
              <w:rPr>
                <w:sz w:val="20"/>
                <w:szCs w:val="20"/>
                <w:lang w:val="en-US"/>
              </w:rPr>
            </w:pPr>
          </w:p>
        </w:tc>
        <w:tc>
          <w:tcPr>
            <w:tcW w:w="4686" w:type="dxa"/>
            <w:vAlign w:val="center"/>
          </w:tcPr>
          <w:p w14:paraId="09B07161"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50FA4CC9"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bookmarkStart w:id="0" w:name="_GoBack"/>
            <w:bookmarkEnd w:id="0"/>
          </w:p>
        </w:tc>
      </w:tr>
      <w:tr w:rsidR="00CD0FDE" w:rsidRPr="007103B3" w14:paraId="40C62D98"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CFA2E75" w14:textId="77777777" w:rsidR="00CD0FDE" w:rsidRDefault="00CD0FDE" w:rsidP="00604401">
            <w:pPr>
              <w:jc w:val="center"/>
              <w:rPr>
                <w:sz w:val="20"/>
                <w:szCs w:val="20"/>
                <w:lang w:val="en-US"/>
              </w:rPr>
            </w:pPr>
          </w:p>
        </w:tc>
        <w:tc>
          <w:tcPr>
            <w:tcW w:w="4686" w:type="dxa"/>
            <w:vAlign w:val="center"/>
          </w:tcPr>
          <w:p w14:paraId="34D51B57"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6E86B477"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7103B3" w14:paraId="7F263AD5"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CAC3F4B" w14:textId="77777777" w:rsidR="00CD0FDE" w:rsidRDefault="00CD0FDE" w:rsidP="00604401">
            <w:pPr>
              <w:jc w:val="center"/>
              <w:rPr>
                <w:sz w:val="20"/>
                <w:szCs w:val="20"/>
                <w:lang w:val="en-US"/>
              </w:rPr>
            </w:pPr>
          </w:p>
        </w:tc>
        <w:tc>
          <w:tcPr>
            <w:tcW w:w="4686" w:type="dxa"/>
            <w:vAlign w:val="center"/>
          </w:tcPr>
          <w:p w14:paraId="770510C9"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1861E8A2"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D0FDE" w:rsidRPr="007103B3" w14:paraId="7D2B6B1C" w14:textId="77777777" w:rsidTr="0091035A">
        <w:trPr>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D7BD41A" w14:textId="77777777" w:rsidR="00CD0FDE" w:rsidRDefault="00CD0FDE" w:rsidP="00604401">
            <w:pPr>
              <w:jc w:val="center"/>
              <w:rPr>
                <w:sz w:val="20"/>
                <w:szCs w:val="20"/>
                <w:lang w:val="en-US"/>
              </w:rPr>
            </w:pPr>
          </w:p>
        </w:tc>
        <w:tc>
          <w:tcPr>
            <w:tcW w:w="4686" w:type="dxa"/>
            <w:vAlign w:val="center"/>
          </w:tcPr>
          <w:p w14:paraId="4284D44B" w14:textId="77777777" w:rsidR="00CD0FDE" w:rsidRDefault="00CD0FDE" w:rsidP="002834ED">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904" w:type="dxa"/>
            <w:vAlign w:val="center"/>
          </w:tcPr>
          <w:p w14:paraId="7CD11BFB" w14:textId="77777777" w:rsidR="00CD0FDE" w:rsidRDefault="00CD0FDE" w:rsidP="006044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D0FDE" w:rsidRPr="007103B3" w14:paraId="53F7E60C" w14:textId="77777777" w:rsidTr="0091035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3745D8B" w14:textId="77777777" w:rsidR="00CD0FDE" w:rsidRDefault="00CD0FDE" w:rsidP="00604401">
            <w:pPr>
              <w:jc w:val="center"/>
              <w:rPr>
                <w:sz w:val="20"/>
                <w:szCs w:val="20"/>
                <w:lang w:val="en-US"/>
              </w:rPr>
            </w:pPr>
          </w:p>
        </w:tc>
        <w:tc>
          <w:tcPr>
            <w:tcW w:w="4686" w:type="dxa"/>
            <w:vAlign w:val="center"/>
          </w:tcPr>
          <w:p w14:paraId="32358E30" w14:textId="77777777" w:rsidR="00CD0FDE" w:rsidRDefault="00CD0FDE" w:rsidP="002834ED">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904" w:type="dxa"/>
            <w:vAlign w:val="center"/>
          </w:tcPr>
          <w:p w14:paraId="4B9CA878" w14:textId="77777777" w:rsidR="00CD0FDE" w:rsidRDefault="00CD0FDE" w:rsidP="006044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bl>
    <w:p w14:paraId="1754A39F" w14:textId="77777777" w:rsidR="007D7539" w:rsidRPr="007D7539" w:rsidRDefault="007D7539" w:rsidP="004D68C6">
      <w:pPr>
        <w:rPr>
          <w:lang w:val="en-US"/>
        </w:rPr>
      </w:pPr>
    </w:p>
    <w:sectPr w:rsidR="007D7539" w:rsidRPr="007D7539" w:rsidSect="00A676F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734E"/>
    <w:multiLevelType w:val="hybridMultilevel"/>
    <w:tmpl w:val="8EB8B2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032157"/>
    <w:multiLevelType w:val="hybridMultilevel"/>
    <w:tmpl w:val="BA6410AE"/>
    <w:lvl w:ilvl="0" w:tplc="4C7459B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E82D20"/>
    <w:multiLevelType w:val="hybridMultilevel"/>
    <w:tmpl w:val="60F645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8654D3"/>
    <w:multiLevelType w:val="hybridMultilevel"/>
    <w:tmpl w:val="648E2C04"/>
    <w:lvl w:ilvl="0" w:tplc="7F90387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50715531"/>
    <w:multiLevelType w:val="hybridMultilevel"/>
    <w:tmpl w:val="FA1A82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B16D33"/>
    <w:multiLevelType w:val="hybridMultilevel"/>
    <w:tmpl w:val="1C204A8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140040D"/>
    <w:multiLevelType w:val="hybridMultilevel"/>
    <w:tmpl w:val="0A12C7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F73EB5"/>
    <w:multiLevelType w:val="hybridMultilevel"/>
    <w:tmpl w:val="4A88A2F2"/>
    <w:lvl w:ilvl="0" w:tplc="926A5EF4">
      <w:start w:val="1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59"/>
    <w:rsid w:val="000266D9"/>
    <w:rsid w:val="000A3AF8"/>
    <w:rsid w:val="000C1AFE"/>
    <w:rsid w:val="000E307E"/>
    <w:rsid w:val="00125F1A"/>
    <w:rsid w:val="00132462"/>
    <w:rsid w:val="00136BC0"/>
    <w:rsid w:val="0015559A"/>
    <w:rsid w:val="00205285"/>
    <w:rsid w:val="00231069"/>
    <w:rsid w:val="002522E1"/>
    <w:rsid w:val="002834ED"/>
    <w:rsid w:val="003D5AF6"/>
    <w:rsid w:val="003F6536"/>
    <w:rsid w:val="004357F3"/>
    <w:rsid w:val="00483D87"/>
    <w:rsid w:val="004A30B0"/>
    <w:rsid w:val="004C1A49"/>
    <w:rsid w:val="004D68C6"/>
    <w:rsid w:val="0057748A"/>
    <w:rsid w:val="00582F42"/>
    <w:rsid w:val="005B7CC8"/>
    <w:rsid w:val="005D39E5"/>
    <w:rsid w:val="00604401"/>
    <w:rsid w:val="006401F9"/>
    <w:rsid w:val="006455D8"/>
    <w:rsid w:val="00662D8C"/>
    <w:rsid w:val="006D4B53"/>
    <w:rsid w:val="007103B3"/>
    <w:rsid w:val="0075668C"/>
    <w:rsid w:val="007643DB"/>
    <w:rsid w:val="00790C12"/>
    <w:rsid w:val="007D2798"/>
    <w:rsid w:val="007D7539"/>
    <w:rsid w:val="007E5CA3"/>
    <w:rsid w:val="0080345F"/>
    <w:rsid w:val="008625B0"/>
    <w:rsid w:val="008B3A24"/>
    <w:rsid w:val="008B7BA7"/>
    <w:rsid w:val="00907751"/>
    <w:rsid w:val="0091035A"/>
    <w:rsid w:val="00942FB1"/>
    <w:rsid w:val="00A60D1C"/>
    <w:rsid w:val="00A676FE"/>
    <w:rsid w:val="00A93B8D"/>
    <w:rsid w:val="00AA79EC"/>
    <w:rsid w:val="00AE7EDD"/>
    <w:rsid w:val="00B31DED"/>
    <w:rsid w:val="00B42D22"/>
    <w:rsid w:val="00BE6DF1"/>
    <w:rsid w:val="00BF63BF"/>
    <w:rsid w:val="00C6066E"/>
    <w:rsid w:val="00CA50EE"/>
    <w:rsid w:val="00CD0FDE"/>
    <w:rsid w:val="00D11211"/>
    <w:rsid w:val="00D314EF"/>
    <w:rsid w:val="00D7374B"/>
    <w:rsid w:val="00D9038D"/>
    <w:rsid w:val="00EA02E3"/>
    <w:rsid w:val="00EA6C69"/>
    <w:rsid w:val="00F37D59"/>
    <w:rsid w:val="00F43B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E6AF"/>
  <w15:chartTrackingRefBased/>
  <w15:docId w15:val="{06CB6793-1141-48EB-91F8-7D596028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753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D7539"/>
    <w:pPr>
      <w:ind w:left="720"/>
      <w:contextualSpacing/>
    </w:pPr>
  </w:style>
  <w:style w:type="table" w:styleId="Tabellenraster">
    <w:name w:val="Table Grid"/>
    <w:basedOn w:val="NormaleTabelle"/>
    <w:uiPriority w:val="39"/>
    <w:rsid w:val="007D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7D75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E00E-DD5C-4AF5-BC48-2076D134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5633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2020-08-14T13:18:00Z</dcterms:created>
  <dcterms:modified xsi:type="dcterms:W3CDTF">2020-09-11T07:16:00Z</dcterms:modified>
</cp:coreProperties>
</file>