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E46D6" w14:textId="77777777" w:rsidR="005C155D" w:rsidRDefault="005C155D" w:rsidP="005C155D">
      <w:pPr>
        <w:rPr>
          <w:lang w:val="en-US"/>
        </w:rPr>
      </w:pPr>
    </w:p>
    <w:p w14:paraId="45F05622" w14:textId="77777777" w:rsidR="005C155D" w:rsidRDefault="005C155D" w:rsidP="005C155D">
      <w:pPr>
        <w:jc w:val="center"/>
        <w:rPr>
          <w:lang w:val="en-US"/>
        </w:rPr>
      </w:pPr>
    </w:p>
    <w:p w14:paraId="302540C0" w14:textId="77777777" w:rsidR="005C155D" w:rsidRDefault="005C155D" w:rsidP="005C155D">
      <w:pPr>
        <w:pStyle w:val="Titlu"/>
        <w:ind w:left="2160" w:firstLine="720"/>
        <w:rPr>
          <w:rStyle w:val="Titlulcrii"/>
        </w:rPr>
      </w:pPr>
    </w:p>
    <w:p w14:paraId="2031DCE5" w14:textId="77777777" w:rsidR="005C155D" w:rsidRDefault="005C155D" w:rsidP="005C155D">
      <w:pPr>
        <w:pStyle w:val="Titlu"/>
        <w:ind w:left="2160" w:firstLine="720"/>
        <w:rPr>
          <w:rStyle w:val="Titlulcrii"/>
        </w:rPr>
      </w:pPr>
    </w:p>
    <w:p w14:paraId="33F3FA2F" w14:textId="77777777" w:rsidR="005C155D" w:rsidRDefault="005C155D" w:rsidP="005C155D">
      <w:pPr>
        <w:pStyle w:val="Titlu"/>
        <w:ind w:left="2160" w:firstLine="720"/>
        <w:rPr>
          <w:rStyle w:val="Titlulcrii"/>
        </w:rPr>
      </w:pPr>
    </w:p>
    <w:p w14:paraId="31D1B15F" w14:textId="77777777" w:rsidR="005C155D" w:rsidRDefault="005C155D" w:rsidP="005C155D">
      <w:pPr>
        <w:pStyle w:val="Titlu"/>
        <w:ind w:left="2160" w:firstLine="720"/>
        <w:rPr>
          <w:rStyle w:val="Titlulcrii"/>
        </w:rPr>
      </w:pPr>
    </w:p>
    <w:p w14:paraId="548E4A40" w14:textId="77777777" w:rsidR="005C155D" w:rsidRDefault="005C155D" w:rsidP="005C155D">
      <w:pPr>
        <w:pStyle w:val="Titlu"/>
        <w:ind w:left="2160" w:firstLine="720"/>
        <w:rPr>
          <w:rStyle w:val="Titlulcrii"/>
        </w:rPr>
      </w:pPr>
      <w:r>
        <w:rPr>
          <w:rStyle w:val="Titlulcrii"/>
        </w:rPr>
        <w:t>Tema 1</w:t>
      </w:r>
    </w:p>
    <w:p w14:paraId="71C350B0" w14:textId="77777777" w:rsidR="005C155D" w:rsidRDefault="005C155D" w:rsidP="005C155D">
      <w:pPr>
        <w:pStyle w:val="Titlu"/>
        <w:jc w:val="center"/>
        <w:rPr>
          <w:rStyle w:val="Titlulcrii"/>
        </w:rPr>
      </w:pPr>
      <w:r>
        <w:rPr>
          <w:rStyle w:val="Titlulcrii"/>
        </w:rPr>
        <w:t>Calculator de polinoame</w:t>
      </w:r>
    </w:p>
    <w:p w14:paraId="6CFB6F2A" w14:textId="77777777" w:rsidR="005C155D" w:rsidRDefault="005C155D" w:rsidP="005C155D"/>
    <w:p w14:paraId="04E48896" w14:textId="77777777" w:rsidR="005C155D" w:rsidRDefault="005C155D" w:rsidP="005C155D"/>
    <w:p w14:paraId="4E588C60" w14:textId="77777777" w:rsidR="005C155D" w:rsidRDefault="005C155D" w:rsidP="005C155D"/>
    <w:p w14:paraId="360E2D52" w14:textId="77777777" w:rsidR="005C155D" w:rsidRDefault="005C155D" w:rsidP="005C155D"/>
    <w:p w14:paraId="58ED7296" w14:textId="77777777" w:rsidR="005C155D" w:rsidRDefault="005C155D" w:rsidP="005C155D"/>
    <w:p w14:paraId="2851CF7E" w14:textId="77777777" w:rsidR="005C155D" w:rsidRDefault="005C155D" w:rsidP="005C155D"/>
    <w:p w14:paraId="6591D6EF" w14:textId="77777777" w:rsidR="005C155D" w:rsidRDefault="005C155D" w:rsidP="005C155D"/>
    <w:p w14:paraId="26EF7793" w14:textId="77777777" w:rsidR="005C155D" w:rsidRDefault="005C155D" w:rsidP="005C155D"/>
    <w:p w14:paraId="4BCB19B2" w14:textId="77777777" w:rsidR="005C155D" w:rsidRDefault="005C155D" w:rsidP="005C155D"/>
    <w:p w14:paraId="49A58C98" w14:textId="77777777" w:rsidR="005C155D" w:rsidRDefault="005C155D" w:rsidP="005C155D"/>
    <w:p w14:paraId="6F0F6F45" w14:textId="77777777" w:rsidR="005C155D" w:rsidRDefault="005C155D" w:rsidP="005C155D"/>
    <w:p w14:paraId="3E2C91EB" w14:textId="77777777" w:rsidR="005C155D" w:rsidRDefault="005C155D" w:rsidP="005C155D"/>
    <w:p w14:paraId="4EE6B4EB" w14:textId="77777777" w:rsidR="005C155D" w:rsidRDefault="005C155D" w:rsidP="005C155D"/>
    <w:p w14:paraId="03B77F54" w14:textId="77777777" w:rsidR="005C155D" w:rsidRDefault="005C155D" w:rsidP="005C155D">
      <w:r>
        <w:tab/>
      </w:r>
      <w:r>
        <w:tab/>
      </w:r>
      <w:r>
        <w:tab/>
      </w:r>
      <w:r>
        <w:tab/>
      </w:r>
      <w:r>
        <w:tab/>
      </w:r>
      <w:r>
        <w:tab/>
      </w:r>
      <w:r>
        <w:tab/>
        <w:t>Disciplina: Tehnici de programare</w:t>
      </w:r>
    </w:p>
    <w:p w14:paraId="319C78D5" w14:textId="77777777" w:rsidR="005C155D" w:rsidRDefault="005C155D" w:rsidP="005C155D">
      <w:r>
        <w:tab/>
      </w:r>
      <w:r>
        <w:tab/>
      </w:r>
      <w:r>
        <w:tab/>
      </w:r>
      <w:r>
        <w:tab/>
      </w:r>
      <w:r>
        <w:tab/>
      </w:r>
      <w:r>
        <w:tab/>
      </w:r>
      <w:r>
        <w:tab/>
        <w:t>Mariciuc Andrei-Alexandru</w:t>
      </w:r>
    </w:p>
    <w:p w14:paraId="5AD44983" w14:textId="77777777" w:rsidR="005C155D" w:rsidRDefault="005C155D" w:rsidP="005C155D"/>
    <w:sdt>
      <w:sdtPr>
        <w:rPr>
          <w:rFonts w:ascii="LM Roman 12" w:eastAsiaTheme="minorHAnsi" w:hAnsi="LM Roman 12" w:cstheme="minorBidi"/>
          <w:color w:val="auto"/>
          <w:sz w:val="24"/>
          <w:szCs w:val="22"/>
          <w:lang w:val="ro-RO"/>
        </w:rPr>
        <w:id w:val="760336688"/>
        <w:docPartObj>
          <w:docPartGallery w:val="Table of Contents"/>
          <w:docPartUnique/>
        </w:docPartObj>
      </w:sdtPr>
      <w:sdtEndPr>
        <w:rPr>
          <w:b/>
          <w:bCs/>
        </w:rPr>
      </w:sdtEndPr>
      <w:sdtContent>
        <w:p w14:paraId="1D150108" w14:textId="77777777" w:rsidR="005C155D" w:rsidRPr="00077D9C" w:rsidRDefault="005C155D" w:rsidP="005C155D">
          <w:pPr>
            <w:pStyle w:val="Titlucuprins"/>
            <w:rPr>
              <w:rFonts w:ascii="LM Roman 12" w:hAnsi="LM Roman 12"/>
              <w:color w:val="000000" w:themeColor="text1"/>
            </w:rPr>
          </w:pPr>
          <w:r w:rsidRPr="00077D9C">
            <w:rPr>
              <w:rFonts w:ascii="LM Roman 12" w:hAnsi="LM Roman 12"/>
              <w:color w:val="000000" w:themeColor="text1"/>
              <w:lang w:val="ro-RO"/>
            </w:rPr>
            <w:t>Cuprins</w:t>
          </w:r>
        </w:p>
        <w:p w14:paraId="4CBDA1AD" w14:textId="470E843D" w:rsidR="00745D3B" w:rsidRDefault="005C155D">
          <w:pPr>
            <w:pStyle w:val="Cuprins1"/>
            <w:tabs>
              <w:tab w:val="right" w:leader="dot" w:pos="9016"/>
            </w:tabs>
            <w:rPr>
              <w:rFonts w:asciiTheme="minorHAnsi" w:eastAsiaTheme="minorEastAsia" w:hAnsiTheme="minorHAnsi"/>
              <w:sz w:val="22"/>
              <w:lang w:val="en-US"/>
            </w:rPr>
          </w:pPr>
          <w:r>
            <w:fldChar w:fldCharType="begin"/>
          </w:r>
          <w:r>
            <w:instrText xml:space="preserve"> TOC \o "1-3" \h \z \u </w:instrText>
          </w:r>
          <w:r>
            <w:fldChar w:fldCharType="separate"/>
          </w:r>
          <w:hyperlink w:anchor="_Toc66817192" w:history="1">
            <w:r w:rsidR="00745D3B" w:rsidRPr="00A47985">
              <w:rPr>
                <w:rStyle w:val="Hyperlink"/>
              </w:rPr>
              <w:t>Obiectivul temei</w:t>
            </w:r>
            <w:r w:rsidR="00745D3B">
              <w:rPr>
                <w:webHidden/>
              </w:rPr>
              <w:tab/>
            </w:r>
            <w:r w:rsidR="00745D3B">
              <w:rPr>
                <w:webHidden/>
              </w:rPr>
              <w:fldChar w:fldCharType="begin"/>
            </w:r>
            <w:r w:rsidR="00745D3B">
              <w:rPr>
                <w:webHidden/>
              </w:rPr>
              <w:instrText xml:space="preserve"> PAGEREF _Toc66817192 \h </w:instrText>
            </w:r>
            <w:r w:rsidR="00745D3B">
              <w:rPr>
                <w:webHidden/>
              </w:rPr>
            </w:r>
            <w:r w:rsidR="00745D3B">
              <w:rPr>
                <w:webHidden/>
              </w:rPr>
              <w:fldChar w:fldCharType="separate"/>
            </w:r>
            <w:r w:rsidR="008D4199">
              <w:rPr>
                <w:webHidden/>
              </w:rPr>
              <w:t>3</w:t>
            </w:r>
            <w:r w:rsidR="00745D3B">
              <w:rPr>
                <w:webHidden/>
              </w:rPr>
              <w:fldChar w:fldCharType="end"/>
            </w:r>
          </w:hyperlink>
        </w:p>
        <w:p w14:paraId="21F03E25" w14:textId="6951F360" w:rsidR="00745D3B" w:rsidRDefault="00745D3B">
          <w:pPr>
            <w:pStyle w:val="Cuprins1"/>
            <w:tabs>
              <w:tab w:val="right" w:leader="dot" w:pos="9016"/>
            </w:tabs>
            <w:rPr>
              <w:rFonts w:asciiTheme="minorHAnsi" w:eastAsiaTheme="minorEastAsia" w:hAnsiTheme="minorHAnsi"/>
              <w:sz w:val="22"/>
              <w:lang w:val="en-US"/>
            </w:rPr>
          </w:pPr>
          <w:hyperlink w:anchor="_Toc66817193" w:history="1">
            <w:r w:rsidRPr="00A47985">
              <w:rPr>
                <w:rStyle w:val="Hyperlink"/>
              </w:rPr>
              <w:t>Analiza problemei</w:t>
            </w:r>
            <w:r>
              <w:rPr>
                <w:webHidden/>
              </w:rPr>
              <w:tab/>
            </w:r>
            <w:r>
              <w:rPr>
                <w:webHidden/>
              </w:rPr>
              <w:fldChar w:fldCharType="begin"/>
            </w:r>
            <w:r>
              <w:rPr>
                <w:webHidden/>
              </w:rPr>
              <w:instrText xml:space="preserve"> PAGEREF _Toc66817193 \h </w:instrText>
            </w:r>
            <w:r>
              <w:rPr>
                <w:webHidden/>
              </w:rPr>
            </w:r>
            <w:r>
              <w:rPr>
                <w:webHidden/>
              </w:rPr>
              <w:fldChar w:fldCharType="separate"/>
            </w:r>
            <w:r w:rsidR="008D4199">
              <w:rPr>
                <w:webHidden/>
              </w:rPr>
              <w:t>3</w:t>
            </w:r>
            <w:r>
              <w:rPr>
                <w:webHidden/>
              </w:rPr>
              <w:fldChar w:fldCharType="end"/>
            </w:r>
          </w:hyperlink>
        </w:p>
        <w:p w14:paraId="188CD22F" w14:textId="036253B8" w:rsidR="00745D3B" w:rsidRDefault="00745D3B">
          <w:pPr>
            <w:pStyle w:val="Cuprins2"/>
            <w:tabs>
              <w:tab w:val="right" w:leader="dot" w:pos="9016"/>
            </w:tabs>
            <w:rPr>
              <w:rFonts w:asciiTheme="minorHAnsi" w:eastAsiaTheme="minorEastAsia" w:hAnsiTheme="minorHAnsi"/>
              <w:sz w:val="22"/>
              <w:lang w:val="en-US"/>
            </w:rPr>
          </w:pPr>
          <w:hyperlink w:anchor="_Toc66817194" w:history="1">
            <w:r w:rsidRPr="00A47985">
              <w:rPr>
                <w:rStyle w:val="Hyperlink"/>
              </w:rPr>
              <w:t>Modelare</w:t>
            </w:r>
            <w:r>
              <w:rPr>
                <w:webHidden/>
              </w:rPr>
              <w:tab/>
            </w:r>
            <w:r>
              <w:rPr>
                <w:webHidden/>
              </w:rPr>
              <w:fldChar w:fldCharType="begin"/>
            </w:r>
            <w:r>
              <w:rPr>
                <w:webHidden/>
              </w:rPr>
              <w:instrText xml:space="preserve"> PAGEREF _Toc66817194 \h </w:instrText>
            </w:r>
            <w:r>
              <w:rPr>
                <w:webHidden/>
              </w:rPr>
            </w:r>
            <w:r>
              <w:rPr>
                <w:webHidden/>
              </w:rPr>
              <w:fldChar w:fldCharType="separate"/>
            </w:r>
            <w:r w:rsidR="008D4199">
              <w:rPr>
                <w:webHidden/>
              </w:rPr>
              <w:t>4</w:t>
            </w:r>
            <w:r>
              <w:rPr>
                <w:webHidden/>
              </w:rPr>
              <w:fldChar w:fldCharType="end"/>
            </w:r>
          </w:hyperlink>
        </w:p>
        <w:p w14:paraId="6D680626" w14:textId="1D7C4CC7" w:rsidR="00745D3B" w:rsidRDefault="00745D3B">
          <w:pPr>
            <w:pStyle w:val="Cuprins2"/>
            <w:tabs>
              <w:tab w:val="right" w:leader="dot" w:pos="9016"/>
            </w:tabs>
            <w:rPr>
              <w:rFonts w:asciiTheme="minorHAnsi" w:eastAsiaTheme="minorEastAsia" w:hAnsiTheme="minorHAnsi"/>
              <w:sz w:val="22"/>
              <w:lang w:val="en-US"/>
            </w:rPr>
          </w:pPr>
          <w:hyperlink w:anchor="_Toc66817195" w:history="1">
            <w:r w:rsidRPr="00A47985">
              <w:rPr>
                <w:rStyle w:val="Hyperlink"/>
              </w:rPr>
              <w:t>Scenarii</w:t>
            </w:r>
            <w:r>
              <w:rPr>
                <w:webHidden/>
              </w:rPr>
              <w:tab/>
            </w:r>
            <w:r>
              <w:rPr>
                <w:webHidden/>
              </w:rPr>
              <w:fldChar w:fldCharType="begin"/>
            </w:r>
            <w:r>
              <w:rPr>
                <w:webHidden/>
              </w:rPr>
              <w:instrText xml:space="preserve"> PAGEREF _Toc66817195 \h </w:instrText>
            </w:r>
            <w:r>
              <w:rPr>
                <w:webHidden/>
              </w:rPr>
            </w:r>
            <w:r>
              <w:rPr>
                <w:webHidden/>
              </w:rPr>
              <w:fldChar w:fldCharType="separate"/>
            </w:r>
            <w:r w:rsidR="008D4199">
              <w:rPr>
                <w:webHidden/>
              </w:rPr>
              <w:t>5</w:t>
            </w:r>
            <w:r>
              <w:rPr>
                <w:webHidden/>
              </w:rPr>
              <w:fldChar w:fldCharType="end"/>
            </w:r>
          </w:hyperlink>
        </w:p>
        <w:p w14:paraId="4AC0DF08" w14:textId="692247D2" w:rsidR="00745D3B" w:rsidRDefault="00745D3B">
          <w:pPr>
            <w:pStyle w:val="Cuprins1"/>
            <w:tabs>
              <w:tab w:val="right" w:leader="dot" w:pos="9016"/>
            </w:tabs>
            <w:rPr>
              <w:rFonts w:asciiTheme="minorHAnsi" w:eastAsiaTheme="minorEastAsia" w:hAnsiTheme="minorHAnsi"/>
              <w:sz w:val="22"/>
              <w:lang w:val="en-US"/>
            </w:rPr>
          </w:pPr>
          <w:hyperlink w:anchor="_Toc66817196" w:history="1">
            <w:r w:rsidRPr="00A47985">
              <w:rPr>
                <w:rStyle w:val="Hyperlink"/>
              </w:rPr>
              <w:t>Proiectare</w:t>
            </w:r>
            <w:r>
              <w:rPr>
                <w:webHidden/>
              </w:rPr>
              <w:tab/>
            </w:r>
            <w:r>
              <w:rPr>
                <w:webHidden/>
              </w:rPr>
              <w:fldChar w:fldCharType="begin"/>
            </w:r>
            <w:r>
              <w:rPr>
                <w:webHidden/>
              </w:rPr>
              <w:instrText xml:space="preserve"> PAGEREF _Toc66817196 \h </w:instrText>
            </w:r>
            <w:r>
              <w:rPr>
                <w:webHidden/>
              </w:rPr>
            </w:r>
            <w:r>
              <w:rPr>
                <w:webHidden/>
              </w:rPr>
              <w:fldChar w:fldCharType="separate"/>
            </w:r>
            <w:r w:rsidR="008D4199">
              <w:rPr>
                <w:webHidden/>
              </w:rPr>
              <w:t>6</w:t>
            </w:r>
            <w:r>
              <w:rPr>
                <w:webHidden/>
              </w:rPr>
              <w:fldChar w:fldCharType="end"/>
            </w:r>
          </w:hyperlink>
        </w:p>
        <w:p w14:paraId="6439203A" w14:textId="658EDFE9" w:rsidR="00745D3B" w:rsidRDefault="00745D3B">
          <w:pPr>
            <w:pStyle w:val="Cuprins2"/>
            <w:tabs>
              <w:tab w:val="right" w:leader="dot" w:pos="9016"/>
            </w:tabs>
            <w:rPr>
              <w:rFonts w:asciiTheme="minorHAnsi" w:eastAsiaTheme="minorEastAsia" w:hAnsiTheme="minorHAnsi"/>
              <w:sz w:val="22"/>
              <w:lang w:val="en-US"/>
            </w:rPr>
          </w:pPr>
          <w:hyperlink w:anchor="_Toc66817197" w:history="1">
            <w:r w:rsidRPr="00A47985">
              <w:rPr>
                <w:rStyle w:val="Hyperlink"/>
              </w:rPr>
              <w:t>Diagrama UML</w:t>
            </w:r>
            <w:r>
              <w:rPr>
                <w:webHidden/>
              </w:rPr>
              <w:tab/>
            </w:r>
            <w:r>
              <w:rPr>
                <w:webHidden/>
              </w:rPr>
              <w:fldChar w:fldCharType="begin"/>
            </w:r>
            <w:r>
              <w:rPr>
                <w:webHidden/>
              </w:rPr>
              <w:instrText xml:space="preserve"> PAGEREF _Toc66817197 \h </w:instrText>
            </w:r>
            <w:r>
              <w:rPr>
                <w:webHidden/>
              </w:rPr>
            </w:r>
            <w:r>
              <w:rPr>
                <w:webHidden/>
              </w:rPr>
              <w:fldChar w:fldCharType="separate"/>
            </w:r>
            <w:r w:rsidR="008D4199">
              <w:rPr>
                <w:webHidden/>
              </w:rPr>
              <w:t>6</w:t>
            </w:r>
            <w:r>
              <w:rPr>
                <w:webHidden/>
              </w:rPr>
              <w:fldChar w:fldCharType="end"/>
            </w:r>
          </w:hyperlink>
        </w:p>
        <w:p w14:paraId="7E96479A" w14:textId="3018FB67" w:rsidR="00745D3B" w:rsidRDefault="00745D3B">
          <w:pPr>
            <w:pStyle w:val="Cuprins2"/>
            <w:tabs>
              <w:tab w:val="right" w:leader="dot" w:pos="9016"/>
            </w:tabs>
            <w:rPr>
              <w:rFonts w:asciiTheme="minorHAnsi" w:eastAsiaTheme="minorEastAsia" w:hAnsiTheme="minorHAnsi"/>
              <w:sz w:val="22"/>
              <w:lang w:val="en-US"/>
            </w:rPr>
          </w:pPr>
          <w:hyperlink w:anchor="_Toc66817198" w:history="1">
            <w:r w:rsidRPr="00A47985">
              <w:rPr>
                <w:rStyle w:val="Hyperlink"/>
              </w:rPr>
              <w:t>Relații</w:t>
            </w:r>
            <w:r>
              <w:rPr>
                <w:webHidden/>
              </w:rPr>
              <w:tab/>
            </w:r>
            <w:r>
              <w:rPr>
                <w:webHidden/>
              </w:rPr>
              <w:fldChar w:fldCharType="begin"/>
            </w:r>
            <w:r>
              <w:rPr>
                <w:webHidden/>
              </w:rPr>
              <w:instrText xml:space="preserve"> PAGEREF _Toc66817198 \h </w:instrText>
            </w:r>
            <w:r>
              <w:rPr>
                <w:webHidden/>
              </w:rPr>
            </w:r>
            <w:r>
              <w:rPr>
                <w:webHidden/>
              </w:rPr>
              <w:fldChar w:fldCharType="separate"/>
            </w:r>
            <w:r w:rsidR="008D4199">
              <w:rPr>
                <w:webHidden/>
              </w:rPr>
              <w:t>7</w:t>
            </w:r>
            <w:r>
              <w:rPr>
                <w:webHidden/>
              </w:rPr>
              <w:fldChar w:fldCharType="end"/>
            </w:r>
          </w:hyperlink>
        </w:p>
        <w:p w14:paraId="6645ECC8" w14:textId="20619630" w:rsidR="00745D3B" w:rsidRDefault="00745D3B">
          <w:pPr>
            <w:pStyle w:val="Cuprins2"/>
            <w:tabs>
              <w:tab w:val="right" w:leader="dot" w:pos="9016"/>
            </w:tabs>
            <w:rPr>
              <w:rFonts w:asciiTheme="minorHAnsi" w:eastAsiaTheme="minorEastAsia" w:hAnsiTheme="minorHAnsi"/>
              <w:sz w:val="22"/>
              <w:lang w:val="en-US"/>
            </w:rPr>
          </w:pPr>
          <w:hyperlink w:anchor="_Toc66817199" w:history="1">
            <w:r w:rsidRPr="00A47985">
              <w:rPr>
                <w:rStyle w:val="Hyperlink"/>
              </w:rPr>
              <w:t>Packages</w:t>
            </w:r>
            <w:r>
              <w:rPr>
                <w:webHidden/>
              </w:rPr>
              <w:tab/>
            </w:r>
            <w:r>
              <w:rPr>
                <w:webHidden/>
              </w:rPr>
              <w:fldChar w:fldCharType="begin"/>
            </w:r>
            <w:r>
              <w:rPr>
                <w:webHidden/>
              </w:rPr>
              <w:instrText xml:space="preserve"> PAGEREF _Toc66817199 \h </w:instrText>
            </w:r>
            <w:r>
              <w:rPr>
                <w:webHidden/>
              </w:rPr>
            </w:r>
            <w:r>
              <w:rPr>
                <w:webHidden/>
              </w:rPr>
              <w:fldChar w:fldCharType="separate"/>
            </w:r>
            <w:r w:rsidR="008D4199">
              <w:rPr>
                <w:webHidden/>
              </w:rPr>
              <w:t>8</w:t>
            </w:r>
            <w:r>
              <w:rPr>
                <w:webHidden/>
              </w:rPr>
              <w:fldChar w:fldCharType="end"/>
            </w:r>
          </w:hyperlink>
        </w:p>
        <w:p w14:paraId="2399AF04" w14:textId="48117782" w:rsidR="00745D3B" w:rsidRDefault="00745D3B">
          <w:pPr>
            <w:pStyle w:val="Cuprins2"/>
            <w:tabs>
              <w:tab w:val="right" w:leader="dot" w:pos="9016"/>
            </w:tabs>
            <w:rPr>
              <w:rFonts w:asciiTheme="minorHAnsi" w:eastAsiaTheme="minorEastAsia" w:hAnsiTheme="minorHAnsi"/>
              <w:sz w:val="22"/>
              <w:lang w:val="en-US"/>
            </w:rPr>
          </w:pPr>
          <w:hyperlink w:anchor="_Toc66817200" w:history="1">
            <w:r w:rsidRPr="00A47985">
              <w:rPr>
                <w:rStyle w:val="Hyperlink"/>
              </w:rPr>
              <w:t>Algoritmi</w:t>
            </w:r>
            <w:r>
              <w:rPr>
                <w:webHidden/>
              </w:rPr>
              <w:tab/>
            </w:r>
            <w:r>
              <w:rPr>
                <w:webHidden/>
              </w:rPr>
              <w:fldChar w:fldCharType="begin"/>
            </w:r>
            <w:r>
              <w:rPr>
                <w:webHidden/>
              </w:rPr>
              <w:instrText xml:space="preserve"> PAGEREF _Toc66817200 \h </w:instrText>
            </w:r>
            <w:r>
              <w:rPr>
                <w:webHidden/>
              </w:rPr>
            </w:r>
            <w:r>
              <w:rPr>
                <w:webHidden/>
              </w:rPr>
              <w:fldChar w:fldCharType="separate"/>
            </w:r>
            <w:r w:rsidR="008D4199">
              <w:rPr>
                <w:webHidden/>
              </w:rPr>
              <w:t>9</w:t>
            </w:r>
            <w:r>
              <w:rPr>
                <w:webHidden/>
              </w:rPr>
              <w:fldChar w:fldCharType="end"/>
            </w:r>
          </w:hyperlink>
        </w:p>
        <w:p w14:paraId="59DBF7AE" w14:textId="04378249" w:rsidR="00745D3B" w:rsidRDefault="00745D3B">
          <w:pPr>
            <w:pStyle w:val="Cuprins1"/>
            <w:tabs>
              <w:tab w:val="right" w:leader="dot" w:pos="9016"/>
            </w:tabs>
            <w:rPr>
              <w:rFonts w:asciiTheme="minorHAnsi" w:eastAsiaTheme="minorEastAsia" w:hAnsiTheme="minorHAnsi"/>
              <w:sz w:val="22"/>
              <w:lang w:val="en-US"/>
            </w:rPr>
          </w:pPr>
          <w:hyperlink w:anchor="_Toc66817201" w:history="1">
            <w:r w:rsidRPr="00A47985">
              <w:rPr>
                <w:rStyle w:val="Hyperlink"/>
              </w:rPr>
              <w:t>Implementare</w:t>
            </w:r>
            <w:r>
              <w:rPr>
                <w:webHidden/>
              </w:rPr>
              <w:tab/>
            </w:r>
            <w:r>
              <w:rPr>
                <w:webHidden/>
              </w:rPr>
              <w:fldChar w:fldCharType="begin"/>
            </w:r>
            <w:r>
              <w:rPr>
                <w:webHidden/>
              </w:rPr>
              <w:instrText xml:space="preserve"> PAGEREF _Toc66817201 \h </w:instrText>
            </w:r>
            <w:r>
              <w:rPr>
                <w:webHidden/>
              </w:rPr>
            </w:r>
            <w:r>
              <w:rPr>
                <w:webHidden/>
              </w:rPr>
              <w:fldChar w:fldCharType="separate"/>
            </w:r>
            <w:r w:rsidR="008D4199">
              <w:rPr>
                <w:webHidden/>
              </w:rPr>
              <w:t>12</w:t>
            </w:r>
            <w:r>
              <w:rPr>
                <w:webHidden/>
              </w:rPr>
              <w:fldChar w:fldCharType="end"/>
            </w:r>
          </w:hyperlink>
        </w:p>
        <w:p w14:paraId="66B9B622" w14:textId="3D50D3E5" w:rsidR="00745D3B" w:rsidRDefault="00745D3B">
          <w:pPr>
            <w:pStyle w:val="Cuprins1"/>
            <w:tabs>
              <w:tab w:val="right" w:leader="dot" w:pos="9016"/>
            </w:tabs>
            <w:rPr>
              <w:rFonts w:asciiTheme="minorHAnsi" w:eastAsiaTheme="minorEastAsia" w:hAnsiTheme="minorHAnsi"/>
              <w:sz w:val="22"/>
              <w:lang w:val="en-US"/>
            </w:rPr>
          </w:pPr>
          <w:hyperlink w:anchor="_Toc66817202" w:history="1">
            <w:r w:rsidRPr="00A47985">
              <w:rPr>
                <w:rStyle w:val="Hyperlink"/>
              </w:rPr>
              <w:t>Rezultate</w:t>
            </w:r>
            <w:r>
              <w:rPr>
                <w:webHidden/>
              </w:rPr>
              <w:tab/>
            </w:r>
            <w:r>
              <w:rPr>
                <w:webHidden/>
              </w:rPr>
              <w:fldChar w:fldCharType="begin"/>
            </w:r>
            <w:r>
              <w:rPr>
                <w:webHidden/>
              </w:rPr>
              <w:instrText xml:space="preserve"> PAGEREF _Toc66817202 \h </w:instrText>
            </w:r>
            <w:r>
              <w:rPr>
                <w:webHidden/>
              </w:rPr>
            </w:r>
            <w:r>
              <w:rPr>
                <w:webHidden/>
              </w:rPr>
              <w:fldChar w:fldCharType="separate"/>
            </w:r>
            <w:r w:rsidR="008D4199">
              <w:rPr>
                <w:webHidden/>
              </w:rPr>
              <w:t>15</w:t>
            </w:r>
            <w:r>
              <w:rPr>
                <w:webHidden/>
              </w:rPr>
              <w:fldChar w:fldCharType="end"/>
            </w:r>
          </w:hyperlink>
        </w:p>
        <w:p w14:paraId="7D8D3414" w14:textId="39988587" w:rsidR="00745D3B" w:rsidRDefault="00745D3B">
          <w:pPr>
            <w:pStyle w:val="Cuprins1"/>
            <w:tabs>
              <w:tab w:val="right" w:leader="dot" w:pos="9016"/>
            </w:tabs>
            <w:rPr>
              <w:rFonts w:asciiTheme="minorHAnsi" w:eastAsiaTheme="minorEastAsia" w:hAnsiTheme="minorHAnsi"/>
              <w:sz w:val="22"/>
              <w:lang w:val="en-US"/>
            </w:rPr>
          </w:pPr>
          <w:hyperlink w:anchor="_Toc66817203" w:history="1">
            <w:r w:rsidRPr="00A47985">
              <w:rPr>
                <w:rStyle w:val="Hyperlink"/>
              </w:rPr>
              <w:t>Concluzii</w:t>
            </w:r>
            <w:r>
              <w:rPr>
                <w:webHidden/>
              </w:rPr>
              <w:tab/>
            </w:r>
            <w:r>
              <w:rPr>
                <w:webHidden/>
              </w:rPr>
              <w:fldChar w:fldCharType="begin"/>
            </w:r>
            <w:r>
              <w:rPr>
                <w:webHidden/>
              </w:rPr>
              <w:instrText xml:space="preserve"> PAGEREF _Toc66817203 \h </w:instrText>
            </w:r>
            <w:r>
              <w:rPr>
                <w:webHidden/>
              </w:rPr>
            </w:r>
            <w:r>
              <w:rPr>
                <w:webHidden/>
              </w:rPr>
              <w:fldChar w:fldCharType="separate"/>
            </w:r>
            <w:r w:rsidR="008D4199">
              <w:rPr>
                <w:webHidden/>
              </w:rPr>
              <w:t>16</w:t>
            </w:r>
            <w:r>
              <w:rPr>
                <w:webHidden/>
              </w:rPr>
              <w:fldChar w:fldCharType="end"/>
            </w:r>
          </w:hyperlink>
        </w:p>
        <w:p w14:paraId="2D13DB87" w14:textId="6A0E83F3" w:rsidR="00745D3B" w:rsidRDefault="00745D3B">
          <w:pPr>
            <w:pStyle w:val="Cuprins1"/>
            <w:tabs>
              <w:tab w:val="right" w:leader="dot" w:pos="9016"/>
            </w:tabs>
            <w:rPr>
              <w:rFonts w:asciiTheme="minorHAnsi" w:eastAsiaTheme="minorEastAsia" w:hAnsiTheme="minorHAnsi"/>
              <w:sz w:val="22"/>
              <w:lang w:val="en-US"/>
            </w:rPr>
          </w:pPr>
          <w:hyperlink w:anchor="_Toc66817204" w:history="1">
            <w:r w:rsidRPr="00A47985">
              <w:rPr>
                <w:rStyle w:val="Hyperlink"/>
              </w:rPr>
              <w:t>Biliografie</w:t>
            </w:r>
            <w:r>
              <w:rPr>
                <w:webHidden/>
              </w:rPr>
              <w:tab/>
            </w:r>
            <w:r>
              <w:rPr>
                <w:webHidden/>
              </w:rPr>
              <w:fldChar w:fldCharType="begin"/>
            </w:r>
            <w:r>
              <w:rPr>
                <w:webHidden/>
              </w:rPr>
              <w:instrText xml:space="preserve"> PAGEREF _Toc66817204 \h </w:instrText>
            </w:r>
            <w:r>
              <w:rPr>
                <w:webHidden/>
              </w:rPr>
            </w:r>
            <w:r>
              <w:rPr>
                <w:webHidden/>
              </w:rPr>
              <w:fldChar w:fldCharType="separate"/>
            </w:r>
            <w:r w:rsidR="008D4199">
              <w:rPr>
                <w:webHidden/>
              </w:rPr>
              <w:t>17</w:t>
            </w:r>
            <w:r>
              <w:rPr>
                <w:webHidden/>
              </w:rPr>
              <w:fldChar w:fldCharType="end"/>
            </w:r>
          </w:hyperlink>
        </w:p>
        <w:p w14:paraId="6C70D1B6" w14:textId="6DD9920C" w:rsidR="005C155D" w:rsidRDefault="005C155D" w:rsidP="005C155D">
          <w:pPr>
            <w:rPr>
              <w:b/>
              <w:bCs/>
            </w:rPr>
          </w:pPr>
          <w:r>
            <w:rPr>
              <w:b/>
              <w:bCs/>
            </w:rPr>
            <w:fldChar w:fldCharType="end"/>
          </w:r>
        </w:p>
      </w:sdtContent>
    </w:sdt>
    <w:p w14:paraId="3F2A205D" w14:textId="77777777" w:rsidR="005C155D" w:rsidRDefault="005C155D" w:rsidP="005C155D"/>
    <w:p w14:paraId="4E286354" w14:textId="77777777" w:rsidR="005C155D" w:rsidRDefault="005C155D" w:rsidP="005C155D"/>
    <w:p w14:paraId="7E777BA8" w14:textId="77777777" w:rsidR="005C155D" w:rsidRDefault="005C155D" w:rsidP="005C155D"/>
    <w:p w14:paraId="48CFDCAF" w14:textId="77777777" w:rsidR="005C155D" w:rsidRDefault="005C155D" w:rsidP="005C155D"/>
    <w:p w14:paraId="6951FAC4" w14:textId="77777777" w:rsidR="005C155D" w:rsidRDefault="005C155D" w:rsidP="005C155D"/>
    <w:p w14:paraId="090E1F34" w14:textId="6AF2C949" w:rsidR="005C155D" w:rsidRDefault="005C155D" w:rsidP="005C155D"/>
    <w:p w14:paraId="7F20E648" w14:textId="0C265035" w:rsidR="00EB60F2" w:rsidRDefault="00EB60F2" w:rsidP="005C155D"/>
    <w:p w14:paraId="34DFC5D0" w14:textId="07B49E1F" w:rsidR="00EB60F2" w:rsidRDefault="00EB60F2" w:rsidP="005C155D"/>
    <w:p w14:paraId="3722D1C5" w14:textId="4DD6497C" w:rsidR="00EB60F2" w:rsidRDefault="00EB60F2" w:rsidP="005C155D"/>
    <w:p w14:paraId="30CDE880" w14:textId="77777777" w:rsidR="00EB60F2" w:rsidRDefault="00EB60F2" w:rsidP="005C155D"/>
    <w:p w14:paraId="7DCFB3E0" w14:textId="77777777" w:rsidR="005C155D" w:rsidRDefault="005C155D" w:rsidP="005C155D"/>
    <w:p w14:paraId="24349C1A" w14:textId="77777777" w:rsidR="005C155D" w:rsidRDefault="005C155D" w:rsidP="005C155D">
      <w:pPr>
        <w:pStyle w:val="Titlu1"/>
        <w:rPr>
          <w:rFonts w:ascii="LM Roman 12" w:hAnsi="LM Roman 12"/>
          <w:color w:val="000000" w:themeColor="text1"/>
        </w:rPr>
      </w:pPr>
      <w:bookmarkStart w:id="0" w:name="_Toc66817192"/>
      <w:r w:rsidRPr="00077D9C">
        <w:rPr>
          <w:rFonts w:ascii="LM Roman 12" w:hAnsi="LM Roman 12"/>
          <w:color w:val="000000" w:themeColor="text1"/>
        </w:rPr>
        <w:lastRenderedPageBreak/>
        <w:t>Obiectivul temei</w:t>
      </w:r>
      <w:bookmarkEnd w:id="0"/>
    </w:p>
    <w:p w14:paraId="11555183" w14:textId="77777777" w:rsidR="005C155D" w:rsidRDefault="005C155D" w:rsidP="005C155D">
      <w:pPr>
        <w:ind w:firstLine="720"/>
        <w:jc w:val="both"/>
      </w:pPr>
    </w:p>
    <w:p w14:paraId="1124CDAF" w14:textId="77777777" w:rsidR="005C155D" w:rsidRPr="000D2C1C" w:rsidRDefault="005C155D" w:rsidP="005C155D">
      <w:pPr>
        <w:ind w:firstLine="720"/>
        <w:jc w:val="both"/>
        <w:rPr>
          <w:szCs w:val="24"/>
        </w:rPr>
      </w:pPr>
      <w:r w:rsidRPr="00383A38">
        <w:rPr>
          <w:szCs w:val="24"/>
        </w:rPr>
        <w:t>Observația de la care începe proiectul este timpul crescut și dificultatea de a efectua operații cu polinoame folosind tehnicile clasice</w:t>
      </w:r>
      <w:r w:rsidRPr="00383A38">
        <w:rPr>
          <w:szCs w:val="24"/>
          <w:lang w:val="en-US"/>
        </w:rPr>
        <w:t>: pixul</w:t>
      </w:r>
      <w:r w:rsidRPr="00383A38">
        <w:rPr>
          <w:szCs w:val="24"/>
        </w:rPr>
        <w:t xml:space="preserve"> și foaia. Astfel, dorim să dezvoltăm un sistem software capabil de a realiza operații precum</w:t>
      </w:r>
      <w:r w:rsidRPr="00383A38">
        <w:rPr>
          <w:szCs w:val="24"/>
          <w:lang w:val="en-US"/>
        </w:rPr>
        <w:t>: adunarea, sc</w:t>
      </w:r>
      <w:r w:rsidRPr="00383A38">
        <w:rPr>
          <w:szCs w:val="24"/>
        </w:rPr>
        <w:t>ăderea, înmulțirea, împărțirea</w:t>
      </w:r>
      <w:r>
        <w:rPr>
          <w:szCs w:val="24"/>
        </w:rPr>
        <w:t>,</w:t>
      </w:r>
      <w:r w:rsidRPr="00383A38">
        <w:rPr>
          <w:szCs w:val="24"/>
        </w:rPr>
        <w:t xml:space="preserve"> derivarea și integrarea polinoamelor într-un timp foarte scurt. De asemenea, ne dorim ca modul de interacțiune cu sistemul să fie unul cât mai intuitiv și firesc, de aceea</w:t>
      </w:r>
      <w:r>
        <w:rPr>
          <w:szCs w:val="24"/>
        </w:rPr>
        <w:t>,</w:t>
      </w:r>
      <w:r w:rsidRPr="00383A38">
        <w:rPr>
          <w:szCs w:val="24"/>
        </w:rPr>
        <w:t xml:space="preserve"> implementarea unei interfețe grafice</w:t>
      </w:r>
      <w:r>
        <w:rPr>
          <w:szCs w:val="24"/>
        </w:rPr>
        <w:t>,</w:t>
      </w:r>
      <w:r w:rsidRPr="00383A38">
        <w:rPr>
          <w:szCs w:val="24"/>
        </w:rPr>
        <w:t xml:space="preserve"> capabilă să preia informații despre polinoame ușor și să furnizeze răspunsuri rapid, se concretizează în obiectivul principal al acestei teme. Alte obiective secundare pot fi reprezentate de următoarele</w:t>
      </w:r>
      <w:r w:rsidRPr="00383A38">
        <w:rPr>
          <w:szCs w:val="24"/>
          <w:lang w:val="en-US"/>
        </w:rPr>
        <w:t>:</w:t>
      </w:r>
    </w:p>
    <w:p w14:paraId="4BF363CD" w14:textId="77777777" w:rsidR="005C155D" w:rsidRPr="00383A38" w:rsidRDefault="005C155D" w:rsidP="005C155D">
      <w:pPr>
        <w:pStyle w:val="Listparagraf"/>
        <w:numPr>
          <w:ilvl w:val="0"/>
          <w:numId w:val="6"/>
        </w:numPr>
        <w:jc w:val="both"/>
        <w:rPr>
          <w:szCs w:val="24"/>
          <w:lang w:val="en-US"/>
        </w:rPr>
      </w:pPr>
      <w:r w:rsidRPr="00383A38">
        <w:rPr>
          <w:szCs w:val="24"/>
          <w:lang w:val="en-US"/>
        </w:rPr>
        <w:t>Analiza atent</w:t>
      </w:r>
      <w:r w:rsidRPr="00383A38">
        <w:rPr>
          <w:szCs w:val="24"/>
        </w:rPr>
        <w:t xml:space="preserve">ă a nevoilor unui presupus utilizator și modelarea unei soluții care să rezolve problema data </w:t>
      </w:r>
      <w:r w:rsidRPr="00383A38">
        <w:rPr>
          <w:i/>
          <w:iCs/>
          <w:szCs w:val="24"/>
          <w:u w:val="single"/>
          <w:lang w:val="en-US"/>
        </w:rPr>
        <w:t>[cap. Analiza Problemei.*];</w:t>
      </w:r>
    </w:p>
    <w:p w14:paraId="53489646" w14:textId="77777777" w:rsidR="005C155D" w:rsidRPr="00383A38" w:rsidRDefault="005C155D" w:rsidP="005C155D">
      <w:pPr>
        <w:pStyle w:val="Listparagraf"/>
        <w:numPr>
          <w:ilvl w:val="0"/>
          <w:numId w:val="6"/>
        </w:numPr>
        <w:jc w:val="both"/>
        <w:rPr>
          <w:szCs w:val="24"/>
          <w:lang w:val="en-US"/>
        </w:rPr>
      </w:pPr>
      <w:r w:rsidRPr="00383A38">
        <w:rPr>
          <w:szCs w:val="24"/>
          <w:lang w:val="en-US"/>
        </w:rPr>
        <w:t xml:space="preserve">Proiectarea unei ierarhii de clase eficientă, care să faciliteze întreținerea aplicației și care să faciliteze înțelegerea codului de alți programatori </w:t>
      </w:r>
      <w:r w:rsidRPr="00383A38">
        <w:rPr>
          <w:i/>
          <w:iCs/>
          <w:szCs w:val="24"/>
          <w:lang w:val="en-US"/>
        </w:rPr>
        <w:t>[cap. Proiectare]</w:t>
      </w:r>
      <w:r w:rsidRPr="00383A38">
        <w:rPr>
          <w:szCs w:val="24"/>
          <w:lang w:val="en-US"/>
        </w:rPr>
        <w:t>;</w:t>
      </w:r>
    </w:p>
    <w:p w14:paraId="22B9DD5D" w14:textId="77777777" w:rsidR="005C155D" w:rsidRPr="00383A38" w:rsidRDefault="005C155D" w:rsidP="005C155D">
      <w:pPr>
        <w:pStyle w:val="Listparagraf"/>
        <w:numPr>
          <w:ilvl w:val="0"/>
          <w:numId w:val="6"/>
        </w:numPr>
        <w:jc w:val="both"/>
        <w:rPr>
          <w:szCs w:val="24"/>
          <w:lang w:val="en-US"/>
        </w:rPr>
      </w:pPr>
      <w:r w:rsidRPr="00383A38">
        <w:rPr>
          <w:szCs w:val="24"/>
          <w:lang w:val="en-US"/>
        </w:rPr>
        <w:t>Dezvoltarea unor algoritmi de adunare, sc</w:t>
      </w:r>
      <w:r w:rsidRPr="00383A38">
        <w:rPr>
          <w:szCs w:val="24"/>
        </w:rPr>
        <w:t xml:space="preserve">ădere, înmulțire, împărțire, derivare și integrare pentru polinoame folosindu-ne de definițiile matematice </w:t>
      </w:r>
      <w:r w:rsidRPr="00383A38">
        <w:rPr>
          <w:i/>
          <w:iCs/>
          <w:szCs w:val="24"/>
        </w:rPr>
        <w:t>[cap. Proiectare.Algortimi]</w:t>
      </w:r>
      <w:r w:rsidRPr="00383A38">
        <w:rPr>
          <w:szCs w:val="24"/>
          <w:lang w:val="en-US"/>
        </w:rPr>
        <w:t>;</w:t>
      </w:r>
    </w:p>
    <w:p w14:paraId="4F6DFBC5" w14:textId="77777777" w:rsidR="005C155D" w:rsidRPr="00383A38" w:rsidRDefault="005C155D" w:rsidP="005C155D">
      <w:pPr>
        <w:pStyle w:val="Listparagraf"/>
        <w:numPr>
          <w:ilvl w:val="0"/>
          <w:numId w:val="6"/>
        </w:numPr>
        <w:jc w:val="both"/>
        <w:rPr>
          <w:szCs w:val="24"/>
          <w:lang w:val="en-US"/>
        </w:rPr>
      </w:pPr>
      <w:r w:rsidRPr="00383A38">
        <w:rPr>
          <w:szCs w:val="24"/>
          <w:lang w:val="en-US"/>
        </w:rPr>
        <w:t>Design-ul unei interfe</w:t>
      </w:r>
      <w:r w:rsidRPr="00383A38">
        <w:rPr>
          <w:szCs w:val="24"/>
        </w:rPr>
        <w:t xml:space="preserve">țe cu utilizatorul folosind API-ul Swing </w:t>
      </w:r>
      <w:r w:rsidRPr="00383A38">
        <w:rPr>
          <w:i/>
          <w:iCs/>
          <w:szCs w:val="24"/>
        </w:rPr>
        <w:t>[cap. Implementare]</w:t>
      </w:r>
      <w:r w:rsidRPr="00383A38">
        <w:rPr>
          <w:szCs w:val="24"/>
          <w:lang w:val="en-US"/>
        </w:rPr>
        <w:t>;</w:t>
      </w:r>
    </w:p>
    <w:p w14:paraId="49609D3E" w14:textId="77777777" w:rsidR="005C155D" w:rsidRPr="00383A38" w:rsidRDefault="005C155D" w:rsidP="005C155D">
      <w:pPr>
        <w:pStyle w:val="Listparagraf"/>
        <w:numPr>
          <w:ilvl w:val="0"/>
          <w:numId w:val="6"/>
        </w:numPr>
        <w:jc w:val="both"/>
        <w:rPr>
          <w:szCs w:val="24"/>
          <w:lang w:val="en-US"/>
        </w:rPr>
      </w:pPr>
      <w:r w:rsidRPr="00383A38">
        <w:rPr>
          <w:szCs w:val="24"/>
          <w:lang w:val="en-US"/>
        </w:rPr>
        <w:t xml:space="preserve">Implementarea unui pattern ținând cont de regulile Regex, pentru a extrage șirul de monoame din care este alcătuit un polinom </w:t>
      </w:r>
      <w:r w:rsidRPr="00383A38">
        <w:rPr>
          <w:i/>
          <w:iCs/>
          <w:szCs w:val="24"/>
        </w:rPr>
        <w:t>[cap. Proiectare.Algortimi]</w:t>
      </w:r>
      <w:r w:rsidRPr="00383A38">
        <w:rPr>
          <w:szCs w:val="24"/>
          <w:lang w:val="en-US"/>
        </w:rPr>
        <w:t>;</w:t>
      </w:r>
    </w:p>
    <w:p w14:paraId="1A7D23D9" w14:textId="77777777" w:rsidR="005C155D" w:rsidRPr="00383A38" w:rsidRDefault="005C155D" w:rsidP="005C155D">
      <w:pPr>
        <w:pStyle w:val="Listparagraf"/>
        <w:numPr>
          <w:ilvl w:val="0"/>
          <w:numId w:val="6"/>
        </w:numPr>
        <w:jc w:val="both"/>
        <w:rPr>
          <w:szCs w:val="24"/>
          <w:lang w:val="en-US"/>
        </w:rPr>
      </w:pPr>
      <w:r w:rsidRPr="00383A38">
        <w:rPr>
          <w:szCs w:val="24"/>
        </w:rPr>
        <w:t xml:space="preserve">Afișarea polinoamelor într-o formă cât mai apropiată cu cea obișnuită în realitate folosind LaTeX </w:t>
      </w:r>
      <w:r w:rsidRPr="00383A38">
        <w:rPr>
          <w:i/>
          <w:iCs/>
          <w:szCs w:val="24"/>
        </w:rPr>
        <w:t>[cap.</w:t>
      </w:r>
      <w:r>
        <w:rPr>
          <w:i/>
          <w:iCs/>
          <w:szCs w:val="24"/>
        </w:rPr>
        <w:t xml:space="preserve"> Implementare</w:t>
      </w:r>
      <w:r w:rsidRPr="00383A38">
        <w:rPr>
          <w:i/>
          <w:iCs/>
          <w:szCs w:val="24"/>
        </w:rPr>
        <w:t>]</w:t>
      </w:r>
      <w:r w:rsidRPr="00383A38">
        <w:rPr>
          <w:szCs w:val="24"/>
          <w:lang w:val="en-US"/>
        </w:rPr>
        <w:t>;</w:t>
      </w:r>
    </w:p>
    <w:p w14:paraId="4DD50AE2" w14:textId="77777777" w:rsidR="005C155D" w:rsidRPr="00383A38" w:rsidRDefault="005C155D" w:rsidP="005C155D">
      <w:pPr>
        <w:pStyle w:val="Listparagraf"/>
        <w:numPr>
          <w:ilvl w:val="0"/>
          <w:numId w:val="6"/>
        </w:numPr>
        <w:jc w:val="both"/>
        <w:rPr>
          <w:szCs w:val="24"/>
          <w:lang w:val="en-US"/>
        </w:rPr>
      </w:pPr>
      <w:r w:rsidRPr="00383A38">
        <w:rPr>
          <w:szCs w:val="24"/>
          <w:lang w:val="en-US"/>
        </w:rPr>
        <w:t>Dezvoltarea unui sistem rudimentar de undo, care s</w:t>
      </w:r>
      <w:r w:rsidRPr="00383A38">
        <w:rPr>
          <w:szCs w:val="24"/>
        </w:rPr>
        <w:t xml:space="preserve">ă permită vizualizarea istoriei intrărilor din calculator </w:t>
      </w:r>
      <w:r w:rsidRPr="00383A38">
        <w:rPr>
          <w:i/>
          <w:iCs/>
          <w:szCs w:val="24"/>
        </w:rPr>
        <w:t>[cap. Implementare]</w:t>
      </w:r>
      <w:r w:rsidRPr="00383A38">
        <w:rPr>
          <w:szCs w:val="24"/>
          <w:lang w:val="en-US"/>
        </w:rPr>
        <w:t>;</w:t>
      </w:r>
    </w:p>
    <w:p w14:paraId="010F4BC9" w14:textId="77777777" w:rsidR="005C155D" w:rsidRDefault="005C155D" w:rsidP="005C155D">
      <w:pPr>
        <w:pStyle w:val="Titlu1"/>
        <w:rPr>
          <w:rFonts w:ascii="LM Roman 12" w:hAnsi="LM Roman 12"/>
          <w:color w:val="000000" w:themeColor="text1"/>
        </w:rPr>
      </w:pPr>
      <w:bookmarkStart w:id="1" w:name="_Toc66817193"/>
      <w:r w:rsidRPr="00097E30">
        <w:rPr>
          <w:rFonts w:ascii="LM Roman 12" w:hAnsi="LM Roman 12"/>
          <w:color w:val="000000" w:themeColor="text1"/>
        </w:rPr>
        <w:t>Analiza problemei</w:t>
      </w:r>
      <w:bookmarkEnd w:id="1"/>
    </w:p>
    <w:p w14:paraId="42DAFCAA" w14:textId="77777777" w:rsidR="005C155D" w:rsidRDefault="005C155D" w:rsidP="005C155D">
      <w:r>
        <w:tab/>
      </w:r>
    </w:p>
    <w:p w14:paraId="661BEAC3" w14:textId="77777777" w:rsidR="005C155D" w:rsidRPr="005137EE" w:rsidRDefault="005C155D" w:rsidP="005C155D">
      <w:r>
        <w:tab/>
        <w:t>Putem începe analiza prin identificarea unor cerințe funcționale fundamentale (</w:t>
      </w:r>
      <w:r>
        <w:rPr>
          <w:lang w:val="en-US"/>
        </w:rPr>
        <w:t>“trebuie”</w:t>
      </w:r>
      <w:r>
        <w:t>) urmate de cele opționale („ar fi drăguț”)</w:t>
      </w:r>
      <w:r>
        <w:rPr>
          <w:lang w:val="en-US"/>
        </w:rPr>
        <w:t>:</w:t>
      </w:r>
    </w:p>
    <w:p w14:paraId="580A1A72" w14:textId="77777777" w:rsidR="005C155D" w:rsidRPr="005137EE" w:rsidRDefault="005C155D" w:rsidP="005C155D">
      <w:pPr>
        <w:pStyle w:val="Listparagraf"/>
        <w:numPr>
          <w:ilvl w:val="0"/>
          <w:numId w:val="6"/>
        </w:numPr>
      </w:pPr>
      <w:r>
        <w:t xml:space="preserve">Aplicația trebuie sa lase utilizatorul sa insereze polinoame în variabila </w:t>
      </w:r>
      <w:r>
        <w:rPr>
          <w:i/>
          <w:iCs/>
          <w:lang w:val="en-US"/>
        </w:rPr>
        <w:t>x;</w:t>
      </w:r>
    </w:p>
    <w:p w14:paraId="16A57EED" w14:textId="77777777" w:rsidR="005C155D" w:rsidRPr="005137EE" w:rsidRDefault="005C155D" w:rsidP="005C155D">
      <w:pPr>
        <w:pStyle w:val="Listparagraf"/>
        <w:numPr>
          <w:ilvl w:val="0"/>
          <w:numId w:val="6"/>
        </w:numPr>
      </w:pPr>
      <w:r>
        <w:rPr>
          <w:lang w:val="en-US"/>
        </w:rPr>
        <w:t>Calculatorul trebuie s</w:t>
      </w:r>
      <w:r>
        <w:t>ă permită introducerea sub o formă intuitivă =</w:t>
      </w:r>
      <w:r>
        <w:rPr>
          <w:lang w:val="en-US"/>
        </w:rPr>
        <w:t xml:space="preserve">&gt; </w:t>
      </w:r>
      <w:r>
        <w:t>avem nevoie de o tastatură</w:t>
      </w:r>
      <w:r>
        <w:rPr>
          <w:lang w:val="en-US"/>
        </w:rPr>
        <w:t>;</w:t>
      </w:r>
    </w:p>
    <w:p w14:paraId="66031912" w14:textId="77777777" w:rsidR="005C155D" w:rsidRPr="005137EE" w:rsidRDefault="005C155D" w:rsidP="005C155D">
      <w:pPr>
        <w:pStyle w:val="Listparagraf"/>
        <w:numPr>
          <w:ilvl w:val="0"/>
          <w:numId w:val="6"/>
        </w:numPr>
      </w:pPr>
      <w:r>
        <w:rPr>
          <w:lang w:val="en-US"/>
        </w:rPr>
        <w:lastRenderedPageBreak/>
        <w:t>Calculatorul de polinoame trebuie se permit</w:t>
      </w:r>
      <w:r>
        <w:t>ă efectuarea operațiilor de adunare, scădere, înmulțire, împărțire, derivare și integrare</w:t>
      </w:r>
      <w:r>
        <w:rPr>
          <w:lang w:val="en-US"/>
        </w:rPr>
        <w:t>;</w:t>
      </w:r>
    </w:p>
    <w:p w14:paraId="1FE5B29D" w14:textId="77777777" w:rsidR="005C155D" w:rsidRPr="005137EE" w:rsidRDefault="005C155D" w:rsidP="005C155D">
      <w:pPr>
        <w:pStyle w:val="Listparagraf"/>
        <w:numPr>
          <w:ilvl w:val="0"/>
          <w:numId w:val="6"/>
        </w:numPr>
      </w:pPr>
      <w:r>
        <w:rPr>
          <w:lang w:val="en-US"/>
        </w:rPr>
        <w:t>Calculatorul trebuie să afișeze polinoamele rezultate în urma efectuării operațiilor;</w:t>
      </w:r>
    </w:p>
    <w:p w14:paraId="4A01FA2A" w14:textId="77777777" w:rsidR="005C155D" w:rsidRPr="005137EE" w:rsidRDefault="005C155D" w:rsidP="005C155D">
      <w:pPr>
        <w:pStyle w:val="Listparagraf"/>
        <w:numPr>
          <w:ilvl w:val="0"/>
          <w:numId w:val="6"/>
        </w:numPr>
      </w:pPr>
      <w:r>
        <w:rPr>
          <w:lang w:val="en-US"/>
        </w:rPr>
        <w:t>Ar fi bine dac</w:t>
      </w:r>
      <w:r>
        <w:t xml:space="preserve">ă, putem revenii printr-un sistem </w:t>
      </w:r>
      <w:r w:rsidRPr="00137329">
        <w:rPr>
          <w:i/>
          <w:iCs/>
        </w:rPr>
        <w:t>undo</w:t>
      </w:r>
      <w:r>
        <w:t xml:space="preserve"> la datele introduse anterior</w:t>
      </w:r>
      <w:r>
        <w:rPr>
          <w:lang w:val="en-US"/>
        </w:rPr>
        <w:t>;</w:t>
      </w:r>
    </w:p>
    <w:p w14:paraId="48E701E3" w14:textId="77777777" w:rsidR="005C155D" w:rsidRPr="005137EE" w:rsidRDefault="005C155D" w:rsidP="005C155D">
      <w:pPr>
        <w:pStyle w:val="Listparagraf"/>
        <w:numPr>
          <w:ilvl w:val="0"/>
          <w:numId w:val="6"/>
        </w:numPr>
      </w:pPr>
      <w:r>
        <w:rPr>
          <w:lang w:val="en-US"/>
        </w:rPr>
        <w:t>Ar fi drăguț, un mod de afi</w:t>
      </w:r>
      <w:r>
        <w:t>șare a polinoamelor cât mai apropiat cu notațiile clasice din matematică</w:t>
      </w:r>
      <w:r>
        <w:rPr>
          <w:lang w:val="en-US"/>
        </w:rPr>
        <w:t>;</w:t>
      </w:r>
    </w:p>
    <w:p w14:paraId="61403921" w14:textId="77777777" w:rsidR="005C155D" w:rsidRPr="00137329" w:rsidRDefault="005C155D" w:rsidP="005C155D">
      <w:pPr>
        <w:pStyle w:val="Listparagraf"/>
        <w:numPr>
          <w:ilvl w:val="0"/>
          <w:numId w:val="6"/>
        </w:numPr>
      </w:pPr>
      <w:r>
        <w:rPr>
          <w:lang w:val="en-US"/>
        </w:rPr>
        <w:t>Ar fi tare dac</w:t>
      </w:r>
      <w:r>
        <w:t>ă, putem introduce datele de intrare și prin intermediului unor fișiere</w:t>
      </w:r>
      <w:r>
        <w:rPr>
          <w:lang w:val="en-US"/>
        </w:rPr>
        <w:t>;</w:t>
      </w:r>
    </w:p>
    <w:p w14:paraId="77DC94C1" w14:textId="77777777" w:rsidR="005C155D" w:rsidRPr="00BD0BE2" w:rsidRDefault="005C155D" w:rsidP="005C155D">
      <w:pPr>
        <w:pStyle w:val="Listparagraf"/>
        <w:ind w:left="1080"/>
      </w:pPr>
    </w:p>
    <w:p w14:paraId="6443B449" w14:textId="77777777" w:rsidR="005C155D" w:rsidRDefault="005C155D" w:rsidP="005C155D">
      <w:pPr>
        <w:pStyle w:val="Titlu2"/>
        <w:rPr>
          <w:rFonts w:ascii="LM Roman 12" w:hAnsi="LM Roman 12"/>
          <w:color w:val="000000" w:themeColor="text1"/>
        </w:rPr>
      </w:pPr>
      <w:bookmarkStart w:id="2" w:name="_Toc66817194"/>
      <w:r w:rsidRPr="00077D9C">
        <w:rPr>
          <w:rFonts w:ascii="LM Roman 12" w:hAnsi="LM Roman 12"/>
          <w:color w:val="000000" w:themeColor="text1"/>
        </w:rPr>
        <w:t>Modelare</w:t>
      </w:r>
      <w:bookmarkEnd w:id="2"/>
    </w:p>
    <w:p w14:paraId="14683E3F" w14:textId="77777777" w:rsidR="005C155D" w:rsidRDefault="005C155D" w:rsidP="005C155D"/>
    <w:p w14:paraId="7E28B5AC" w14:textId="77777777" w:rsidR="005C155D" w:rsidRDefault="005C155D" w:rsidP="005C155D">
      <w:pPr>
        <w:jc w:val="both"/>
      </w:pPr>
      <w:r>
        <w:tab/>
        <w:t xml:space="preserve">Analiza bazată pe cerințele funcționale de mai sus conduce spre o reprezentare grafică a interacțiunii unui presupus utilizator cu sistemul descrisă în </w:t>
      </w:r>
      <w:r w:rsidRPr="001305DF">
        <w:rPr>
          <w:i/>
          <w:iCs/>
        </w:rPr>
        <w:t>figura 1</w:t>
      </w:r>
      <w:r>
        <w:t xml:space="preserve">. </w:t>
      </w:r>
    </w:p>
    <w:p w14:paraId="7ACE8FED" w14:textId="77777777" w:rsidR="005C155D" w:rsidRDefault="005C155D" w:rsidP="005C155D">
      <w:pPr>
        <w:jc w:val="both"/>
      </w:pPr>
    </w:p>
    <w:p w14:paraId="61746E75" w14:textId="77777777" w:rsidR="005C155D" w:rsidRPr="00137329" w:rsidRDefault="005C155D" w:rsidP="005C155D">
      <w:pPr>
        <w:jc w:val="both"/>
      </w:pPr>
      <w:r>
        <w:drawing>
          <wp:inline distT="0" distB="0" distL="0" distR="0" wp14:anchorId="17E4CD40" wp14:editId="3FA2BD35">
            <wp:extent cx="5648960" cy="1241425"/>
            <wp:effectExtent l="0" t="0" r="889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2993" cy="1312635"/>
                    </a:xfrm>
                    <a:prstGeom prst="rect">
                      <a:avLst/>
                    </a:prstGeom>
                  </pic:spPr>
                </pic:pic>
              </a:graphicData>
            </a:graphic>
          </wp:inline>
        </w:drawing>
      </w:r>
    </w:p>
    <w:p w14:paraId="4ABE65FB" w14:textId="77777777" w:rsidR="005C155D" w:rsidRDefault="005C155D" w:rsidP="005C155D">
      <w:pPr>
        <w:jc w:val="both"/>
      </w:pPr>
      <w:r>
        <w:tab/>
      </w:r>
      <w:r>
        <w:tab/>
      </w:r>
      <w:r>
        <w:tab/>
      </w:r>
    </w:p>
    <w:p w14:paraId="055B221B" w14:textId="77777777" w:rsidR="005C155D" w:rsidRDefault="005C155D" w:rsidP="005C155D">
      <w:pPr>
        <w:ind w:left="1440" w:firstLine="720"/>
        <w:jc w:val="both"/>
        <w:rPr>
          <w:i/>
          <w:iCs/>
        </w:rPr>
      </w:pPr>
      <w:r w:rsidRPr="001305DF">
        <w:rPr>
          <w:b/>
          <w:bCs/>
        </w:rPr>
        <w:t>Figura 1</w:t>
      </w:r>
      <w:r>
        <w:t xml:space="preserve"> </w:t>
      </w:r>
      <w:r w:rsidRPr="001305DF">
        <w:rPr>
          <w:i/>
          <w:iCs/>
        </w:rPr>
        <w:t>Use-case calculator de polinoame</w:t>
      </w:r>
    </w:p>
    <w:p w14:paraId="14382A12" w14:textId="77777777" w:rsidR="005C155D" w:rsidRDefault="005C155D" w:rsidP="005C155D">
      <w:pPr>
        <w:jc w:val="both"/>
        <w:rPr>
          <w:i/>
          <w:iCs/>
        </w:rPr>
      </w:pPr>
    </w:p>
    <w:p w14:paraId="49B2BA39" w14:textId="77777777" w:rsidR="005C155D" w:rsidRPr="00137329" w:rsidRDefault="005C155D" w:rsidP="005C155D">
      <w:pPr>
        <w:jc w:val="both"/>
      </w:pPr>
      <w:r>
        <w:t>Odată pornită aplicația, utilizatorul intră în contact direct cu toate funcționalitățile principale ale caculatorului de polinoame. El are posibilitatea de a introduce polinoamele, dar și modifica input-urile deja existente, prin intermediul unei tastaturi dedicate. De asemenea, poate vizualiza rezultatul operației alese (adunare, scădere, înmulțire, împărțire, derivare, integrare), fie în format clasic computațional (ex</w:t>
      </w:r>
      <w:r>
        <w:rPr>
          <w:lang w:val="en-US"/>
        </w:rPr>
        <w:t>: 1+x^2+x^3+…</w:t>
      </w:r>
      <w:r>
        <w:t>), fie folosind notații matematice (ex</w:t>
      </w:r>
      <w:r>
        <w:rPr>
          <w:lang w:val="en-US"/>
        </w:rPr>
        <w:t xml:space="preserve">: </w:t>
      </w:r>
      <w:bookmarkStart w:id="3" w:name="_Hlk66568424"/>
      <m:oMath>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oMath>
      <w:bookmarkEnd w:id="3"/>
      <w:r>
        <w:t>)</w:t>
      </w:r>
      <w:r>
        <w:rPr>
          <w:lang w:val="en-US"/>
        </w:rPr>
        <w:t xml:space="preserve">. </w:t>
      </w:r>
      <w:r w:rsidRPr="005D66F2">
        <w:t>Aceste rezultate sunt furnizate la momente diferite în timp, dar se poate revenii</w:t>
      </w:r>
      <w:r>
        <w:t xml:space="preserve"> la ele</w:t>
      </w:r>
      <w:r w:rsidRPr="005D66F2">
        <w:t xml:space="preserve"> prin intermediul istoricului, care va furniza sub forma unei stive temporale</w:t>
      </w:r>
      <w:r>
        <w:t>,</w:t>
      </w:r>
      <w:r w:rsidRPr="005D66F2">
        <w:t xml:space="preserve"> polinoamele predecesoare introdu</w:t>
      </w:r>
      <w:r>
        <w:t>se</w:t>
      </w:r>
      <w:r w:rsidRPr="005D66F2">
        <w:t xml:space="preserve"> de către utilizator</w:t>
      </w:r>
    </w:p>
    <w:p w14:paraId="689EF3B2" w14:textId="77777777" w:rsidR="005C155D" w:rsidRDefault="005C155D" w:rsidP="005C155D">
      <w:pPr>
        <w:pStyle w:val="Titlu2"/>
        <w:rPr>
          <w:rFonts w:ascii="LM Roman 12" w:hAnsi="LM Roman 12"/>
          <w:color w:val="000000" w:themeColor="text1"/>
        </w:rPr>
      </w:pPr>
      <w:bookmarkStart w:id="4" w:name="_Toc66817195"/>
      <w:r w:rsidRPr="00077D9C">
        <w:rPr>
          <w:rFonts w:ascii="LM Roman 12" w:hAnsi="LM Roman 12"/>
          <w:color w:val="000000" w:themeColor="text1"/>
        </w:rPr>
        <w:lastRenderedPageBreak/>
        <w:t>Scenarii</w:t>
      </w:r>
      <w:bookmarkEnd w:id="4"/>
    </w:p>
    <w:p w14:paraId="34F7EF72" w14:textId="77777777" w:rsidR="005C155D" w:rsidRDefault="005C155D" w:rsidP="005C155D">
      <w:r>
        <w:tab/>
      </w:r>
    </w:p>
    <w:p w14:paraId="26A9C4F4" w14:textId="77777777" w:rsidR="005C155D" w:rsidRDefault="005C155D" w:rsidP="00201F24">
      <w:pPr>
        <w:jc w:val="both"/>
      </w:pPr>
      <w:r>
        <w:tab/>
        <w:t>În continuare se vor prezenta două scenarii de utilizare, unul care va trata cazul fericit, iar altul, cazul mai puțin fericit de interacțiune a utilizatorului cu sistemul.</w:t>
      </w:r>
    </w:p>
    <w:p w14:paraId="59F584A1" w14:textId="77777777" w:rsidR="005C155D" w:rsidRDefault="005C155D" w:rsidP="00201F24">
      <w:pPr>
        <w:pStyle w:val="Listparagraf"/>
        <w:numPr>
          <w:ilvl w:val="0"/>
          <w:numId w:val="6"/>
        </w:numPr>
        <w:jc w:val="both"/>
        <w:rPr>
          <w:lang w:val="en-US"/>
        </w:rPr>
      </w:pPr>
      <w:r w:rsidRPr="00D50E62">
        <w:t>Scenariul fericit</w:t>
      </w:r>
      <w:r>
        <w:t xml:space="preserve"> - polinoame corect introduse</w:t>
      </w:r>
      <w:r w:rsidRPr="00D50E62">
        <w:rPr>
          <w:lang w:val="en-US"/>
        </w:rPr>
        <w:t>:</w:t>
      </w:r>
    </w:p>
    <w:p w14:paraId="3AEDF2F9" w14:textId="3B487DA2" w:rsidR="005C155D" w:rsidRPr="00D50E62" w:rsidRDefault="005C155D" w:rsidP="00201F24">
      <w:pPr>
        <w:pStyle w:val="Listparagraf"/>
        <w:numPr>
          <w:ilvl w:val="0"/>
          <w:numId w:val="8"/>
        </w:numPr>
        <w:jc w:val="both"/>
        <w:rPr>
          <w:lang w:val="en-US"/>
        </w:rPr>
      </w:pPr>
      <w:r>
        <w:rPr>
          <w:lang w:val="en-US"/>
        </w:rPr>
        <w:t>Utilizatorul introduce</w:t>
      </w:r>
      <w:r w:rsidR="00201F24">
        <w:rPr>
          <w:lang w:val="en-US"/>
        </w:rPr>
        <w:t xml:space="preserve"> </w:t>
      </w:r>
      <w:r>
        <w:rPr>
          <w:lang w:val="en-US"/>
        </w:rPr>
        <w:t>prin intermediul interfe</w:t>
      </w:r>
      <w:r>
        <w:t>ței grafice,</w:t>
      </w:r>
      <w:r>
        <w:rPr>
          <w:lang w:val="en-US"/>
        </w:rPr>
        <w:t xml:space="preserve"> dou</w:t>
      </w:r>
      <w:r>
        <w:t xml:space="preserve">ă polinoame corecte respectând formatul </w:t>
      </w:r>
      <w:r w:rsidR="00201F24">
        <w:t xml:space="preserve"> următor</w:t>
      </w:r>
      <w:r>
        <w:rPr>
          <w:lang w:val="en-US"/>
        </w:rPr>
        <w:t xml:space="preserve">: </w:t>
      </w:r>
      <m:oMath>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m:t>
                </m:r>
              </m:sup>
            </m:sSup>
            <m:r>
              <w:rPr>
                <w:rFonts w:ascii="Cambria Math" w:hAnsi="Cambria Math"/>
                <w:lang w:val="en-US"/>
              </w:rPr>
              <m:t>≥0</m:t>
            </m:r>
          </m:e>
        </m:nary>
      </m:oMath>
      <w:r>
        <w:rPr>
          <w:rFonts w:eastAsiaTheme="minorEastAsia"/>
          <w:lang w:val="en-US"/>
        </w:rPr>
        <w:t>;</w:t>
      </w:r>
    </w:p>
    <w:p w14:paraId="558F162B" w14:textId="6487CC72" w:rsidR="005C155D" w:rsidRPr="00D50E62" w:rsidRDefault="005C155D" w:rsidP="00201F24">
      <w:pPr>
        <w:pStyle w:val="Listparagraf"/>
        <w:numPr>
          <w:ilvl w:val="0"/>
          <w:numId w:val="8"/>
        </w:numPr>
        <w:jc w:val="both"/>
        <w:rPr>
          <w:lang w:val="en-US"/>
        </w:rPr>
      </w:pPr>
      <w:r>
        <w:rPr>
          <w:rFonts w:eastAsiaTheme="minorEastAsia"/>
          <w:lang w:val="en-US"/>
        </w:rPr>
        <w:t>Utilizatorul selecteaz</w:t>
      </w:r>
      <w:r>
        <w:rPr>
          <w:rFonts w:eastAsiaTheme="minorEastAsia"/>
        </w:rPr>
        <w:t>ă una din operațiile existente menționate mai sus</w:t>
      </w:r>
      <w:r w:rsidR="00201F24">
        <w:rPr>
          <w:rFonts w:eastAsiaTheme="minorEastAsia"/>
        </w:rPr>
        <w:t xml:space="preserve"> (add, sub, mul, div, deriv, integ)</w:t>
      </w:r>
      <w:r>
        <w:rPr>
          <w:rFonts w:eastAsiaTheme="minorEastAsia"/>
          <w:lang w:val="en-US"/>
        </w:rPr>
        <w:t>;</w:t>
      </w:r>
    </w:p>
    <w:p w14:paraId="6D52560C" w14:textId="7103888C" w:rsidR="005C155D" w:rsidRPr="00660E08" w:rsidRDefault="005C155D" w:rsidP="00201F24">
      <w:pPr>
        <w:pStyle w:val="Listparagraf"/>
        <w:numPr>
          <w:ilvl w:val="0"/>
          <w:numId w:val="8"/>
        </w:numPr>
        <w:jc w:val="both"/>
        <w:rPr>
          <w:lang w:val="en-US"/>
        </w:rPr>
      </w:pPr>
      <w:r>
        <w:rPr>
          <w:rFonts w:eastAsiaTheme="minorEastAsia"/>
          <w:lang w:val="en-US"/>
        </w:rPr>
        <w:t>Calculatorul efectueaz</w:t>
      </w:r>
      <w:r>
        <w:rPr>
          <w:rFonts w:eastAsiaTheme="minorEastAsia"/>
        </w:rPr>
        <w:t>ă calculul și afișează în interfața grafică rezultatul cerut de utilizator sub cele două forme</w:t>
      </w:r>
      <w:r w:rsidR="00201F24">
        <w:rPr>
          <w:rFonts w:eastAsiaTheme="minorEastAsia"/>
        </w:rPr>
        <w:t>le</w:t>
      </w:r>
      <w:r>
        <w:rPr>
          <w:rFonts w:eastAsiaTheme="minorEastAsia"/>
        </w:rPr>
        <w:t xml:space="preserve"> discutate mai sus</w:t>
      </w:r>
      <w:r w:rsidR="00201F24">
        <w:rPr>
          <w:rFonts w:eastAsiaTheme="minorEastAsia"/>
        </w:rPr>
        <w:t xml:space="preserve"> (notații matematice și notații digitale)</w:t>
      </w:r>
      <w:r>
        <w:rPr>
          <w:rFonts w:eastAsiaTheme="minorEastAsia"/>
          <w:lang w:val="en-US"/>
        </w:rPr>
        <w:t>;</w:t>
      </w:r>
    </w:p>
    <w:p w14:paraId="2F9A4C80" w14:textId="7D0DE55C" w:rsidR="00660E08" w:rsidRPr="00D50E62" w:rsidRDefault="00660E08" w:rsidP="00201F24">
      <w:pPr>
        <w:pStyle w:val="Listparagraf"/>
        <w:numPr>
          <w:ilvl w:val="0"/>
          <w:numId w:val="8"/>
        </w:numPr>
        <w:jc w:val="both"/>
        <w:rPr>
          <w:lang w:val="en-US"/>
        </w:rPr>
      </w:pPr>
      <w:r>
        <w:rPr>
          <w:rFonts w:eastAsiaTheme="minorEastAsia"/>
          <w:lang w:val="en-US"/>
        </w:rPr>
        <w:t xml:space="preserve">Un caz special este cel în care utilizatorul vrea sa revină la unul din input-urile anterioare, el trebuie să dea click pe </w:t>
      </w:r>
      <w:r>
        <w:rPr>
          <w:rFonts w:eastAsiaTheme="minorEastAsia"/>
          <w:i/>
          <w:iCs/>
          <w:lang w:val="en-US"/>
        </w:rPr>
        <w:t>textfield-ul</w:t>
      </w:r>
      <w:r>
        <w:rPr>
          <w:rFonts w:eastAsiaTheme="minorEastAsia"/>
          <w:lang w:val="en-US"/>
        </w:rPr>
        <w:t xml:space="preserve"> </w:t>
      </w:r>
    </w:p>
    <w:p w14:paraId="0ABBEFD1" w14:textId="1802009F" w:rsidR="005C155D" w:rsidRDefault="005C155D" w:rsidP="00201F24">
      <w:pPr>
        <w:pStyle w:val="Listparagraf"/>
        <w:numPr>
          <w:ilvl w:val="0"/>
          <w:numId w:val="6"/>
        </w:numPr>
        <w:jc w:val="both"/>
        <w:rPr>
          <w:lang w:val="en-US"/>
        </w:rPr>
      </w:pPr>
      <w:r w:rsidRPr="00D50E62">
        <w:rPr>
          <w:lang w:val="en-US"/>
        </w:rPr>
        <w:t>Scenariul mai pu</w:t>
      </w:r>
      <w:r w:rsidRPr="00D50E62">
        <w:t>țin fericit</w:t>
      </w:r>
      <w:r>
        <w:t xml:space="preserve"> - input greșit/efectuarea unor operații imposibile</w:t>
      </w:r>
      <w:r>
        <w:rPr>
          <w:lang w:val="en-US"/>
        </w:rPr>
        <w:t>:</w:t>
      </w:r>
      <w:r w:rsidRPr="00D50E62">
        <w:rPr>
          <w:lang w:val="en-US"/>
        </w:rPr>
        <w:t xml:space="preserve"> </w:t>
      </w:r>
    </w:p>
    <w:p w14:paraId="568472B8" w14:textId="77777777" w:rsidR="007A6F4D" w:rsidRDefault="00201F24" w:rsidP="007A6F4D">
      <w:pPr>
        <w:pStyle w:val="Listparagraf"/>
        <w:numPr>
          <w:ilvl w:val="0"/>
          <w:numId w:val="12"/>
        </w:numPr>
        <w:jc w:val="both"/>
        <w:rPr>
          <w:lang w:val="en-US"/>
        </w:rPr>
      </w:pPr>
      <w:r>
        <w:rPr>
          <w:lang w:val="en-US"/>
        </w:rPr>
        <w:t>Utilizatorul introduce un polinom cu format greșit (de exemplu:</w:t>
      </w:r>
      <w:r>
        <w:t xml:space="preserve"> </w:t>
      </w:r>
      <m:oMath>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xxx..x</m:t>
                </m:r>
              </m:e>
              <m:sup>
                <m:r>
                  <w:rPr>
                    <w:rFonts w:ascii="Cambria Math" w:hAnsi="Cambria Math"/>
                    <w:lang w:val="en-US"/>
                  </w:rPr>
                  <m:t>n</m:t>
                </m:r>
              </m:sup>
            </m:sSup>
          </m:e>
        </m:nary>
      </m:oMath>
      <w:r>
        <w:rPr>
          <w:rFonts w:eastAsiaTheme="minorEastAsia"/>
          <w:lang w:val="en-US"/>
        </w:rPr>
        <w:t xml:space="preserve"> sau </w:t>
      </w:r>
      <m:oMath>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 xml:space="preserve"> </m:t>
        </m:r>
      </m:oMath>
      <w:r>
        <w:rPr>
          <w:rFonts w:eastAsiaTheme="minorEastAsia"/>
          <w:lang w:val="en-US"/>
        </w:rPr>
        <w:t xml:space="preserve"> sau sum(a_n*x^^…^n)</w:t>
      </w:r>
      <w:r w:rsidRPr="00201F24">
        <w:rPr>
          <w:lang w:val="en-US"/>
        </w:rPr>
        <w:t>)</w:t>
      </w:r>
      <w:r>
        <w:rPr>
          <w:lang w:val="en-US"/>
        </w:rPr>
        <w:t>.  Pentru a restrânge domeniul problemei, fără a afecta vreo funționalitate și în continuare aproximarea soluției probleme să rezolve problema propusă, utilizatorul nu va avea voie sa introducă alte caractere decât cele din mul</w:t>
      </w:r>
      <w:r>
        <w:t>țimea următoare</w:t>
      </w:r>
      <w:r w:rsidRPr="00201F24">
        <w:rPr>
          <w:lang w:val="en-US"/>
        </w:rPr>
        <w:t xml:space="preserve"> {x, [0-9], [+-*/]}</w:t>
      </w:r>
      <w:r>
        <w:rPr>
          <w:lang w:val="en-US"/>
        </w:rPr>
        <w:t>.</w:t>
      </w:r>
      <w:r w:rsidR="007A6F4D">
        <w:rPr>
          <w:lang w:val="en-US"/>
        </w:rPr>
        <w:t xml:space="preserve"> Alt caz special fericit, este atunci când se încearcă apăsarea butonului de delete, când nu mai sunt caractere de șters sau împărțirea a două polinoame identice nule.</w:t>
      </w:r>
    </w:p>
    <w:p w14:paraId="2A6EA25B" w14:textId="77777777" w:rsidR="00660E08" w:rsidRDefault="007A6F4D" w:rsidP="005C155D">
      <w:pPr>
        <w:pStyle w:val="Listparagraf"/>
        <w:numPr>
          <w:ilvl w:val="0"/>
          <w:numId w:val="12"/>
        </w:numPr>
        <w:jc w:val="both"/>
        <w:rPr>
          <w:lang w:val="en-US"/>
        </w:rPr>
      </w:pPr>
      <w:r>
        <w:rPr>
          <w:lang w:val="en-US"/>
        </w:rPr>
        <w:t>Pentru cazurile descrise mai sus, interfața grafică va arunca o fereastră pop-up care va descrie problema întâmpinată (“polinom introdus gre</w:t>
      </w:r>
      <w:r>
        <w:t>șit</w:t>
      </w:r>
      <w:r>
        <w:rPr>
          <w:lang w:val="en-US"/>
        </w:rPr>
        <w:t>”, ”împarțire la zero</w:t>
      </w:r>
      <w:r w:rsidRPr="007A6F4D">
        <w:rPr>
          <w:lang w:val="en-US"/>
        </w:rPr>
        <w:t>”</w:t>
      </w:r>
      <w:r>
        <w:rPr>
          <w:lang w:val="en-US"/>
        </w:rPr>
        <w:t>, ”tasta indisponibilă”</w:t>
      </w:r>
      <w:r w:rsidRPr="007A6F4D">
        <w:rPr>
          <w:lang w:val="en-US"/>
        </w:rPr>
        <w:t>)</w:t>
      </w:r>
      <w:r w:rsidR="00660E08">
        <w:rPr>
          <w:lang w:val="en-US"/>
        </w:rPr>
        <w:t xml:space="preserve">, cu posibilitatea de a revenii în aplicație din starea în care a fost lasată printr-o singură apăsare de buton: </w:t>
      </w:r>
      <w:r w:rsidR="00660E08">
        <w:t>”OK!”</w:t>
      </w:r>
      <w:r w:rsidRPr="00660E08">
        <w:rPr>
          <w:lang w:val="en-US"/>
        </w:rPr>
        <w:t>.</w:t>
      </w:r>
      <w:r w:rsidR="00201F24" w:rsidRPr="00660E08">
        <w:rPr>
          <w:lang w:val="en-US"/>
        </w:rPr>
        <w:t xml:space="preserve"> </w:t>
      </w:r>
    </w:p>
    <w:p w14:paraId="00893CB7" w14:textId="3D9387B5" w:rsidR="005C155D" w:rsidRDefault="005C155D" w:rsidP="00660E08">
      <w:pPr>
        <w:jc w:val="both"/>
        <w:rPr>
          <w:color w:val="000000" w:themeColor="text1"/>
        </w:rPr>
      </w:pPr>
      <w:r w:rsidRPr="00660E08">
        <w:rPr>
          <w:color w:val="000000" w:themeColor="text1"/>
        </w:rPr>
        <w:t>Cazuri de utilizare</w:t>
      </w:r>
    </w:p>
    <w:p w14:paraId="5FCA0DE2" w14:textId="64F2DB13" w:rsidR="00660E08" w:rsidRDefault="00342339" w:rsidP="00342339">
      <w:pPr>
        <w:pStyle w:val="Listparagraf"/>
        <w:numPr>
          <w:ilvl w:val="0"/>
          <w:numId w:val="6"/>
        </w:numPr>
        <w:jc w:val="both"/>
        <w:rPr>
          <w:lang w:val="en-US"/>
        </w:rPr>
      </w:pPr>
      <w:r>
        <w:rPr>
          <w:lang w:val="en-US"/>
        </w:rPr>
        <w:t>Calculatorul poate fi folosit cu u</w:t>
      </w:r>
      <w:r>
        <w:t>șurință pentru aritmetica polinoamelor de grad superior în ipostaze educaționale</w:t>
      </w:r>
      <w:r w:rsidR="001037D1">
        <w:t xml:space="preserve"> și chiar </w:t>
      </w:r>
      <w:r>
        <w:t>industriale</w:t>
      </w:r>
      <w:r>
        <w:rPr>
          <w:lang w:val="en-US"/>
        </w:rPr>
        <w:t>;</w:t>
      </w:r>
    </w:p>
    <w:p w14:paraId="51B50350" w14:textId="52E70D17" w:rsidR="00342339" w:rsidRDefault="00342339" w:rsidP="00342339">
      <w:pPr>
        <w:pStyle w:val="Listparagraf"/>
        <w:numPr>
          <w:ilvl w:val="0"/>
          <w:numId w:val="6"/>
        </w:numPr>
        <w:jc w:val="both"/>
        <w:rPr>
          <w:lang w:val="en-US"/>
        </w:rPr>
      </w:pPr>
      <w:r>
        <w:rPr>
          <w:lang w:val="en-US"/>
        </w:rPr>
        <w:t>Poate fii folosit de atât de studenți cât și de elevi pentru efectuarea temelor și proiectelor într-un timp cât mai rapid, sau pentru pregătirea pentru examene și teste;</w:t>
      </w:r>
    </w:p>
    <w:p w14:paraId="0F9CEC13" w14:textId="469A9C6C" w:rsidR="00342339" w:rsidRPr="00342339" w:rsidRDefault="00342339" w:rsidP="00342339">
      <w:pPr>
        <w:pStyle w:val="Listparagraf"/>
        <w:numPr>
          <w:ilvl w:val="0"/>
          <w:numId w:val="6"/>
        </w:numPr>
        <w:jc w:val="both"/>
        <w:rPr>
          <w:lang w:val="en-US"/>
        </w:rPr>
      </w:pPr>
      <w:r>
        <w:rPr>
          <w:lang w:val="en-US"/>
        </w:rPr>
        <w:t xml:space="preserve">Poate fii folosit de ingineri/studenți pentru calculul unor integrale de tip </w:t>
      </w:r>
      <m:oMath>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P(x)</m:t>
            </m:r>
          </m:num>
          <m:den>
            <m:r>
              <w:rPr>
                <w:rFonts w:ascii="Cambria Math" w:hAnsi="Cambria Math"/>
                <w:lang w:val="en-US"/>
              </w:rPr>
              <m:t>Q(x)</m:t>
            </m:r>
          </m:den>
        </m:f>
      </m:oMath>
      <w:r>
        <w:rPr>
          <w:lang w:val="en-US"/>
        </w:rPr>
        <w:t>;</w:t>
      </w:r>
    </w:p>
    <w:p w14:paraId="2BEAEBCF" w14:textId="7535F0B0" w:rsidR="005C155D" w:rsidRDefault="005C155D" w:rsidP="005C155D">
      <w:pPr>
        <w:pStyle w:val="Titlu1"/>
        <w:rPr>
          <w:rFonts w:ascii="LM Roman 12" w:hAnsi="LM Roman 12"/>
          <w:color w:val="000000" w:themeColor="text1"/>
          <w:lang w:val="en-US"/>
        </w:rPr>
      </w:pPr>
      <w:bookmarkStart w:id="5" w:name="_Toc66817196"/>
      <w:r w:rsidRPr="00077D9C">
        <w:rPr>
          <w:rFonts w:ascii="LM Roman 12" w:hAnsi="LM Roman 12"/>
          <w:color w:val="000000" w:themeColor="text1"/>
        </w:rPr>
        <w:lastRenderedPageBreak/>
        <w:t>Proiectare</w:t>
      </w:r>
      <w:bookmarkEnd w:id="5"/>
    </w:p>
    <w:p w14:paraId="315F8713" w14:textId="38CDB68D" w:rsidR="007E5FAF" w:rsidRDefault="007E5FAF" w:rsidP="007E5FAF">
      <w:pPr>
        <w:rPr>
          <w:lang w:val="en-US"/>
        </w:rPr>
      </w:pPr>
    </w:p>
    <w:p w14:paraId="378DEDF8" w14:textId="2FE0336E" w:rsidR="00D64E05" w:rsidRDefault="007E5FAF" w:rsidP="007E5FAF">
      <w:pPr>
        <w:jc w:val="both"/>
        <w:rPr>
          <w:rFonts w:eastAsiaTheme="minorEastAsia"/>
        </w:rPr>
      </w:pPr>
      <w:r>
        <w:rPr>
          <w:lang w:val="en-US"/>
        </w:rPr>
        <w:tab/>
      </w:r>
      <w:r w:rsidR="00D64E05">
        <w:rPr>
          <w:lang w:val="en-US"/>
        </w:rPr>
        <w:t xml:space="preserve">Pentru proiectarea unei soluții aleg să folosesc modelul MVC (Model View Controller). Mai întâi trebuie să proiectăm </w:t>
      </w:r>
      <w:r w:rsidR="00D64E05">
        <w:rPr>
          <w:i/>
          <w:iCs/>
          <w:lang w:val="en-US"/>
        </w:rPr>
        <w:t>modelul</w:t>
      </w:r>
      <w:r w:rsidR="00B92C8F">
        <w:rPr>
          <w:i/>
          <w:iCs/>
          <w:lang w:val="en-US"/>
        </w:rPr>
        <w:t xml:space="preserve">, </w:t>
      </w:r>
      <w:r w:rsidR="00B92C8F">
        <w:rPr>
          <w:lang w:val="en-US"/>
        </w:rPr>
        <w:t>a</w:t>
      </w:r>
      <w:r w:rsidR="00D64E05">
        <w:t xml:space="preserve">șadar, </w:t>
      </w:r>
      <w:r w:rsidR="00D64E05">
        <w:rPr>
          <w:lang w:val="en-US"/>
        </w:rPr>
        <w:t>l</w:t>
      </w:r>
      <w:r>
        <w:rPr>
          <w:lang w:val="en-US"/>
        </w:rPr>
        <w:t>u</w:t>
      </w:r>
      <w:r>
        <w:t>ând în considerare fundamentul teoretic</w:t>
      </w:r>
      <w:r w:rsidR="00B92C8F">
        <w:t xml:space="preserve"> matematic</w:t>
      </w:r>
      <w:r>
        <w:t xml:space="preserve"> al unui polinom și având în vedere baza de reprezentare (B = </w:t>
      </w:r>
      <w:r>
        <w:rPr>
          <w:lang w:val="en-US"/>
        </w:rPr>
        <w:t>{</w:t>
      </w:r>
      <m:oMath>
        <m:r>
          <w:rPr>
            <w:rFonts w:ascii="Cambria Math" w:hAnsi="Cambria Math"/>
            <w:lang w:val="en-US"/>
          </w:rPr>
          <m:t xml:space="preserve">1, 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m:t>
            </m:r>
          </m:sup>
        </m:sSup>
      </m:oMath>
      <w:r>
        <w:rPr>
          <w:lang w:val="en-US"/>
        </w:rPr>
        <w:t>}</w:t>
      </w:r>
      <w:r>
        <w:t>)</w:t>
      </w:r>
      <w:r w:rsidR="00D64E05">
        <w:t xml:space="preserve"> în spaț</w:t>
      </w:r>
      <w:r w:rsidR="00B92C8F">
        <w:t>i</w:t>
      </w:r>
      <w:r w:rsidR="00D64E05">
        <w:t xml:space="preserve">ul vectorial al </w:t>
      </w:r>
      <w:r>
        <w:t>polinoamelor</w:t>
      </w:r>
      <w:r w:rsidR="00D64E05">
        <w:t xml:space="preserve">, pe care o folosim </w:t>
      </w:r>
      <w:r>
        <w:t xml:space="preserve">pentru această problemă, putem considera un polinom ca fiind o listă de monoame, unde un monom este de forma: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w:r>
        <w:rPr>
          <w:rFonts w:eastAsiaTheme="minorEastAsia"/>
        </w:rPr>
        <w:t>. Astfel gândind, este clară definirea unor clase pentru pentru aceste</w:t>
      </w:r>
      <w:r w:rsidR="008B08D8">
        <w:rPr>
          <w:rFonts w:eastAsiaTheme="minorEastAsia"/>
        </w:rPr>
        <w:t xml:space="preserve"> două entități, hai să le denumim </w:t>
      </w:r>
      <w:r w:rsidR="008B08D8">
        <w:rPr>
          <w:rFonts w:eastAsiaTheme="minorEastAsia"/>
          <w:i/>
          <w:iCs/>
        </w:rPr>
        <w:t xml:space="preserve">Polynomial </w:t>
      </w:r>
      <w:r w:rsidR="008B08D8">
        <w:rPr>
          <w:rFonts w:eastAsiaTheme="minorEastAsia"/>
        </w:rPr>
        <w:t xml:space="preserve">și </w:t>
      </w:r>
      <w:r w:rsidR="008B08D8">
        <w:rPr>
          <w:rFonts w:eastAsiaTheme="minorEastAsia"/>
          <w:i/>
          <w:iCs/>
        </w:rPr>
        <w:t xml:space="preserve">Monomial. </w:t>
      </w:r>
      <w:r w:rsidR="008B08D8">
        <w:rPr>
          <w:rFonts w:eastAsiaTheme="minorEastAsia"/>
        </w:rPr>
        <w:t>Considerând fundamentele teoretice din matematică, se distinge o relație de compoziție și de dependență între cele două clase</w:t>
      </w:r>
      <w:r w:rsidR="008B08D8">
        <w:rPr>
          <w:rFonts w:eastAsiaTheme="minorEastAsia"/>
          <w:lang w:val="en-US"/>
        </w:rPr>
        <w:t xml:space="preserve">: </w:t>
      </w:r>
      <w:r w:rsidR="008B08D8">
        <w:rPr>
          <w:rFonts w:eastAsiaTheme="minorEastAsia"/>
        </w:rPr>
        <w:t>”</w:t>
      </w:r>
      <w:r w:rsidR="008B08D8">
        <w:rPr>
          <w:rFonts w:eastAsiaTheme="minorEastAsia"/>
          <w:i/>
          <w:iCs/>
        </w:rPr>
        <w:t>Polynomial este compus din Monomial și Polynomial nu poate exista fără Monomial</w:t>
      </w:r>
      <w:r w:rsidR="008B08D8">
        <w:rPr>
          <w:rFonts w:eastAsiaTheme="minorEastAsia"/>
        </w:rPr>
        <w:t>”.</w:t>
      </w:r>
      <w:r w:rsidR="00D64E05">
        <w:rPr>
          <w:rFonts w:eastAsiaTheme="minorEastAsia"/>
        </w:rPr>
        <w:t xml:space="preserve"> Tot aici, trebuie să avem o entitate care să fie capabilă să opereze cu polino</w:t>
      </w:r>
      <w:r w:rsidR="00B92C8F">
        <w:rPr>
          <w:rFonts w:eastAsiaTheme="minorEastAsia"/>
        </w:rPr>
        <w:t>amele</w:t>
      </w:r>
      <w:r w:rsidR="00D64E05">
        <w:rPr>
          <w:rFonts w:eastAsiaTheme="minorEastAsia"/>
        </w:rPr>
        <w:t xml:space="preserve"> pe care tocmai l-am descris</w:t>
      </w:r>
      <w:r w:rsidR="00B92C8F">
        <w:rPr>
          <w:rFonts w:eastAsiaTheme="minorEastAsia"/>
        </w:rPr>
        <w:t>.</w:t>
      </w:r>
      <w:r w:rsidR="00D64E05">
        <w:rPr>
          <w:rFonts w:eastAsiaTheme="minorEastAsia"/>
        </w:rPr>
        <w:t xml:space="preserve"> </w:t>
      </w:r>
      <w:r w:rsidR="00B92C8F">
        <w:rPr>
          <w:rFonts w:eastAsiaTheme="minorEastAsia"/>
        </w:rPr>
        <w:t>H</w:t>
      </w:r>
      <w:r w:rsidR="00D64E05">
        <w:rPr>
          <w:rFonts w:eastAsiaTheme="minorEastAsia"/>
        </w:rPr>
        <w:t xml:space="preserve">ai să numim această clasă </w:t>
      </w:r>
      <w:r w:rsidR="00D64E05">
        <w:rPr>
          <w:rFonts w:eastAsiaTheme="minorEastAsia"/>
          <w:i/>
          <w:iCs/>
        </w:rPr>
        <w:t xml:space="preserve">ModelOperationPolycalc, </w:t>
      </w:r>
      <w:r w:rsidR="00D64E05">
        <w:rPr>
          <w:rFonts w:eastAsiaTheme="minorEastAsia"/>
        </w:rPr>
        <w:t xml:space="preserve">ea va fi responsabilă de toate operațiile pe polinoame pe care le poate efectua calculatorul nostru. Este adevărat că această clasă operează pe polinoame, însă între </w:t>
      </w:r>
      <w:r w:rsidR="00D64E05">
        <w:rPr>
          <w:rFonts w:eastAsiaTheme="minorEastAsia"/>
          <w:i/>
          <w:iCs/>
        </w:rPr>
        <w:t xml:space="preserve">ModelOperationPolycalc </w:t>
      </w:r>
      <w:r w:rsidR="00D64E05">
        <w:rPr>
          <w:rFonts w:eastAsiaTheme="minorEastAsia"/>
        </w:rPr>
        <w:t xml:space="preserve">și </w:t>
      </w:r>
      <w:r w:rsidR="00D64E05">
        <w:rPr>
          <w:rFonts w:eastAsiaTheme="minorEastAsia"/>
          <w:i/>
          <w:iCs/>
        </w:rPr>
        <w:t xml:space="preserve">Polinomial </w:t>
      </w:r>
      <w:r w:rsidR="00D64E05">
        <w:rPr>
          <w:rFonts w:eastAsiaTheme="minorEastAsia"/>
        </w:rPr>
        <w:t xml:space="preserve">este doar o relație de agregare, întrucât existența unui polinom nu este condiționată de existența celui care </w:t>
      </w:r>
      <w:r w:rsidR="00B92C8F">
        <w:rPr>
          <w:rFonts w:eastAsiaTheme="minorEastAsia"/>
        </w:rPr>
        <w:t>efectuează</w:t>
      </w:r>
      <w:r w:rsidR="00D64E05">
        <w:rPr>
          <w:rFonts w:eastAsiaTheme="minorEastAsia"/>
        </w:rPr>
        <w:t xml:space="preserve"> operații pe el.</w:t>
      </w:r>
    </w:p>
    <w:p w14:paraId="4721C8B8" w14:textId="7D2D0E54" w:rsidR="00B92C8F" w:rsidRDefault="00B92C8F" w:rsidP="007E5FAF">
      <w:pPr>
        <w:jc w:val="both"/>
        <w:rPr>
          <w:rFonts w:eastAsiaTheme="minorEastAsia"/>
          <w:i/>
          <w:iCs/>
        </w:rPr>
      </w:pPr>
      <w:r>
        <w:rPr>
          <w:rFonts w:eastAsiaTheme="minorEastAsia"/>
        </w:rPr>
        <w:tab/>
        <w:t xml:space="preserve">Pentru </w:t>
      </w:r>
      <w:r>
        <w:rPr>
          <w:rFonts w:eastAsiaTheme="minorEastAsia"/>
          <w:i/>
          <w:iCs/>
        </w:rPr>
        <w:t>view</w:t>
      </w:r>
      <w:r>
        <w:rPr>
          <w:rFonts w:eastAsiaTheme="minorEastAsia"/>
        </w:rPr>
        <w:t>, avem nevoie de o tastatură pe care aleg s-o reprezint prin mai multe butoane, de două câmpuri de text - pentru introducerea operanzilor de tip polinom (text field) și de o etichetă (label), pentru afișarea rezultatului.</w:t>
      </w:r>
      <w:r w:rsidR="00B74A8B">
        <w:rPr>
          <w:rFonts w:eastAsiaTheme="minorEastAsia"/>
        </w:rPr>
        <w:t xml:space="preserve"> Mai multe detalii se vor prezenta în </w:t>
      </w:r>
      <w:r w:rsidR="00B74A8B">
        <w:rPr>
          <w:rFonts w:eastAsiaTheme="minorEastAsia"/>
          <w:i/>
          <w:iCs/>
        </w:rPr>
        <w:t>Proiectare.Interfață utilizator.</w:t>
      </w:r>
    </w:p>
    <w:p w14:paraId="448B9531" w14:textId="5ED2F96D" w:rsidR="00B74A8B" w:rsidRPr="005F0242" w:rsidRDefault="00B74A8B" w:rsidP="007E5FAF">
      <w:pPr>
        <w:jc w:val="both"/>
        <w:rPr>
          <w:rFonts w:eastAsiaTheme="minorEastAsia"/>
          <w:i/>
          <w:iCs/>
          <w:lang w:val="en-US"/>
        </w:rPr>
      </w:pPr>
      <w:r>
        <w:rPr>
          <w:rFonts w:eastAsiaTheme="minorEastAsia"/>
          <w:i/>
          <w:iCs/>
        </w:rPr>
        <w:tab/>
      </w:r>
      <w:r>
        <w:rPr>
          <w:rFonts w:eastAsiaTheme="minorEastAsia"/>
        </w:rPr>
        <w:t xml:space="preserve">Pentru tratarea excepțiilor definite în scenariul de utilizare mai puțin fericit, se va crea o clasa numită </w:t>
      </w:r>
      <w:r>
        <w:rPr>
          <w:rFonts w:eastAsiaTheme="minorEastAsia"/>
          <w:i/>
          <w:iCs/>
        </w:rPr>
        <w:t>PolynomailException</w:t>
      </w:r>
      <w:r>
        <w:rPr>
          <w:rFonts w:eastAsiaTheme="minorEastAsia"/>
        </w:rPr>
        <w:t xml:space="preserve">, aceasta va fi responsabilă pentru intercepția tuturor excepțiilor legate de de polinoame. În caz de nevoie, ea va fi aruncată atât de clasa </w:t>
      </w:r>
      <w:r>
        <w:rPr>
          <w:rFonts w:eastAsiaTheme="minorEastAsia"/>
          <w:i/>
          <w:iCs/>
        </w:rPr>
        <w:t xml:space="preserve">Polynomial </w:t>
      </w:r>
      <w:r>
        <w:rPr>
          <w:rFonts w:eastAsiaTheme="minorEastAsia"/>
        </w:rPr>
        <w:t xml:space="preserve">cât și de clasa </w:t>
      </w:r>
      <w:r>
        <w:rPr>
          <w:rFonts w:eastAsiaTheme="minorEastAsia"/>
          <w:i/>
          <w:iCs/>
        </w:rPr>
        <w:t>ModelOperationPolycalc.</w:t>
      </w:r>
    </w:p>
    <w:p w14:paraId="0A4B1338" w14:textId="01BDC9C1" w:rsidR="00B74A8B" w:rsidRDefault="005C155D" w:rsidP="00B76011">
      <w:pPr>
        <w:pStyle w:val="Titlu2"/>
        <w:rPr>
          <w:rFonts w:ascii="LM Roman 12" w:hAnsi="LM Roman 12"/>
          <w:color w:val="000000" w:themeColor="text1"/>
        </w:rPr>
      </w:pPr>
      <w:bookmarkStart w:id="6" w:name="_Toc66817197"/>
      <w:r w:rsidRPr="00B76011">
        <w:rPr>
          <w:rFonts w:ascii="LM Roman 12" w:hAnsi="LM Roman 12"/>
          <w:color w:val="000000" w:themeColor="text1"/>
        </w:rPr>
        <w:t>Diagrama UML</w:t>
      </w:r>
      <w:bookmarkEnd w:id="6"/>
    </w:p>
    <w:p w14:paraId="68F192AE" w14:textId="77777777" w:rsidR="007111EE" w:rsidRPr="007111EE" w:rsidRDefault="007111EE" w:rsidP="007111EE"/>
    <w:p w14:paraId="115952FC" w14:textId="17DE61CA" w:rsidR="005F0242" w:rsidRDefault="005F0242" w:rsidP="005F0242">
      <w:pPr>
        <w:ind w:firstLine="720"/>
        <w:jc w:val="both"/>
        <w:rPr>
          <w:i/>
          <w:iCs/>
          <w:color w:val="000000" w:themeColor="text1"/>
          <w:lang w:val="en-US"/>
        </w:rPr>
      </w:pPr>
      <w:r>
        <w:rPr>
          <w:color w:val="000000" w:themeColor="text1"/>
        </w:rPr>
        <w:t xml:space="preserve">În cele ce urmează este prezentată diagrama UML, care pornește de la ideile din prima secțiune a acestui capitol. Detalierea metodelor și atributelor se va face în </w:t>
      </w:r>
      <w:r>
        <w:rPr>
          <w:i/>
          <w:iCs/>
          <w:color w:val="000000" w:themeColor="text1"/>
        </w:rPr>
        <w:t>Proiectare.Proiectare clase</w:t>
      </w:r>
      <w:r>
        <w:rPr>
          <w:i/>
          <w:iCs/>
          <w:color w:val="000000" w:themeColor="text1"/>
          <w:lang w:val="en-US"/>
        </w:rPr>
        <w:t>.</w:t>
      </w:r>
    </w:p>
    <w:p w14:paraId="495A3FAD" w14:textId="264999A7" w:rsidR="005F0242" w:rsidRDefault="005F0242" w:rsidP="005F0242">
      <w:pPr>
        <w:ind w:firstLine="720"/>
        <w:jc w:val="both"/>
        <w:rPr>
          <w:i/>
          <w:iCs/>
          <w:color w:val="000000" w:themeColor="text1"/>
          <w:lang w:val="en-US"/>
        </w:rPr>
      </w:pPr>
    </w:p>
    <w:p w14:paraId="70987248" w14:textId="23653376" w:rsidR="005F0242" w:rsidRDefault="005F0242" w:rsidP="005F0242">
      <w:pPr>
        <w:ind w:firstLine="720"/>
        <w:jc w:val="both"/>
        <w:rPr>
          <w:i/>
          <w:iCs/>
          <w:color w:val="000000" w:themeColor="text1"/>
          <w:lang w:val="en-US"/>
        </w:rPr>
      </w:pPr>
    </w:p>
    <w:p w14:paraId="2035360F" w14:textId="4A37BA6E" w:rsidR="00BB53DC" w:rsidRDefault="005F0242" w:rsidP="00BB53DC">
      <w:pPr>
        <w:jc w:val="both"/>
        <w:rPr>
          <w:color w:val="000000" w:themeColor="text1"/>
        </w:rPr>
      </w:pPr>
      <w:r>
        <w:rPr>
          <w:i/>
          <w:iCs/>
          <w:color w:val="000000" w:themeColor="text1"/>
          <w:lang w:val="en-US"/>
        </w:rPr>
        <w:lastRenderedPageBreak/>
        <w:drawing>
          <wp:inline distT="0" distB="0" distL="0" distR="0" wp14:anchorId="533AAF9F" wp14:editId="17E4BBFA">
            <wp:extent cx="5731510" cy="4417695"/>
            <wp:effectExtent l="0" t="0" r="2540" b="1905"/>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pic:cNvPicPr/>
                  </pic:nvPicPr>
                  <pic:blipFill>
                    <a:blip r:embed="rId9">
                      <a:extLst>
                        <a:ext uri="{28A0092B-C50C-407E-A947-70E740481C1C}">
                          <a14:useLocalDpi xmlns:a14="http://schemas.microsoft.com/office/drawing/2010/main" val="0"/>
                        </a:ext>
                      </a:extLst>
                    </a:blip>
                    <a:stretch>
                      <a:fillRect/>
                    </a:stretch>
                  </pic:blipFill>
                  <pic:spPr>
                    <a:xfrm>
                      <a:off x="0" y="0"/>
                      <a:ext cx="5731510" cy="4417695"/>
                    </a:xfrm>
                    <a:prstGeom prst="rect">
                      <a:avLst/>
                    </a:prstGeom>
                  </pic:spPr>
                </pic:pic>
              </a:graphicData>
            </a:graphic>
          </wp:inline>
        </w:drawing>
      </w:r>
      <w:r w:rsidR="005C155D" w:rsidRPr="00B76011">
        <w:rPr>
          <w:rStyle w:val="Titlu2Caracter"/>
          <w:rFonts w:ascii="LM Roman 12" w:hAnsi="LM Roman 12"/>
          <w:color w:val="000000" w:themeColor="text1"/>
        </w:rPr>
        <w:t>Structuri de date</w:t>
      </w:r>
    </w:p>
    <w:p w14:paraId="56F7DB83" w14:textId="0A38F5B3" w:rsidR="00BB53DC" w:rsidRDefault="00BB53DC" w:rsidP="00BB53DC">
      <w:pPr>
        <w:jc w:val="both"/>
        <w:rPr>
          <w:i/>
          <w:iCs/>
          <w:color w:val="000000" w:themeColor="text1"/>
          <w:lang w:val="en-US"/>
        </w:rPr>
      </w:pPr>
      <w:r>
        <w:rPr>
          <w:color w:val="000000" w:themeColor="text1"/>
        </w:rPr>
        <w:tab/>
        <w:t>O structură de date foarte importantă</w:t>
      </w:r>
      <w:r w:rsidR="0032317E">
        <w:rPr>
          <w:color w:val="000000" w:themeColor="text1"/>
        </w:rPr>
        <w:t xml:space="preserve"> </w:t>
      </w:r>
      <w:r>
        <w:rPr>
          <w:color w:val="000000" w:themeColor="text1"/>
        </w:rPr>
        <w:t>este lista înlănțuită</w:t>
      </w:r>
      <w:r w:rsidR="0032317E">
        <w:rPr>
          <w:color w:val="000000" w:themeColor="text1"/>
        </w:rPr>
        <w:t xml:space="preserve">, care este folosită foarte frecvent din cauza bazei alese pentru reprezentarea polinoamelor. Aceasta a fost utilizata prin intermediul clasei </w:t>
      </w:r>
      <w:r w:rsidR="0032317E">
        <w:rPr>
          <w:i/>
          <w:iCs/>
          <w:color w:val="000000" w:themeColor="text1"/>
        </w:rPr>
        <w:t>List</w:t>
      </w:r>
      <w:r w:rsidR="0032317E">
        <w:rPr>
          <w:i/>
          <w:iCs/>
          <w:color w:val="000000" w:themeColor="text1"/>
          <w:lang w:val="en-US"/>
        </w:rPr>
        <w:t xml:space="preserve">&lt;Type&gt; </w:t>
      </w:r>
      <w:r w:rsidR="0032317E">
        <w:rPr>
          <w:color w:val="000000" w:themeColor="text1"/>
        </w:rPr>
        <w:t xml:space="preserve">și printr-o extensie a sa, numită </w:t>
      </w:r>
      <w:r w:rsidR="0032317E">
        <w:rPr>
          <w:i/>
          <w:iCs/>
          <w:color w:val="000000" w:themeColor="text1"/>
        </w:rPr>
        <w:t>ArrayList</w:t>
      </w:r>
      <w:r w:rsidR="0032317E">
        <w:rPr>
          <w:i/>
          <w:iCs/>
          <w:color w:val="000000" w:themeColor="text1"/>
          <w:lang w:val="en-US"/>
        </w:rPr>
        <w:t>&lt;Type&gt;.</w:t>
      </w:r>
    </w:p>
    <w:p w14:paraId="494C6E09" w14:textId="713FD3DA" w:rsidR="00BB53DC" w:rsidRPr="000B477D" w:rsidRDefault="0032317E" w:rsidP="00BB53DC">
      <w:pPr>
        <w:jc w:val="both"/>
        <w:rPr>
          <w:lang w:val="en-US"/>
        </w:rPr>
      </w:pPr>
      <w:r>
        <w:rPr>
          <w:i/>
          <w:iCs/>
          <w:color w:val="000000" w:themeColor="text1"/>
          <w:lang w:val="en-US"/>
        </w:rPr>
        <w:tab/>
      </w:r>
      <w:r>
        <w:rPr>
          <w:color w:val="000000" w:themeColor="text1"/>
          <w:lang w:val="en-US"/>
        </w:rPr>
        <w:t>O alt</w:t>
      </w:r>
      <w:r>
        <w:rPr>
          <w:color w:val="000000" w:themeColor="text1"/>
        </w:rPr>
        <w:t xml:space="preserve">ă structură de date care a fost folosită, este reprezentată de arborii binari. Prin intermediul clasei </w:t>
      </w:r>
      <w:r>
        <w:rPr>
          <w:i/>
          <w:iCs/>
          <w:color w:val="000000" w:themeColor="text1"/>
        </w:rPr>
        <w:t>TreeMap</w:t>
      </w:r>
      <w:r>
        <w:rPr>
          <w:i/>
          <w:iCs/>
          <w:color w:val="000000" w:themeColor="text1"/>
          <w:lang w:val="en-US"/>
        </w:rPr>
        <w:t>&lt;Key Type, Value Type&gt;</w:t>
      </w:r>
      <w:r>
        <w:rPr>
          <w:color w:val="000000" w:themeColor="text1"/>
          <w:lang w:val="en-US"/>
        </w:rPr>
        <w:t xml:space="preserve">, am putut considera </w:t>
      </w:r>
      <w:r>
        <w:rPr>
          <w:i/>
          <w:iCs/>
          <w:color w:val="000000" w:themeColor="text1"/>
          <w:lang w:val="en-US"/>
        </w:rPr>
        <w:t>Key</w:t>
      </w:r>
      <w:r>
        <w:t xml:space="preserve"> ca fiind gradul polinomului, iar </w:t>
      </w:r>
      <w:r>
        <w:rPr>
          <w:i/>
          <w:iCs/>
        </w:rPr>
        <w:t>Value</w:t>
      </w:r>
      <w:r>
        <w:t xml:space="preserve"> ca fiind coeficientul său. Astfel, munca depusă pentru adunare, scăderea și simplificarea polinoamelor a fost mult redusă și îmbunătățită din punct de vedere al performanței.</w:t>
      </w:r>
    </w:p>
    <w:p w14:paraId="0329A402" w14:textId="38AF4FE1" w:rsidR="005C155D" w:rsidRPr="00B76011" w:rsidRDefault="005C155D" w:rsidP="00B76011">
      <w:pPr>
        <w:pStyle w:val="Titlu2"/>
        <w:rPr>
          <w:rFonts w:ascii="LM Roman 12" w:hAnsi="LM Roman 12"/>
          <w:color w:val="000000" w:themeColor="text1"/>
        </w:rPr>
      </w:pPr>
      <w:bookmarkStart w:id="7" w:name="_Toc66817198"/>
      <w:r w:rsidRPr="00B76011">
        <w:rPr>
          <w:rFonts w:ascii="LM Roman 12" w:hAnsi="LM Roman 12"/>
          <w:color w:val="000000" w:themeColor="text1"/>
        </w:rPr>
        <w:t>Relații</w:t>
      </w:r>
      <w:bookmarkEnd w:id="7"/>
    </w:p>
    <w:p w14:paraId="03E1B44B" w14:textId="011D0034" w:rsidR="00B76011" w:rsidRPr="00B76011" w:rsidRDefault="000B477D" w:rsidP="00B76011">
      <w:pPr>
        <w:jc w:val="both"/>
        <w:rPr>
          <w:color w:val="000000" w:themeColor="text1"/>
        </w:rPr>
      </w:pPr>
      <w:r>
        <w:rPr>
          <w:color w:val="000000" w:themeColor="text1"/>
        </w:rPr>
        <w:tab/>
        <w:t xml:space="preserve">Relațiile din partea dreaptă a diagramei UML a claselor, au fost prezentate chiar prima secțiune a acestui capitol. În continuare vom discuta partea de View și Controller. Clasa </w:t>
      </w:r>
      <w:r>
        <w:rPr>
          <w:i/>
          <w:iCs/>
          <w:color w:val="000000" w:themeColor="text1"/>
        </w:rPr>
        <w:t>LaunchPolycalc</w:t>
      </w:r>
      <w:r>
        <w:rPr>
          <w:color w:val="000000" w:themeColor="text1"/>
        </w:rPr>
        <w:t xml:space="preserve"> este responsabilă de lansarea aplicației, ea este dependentă de clasele </w:t>
      </w:r>
      <w:r w:rsidRPr="000B477D">
        <w:rPr>
          <w:i/>
          <w:iCs/>
          <w:color w:val="000000" w:themeColor="text1"/>
        </w:rPr>
        <w:t>ViewPolycalc, ModelOperationPolycalc și ControllerPolycalc</w:t>
      </w:r>
      <w:r>
        <w:rPr>
          <w:i/>
          <w:iCs/>
          <w:color w:val="000000" w:themeColor="text1"/>
          <w:lang w:val="en-US"/>
        </w:rPr>
        <w:t xml:space="preserve">. </w:t>
      </w:r>
      <w:r>
        <w:rPr>
          <w:color w:val="000000" w:themeColor="text1"/>
          <w:lang w:val="en-US"/>
        </w:rPr>
        <w:t xml:space="preserve">Clasa </w:t>
      </w:r>
      <w:r w:rsidRPr="000B477D">
        <w:rPr>
          <w:i/>
          <w:iCs/>
          <w:color w:val="000000" w:themeColor="text1"/>
        </w:rPr>
        <w:t>ControllerPolycalc</w:t>
      </w:r>
      <w:r>
        <w:rPr>
          <w:i/>
          <w:iCs/>
          <w:color w:val="000000" w:themeColor="text1"/>
        </w:rPr>
        <w:t xml:space="preserve"> are ViewPolycalc și ModelOperationPolycalc, </w:t>
      </w:r>
      <w:r>
        <w:rPr>
          <w:color w:val="000000" w:themeColor="text1"/>
        </w:rPr>
        <w:t xml:space="preserve">adică se realizează astfel o relație de agregare între view și controller, respectiv model. Mai mult, în </w:t>
      </w:r>
      <w:r w:rsidRPr="00B76011">
        <w:rPr>
          <w:b/>
          <w:bCs/>
          <w:color w:val="000000" w:themeColor="text1"/>
        </w:rPr>
        <w:t>compoziția</w:t>
      </w:r>
      <w:r>
        <w:rPr>
          <w:color w:val="000000" w:themeColor="text1"/>
        </w:rPr>
        <w:t xml:space="preserve"> clasei </w:t>
      </w:r>
      <w:r>
        <w:rPr>
          <w:color w:val="000000" w:themeColor="text1"/>
          <w:lang w:val="en-US"/>
        </w:rPr>
        <w:t xml:space="preserve"> </w:t>
      </w:r>
      <w:r w:rsidRPr="000B477D">
        <w:rPr>
          <w:i/>
          <w:iCs/>
          <w:color w:val="000000" w:themeColor="text1"/>
        </w:rPr>
        <w:t>ControllerPolycalc</w:t>
      </w:r>
      <w:r>
        <w:rPr>
          <w:i/>
          <w:iCs/>
          <w:color w:val="000000" w:themeColor="text1"/>
        </w:rPr>
        <w:t xml:space="preserve"> </w:t>
      </w:r>
      <w:r>
        <w:rPr>
          <w:color w:val="000000" w:themeColor="text1"/>
        </w:rPr>
        <w:t xml:space="preserve">intră clasele responsabile de cerințele funcționale </w:t>
      </w:r>
      <w:r>
        <w:rPr>
          <w:color w:val="000000" w:themeColor="text1"/>
        </w:rPr>
        <w:lastRenderedPageBreak/>
        <w:t xml:space="preserve">” nice to have”, și anume </w:t>
      </w:r>
      <w:r w:rsidR="00B76011">
        <w:rPr>
          <w:i/>
          <w:iCs/>
          <w:color w:val="000000" w:themeColor="text1"/>
        </w:rPr>
        <w:t>PopUpUndo, PopUpLaTeX</w:t>
      </w:r>
      <w:r w:rsidR="00B76011">
        <w:rPr>
          <w:color w:val="000000" w:themeColor="text1"/>
        </w:rPr>
        <w:t xml:space="preserve">. Pentru o mai bună structurare, clasa ViewPolycalc va fi </w:t>
      </w:r>
      <w:r w:rsidR="00B76011" w:rsidRPr="00B76011">
        <w:rPr>
          <w:b/>
          <w:bCs/>
          <w:color w:val="000000" w:themeColor="text1"/>
        </w:rPr>
        <w:t>compusă</w:t>
      </w:r>
      <w:r w:rsidR="00B76011">
        <w:rPr>
          <w:b/>
          <w:bCs/>
          <w:color w:val="000000" w:themeColor="text1"/>
        </w:rPr>
        <w:t xml:space="preserve"> </w:t>
      </w:r>
      <w:r w:rsidR="00B76011">
        <w:rPr>
          <w:color w:val="000000" w:themeColor="text1"/>
        </w:rPr>
        <w:t xml:space="preserve">din două clase </w:t>
      </w:r>
      <w:r w:rsidR="00B76011" w:rsidRPr="00B76011">
        <w:rPr>
          <w:i/>
          <w:iCs/>
          <w:color w:val="000000" w:themeColor="text1"/>
        </w:rPr>
        <w:t>KeyboardPanel</w:t>
      </w:r>
      <w:r w:rsidR="00B76011">
        <w:rPr>
          <w:i/>
          <w:iCs/>
          <w:color w:val="000000" w:themeColor="text1"/>
        </w:rPr>
        <w:t xml:space="preserve"> (tastatura)</w:t>
      </w:r>
      <w:r w:rsidR="00B76011">
        <w:rPr>
          <w:color w:val="000000" w:themeColor="text1"/>
        </w:rPr>
        <w:t xml:space="preserve"> și </w:t>
      </w:r>
      <w:r w:rsidR="00B76011" w:rsidRPr="00B76011">
        <w:rPr>
          <w:i/>
          <w:iCs/>
          <w:color w:val="000000" w:themeColor="text1"/>
        </w:rPr>
        <w:t>InpuOutputPanel</w:t>
      </w:r>
      <w:r w:rsidR="00B76011">
        <w:rPr>
          <w:i/>
          <w:iCs/>
          <w:color w:val="000000" w:themeColor="text1"/>
        </w:rPr>
        <w:t xml:space="preserve"> (I/O polinoame)</w:t>
      </w:r>
      <w:r w:rsidR="00B76011">
        <w:rPr>
          <w:color w:val="000000" w:themeColor="text1"/>
        </w:rPr>
        <w:t>.</w:t>
      </w:r>
    </w:p>
    <w:p w14:paraId="1870F86C" w14:textId="1BB47913" w:rsidR="00BB53DC" w:rsidRPr="00B76011" w:rsidRDefault="005C155D" w:rsidP="00B76011">
      <w:pPr>
        <w:pStyle w:val="Titlu2"/>
        <w:rPr>
          <w:rFonts w:ascii="LM Roman 12" w:hAnsi="LM Roman 12"/>
          <w:color w:val="000000" w:themeColor="text1"/>
        </w:rPr>
      </w:pPr>
      <w:bookmarkStart w:id="8" w:name="_Toc66817199"/>
      <w:r w:rsidRPr="00077D9C">
        <w:rPr>
          <w:rFonts w:ascii="LM Roman 12" w:hAnsi="LM Roman 12"/>
          <w:color w:val="000000" w:themeColor="text1"/>
        </w:rPr>
        <w:t>Packages</w:t>
      </w:r>
      <w:bookmarkEnd w:id="8"/>
    </w:p>
    <w:p w14:paraId="14D7F92F" w14:textId="67C5A182" w:rsidR="00BB53DC" w:rsidRPr="00BB53DC" w:rsidRDefault="00BB53DC" w:rsidP="00BB53DC">
      <w:pPr>
        <w:rPr>
          <w:lang w:val="en-US"/>
        </w:rPr>
      </w:pPr>
      <w:r>
        <w:tab/>
        <w:t xml:space="preserve">Organizarea pachetelor a fost insipirată din modelul MVC, așa cum se poate observa în </w:t>
      </w:r>
      <w:r w:rsidR="00B76011">
        <w:t>diagrama</w:t>
      </w:r>
      <w:r>
        <w:t xml:space="preserve"> de mai jos</w:t>
      </w:r>
      <w:r>
        <w:rPr>
          <w:lang w:val="en-US"/>
        </w:rPr>
        <w:t>:</w:t>
      </w:r>
    </w:p>
    <w:p w14:paraId="52CB61E4" w14:textId="509D839C" w:rsidR="00BB53DC" w:rsidRDefault="00BB53DC" w:rsidP="00BB53DC">
      <w:pPr>
        <w:rPr>
          <w:color w:val="000000" w:themeColor="text1"/>
        </w:rPr>
      </w:pPr>
      <w:r>
        <w:drawing>
          <wp:inline distT="0" distB="0" distL="0" distR="0" wp14:anchorId="6754B827" wp14:editId="30DB88F9">
            <wp:extent cx="5731510" cy="7003415"/>
            <wp:effectExtent l="0" t="0" r="2540" b="6985"/>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7003415"/>
                    </a:xfrm>
                    <a:prstGeom prst="rect">
                      <a:avLst/>
                    </a:prstGeom>
                  </pic:spPr>
                </pic:pic>
              </a:graphicData>
            </a:graphic>
          </wp:inline>
        </w:drawing>
      </w:r>
    </w:p>
    <w:p w14:paraId="387867F0" w14:textId="77777777" w:rsidR="00400283" w:rsidRPr="00400283" w:rsidRDefault="005C155D" w:rsidP="00400283">
      <w:pPr>
        <w:pStyle w:val="Titlu2"/>
        <w:rPr>
          <w:rFonts w:ascii="LM Roman 12" w:hAnsi="LM Roman 12"/>
          <w:color w:val="000000" w:themeColor="text1"/>
        </w:rPr>
      </w:pPr>
      <w:bookmarkStart w:id="9" w:name="_Toc66817200"/>
      <w:r w:rsidRPr="00400283">
        <w:rPr>
          <w:rFonts w:ascii="LM Roman 12" w:hAnsi="LM Roman 12"/>
          <w:color w:val="000000" w:themeColor="text1"/>
        </w:rPr>
        <w:lastRenderedPageBreak/>
        <w:t>Algoritmi</w:t>
      </w:r>
      <w:bookmarkEnd w:id="9"/>
    </w:p>
    <w:p w14:paraId="4B498E01" w14:textId="41A919C1" w:rsidR="00400283" w:rsidRDefault="00400283" w:rsidP="00400283">
      <w:pPr>
        <w:ind w:firstLine="720"/>
        <w:rPr>
          <w:color w:val="000000" w:themeColor="text1"/>
          <w:lang w:val="en-US"/>
        </w:rPr>
      </w:pPr>
      <w:r>
        <w:rPr>
          <w:color w:val="000000" w:themeColor="text1"/>
        </w:rPr>
        <w:t>În continuare descriu principalii algoritmi folosiți în proiect</w:t>
      </w:r>
      <w:r>
        <w:rPr>
          <w:color w:val="000000" w:themeColor="text1"/>
          <w:lang w:val="en-US"/>
        </w:rPr>
        <w:t>.</w:t>
      </w:r>
    </w:p>
    <w:p w14:paraId="09B60C7B" w14:textId="3FA5B44F" w:rsidR="00400283" w:rsidRDefault="00400283" w:rsidP="00400283">
      <w:pPr>
        <w:pStyle w:val="Listparagraf"/>
        <w:numPr>
          <w:ilvl w:val="0"/>
          <w:numId w:val="14"/>
        </w:numPr>
        <w:rPr>
          <w:color w:val="000000" w:themeColor="text1"/>
        </w:rPr>
      </w:pPr>
      <w:r w:rsidRPr="004C4A28">
        <w:rPr>
          <w:b/>
          <w:bCs/>
          <w:color w:val="000000" w:themeColor="text1"/>
        </w:rPr>
        <w:t>Algoritm pentru parsarea unui polinom în listă de monoame</w:t>
      </w:r>
      <w:r w:rsidRPr="00400283">
        <w:rPr>
          <w:color w:val="000000" w:themeColor="text1"/>
          <w:lang w:val="en-US"/>
        </w:rPr>
        <w:t>. Acesta prime</w:t>
      </w:r>
      <w:r w:rsidRPr="00400283">
        <w:rPr>
          <w:color w:val="000000" w:themeColor="text1"/>
        </w:rPr>
        <w:t>ște ca input un string și trebuie să genereze ca output o listă de monoame ordonată dupa grad, sau să arunce o excepție în cazul în care</w:t>
      </w:r>
      <w:r>
        <w:rPr>
          <w:color w:val="000000" w:themeColor="text1"/>
        </w:rPr>
        <w:t xml:space="preserve"> input-ul nu este un polinom definit corect.</w:t>
      </w:r>
    </w:p>
    <w:p w14:paraId="25487F1E" w14:textId="66A3B069" w:rsidR="00400283" w:rsidRDefault="00400283" w:rsidP="00CC36C0">
      <w:pPr>
        <w:pStyle w:val="Listparagraf"/>
        <w:numPr>
          <w:ilvl w:val="1"/>
          <w:numId w:val="14"/>
        </w:numPr>
        <w:jc w:val="both"/>
        <w:rPr>
          <w:color w:val="000000" w:themeColor="text1"/>
        </w:rPr>
      </w:pPr>
      <w:r w:rsidRPr="00400283">
        <w:rPr>
          <w:color w:val="000000" w:themeColor="text1"/>
        </w:rPr>
        <w:t xml:space="preserve"> </w:t>
      </w:r>
      <w:r>
        <w:rPr>
          <w:color w:val="000000" w:themeColor="text1"/>
        </w:rPr>
        <w:t>Despărțim problema în doi pași. Despărțirea în monoame și apoi simplificarea si sortarea dupa grad. Înainte de asta, ne vom asigura ca toate polinoamele introduse au coeficienti cu semn, așa încât testăm dacă primul element are sau nu semn, iar dacă nu are, îl adăugăm noi.</w:t>
      </w:r>
    </w:p>
    <w:p w14:paraId="30B3A1C9" w14:textId="77777777" w:rsidR="004C4A28" w:rsidRDefault="004C4A28" w:rsidP="004C4A28">
      <w:pPr>
        <w:pStyle w:val="Listparagraf"/>
        <w:ind w:left="1440"/>
        <w:rPr>
          <w:color w:val="000000" w:themeColor="text1"/>
        </w:rPr>
      </w:pPr>
    </w:p>
    <w:bookmarkStart w:id="10" w:name="_MON_1677416576"/>
    <w:bookmarkEnd w:id="10"/>
    <w:p w14:paraId="12A7C24C" w14:textId="3432A104" w:rsidR="00400283" w:rsidRPr="004C4A28" w:rsidRDefault="004C4A28" w:rsidP="004C4A28">
      <w:pPr>
        <w:ind w:left="720" w:firstLine="720"/>
        <w:rPr>
          <w:color w:val="000000" w:themeColor="text1"/>
        </w:rPr>
      </w:pPr>
      <w:r>
        <w:object w:dxaOrig="9360" w:dyaOrig="1356" w14:anchorId="44D70F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8pt;height:67.8pt" o:ole="">
            <v:imagedata r:id="rId11" o:title=""/>
          </v:shape>
          <o:OLEObject Type="Embed" ProgID="Word.OpenDocumentText.12" ShapeID="_x0000_i1033" DrawAspect="Content" ObjectID="_1677439444" r:id="rId12"/>
        </w:object>
      </w:r>
    </w:p>
    <w:p w14:paraId="623A1BBA" w14:textId="78186ED3" w:rsidR="004C4A28" w:rsidRDefault="004C4A28" w:rsidP="00CC36C0">
      <w:pPr>
        <w:pStyle w:val="Listparagraf"/>
        <w:numPr>
          <w:ilvl w:val="1"/>
          <w:numId w:val="14"/>
        </w:numPr>
        <w:jc w:val="both"/>
        <w:rPr>
          <w:color w:val="000000" w:themeColor="text1"/>
        </w:rPr>
      </w:pPr>
      <w:r>
        <w:rPr>
          <w:color w:val="000000" w:themeColor="text1"/>
        </w:rPr>
        <w:t>Metoda</w:t>
      </w:r>
      <w:r>
        <w:rPr>
          <w:i/>
          <w:iCs/>
          <w:color w:val="000000" w:themeColor="text1"/>
        </w:rPr>
        <w:t xml:space="preserve"> computeMonomial(</w:t>
      </w:r>
      <w:r>
        <w:rPr>
          <w:i/>
          <w:iCs/>
          <w:color w:val="000000" w:themeColor="text1"/>
          <w:lang w:val="en-US"/>
        </w:rPr>
        <w:t>&lt;String&gt;</w:t>
      </w:r>
      <w:r>
        <w:rPr>
          <w:i/>
          <w:iCs/>
          <w:color w:val="000000" w:themeColor="text1"/>
        </w:rPr>
        <w:t xml:space="preserve">) </w:t>
      </w:r>
      <w:r>
        <w:rPr>
          <w:color w:val="000000" w:themeColor="text1"/>
        </w:rPr>
        <w:t>se folosește de expresiile de tip regex, astfel pentru început se împarte stringul de input considerând cazurile</w:t>
      </w:r>
      <w:r>
        <w:rPr>
          <w:color w:val="000000" w:themeColor="text1"/>
          <w:lang w:val="en-US"/>
        </w:rPr>
        <w:t xml:space="preserve">: unul din semnele +- urmat de kx^n sau x^n sau kx sau x sau k, unde x - necunoscuta, n - gradul monomului </w:t>
      </w:r>
      <w:r>
        <w:rPr>
          <w:color w:val="000000" w:themeColor="text1"/>
        </w:rPr>
        <w:t>și k - coeficient. După ce facem match la acest pattern, încercăm să adăugăm monoamele găsite și înacelași timp să reconstituim input-ul. La urma, dacă input-ul nu este egal cu reconstituirea atunci se golește lista de monoame și se aruncă o excepție.</w:t>
      </w:r>
    </w:p>
    <w:p w14:paraId="22D3C9A8" w14:textId="24F4E677" w:rsidR="004C4A28" w:rsidRPr="004C4A28" w:rsidRDefault="004C4A28" w:rsidP="004C4A28">
      <w:pPr>
        <w:pStyle w:val="Listparagraf"/>
        <w:ind w:left="1440"/>
        <w:rPr>
          <w:color w:val="000000" w:themeColor="text1"/>
        </w:rPr>
      </w:pPr>
      <w:r>
        <w:rPr>
          <w:color w:val="000000" w:themeColor="text1"/>
        </w:rPr>
        <w:t xml:space="preserve"> </w:t>
      </w:r>
      <w:r>
        <w:rPr>
          <w:color w:val="000000" w:themeColor="text1"/>
          <w:lang w:val="en-US"/>
        </w:rPr>
        <w:t xml:space="preserve"> </w:t>
      </w:r>
    </w:p>
    <w:bookmarkStart w:id="11" w:name="_MON_1677416719"/>
    <w:bookmarkEnd w:id="11"/>
    <w:p w14:paraId="01CDD534" w14:textId="6F27DF48" w:rsidR="004C4A28" w:rsidRDefault="00CC36C0" w:rsidP="004C4A28">
      <w:pPr>
        <w:pStyle w:val="Listparagraf"/>
        <w:ind w:left="1440"/>
        <w:rPr>
          <w:color w:val="000000" w:themeColor="text1"/>
        </w:rPr>
      </w:pPr>
      <w:r>
        <w:rPr>
          <w:color w:val="000000" w:themeColor="text1"/>
        </w:rPr>
        <w:object w:dxaOrig="9360" w:dyaOrig="4301" w14:anchorId="1374C2DC">
          <v:shape id="_x0000_i1066" type="#_x0000_t75" style="width:468pt;height:214.8pt" o:ole="">
            <v:imagedata r:id="rId13" o:title=""/>
          </v:shape>
          <o:OLEObject Type="Embed" ProgID="Word.OpenDocumentText.12" ShapeID="_x0000_i1066" DrawAspect="Content" ObjectID="_1677439445" r:id="rId14"/>
        </w:object>
      </w:r>
    </w:p>
    <w:p w14:paraId="460CE438" w14:textId="2863F3E9" w:rsidR="004C4A28" w:rsidRPr="00936639" w:rsidRDefault="004C4A28" w:rsidP="00CC36C0">
      <w:pPr>
        <w:pStyle w:val="Listparagraf"/>
        <w:numPr>
          <w:ilvl w:val="1"/>
          <w:numId w:val="14"/>
        </w:numPr>
        <w:jc w:val="both"/>
        <w:rPr>
          <w:color w:val="000000" w:themeColor="text1"/>
        </w:rPr>
      </w:pPr>
      <w:r>
        <w:rPr>
          <w:color w:val="000000" w:themeColor="text1"/>
        </w:rPr>
        <w:lastRenderedPageBreak/>
        <w:t xml:space="preserve">Metoda </w:t>
      </w:r>
      <w:r w:rsidRPr="00936639">
        <w:rPr>
          <w:i/>
          <w:iCs/>
          <w:color w:val="000000" w:themeColor="text1"/>
        </w:rPr>
        <w:t>simplifiesArra</w:t>
      </w:r>
      <w:r w:rsidR="00936639" w:rsidRPr="00936639">
        <w:rPr>
          <w:i/>
          <w:iCs/>
          <w:color w:val="000000" w:themeColor="text1"/>
        </w:rPr>
        <w:t>n</w:t>
      </w:r>
      <w:r w:rsidRPr="00936639">
        <w:rPr>
          <w:i/>
          <w:iCs/>
          <w:color w:val="000000" w:themeColor="text1"/>
        </w:rPr>
        <w:t>ges</w:t>
      </w:r>
      <w:r w:rsidR="00936639" w:rsidRPr="00936639">
        <w:rPr>
          <w:i/>
          <w:iCs/>
          <w:color w:val="000000" w:themeColor="text1"/>
        </w:rPr>
        <w:t>()</w:t>
      </w:r>
      <w:r w:rsidR="00936639">
        <w:rPr>
          <w:color w:val="000000" w:themeColor="text1"/>
        </w:rPr>
        <w:t xml:space="preserve">, se folosește de clasa </w:t>
      </w:r>
      <w:r w:rsidR="00936639" w:rsidRPr="00936639">
        <w:rPr>
          <w:i/>
          <w:iCs/>
          <w:color w:val="000000" w:themeColor="text1"/>
        </w:rPr>
        <w:t>TreeMap</w:t>
      </w:r>
      <w:r w:rsidR="00936639">
        <w:rPr>
          <w:i/>
          <w:iCs/>
          <w:color w:val="000000" w:themeColor="text1"/>
          <w:lang w:val="en-US"/>
        </w:rPr>
        <w:t>&lt;K, V&gt;</w:t>
      </w:r>
      <w:r w:rsidR="00936639">
        <w:rPr>
          <w:color w:val="000000" w:themeColor="text1"/>
          <w:lang w:val="en-US"/>
        </w:rPr>
        <w:t xml:space="preserve">, pentru a simplifica </w:t>
      </w:r>
      <w:r w:rsidR="00936639">
        <w:rPr>
          <w:color w:val="000000" w:themeColor="text1"/>
        </w:rPr>
        <w:t xml:space="preserve">și ordona descrescător, în funcție de grad, lista de monoame concepută la pasul anterior. Funcția </w:t>
      </w:r>
      <w:r w:rsidR="00936639" w:rsidRPr="00936639">
        <w:rPr>
          <w:i/>
          <w:iCs/>
          <w:color w:val="000000" w:themeColor="text1"/>
        </w:rPr>
        <w:t>merge</w:t>
      </w:r>
      <w:r w:rsidR="00936639">
        <w:rPr>
          <w:color w:val="000000" w:themeColor="text1"/>
        </w:rPr>
        <w:t xml:space="preserve">, va adauga dacă la pur și simplu un coeficient în drepul gradului, dacă nu mai exista vreun grad existent în tree, iar daca există se va folosi de funcția </w:t>
      </w:r>
      <w:r w:rsidR="00936639">
        <w:rPr>
          <w:i/>
          <w:iCs/>
          <w:color w:val="000000" w:themeColor="text1"/>
        </w:rPr>
        <w:t>sum</w:t>
      </w:r>
      <w:r w:rsidR="00936639">
        <w:rPr>
          <w:color w:val="000000" w:themeColor="text1"/>
        </w:rPr>
        <w:t xml:space="preserve"> pentru a face merge intre coeficienți, adică, va efectua adunare pentru coeficienți corespondenți aceluiași grad. </w:t>
      </w:r>
      <w:r w:rsidR="00CC36C0">
        <w:rPr>
          <w:b/>
          <w:bCs/>
          <w:color w:val="000000" w:themeColor="text1"/>
        </w:rPr>
        <w:t>Complexitate</w:t>
      </w:r>
      <w:r w:rsidR="00CC36C0">
        <w:rPr>
          <w:b/>
          <w:bCs/>
          <w:color w:val="000000" w:themeColor="text1"/>
          <w:lang w:val="en-US"/>
        </w:rPr>
        <w:t>: O(nlogn)</w:t>
      </w:r>
    </w:p>
    <w:bookmarkStart w:id="12" w:name="_MON_1677417242"/>
    <w:bookmarkEnd w:id="12"/>
    <w:p w14:paraId="23541D0B" w14:textId="56887F86" w:rsidR="00936639" w:rsidRPr="00936639" w:rsidRDefault="00CC36C0" w:rsidP="00936639">
      <w:pPr>
        <w:ind w:left="1080"/>
        <w:rPr>
          <w:color w:val="000000" w:themeColor="text1"/>
        </w:rPr>
      </w:pPr>
      <w:r>
        <w:rPr>
          <w:color w:val="000000" w:themeColor="text1"/>
        </w:rPr>
        <w:object w:dxaOrig="9360" w:dyaOrig="2942" w14:anchorId="0E359E8F">
          <v:shape id="_x0000_i1067" type="#_x0000_t75" style="width:468pt;height:147pt" o:ole="">
            <v:imagedata r:id="rId15" o:title=""/>
          </v:shape>
          <o:OLEObject Type="Embed" ProgID="Word.OpenDocumentText.12" ShapeID="_x0000_i1067" DrawAspect="Content" ObjectID="_1677439446" r:id="rId16"/>
        </w:object>
      </w:r>
    </w:p>
    <w:p w14:paraId="43913E02" w14:textId="36B48DBA" w:rsidR="00CC36C0" w:rsidRPr="00CC36C0" w:rsidRDefault="00291AC7" w:rsidP="00CC36C0">
      <w:pPr>
        <w:pStyle w:val="Listparagraf"/>
        <w:numPr>
          <w:ilvl w:val="0"/>
          <w:numId w:val="14"/>
        </w:numPr>
        <w:jc w:val="both"/>
        <w:rPr>
          <w:color w:val="000000" w:themeColor="text1"/>
        </w:rPr>
      </w:pPr>
      <w:r>
        <w:rPr>
          <w:b/>
          <w:bCs/>
          <w:color w:val="000000" w:themeColor="text1"/>
        </w:rPr>
        <w:t xml:space="preserve">Algoritm pentru adunarea și scăderea a două polinoame. </w:t>
      </w:r>
      <w:r>
        <w:rPr>
          <w:color w:val="000000" w:themeColor="text1"/>
        </w:rPr>
        <w:t>Chiar dacă sunt operații diferite, am reușit totuși să le efectuez pe ambele în</w:t>
      </w:r>
      <w:r w:rsidR="0031019B">
        <w:rPr>
          <w:color w:val="000000" w:themeColor="text1"/>
        </w:rPr>
        <w:t xml:space="preserve"> același timp. Pentru a calcula ușor coeficienții polinomului rezultant m-am folosit de aceași colectie </w:t>
      </w:r>
      <w:r w:rsidR="0031019B">
        <w:rPr>
          <w:i/>
          <w:iCs/>
          <w:color w:val="000000" w:themeColor="text1"/>
        </w:rPr>
        <w:t>TreeMap</w:t>
      </w:r>
      <w:r w:rsidR="0031019B">
        <w:rPr>
          <w:color w:val="000000" w:themeColor="text1"/>
        </w:rPr>
        <w:t xml:space="preserve">. Parcurgând fiecare lista de monome corespunzătoare polinoamelor de intrare, aceastea sunt introduse în tree folosind funcția </w:t>
      </w:r>
      <w:r w:rsidR="0031019B">
        <w:rPr>
          <w:i/>
          <w:iCs/>
          <w:color w:val="000000" w:themeColor="text1"/>
        </w:rPr>
        <w:t>merge</w:t>
      </w:r>
      <w:r w:rsidR="0031019B">
        <w:rPr>
          <w:color w:val="000000" w:themeColor="text1"/>
        </w:rPr>
        <w:t xml:space="preserve"> ca mai sus. La urma parcurgem mulțimea de </w:t>
      </w:r>
      <w:r w:rsidR="0031019B">
        <w:rPr>
          <w:color w:val="000000" w:themeColor="text1"/>
          <w:lang w:val="en-US"/>
        </w:rPr>
        <w:t>&lt;grad, coeficient&gt; rezultat</w:t>
      </w:r>
      <w:r w:rsidR="0031019B">
        <w:rPr>
          <w:color w:val="000000" w:themeColor="text1"/>
        </w:rPr>
        <w:t xml:space="preserve">ă și se creiază polinomul rezultat în urma operației. Operația este selectată de parametrul funcției </w:t>
      </w:r>
      <w:r w:rsidR="0031019B">
        <w:rPr>
          <w:i/>
          <w:iCs/>
          <w:color w:val="000000" w:themeColor="text1"/>
        </w:rPr>
        <w:t xml:space="preserve">op, </w:t>
      </w:r>
      <w:r w:rsidR="0031019B">
        <w:rPr>
          <w:color w:val="000000" w:themeColor="text1"/>
        </w:rPr>
        <w:t xml:space="preserve">daca </w:t>
      </w:r>
      <w:r w:rsidR="0031019B" w:rsidRPr="0031019B">
        <w:rPr>
          <w:i/>
          <w:iCs/>
          <w:color w:val="000000" w:themeColor="text1"/>
        </w:rPr>
        <w:t>op  = 1 =&gt; resutlPoly = input1 + input2, atlfel dacă op = -1 =</w:t>
      </w:r>
      <w:r w:rsidR="0031019B" w:rsidRPr="0031019B">
        <w:rPr>
          <w:i/>
          <w:iCs/>
          <w:color w:val="000000" w:themeColor="text1"/>
          <w:lang w:val="en-US"/>
        </w:rPr>
        <w:t>&gt; resultPoly = input1 - input2.</w:t>
      </w:r>
      <w:r w:rsidR="0031019B">
        <w:rPr>
          <w:color w:val="000000" w:themeColor="text1"/>
          <w:lang w:val="en-US"/>
        </w:rPr>
        <w:t xml:space="preserve"> </w:t>
      </w:r>
      <w:r>
        <w:rPr>
          <w:b/>
          <w:bCs/>
          <w:color w:val="000000" w:themeColor="text1"/>
        </w:rPr>
        <w:t xml:space="preserve"> </w:t>
      </w:r>
      <w:r w:rsidR="00CC36C0">
        <w:rPr>
          <w:b/>
          <w:bCs/>
          <w:color w:val="000000" w:themeColor="text1"/>
        </w:rPr>
        <w:t>Complexitate</w:t>
      </w:r>
      <w:r w:rsidR="00CC36C0">
        <w:rPr>
          <w:b/>
          <w:bCs/>
          <w:color w:val="000000" w:themeColor="text1"/>
          <w:lang w:val="en-US"/>
        </w:rPr>
        <w:t>: O(nlogn)</w:t>
      </w:r>
      <w:r w:rsidR="00CC08D3">
        <w:rPr>
          <w:b/>
          <w:bCs/>
          <w:color w:val="000000" w:themeColor="text1"/>
          <w:lang w:val="en-US"/>
        </w:rPr>
        <w:t>, n - max(gradul lui input1, input2)</w:t>
      </w:r>
    </w:p>
    <w:p w14:paraId="3E6202F6" w14:textId="77777777" w:rsidR="0031019B" w:rsidRPr="0031019B" w:rsidRDefault="0031019B" w:rsidP="0031019B">
      <w:pPr>
        <w:ind w:left="360"/>
        <w:rPr>
          <w:color w:val="000000" w:themeColor="text1"/>
        </w:rPr>
      </w:pPr>
    </w:p>
    <w:bookmarkStart w:id="13" w:name="_MON_1677418462"/>
    <w:bookmarkEnd w:id="13"/>
    <w:p w14:paraId="24E51E3F" w14:textId="6F1A687D" w:rsidR="0031019B" w:rsidRPr="00291AC7" w:rsidRDefault="00CC36C0" w:rsidP="0031019B">
      <w:pPr>
        <w:pStyle w:val="Listparagraf"/>
        <w:rPr>
          <w:color w:val="000000" w:themeColor="text1"/>
        </w:rPr>
      </w:pPr>
      <w:r>
        <w:rPr>
          <w:color w:val="000000" w:themeColor="text1"/>
        </w:rPr>
        <w:object w:dxaOrig="9360" w:dyaOrig="4075" w14:anchorId="301D62C1">
          <v:shape id="_x0000_i1068" type="#_x0000_t75" style="width:468pt;height:204pt" o:ole="">
            <v:imagedata r:id="rId17" o:title=""/>
          </v:shape>
          <o:OLEObject Type="Embed" ProgID="Word.OpenDocumentText.12" ShapeID="_x0000_i1068" DrawAspect="Content" ObjectID="_1677439447" r:id="rId18"/>
        </w:object>
      </w:r>
    </w:p>
    <w:p w14:paraId="6A5E48C5" w14:textId="3B777F47" w:rsidR="00CC36C0" w:rsidRPr="00CC36C0" w:rsidRDefault="0031019B" w:rsidP="00CC36C0">
      <w:pPr>
        <w:pStyle w:val="Listparagraf"/>
        <w:numPr>
          <w:ilvl w:val="0"/>
          <w:numId w:val="14"/>
        </w:numPr>
        <w:jc w:val="both"/>
      </w:pPr>
      <w:r>
        <w:rPr>
          <w:b/>
          <w:bCs/>
        </w:rPr>
        <w:lastRenderedPageBreak/>
        <w:t>Algoritm pentru înmulțire</w:t>
      </w:r>
      <w:r w:rsidR="00E6691F">
        <w:rPr>
          <w:b/>
          <w:bCs/>
        </w:rPr>
        <w:t>a a două polinoame</w:t>
      </w:r>
      <w:r>
        <w:rPr>
          <w:b/>
          <w:bCs/>
        </w:rPr>
        <w:t xml:space="preserve">. </w:t>
      </w:r>
      <w:r w:rsidR="00CC36C0">
        <w:t>Se folosește aceeași idee ca la adunare și scădere, doar că aici se consideră toate combinațiile de monoame</w:t>
      </w:r>
      <w:r w:rsidR="00CC36C0">
        <w:rPr>
          <w:b/>
          <w:bCs/>
        </w:rPr>
        <w:t xml:space="preserve">. </w:t>
      </w:r>
    </w:p>
    <w:p w14:paraId="772FEBBE" w14:textId="3596AEA9" w:rsidR="0031019B" w:rsidRPr="0031019B" w:rsidRDefault="00CC36C0" w:rsidP="00CC36C0">
      <w:pPr>
        <w:pStyle w:val="Listparagraf"/>
        <w:jc w:val="both"/>
      </w:pPr>
      <w:r>
        <w:rPr>
          <w:b/>
          <w:bCs/>
          <w:color w:val="000000" w:themeColor="text1"/>
        </w:rPr>
        <w:t>Complexitate</w:t>
      </w:r>
      <w:r>
        <w:rPr>
          <w:b/>
          <w:bCs/>
          <w:color w:val="000000" w:themeColor="text1"/>
          <w:lang w:val="en-US"/>
        </w:rPr>
        <w:t>: O(</w:t>
      </w:r>
      <w:r w:rsidR="00CC08D3">
        <w:rPr>
          <w:b/>
          <w:bCs/>
          <w:color w:val="000000" w:themeColor="text1"/>
          <w:lang w:val="en-US"/>
        </w:rPr>
        <w:t>(</w:t>
      </w:r>
      <w:r>
        <w:rPr>
          <w:b/>
          <w:bCs/>
          <w:color w:val="000000" w:themeColor="text1"/>
          <w:lang w:val="en-US"/>
        </w:rPr>
        <w:t>n</w:t>
      </w:r>
      <w:r w:rsidR="00CC08D3">
        <w:rPr>
          <w:b/>
          <w:bCs/>
          <w:color w:val="000000" w:themeColor="text1"/>
          <w:lang w:val="en-US"/>
        </w:rPr>
        <w:t>*m)</w:t>
      </w:r>
      <w:r>
        <w:rPr>
          <w:b/>
          <w:bCs/>
          <w:color w:val="000000" w:themeColor="text1"/>
          <w:lang w:val="en-US"/>
        </w:rPr>
        <w:t>log</w:t>
      </w:r>
      <w:r w:rsidR="00CC08D3">
        <w:rPr>
          <w:b/>
          <w:bCs/>
          <w:color w:val="000000" w:themeColor="text1"/>
          <w:lang w:val="en-US"/>
        </w:rPr>
        <w:t>(n+m)</w:t>
      </w:r>
      <w:r>
        <w:rPr>
          <w:b/>
          <w:bCs/>
          <w:color w:val="000000" w:themeColor="text1"/>
          <w:lang w:val="en-US"/>
        </w:rPr>
        <w:t>)</w:t>
      </w:r>
      <w:r w:rsidR="00CC08D3">
        <w:rPr>
          <w:b/>
          <w:bCs/>
          <w:color w:val="000000" w:themeColor="text1"/>
          <w:lang w:val="en-US"/>
        </w:rPr>
        <w:t>, n - gradul lui inpu1, m - gradul lui input2</w:t>
      </w:r>
    </w:p>
    <w:p w14:paraId="64AC74B9" w14:textId="77777777" w:rsidR="0031019B" w:rsidRPr="0031019B" w:rsidRDefault="0031019B" w:rsidP="0031019B">
      <w:pPr>
        <w:pStyle w:val="Listparagraf"/>
      </w:pPr>
    </w:p>
    <w:bookmarkStart w:id="14" w:name="_MON_1677419076"/>
    <w:bookmarkEnd w:id="14"/>
    <w:p w14:paraId="0B150A0B" w14:textId="4CA5B2CE" w:rsidR="0031019B" w:rsidRDefault="00CC36C0" w:rsidP="0031019B">
      <w:pPr>
        <w:ind w:left="360"/>
      </w:pPr>
      <w:r>
        <w:object w:dxaOrig="9360" w:dyaOrig="3848" w14:anchorId="22568673">
          <v:shape id="_x0000_i1069" type="#_x0000_t75" style="width:468pt;height:192.6pt" o:ole="">
            <v:imagedata r:id="rId19" o:title=""/>
          </v:shape>
          <o:OLEObject Type="Embed" ProgID="Word.OpenDocumentText.12" ShapeID="_x0000_i1069" DrawAspect="Content" ObjectID="_1677439448" r:id="rId20"/>
        </w:object>
      </w:r>
    </w:p>
    <w:p w14:paraId="2F7C19E7" w14:textId="04916168" w:rsidR="00CC36C0" w:rsidRPr="00CC36C0" w:rsidRDefault="00CC36C0" w:rsidP="00CC36C0">
      <w:pPr>
        <w:pStyle w:val="Listparagraf"/>
        <w:numPr>
          <w:ilvl w:val="0"/>
          <w:numId w:val="14"/>
        </w:numPr>
        <w:jc w:val="both"/>
        <w:rPr>
          <w:rFonts w:eastAsiaTheme="minorEastAsia"/>
        </w:rPr>
      </w:pPr>
      <w:r>
        <w:rPr>
          <w:b/>
          <w:bCs/>
        </w:rPr>
        <w:t>Algoritm pentru derivare</w:t>
      </w:r>
      <w:r w:rsidR="00E6691F">
        <w:rPr>
          <w:b/>
          <w:bCs/>
        </w:rPr>
        <w:t>a unui polinom</w:t>
      </w:r>
      <w:r>
        <w:rPr>
          <w:b/>
          <w:bCs/>
        </w:rPr>
        <w:t xml:space="preserve">. </w:t>
      </w:r>
      <w:r>
        <w:t>Se parcuge lista de monoame și se construiește un polinom de ieșire ținând cont de formula</w:t>
      </w:r>
      <w:r>
        <w:rPr>
          <w:lang w:val="en-US"/>
        </w:rPr>
        <w:t>:</w:t>
      </w:r>
      <w:r>
        <w:t xml:space="preserve">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x</m:t>
            </m:r>
          </m:e>
          <m:sup>
            <m:r>
              <w:rPr>
                <w:rFonts w:ascii="Cambria Math" w:hAnsi="Cambria Math"/>
              </w:rPr>
              <m:t>n-1</m:t>
            </m:r>
          </m:sup>
        </m:sSup>
      </m:oMath>
      <w:r>
        <w:rPr>
          <w:rFonts w:eastAsiaTheme="minorEastAsia"/>
        </w:rPr>
        <w:t xml:space="preserve">. </w:t>
      </w:r>
      <w:r>
        <w:rPr>
          <w:rFonts w:eastAsiaTheme="minorEastAsia"/>
          <w:b/>
          <w:bCs/>
        </w:rPr>
        <w:t>Complexitate: O(n)</w:t>
      </w:r>
      <w:r w:rsidR="00CC08D3">
        <w:rPr>
          <w:rFonts w:eastAsiaTheme="minorEastAsia"/>
          <w:b/>
          <w:bCs/>
        </w:rPr>
        <w:t>, n - gradul lui input1</w:t>
      </w:r>
    </w:p>
    <w:p w14:paraId="75BB40A0" w14:textId="77777777" w:rsidR="00CC36C0" w:rsidRPr="00CC36C0" w:rsidRDefault="00CC36C0" w:rsidP="00CC36C0">
      <w:pPr>
        <w:pStyle w:val="Listparagraf"/>
      </w:pPr>
    </w:p>
    <w:bookmarkStart w:id="15" w:name="_MON_1677419355"/>
    <w:bookmarkEnd w:id="15"/>
    <w:p w14:paraId="0B8589DD" w14:textId="056ABA72" w:rsidR="00CC36C0" w:rsidRDefault="00CC36C0" w:rsidP="00CC36C0">
      <w:pPr>
        <w:pStyle w:val="Listparagraf"/>
      </w:pPr>
      <w:r>
        <w:rPr>
          <w:b/>
          <w:bCs/>
        </w:rPr>
        <w:object w:dxaOrig="9360" w:dyaOrig="2262" w14:anchorId="7B0820EE">
          <v:shape id="_x0000_i1075" type="#_x0000_t75" style="width:468pt;height:113.4pt" o:ole="">
            <v:imagedata r:id="rId21" o:title=""/>
          </v:shape>
          <o:OLEObject Type="Embed" ProgID="Word.OpenDocumentText.12" ShapeID="_x0000_i1075" DrawAspect="Content" ObjectID="_1677439449" r:id="rId22"/>
        </w:object>
      </w:r>
    </w:p>
    <w:p w14:paraId="677A7871" w14:textId="0F0604E7" w:rsidR="00CC36C0" w:rsidRPr="00E6691F" w:rsidRDefault="00CC36C0" w:rsidP="00E6691F">
      <w:pPr>
        <w:pStyle w:val="Listparagraf"/>
        <w:numPr>
          <w:ilvl w:val="0"/>
          <w:numId w:val="14"/>
        </w:numPr>
        <w:jc w:val="both"/>
      </w:pPr>
      <w:r>
        <w:rPr>
          <w:b/>
          <w:bCs/>
        </w:rPr>
        <w:t>Algoritm pentru integrare</w:t>
      </w:r>
      <w:r w:rsidR="00E6691F">
        <w:rPr>
          <w:b/>
          <w:bCs/>
        </w:rPr>
        <w:t>a unui polinom</w:t>
      </w:r>
      <w:r>
        <w:rPr>
          <w:b/>
          <w:bCs/>
        </w:rPr>
        <w:t xml:space="preserve">. </w:t>
      </w:r>
      <w:r w:rsidR="00E6691F">
        <w:t>Se parcuge lista de monoame și se construiește un polinom de ieșire ținând cont de formula</w:t>
      </w:r>
      <w:r w:rsidR="00E6691F">
        <w:rPr>
          <w:lang w:val="en-US"/>
        </w:rPr>
        <w:t>:</w:t>
      </w:r>
      <w:r w:rsidR="00E6691F">
        <w:t xml:space="preserve"> </w:t>
      </w:r>
      <m:oMath>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x^n</m:t>
            </m:r>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num>
          <m:den>
            <m:r>
              <w:rPr>
                <w:rFonts w:ascii="Cambria Math" w:hAnsi="Cambria Math"/>
              </w:rPr>
              <m:t>n+1</m:t>
            </m:r>
          </m:den>
        </m:f>
      </m:oMath>
      <w:r w:rsidR="00E6691F">
        <w:rPr>
          <w:rFonts w:eastAsiaTheme="minorEastAsia"/>
        </w:rPr>
        <w:t xml:space="preserve">. </w:t>
      </w:r>
      <w:r w:rsidR="00E6691F">
        <w:rPr>
          <w:rFonts w:eastAsiaTheme="minorEastAsia"/>
          <w:b/>
          <w:bCs/>
        </w:rPr>
        <w:t>Complexitate: O(n)</w:t>
      </w:r>
      <w:r w:rsidR="00CC08D3">
        <w:rPr>
          <w:rFonts w:eastAsiaTheme="minorEastAsia"/>
          <w:b/>
          <w:bCs/>
        </w:rPr>
        <w:t>, n - gradul lui input1</w:t>
      </w:r>
    </w:p>
    <w:p w14:paraId="772F1215" w14:textId="77777777" w:rsidR="00E6691F" w:rsidRPr="00E6691F" w:rsidRDefault="00E6691F" w:rsidP="00E6691F">
      <w:pPr>
        <w:pStyle w:val="Listparagraf"/>
        <w:jc w:val="both"/>
      </w:pPr>
    </w:p>
    <w:bookmarkStart w:id="16" w:name="_MON_1677419828"/>
    <w:bookmarkEnd w:id="16"/>
    <w:p w14:paraId="13C7FE2B" w14:textId="54FA686E" w:rsidR="00E6691F" w:rsidRDefault="00E6691F" w:rsidP="00CC08D3">
      <w:pPr>
        <w:pStyle w:val="Listparagraf"/>
        <w:jc w:val="both"/>
      </w:pPr>
      <w:r>
        <w:object w:dxaOrig="9360" w:dyaOrig="2262" w14:anchorId="149C93EA">
          <v:shape id="_x0000_i1084" type="#_x0000_t75" style="width:468pt;height:113.4pt" o:ole="">
            <v:imagedata r:id="rId23" o:title=""/>
          </v:shape>
          <o:OLEObject Type="Embed" ProgID="Word.OpenDocumentText.12" ShapeID="_x0000_i1084" DrawAspect="Content" ObjectID="_1677439450" r:id="rId24"/>
        </w:object>
      </w:r>
    </w:p>
    <w:p w14:paraId="5118E2C3" w14:textId="3BE0477D" w:rsidR="00E6691F" w:rsidRPr="00E6691F" w:rsidRDefault="00E6691F" w:rsidP="00CC08D3">
      <w:pPr>
        <w:pStyle w:val="Listparagraf"/>
        <w:numPr>
          <w:ilvl w:val="0"/>
          <w:numId w:val="14"/>
        </w:numPr>
        <w:jc w:val="both"/>
      </w:pPr>
      <w:r>
        <w:rPr>
          <w:b/>
          <w:bCs/>
        </w:rPr>
        <w:lastRenderedPageBreak/>
        <w:t xml:space="preserve">Algoritm pentru împărțirea a două polinoame. </w:t>
      </w:r>
      <w:r>
        <w:t xml:space="preserve">Vrem să împărțim P(x) la Q(x), pentru asta trebuie să ne asigurăm că gradul(P) </w:t>
      </w:r>
      <m:oMath>
        <m:r>
          <w:rPr>
            <w:rFonts w:ascii="Cambria Math" w:hAnsi="Cambria Math"/>
            <w:lang w:val="en-US"/>
          </w:rPr>
          <m:t>&gt;=</m:t>
        </m:r>
      </m:oMath>
      <w:r>
        <w:rPr>
          <w:lang w:val="en-US"/>
        </w:rPr>
        <w:t xml:space="preserve"> </w:t>
      </w:r>
      <w:r>
        <w:rPr>
          <w:b/>
          <w:bCs/>
        </w:rPr>
        <w:t xml:space="preserve"> </w:t>
      </w:r>
      <w:r>
        <w:t>gradul(Q) și că Q nu este polinomul identic nul (dacă este, atunci vom arunca o excepție și un mesaj corespunzător).</w:t>
      </w:r>
      <w:r w:rsidR="00E0143D">
        <w:t xml:space="preserve"> Cât timp P(x) nu este polinomul identic nul și  </w:t>
      </w:r>
      <w:r w:rsidR="00E0143D">
        <w:t xml:space="preserve">gradul(P) </w:t>
      </w:r>
      <m:oMath>
        <m:r>
          <w:rPr>
            <w:rFonts w:ascii="Cambria Math" w:hAnsi="Cambria Math"/>
            <w:lang w:val="en-US"/>
          </w:rPr>
          <m:t>&gt;=</m:t>
        </m:r>
      </m:oMath>
      <w:r w:rsidR="00E0143D">
        <w:rPr>
          <w:lang w:val="en-US"/>
        </w:rPr>
        <w:t xml:space="preserve"> </w:t>
      </w:r>
      <w:r w:rsidR="00E0143D">
        <w:rPr>
          <w:b/>
          <w:bCs/>
        </w:rPr>
        <w:t xml:space="preserve"> </w:t>
      </w:r>
      <w:r w:rsidR="00E0143D">
        <w:t>gradul(Q)</w:t>
      </w:r>
      <w:r w:rsidR="00E0143D">
        <w:t>, atunci luăm monomul cu gradul cel mai mare din P și monomul cu gradul cel mai mare din Q, împărțim aceste două monoame și rezultatul îl adăugăm în cât. Ne rămâne să înmulțim monomul obținut cu Q și rezultatul obținut să efectuăm o scădere P = P(x) - M(x) * Q(x), unde M(x) - monomul obținut la primul pas. Totul se repetă pentru noul polinom P(x) până ce condițiile nu mai sunt satisfăcute.</w:t>
      </w:r>
      <w:r w:rsidR="00CC08D3">
        <w:t xml:space="preserve"> La urmă în varibaila quo avem câtul iar în p avem restul. Se returnează o lista în care primul parametru este câtul și al doilea resutul.</w:t>
      </w:r>
      <w:r w:rsidR="00E0143D">
        <w:t xml:space="preserve"> </w:t>
      </w:r>
    </w:p>
    <w:bookmarkStart w:id="17" w:name="_MON_1677419975"/>
    <w:bookmarkEnd w:id="17"/>
    <w:p w14:paraId="3568EC13" w14:textId="66E09416" w:rsidR="00E6691F" w:rsidRPr="00E6691F" w:rsidRDefault="00E6691F" w:rsidP="00E6691F">
      <w:pPr>
        <w:ind w:left="360"/>
        <w:jc w:val="both"/>
      </w:pPr>
      <w:r>
        <w:object w:dxaOrig="9360" w:dyaOrig="8606" w14:anchorId="21D0F17B">
          <v:shape id="_x0000_i1085" type="#_x0000_t75" style="width:468pt;height:430.2pt" o:ole="">
            <v:imagedata r:id="rId25" o:title=""/>
          </v:shape>
          <o:OLEObject Type="Embed" ProgID="Word.OpenDocumentText.12" ShapeID="_x0000_i1085" DrawAspect="Content" ObjectID="_1677439451" r:id="rId26"/>
        </w:object>
      </w:r>
    </w:p>
    <w:p w14:paraId="68978BE9" w14:textId="465759C7" w:rsidR="00BB53DC" w:rsidRDefault="005C155D" w:rsidP="00CC08D3">
      <w:pPr>
        <w:pStyle w:val="Titlu1"/>
        <w:rPr>
          <w:rFonts w:ascii="LM Roman 12" w:hAnsi="LM Roman 12"/>
          <w:color w:val="000000" w:themeColor="text1"/>
        </w:rPr>
      </w:pPr>
      <w:bookmarkStart w:id="18" w:name="_Toc66817201"/>
      <w:r w:rsidRPr="00077D9C">
        <w:rPr>
          <w:rFonts w:ascii="LM Roman 12" w:hAnsi="LM Roman 12"/>
          <w:color w:val="000000" w:themeColor="text1"/>
        </w:rPr>
        <w:t>Implementare</w:t>
      </w:r>
      <w:bookmarkEnd w:id="18"/>
    </w:p>
    <w:p w14:paraId="4DBDCA2E" w14:textId="5799826C" w:rsidR="001868A7" w:rsidRPr="001868A7" w:rsidRDefault="001868A7" w:rsidP="001868A7">
      <w:r>
        <w:tab/>
        <w:t>Se prezintă în continuare toate clasele cu o scurtă descriere.</w:t>
      </w:r>
    </w:p>
    <w:p w14:paraId="0922C12F" w14:textId="17814CF8" w:rsidR="001868A7" w:rsidRDefault="001868A7" w:rsidP="001868A7">
      <w:pPr>
        <w:pStyle w:val="Listparagraf"/>
        <w:numPr>
          <w:ilvl w:val="0"/>
          <w:numId w:val="15"/>
        </w:numPr>
        <w:rPr>
          <w:b/>
          <w:bCs/>
        </w:rPr>
      </w:pPr>
      <w:r w:rsidRPr="001868A7">
        <w:rPr>
          <w:b/>
          <w:bCs/>
        </w:rPr>
        <w:lastRenderedPageBreak/>
        <w:t>class Polynomial</w:t>
      </w:r>
      <w:r>
        <w:rPr>
          <w:b/>
          <w:bCs/>
        </w:rPr>
        <w:t xml:space="preserve"> - </w:t>
      </w:r>
      <w:r>
        <w:t xml:space="preserve">se ocupă cu procesarea și stocarea unor polinoame primite sub formă de șiruri de caractere. Polinoamele sunt strocate sub formă de listă de monoame. Metoda </w:t>
      </w:r>
      <w:r>
        <w:rPr>
          <w:i/>
          <w:iCs/>
        </w:rPr>
        <w:t>toString()</w:t>
      </w:r>
      <w:r>
        <w:t xml:space="preserve"> are grijă să afișeze frumos lista de polinoame.</w:t>
      </w:r>
    </w:p>
    <w:p w14:paraId="14A5DF41" w14:textId="56727C0B" w:rsidR="001868A7" w:rsidRDefault="001868A7" w:rsidP="001868A7">
      <w:pPr>
        <w:ind w:left="360"/>
        <w:rPr>
          <w:b/>
          <w:bCs/>
        </w:rPr>
      </w:pPr>
      <w:r>
        <w:rPr>
          <w:b/>
          <w:bCs/>
        </w:rPr>
        <w:drawing>
          <wp:inline distT="0" distB="0" distL="0" distR="0" wp14:anchorId="7FE8469F" wp14:editId="21ADE58B">
            <wp:extent cx="2152650" cy="1571625"/>
            <wp:effectExtent l="0" t="0" r="0" b="9525"/>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pic:cNvPicPr/>
                  </pic:nvPicPr>
                  <pic:blipFill>
                    <a:blip r:embed="rId27">
                      <a:extLst>
                        <a:ext uri="{28A0092B-C50C-407E-A947-70E740481C1C}">
                          <a14:useLocalDpi xmlns:a14="http://schemas.microsoft.com/office/drawing/2010/main" val="0"/>
                        </a:ext>
                      </a:extLst>
                    </a:blip>
                    <a:stretch>
                      <a:fillRect/>
                    </a:stretch>
                  </pic:blipFill>
                  <pic:spPr>
                    <a:xfrm>
                      <a:off x="0" y="0"/>
                      <a:ext cx="2152650" cy="1571625"/>
                    </a:xfrm>
                    <a:prstGeom prst="rect">
                      <a:avLst/>
                    </a:prstGeom>
                  </pic:spPr>
                </pic:pic>
              </a:graphicData>
            </a:graphic>
          </wp:inline>
        </w:drawing>
      </w:r>
    </w:p>
    <w:p w14:paraId="010D8373" w14:textId="14CA28FB" w:rsidR="001868A7" w:rsidRDefault="001868A7" w:rsidP="00AE7198">
      <w:pPr>
        <w:pStyle w:val="Listparagraf"/>
        <w:numPr>
          <w:ilvl w:val="0"/>
          <w:numId w:val="15"/>
        </w:numPr>
        <w:jc w:val="both"/>
        <w:rPr>
          <w:b/>
          <w:bCs/>
        </w:rPr>
      </w:pPr>
      <w:r>
        <w:rPr>
          <w:b/>
          <w:bCs/>
        </w:rPr>
        <w:t xml:space="preserve">class Monomial - </w:t>
      </w:r>
      <w:r>
        <w:t>procesează un monom primit ca string și-l desparte în coeficient și grad</w:t>
      </w:r>
      <w:r w:rsidR="00745D3B">
        <w:t xml:space="preserve"> ca variabile separate</w:t>
      </w:r>
      <w:r>
        <w:t>.</w:t>
      </w:r>
    </w:p>
    <w:p w14:paraId="5FFE033D" w14:textId="4A714DB1" w:rsidR="001868A7" w:rsidRDefault="001868A7" w:rsidP="001868A7">
      <w:pPr>
        <w:ind w:left="360"/>
        <w:rPr>
          <w:b/>
          <w:bCs/>
        </w:rPr>
      </w:pPr>
      <w:r>
        <w:rPr>
          <w:b/>
          <w:bCs/>
        </w:rPr>
        <w:drawing>
          <wp:inline distT="0" distB="0" distL="0" distR="0" wp14:anchorId="7FE035CA" wp14:editId="47E0F55E">
            <wp:extent cx="1371600" cy="1209675"/>
            <wp:effectExtent l="0" t="0" r="0" b="9525"/>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pic:cNvPicPr/>
                  </pic:nvPicPr>
                  <pic:blipFill>
                    <a:blip r:embed="rId28">
                      <a:extLst>
                        <a:ext uri="{28A0092B-C50C-407E-A947-70E740481C1C}">
                          <a14:useLocalDpi xmlns:a14="http://schemas.microsoft.com/office/drawing/2010/main" val="0"/>
                        </a:ext>
                      </a:extLst>
                    </a:blip>
                    <a:stretch>
                      <a:fillRect/>
                    </a:stretch>
                  </pic:blipFill>
                  <pic:spPr>
                    <a:xfrm>
                      <a:off x="0" y="0"/>
                      <a:ext cx="1371600" cy="1209675"/>
                    </a:xfrm>
                    <a:prstGeom prst="rect">
                      <a:avLst/>
                    </a:prstGeom>
                  </pic:spPr>
                </pic:pic>
              </a:graphicData>
            </a:graphic>
          </wp:inline>
        </w:drawing>
      </w:r>
    </w:p>
    <w:p w14:paraId="77BE5F81" w14:textId="6FB47C6D" w:rsidR="001868A7" w:rsidRDefault="001868A7" w:rsidP="00AE7198">
      <w:pPr>
        <w:pStyle w:val="Listparagraf"/>
        <w:numPr>
          <w:ilvl w:val="0"/>
          <w:numId w:val="15"/>
        </w:numPr>
        <w:jc w:val="both"/>
        <w:rPr>
          <w:b/>
          <w:bCs/>
        </w:rPr>
      </w:pPr>
      <w:r>
        <w:rPr>
          <w:b/>
          <w:bCs/>
        </w:rPr>
        <w:t xml:space="preserve">class ModelOperationPolycalc - </w:t>
      </w:r>
      <w:r>
        <w:t xml:space="preserve">metodele acestei clase au fost prezentate în secțiunea dedicată algoritmilor. Pe scurt, această clasa efectuează operațiile cerute </w:t>
      </w:r>
      <w:r w:rsidR="009B6EEC">
        <w:t>de cerință asupra</w:t>
      </w:r>
      <w:r>
        <w:t xml:space="preserve"> polinoame</w:t>
      </w:r>
      <w:r w:rsidR="009B6EEC">
        <w:t>lor</w:t>
      </w:r>
      <w:r>
        <w:t>.</w:t>
      </w:r>
    </w:p>
    <w:p w14:paraId="392C2997" w14:textId="6EF36973" w:rsidR="001868A7" w:rsidRDefault="001868A7" w:rsidP="001868A7">
      <w:pPr>
        <w:ind w:left="360"/>
        <w:rPr>
          <w:b/>
          <w:bCs/>
        </w:rPr>
      </w:pPr>
      <w:r>
        <w:rPr>
          <w:b/>
          <w:bCs/>
        </w:rPr>
        <w:drawing>
          <wp:inline distT="0" distB="0" distL="0" distR="0" wp14:anchorId="1F98C033" wp14:editId="30A1E2A6">
            <wp:extent cx="2581275" cy="1695450"/>
            <wp:effectExtent l="0" t="0" r="9525"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ine 6"/>
                    <pic:cNvPicPr/>
                  </pic:nvPicPr>
                  <pic:blipFill>
                    <a:blip r:embed="rId29">
                      <a:extLst>
                        <a:ext uri="{28A0092B-C50C-407E-A947-70E740481C1C}">
                          <a14:useLocalDpi xmlns:a14="http://schemas.microsoft.com/office/drawing/2010/main" val="0"/>
                        </a:ext>
                      </a:extLst>
                    </a:blip>
                    <a:stretch>
                      <a:fillRect/>
                    </a:stretch>
                  </pic:blipFill>
                  <pic:spPr>
                    <a:xfrm>
                      <a:off x="0" y="0"/>
                      <a:ext cx="2581275" cy="1695450"/>
                    </a:xfrm>
                    <a:prstGeom prst="rect">
                      <a:avLst/>
                    </a:prstGeom>
                  </pic:spPr>
                </pic:pic>
              </a:graphicData>
            </a:graphic>
          </wp:inline>
        </w:drawing>
      </w:r>
    </w:p>
    <w:p w14:paraId="0B21524D" w14:textId="1F4E9A5C" w:rsidR="001868A7" w:rsidRPr="001868A7" w:rsidRDefault="001868A7" w:rsidP="00AE7198">
      <w:pPr>
        <w:pStyle w:val="Listparagraf"/>
        <w:numPr>
          <w:ilvl w:val="0"/>
          <w:numId w:val="15"/>
        </w:numPr>
        <w:jc w:val="both"/>
        <w:rPr>
          <w:b/>
          <w:bCs/>
        </w:rPr>
      </w:pPr>
      <w:r>
        <w:rPr>
          <w:b/>
          <w:bCs/>
        </w:rPr>
        <w:t xml:space="preserve">class PolynomialException  - </w:t>
      </w:r>
      <w:r>
        <w:t>această clasă este cea care se va ocupa de aruncarea excepțiilor care pot intervenii în procesarea de polinoame și în efectuarea operațiilor pe polinoame.</w:t>
      </w:r>
    </w:p>
    <w:p w14:paraId="25847FFC" w14:textId="108BEF31" w:rsidR="001868A7" w:rsidRDefault="001868A7" w:rsidP="001868A7">
      <w:pPr>
        <w:pStyle w:val="Listparagraf"/>
        <w:rPr>
          <w:b/>
          <w:bCs/>
        </w:rPr>
      </w:pPr>
      <w:r>
        <w:rPr>
          <w:b/>
          <w:bCs/>
        </w:rPr>
        <w:drawing>
          <wp:inline distT="0" distB="0" distL="0" distR="0" wp14:anchorId="27F08453" wp14:editId="77485837">
            <wp:extent cx="2305050" cy="962025"/>
            <wp:effectExtent l="0" t="0" r="0" b="9525"/>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 7"/>
                    <pic:cNvPicPr/>
                  </pic:nvPicPr>
                  <pic:blipFill>
                    <a:blip r:embed="rId30">
                      <a:extLst>
                        <a:ext uri="{28A0092B-C50C-407E-A947-70E740481C1C}">
                          <a14:useLocalDpi xmlns:a14="http://schemas.microsoft.com/office/drawing/2010/main" val="0"/>
                        </a:ext>
                      </a:extLst>
                    </a:blip>
                    <a:stretch>
                      <a:fillRect/>
                    </a:stretch>
                  </pic:blipFill>
                  <pic:spPr>
                    <a:xfrm>
                      <a:off x="0" y="0"/>
                      <a:ext cx="2305050" cy="962025"/>
                    </a:xfrm>
                    <a:prstGeom prst="rect">
                      <a:avLst/>
                    </a:prstGeom>
                  </pic:spPr>
                </pic:pic>
              </a:graphicData>
            </a:graphic>
          </wp:inline>
        </w:drawing>
      </w:r>
    </w:p>
    <w:p w14:paraId="2E626306" w14:textId="26AD5793" w:rsidR="00D95A2D" w:rsidRPr="00D95A2D" w:rsidRDefault="001868A7" w:rsidP="00AE7198">
      <w:pPr>
        <w:pStyle w:val="Listparagraf"/>
        <w:numPr>
          <w:ilvl w:val="0"/>
          <w:numId w:val="15"/>
        </w:numPr>
        <w:jc w:val="both"/>
        <w:rPr>
          <w:b/>
          <w:bCs/>
        </w:rPr>
      </w:pPr>
      <w:r>
        <w:rPr>
          <w:b/>
          <w:bCs/>
        </w:rPr>
        <w:lastRenderedPageBreak/>
        <w:t xml:space="preserve">class </w:t>
      </w:r>
      <w:r w:rsidR="00D95A2D">
        <w:rPr>
          <w:b/>
          <w:bCs/>
        </w:rPr>
        <w:t xml:space="preserve">ViewPolycalc - </w:t>
      </w:r>
      <w:r w:rsidR="00D95A2D">
        <w:t>pentru a gestiona mai ușor interfața cu utilizatorul, am împărțit view-ul în două</w:t>
      </w:r>
      <w:r w:rsidR="00D95A2D">
        <w:rPr>
          <w:lang w:val="en-US"/>
        </w:rPr>
        <w:t>: tastatur</w:t>
      </w:r>
      <w:r w:rsidR="00D95A2D">
        <w:t>ă și I/O. Clasa actuală conține două obiecte care vor fi reunite și afișate ca întreg.</w:t>
      </w:r>
    </w:p>
    <w:p w14:paraId="6363E4B8" w14:textId="630577F8" w:rsidR="001868A7" w:rsidRDefault="00D95A2D" w:rsidP="00D95A2D">
      <w:pPr>
        <w:ind w:left="360"/>
      </w:pPr>
      <w:r>
        <w:drawing>
          <wp:inline distT="0" distB="0" distL="0" distR="0" wp14:anchorId="0AE1AD0C" wp14:editId="521AD111">
            <wp:extent cx="2362200" cy="1085850"/>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ine 8"/>
                    <pic:cNvPicPr/>
                  </pic:nvPicPr>
                  <pic:blipFill>
                    <a:blip r:embed="rId31">
                      <a:extLst>
                        <a:ext uri="{28A0092B-C50C-407E-A947-70E740481C1C}">
                          <a14:useLocalDpi xmlns:a14="http://schemas.microsoft.com/office/drawing/2010/main" val="0"/>
                        </a:ext>
                      </a:extLst>
                    </a:blip>
                    <a:stretch>
                      <a:fillRect/>
                    </a:stretch>
                  </pic:blipFill>
                  <pic:spPr>
                    <a:xfrm>
                      <a:off x="0" y="0"/>
                      <a:ext cx="2362200" cy="1085850"/>
                    </a:xfrm>
                    <a:prstGeom prst="rect">
                      <a:avLst/>
                    </a:prstGeom>
                  </pic:spPr>
                </pic:pic>
              </a:graphicData>
            </a:graphic>
          </wp:inline>
        </w:drawing>
      </w:r>
      <w:r>
        <w:t xml:space="preserve"> </w:t>
      </w:r>
    </w:p>
    <w:p w14:paraId="63D84F91" w14:textId="6C76E2BB" w:rsidR="00D95A2D" w:rsidRPr="00D95A2D" w:rsidRDefault="00D95A2D" w:rsidP="00AE7198">
      <w:pPr>
        <w:pStyle w:val="Listparagraf"/>
        <w:numPr>
          <w:ilvl w:val="0"/>
          <w:numId w:val="15"/>
        </w:numPr>
        <w:jc w:val="both"/>
        <w:rPr>
          <w:b/>
          <w:bCs/>
        </w:rPr>
      </w:pPr>
      <w:r>
        <w:rPr>
          <w:b/>
          <w:bCs/>
        </w:rPr>
        <w:t xml:space="preserve">class InputOutputPanel - </w:t>
      </w:r>
      <w:r>
        <w:t>asigură view-ul întrărilor și ieșirilor calculatorului de polinoame. Are metode de adăugare de listeneri, care vor fi apelate de către controller, pentru toate componentele care se pot vizualiza în figura de mai jos.</w:t>
      </w:r>
    </w:p>
    <w:p w14:paraId="0567031C" w14:textId="2E6B82D5" w:rsidR="00D95A2D" w:rsidRDefault="00D95A2D" w:rsidP="00D95A2D">
      <w:pPr>
        <w:ind w:left="360"/>
        <w:rPr>
          <w:b/>
          <w:bCs/>
        </w:rPr>
      </w:pPr>
      <w:r>
        <w:rPr>
          <w:b/>
          <w:bCs/>
        </w:rPr>
        <w:drawing>
          <wp:inline distT="0" distB="0" distL="0" distR="0" wp14:anchorId="6D5AD74A" wp14:editId="2C7C0F81">
            <wp:extent cx="3048000" cy="1819275"/>
            <wp:effectExtent l="0" t="0" r="0" b="9525"/>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ine 9"/>
                    <pic:cNvPicPr/>
                  </pic:nvPicPr>
                  <pic:blipFill>
                    <a:blip r:embed="rId32">
                      <a:extLst>
                        <a:ext uri="{28A0092B-C50C-407E-A947-70E740481C1C}">
                          <a14:useLocalDpi xmlns:a14="http://schemas.microsoft.com/office/drawing/2010/main" val="0"/>
                        </a:ext>
                      </a:extLst>
                    </a:blip>
                    <a:stretch>
                      <a:fillRect/>
                    </a:stretch>
                  </pic:blipFill>
                  <pic:spPr>
                    <a:xfrm>
                      <a:off x="0" y="0"/>
                      <a:ext cx="3048000" cy="1819275"/>
                    </a:xfrm>
                    <a:prstGeom prst="rect">
                      <a:avLst/>
                    </a:prstGeom>
                  </pic:spPr>
                </pic:pic>
              </a:graphicData>
            </a:graphic>
          </wp:inline>
        </w:drawing>
      </w:r>
    </w:p>
    <w:p w14:paraId="6D86FD58" w14:textId="74F36137" w:rsidR="00D95A2D" w:rsidRPr="00D95A2D" w:rsidRDefault="00D95A2D" w:rsidP="00AE7198">
      <w:pPr>
        <w:pStyle w:val="Listparagraf"/>
        <w:numPr>
          <w:ilvl w:val="0"/>
          <w:numId w:val="15"/>
        </w:numPr>
        <w:jc w:val="both"/>
        <w:rPr>
          <w:b/>
          <w:bCs/>
        </w:rPr>
      </w:pPr>
      <w:r>
        <w:rPr>
          <w:b/>
          <w:bCs/>
        </w:rPr>
        <w:t xml:space="preserve">class KeyboardPanel -  </w:t>
      </w:r>
      <w:r>
        <w:t>asigură view-ul tastaturii și are metode pentru adăugarea de listeneri, care de asemenea vor fi apelate de controller.</w:t>
      </w:r>
    </w:p>
    <w:p w14:paraId="37E56B4C" w14:textId="3B32320A" w:rsidR="00D95A2D" w:rsidRDefault="00253627" w:rsidP="00D95A2D">
      <w:pPr>
        <w:ind w:left="360"/>
        <w:rPr>
          <w:b/>
          <w:bCs/>
        </w:rPr>
      </w:pPr>
      <w:r>
        <w:rPr>
          <w:b/>
          <w:bCs/>
        </w:rPr>
        <w:drawing>
          <wp:inline distT="0" distB="0" distL="0" distR="0" wp14:anchorId="770DCC14" wp14:editId="51CE92FF">
            <wp:extent cx="4257675" cy="1819275"/>
            <wp:effectExtent l="0" t="0" r="9525" b="9525"/>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10"/>
                    <pic:cNvPicPr/>
                  </pic:nvPicPr>
                  <pic:blipFill>
                    <a:blip r:embed="rId33">
                      <a:extLst>
                        <a:ext uri="{28A0092B-C50C-407E-A947-70E740481C1C}">
                          <a14:useLocalDpi xmlns:a14="http://schemas.microsoft.com/office/drawing/2010/main" val="0"/>
                        </a:ext>
                      </a:extLst>
                    </a:blip>
                    <a:stretch>
                      <a:fillRect/>
                    </a:stretch>
                  </pic:blipFill>
                  <pic:spPr>
                    <a:xfrm>
                      <a:off x="0" y="0"/>
                      <a:ext cx="4257675" cy="1819275"/>
                    </a:xfrm>
                    <a:prstGeom prst="rect">
                      <a:avLst/>
                    </a:prstGeom>
                  </pic:spPr>
                </pic:pic>
              </a:graphicData>
            </a:graphic>
          </wp:inline>
        </w:drawing>
      </w:r>
    </w:p>
    <w:p w14:paraId="3D31B946" w14:textId="77777777" w:rsidR="00AC07A7" w:rsidRPr="00AC07A7" w:rsidRDefault="00AC07A7" w:rsidP="00AE7198">
      <w:pPr>
        <w:pStyle w:val="Listparagraf"/>
        <w:numPr>
          <w:ilvl w:val="0"/>
          <w:numId w:val="15"/>
        </w:numPr>
        <w:jc w:val="both"/>
        <w:rPr>
          <w:b/>
          <w:bCs/>
        </w:rPr>
      </w:pPr>
      <w:r>
        <w:rPr>
          <w:b/>
          <w:bCs/>
        </w:rPr>
        <w:t xml:space="preserve">class PopUpUndo - </w:t>
      </w:r>
      <w:r>
        <w:t>cu ajutorul acestei clase se afișează istoricul celor două JTextField-uri din clasa InputOutputPanel.</w:t>
      </w:r>
    </w:p>
    <w:p w14:paraId="0FB67CA8" w14:textId="144019DF" w:rsidR="00AC07A7" w:rsidRDefault="00AC07A7" w:rsidP="00AC07A7">
      <w:pPr>
        <w:pStyle w:val="Listparagraf"/>
      </w:pPr>
      <w:r>
        <w:drawing>
          <wp:inline distT="0" distB="0" distL="0" distR="0" wp14:anchorId="561A16D1" wp14:editId="7A1860A2">
            <wp:extent cx="2038350" cy="962025"/>
            <wp:effectExtent l="0" t="0" r="0" b="9525"/>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ine 11"/>
                    <pic:cNvPicPr/>
                  </pic:nvPicPr>
                  <pic:blipFill>
                    <a:blip r:embed="rId34">
                      <a:extLst>
                        <a:ext uri="{28A0092B-C50C-407E-A947-70E740481C1C}">
                          <a14:useLocalDpi xmlns:a14="http://schemas.microsoft.com/office/drawing/2010/main" val="0"/>
                        </a:ext>
                      </a:extLst>
                    </a:blip>
                    <a:stretch>
                      <a:fillRect/>
                    </a:stretch>
                  </pic:blipFill>
                  <pic:spPr>
                    <a:xfrm>
                      <a:off x="0" y="0"/>
                      <a:ext cx="2038350" cy="962025"/>
                    </a:xfrm>
                    <a:prstGeom prst="rect">
                      <a:avLst/>
                    </a:prstGeom>
                  </pic:spPr>
                </pic:pic>
              </a:graphicData>
            </a:graphic>
          </wp:inline>
        </w:drawing>
      </w:r>
      <w:r>
        <w:t xml:space="preserve"> </w:t>
      </w:r>
    </w:p>
    <w:p w14:paraId="7A2D2C97" w14:textId="16A03A9B" w:rsidR="00AC07A7" w:rsidRPr="00AC07A7" w:rsidRDefault="00AC07A7" w:rsidP="00AE7198">
      <w:pPr>
        <w:pStyle w:val="Listparagraf"/>
        <w:numPr>
          <w:ilvl w:val="0"/>
          <w:numId w:val="15"/>
        </w:numPr>
        <w:jc w:val="both"/>
        <w:rPr>
          <w:b/>
          <w:bCs/>
        </w:rPr>
      </w:pPr>
      <w:r w:rsidRPr="00AC07A7">
        <w:rPr>
          <w:b/>
          <w:bCs/>
        </w:rPr>
        <w:lastRenderedPageBreak/>
        <w:t>class PopUpLaTeX</w:t>
      </w:r>
      <w:r>
        <w:rPr>
          <w:b/>
          <w:bCs/>
        </w:rPr>
        <w:t xml:space="preserve"> - </w:t>
      </w:r>
      <w:r>
        <w:t xml:space="preserve">această clasă se folosește de libraria </w:t>
      </w:r>
      <w:r w:rsidRPr="00AC07A7">
        <w:rPr>
          <w:i/>
          <w:iCs/>
        </w:rPr>
        <w:t>jlatexmath</w:t>
      </w:r>
      <w:r>
        <w:rPr>
          <w:i/>
          <w:iCs/>
        </w:rPr>
        <w:t xml:space="preserve"> </w:t>
      </w:r>
      <w:r>
        <w:t>pentru a genera ecuații matematice pentru input-uri care respectă sintaxa LaTeX. Dacă utilizatorul dă click pe JLabel-ul de output, va avea posibilitatea de a genera o fereastră separată cu polinomul afișat conform cu notațiile din matematică.</w:t>
      </w:r>
    </w:p>
    <w:p w14:paraId="1BF4F97E" w14:textId="5B0637E7" w:rsidR="00AC07A7" w:rsidRDefault="00AC07A7" w:rsidP="00AC07A7">
      <w:pPr>
        <w:ind w:left="360"/>
        <w:rPr>
          <w:b/>
          <w:bCs/>
        </w:rPr>
      </w:pPr>
      <w:r>
        <w:rPr>
          <w:b/>
          <w:bCs/>
        </w:rPr>
        <w:drawing>
          <wp:inline distT="0" distB="0" distL="0" distR="0" wp14:anchorId="03A32306" wp14:editId="5CD10DAB">
            <wp:extent cx="1638300" cy="1085850"/>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ine 12"/>
                    <pic:cNvPicPr/>
                  </pic:nvPicPr>
                  <pic:blipFill>
                    <a:blip r:embed="rId35">
                      <a:extLst>
                        <a:ext uri="{28A0092B-C50C-407E-A947-70E740481C1C}">
                          <a14:useLocalDpi xmlns:a14="http://schemas.microsoft.com/office/drawing/2010/main" val="0"/>
                        </a:ext>
                      </a:extLst>
                    </a:blip>
                    <a:stretch>
                      <a:fillRect/>
                    </a:stretch>
                  </pic:blipFill>
                  <pic:spPr>
                    <a:xfrm>
                      <a:off x="0" y="0"/>
                      <a:ext cx="1638300" cy="1085850"/>
                    </a:xfrm>
                    <a:prstGeom prst="rect">
                      <a:avLst/>
                    </a:prstGeom>
                  </pic:spPr>
                </pic:pic>
              </a:graphicData>
            </a:graphic>
          </wp:inline>
        </w:drawing>
      </w:r>
    </w:p>
    <w:p w14:paraId="189B9082" w14:textId="26964FE7" w:rsidR="00AC07A7" w:rsidRPr="00AE7198" w:rsidRDefault="00AC07A7" w:rsidP="00AE7198">
      <w:pPr>
        <w:pStyle w:val="Listparagraf"/>
        <w:numPr>
          <w:ilvl w:val="0"/>
          <w:numId w:val="15"/>
        </w:numPr>
        <w:jc w:val="both"/>
        <w:rPr>
          <w:b/>
          <w:bCs/>
        </w:rPr>
      </w:pPr>
      <w:r>
        <w:rPr>
          <w:b/>
          <w:bCs/>
        </w:rPr>
        <w:t>class ControllerPolycalc -</w:t>
      </w:r>
      <w:r>
        <w:rPr>
          <w:b/>
          <w:bCs/>
          <w:i/>
          <w:iCs/>
        </w:rPr>
        <w:t xml:space="preserve"> </w:t>
      </w:r>
      <w:r>
        <w:t>tot controlul aplicației este concentrat în această clasă</w:t>
      </w:r>
      <w:r w:rsidR="00AE7198">
        <w:t>. Toți listenerii sunt definite ca inner classes în controller și trimise la view prin constructorul clasei.</w:t>
      </w:r>
    </w:p>
    <w:p w14:paraId="6F841A32" w14:textId="37DD480A" w:rsidR="00AE7198" w:rsidRPr="00AE7198" w:rsidRDefault="00AE7198" w:rsidP="00AE7198">
      <w:pPr>
        <w:ind w:left="360"/>
        <w:rPr>
          <w:b/>
          <w:bCs/>
        </w:rPr>
      </w:pPr>
      <w:r>
        <w:rPr>
          <w:b/>
          <w:bCs/>
        </w:rPr>
        <w:drawing>
          <wp:inline distT="0" distB="0" distL="0" distR="0" wp14:anchorId="3F216AEB" wp14:editId="40FBFDEF">
            <wp:extent cx="2124075" cy="2181225"/>
            <wp:effectExtent l="0" t="0" r="9525" b="9525"/>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ine 13"/>
                    <pic:cNvPicPr/>
                  </pic:nvPicPr>
                  <pic:blipFill>
                    <a:blip r:embed="rId36">
                      <a:extLst>
                        <a:ext uri="{28A0092B-C50C-407E-A947-70E740481C1C}">
                          <a14:useLocalDpi xmlns:a14="http://schemas.microsoft.com/office/drawing/2010/main" val="0"/>
                        </a:ext>
                      </a:extLst>
                    </a:blip>
                    <a:stretch>
                      <a:fillRect/>
                    </a:stretch>
                  </pic:blipFill>
                  <pic:spPr>
                    <a:xfrm>
                      <a:off x="0" y="0"/>
                      <a:ext cx="2124075" cy="2181225"/>
                    </a:xfrm>
                    <a:prstGeom prst="rect">
                      <a:avLst/>
                    </a:prstGeom>
                  </pic:spPr>
                </pic:pic>
              </a:graphicData>
            </a:graphic>
          </wp:inline>
        </w:drawing>
      </w:r>
    </w:p>
    <w:p w14:paraId="23BC007B" w14:textId="1E498521" w:rsidR="005C155D" w:rsidRDefault="005C155D" w:rsidP="005C155D">
      <w:pPr>
        <w:pStyle w:val="Titlu1"/>
        <w:rPr>
          <w:rFonts w:ascii="LM Roman 12" w:hAnsi="LM Roman 12"/>
          <w:color w:val="000000" w:themeColor="text1"/>
        </w:rPr>
      </w:pPr>
      <w:bookmarkStart w:id="19" w:name="_Toc66817202"/>
      <w:r w:rsidRPr="00077D9C">
        <w:rPr>
          <w:rFonts w:ascii="LM Roman 12" w:hAnsi="LM Roman 12"/>
          <w:color w:val="000000" w:themeColor="text1"/>
        </w:rPr>
        <w:t>Rezultate</w:t>
      </w:r>
      <w:bookmarkEnd w:id="19"/>
    </w:p>
    <w:p w14:paraId="05850B86" w14:textId="60EFB8C8" w:rsidR="00AE7198" w:rsidRDefault="00745D3B" w:rsidP="00745D3B">
      <w:pPr>
        <w:jc w:val="both"/>
      </w:pPr>
      <w:r>
        <w:tab/>
        <w:t>Am testat folosind JUnit5 toate metodele din model. Testele au fost generate folosind matlab, pentru a mă asigura că nu greșesc la calcule manual. Am testat atât operațiile cât și transformarea unui polinom din string în lista de monoame. Majoritatea testelor au fost parametrizate și am considerat câte 5 cazuri pentru fiecare metoda.</w:t>
      </w:r>
    </w:p>
    <w:p w14:paraId="4CE7BE0E" w14:textId="01221304" w:rsidR="00745D3B" w:rsidRPr="00AE7198" w:rsidRDefault="00745D3B" w:rsidP="00745D3B">
      <w:pPr>
        <w:jc w:val="both"/>
      </w:pPr>
      <w:r w:rsidRPr="00745D3B">
        <w:drawing>
          <wp:inline distT="0" distB="0" distL="0" distR="0" wp14:anchorId="134024CC" wp14:editId="3A7043BF">
            <wp:extent cx="2484120" cy="2083952"/>
            <wp:effectExtent l="0" t="0" r="0" b="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98729" cy="2096208"/>
                    </a:xfrm>
                    <a:prstGeom prst="rect">
                      <a:avLst/>
                    </a:prstGeom>
                  </pic:spPr>
                </pic:pic>
              </a:graphicData>
            </a:graphic>
          </wp:inline>
        </w:drawing>
      </w:r>
    </w:p>
    <w:p w14:paraId="7DCB05CF" w14:textId="1A73373C" w:rsidR="009B6EEC" w:rsidRDefault="005C155D" w:rsidP="009B6EEC">
      <w:pPr>
        <w:pStyle w:val="Titlu1"/>
        <w:rPr>
          <w:rFonts w:ascii="LM Roman 12" w:hAnsi="LM Roman 12"/>
          <w:color w:val="000000" w:themeColor="text1"/>
        </w:rPr>
      </w:pPr>
      <w:bookmarkStart w:id="20" w:name="_Toc66817203"/>
      <w:r w:rsidRPr="00077D9C">
        <w:rPr>
          <w:rFonts w:ascii="LM Roman 12" w:hAnsi="LM Roman 12"/>
          <w:color w:val="000000" w:themeColor="text1"/>
        </w:rPr>
        <w:lastRenderedPageBreak/>
        <w:t>Concluzii</w:t>
      </w:r>
      <w:bookmarkEnd w:id="20"/>
    </w:p>
    <w:p w14:paraId="511AB364" w14:textId="77777777" w:rsidR="00266B9F" w:rsidRPr="00266B9F" w:rsidRDefault="00266B9F" w:rsidP="00266B9F"/>
    <w:p w14:paraId="23F9F879" w14:textId="2CACD05B" w:rsidR="009B6EEC" w:rsidRDefault="009B6EEC" w:rsidP="009B6EEC">
      <w:pPr>
        <w:rPr>
          <w:lang w:val="en-US"/>
        </w:rPr>
      </w:pPr>
      <w:r>
        <w:t>Voi prezenta câteva din lucrurile pe care le-am câștigat prin intermediul temei</w:t>
      </w:r>
      <w:r>
        <w:rPr>
          <w:lang w:val="en-US"/>
        </w:rPr>
        <w:t>:</w:t>
      </w:r>
    </w:p>
    <w:p w14:paraId="719409CF" w14:textId="5A7B3000" w:rsidR="009B6EEC" w:rsidRDefault="009B6EEC" w:rsidP="009B6EEC">
      <w:pPr>
        <w:pStyle w:val="Listparagraf"/>
        <w:numPr>
          <w:ilvl w:val="0"/>
          <w:numId w:val="6"/>
        </w:numPr>
        <w:rPr>
          <w:lang w:val="en-US"/>
        </w:rPr>
      </w:pPr>
      <w:r>
        <w:rPr>
          <w:lang w:val="en-US"/>
        </w:rPr>
        <w:t>să lucrez cu pattern-uri regex;</w:t>
      </w:r>
    </w:p>
    <w:p w14:paraId="42ED5EE5" w14:textId="3C14F07D" w:rsidR="009B6EEC" w:rsidRDefault="009B6EEC" w:rsidP="009B6EEC">
      <w:pPr>
        <w:pStyle w:val="Listparagraf"/>
        <w:numPr>
          <w:ilvl w:val="0"/>
          <w:numId w:val="6"/>
        </w:numPr>
        <w:rPr>
          <w:lang w:val="en-US"/>
        </w:rPr>
      </w:pPr>
      <w:r>
        <w:rPr>
          <w:lang w:val="en-US"/>
        </w:rPr>
        <w:t>am aprofundat modelul MVC;</w:t>
      </w:r>
    </w:p>
    <w:p w14:paraId="257DF787" w14:textId="77777777" w:rsidR="00266B9F" w:rsidRDefault="009B6EEC" w:rsidP="009B6EEC">
      <w:pPr>
        <w:pStyle w:val="Listparagraf"/>
        <w:numPr>
          <w:ilvl w:val="0"/>
          <w:numId w:val="6"/>
        </w:numPr>
        <w:rPr>
          <w:lang w:val="en-US"/>
        </w:rPr>
      </w:pPr>
      <w:r>
        <w:t xml:space="preserve">să lucrez cu </w:t>
      </w:r>
      <w:r w:rsidR="00266B9F">
        <w:t>P</w:t>
      </w:r>
      <w:r>
        <w:t>lantUML</w:t>
      </w:r>
      <w:r w:rsidR="00266B9F">
        <w:t xml:space="preserve"> </w:t>
      </w:r>
      <w:r>
        <w:t>editor, întrucât toate diagramele din documentație</w:t>
      </w:r>
      <w:r w:rsidR="00266B9F">
        <w:t xml:space="preserve"> au fost procesate prin intermediul unui limbaj, prezent în anexele atașate cu documentația</w:t>
      </w:r>
      <w:r w:rsidR="00266B9F">
        <w:rPr>
          <w:lang w:val="en-US"/>
        </w:rPr>
        <w:t>;</w:t>
      </w:r>
    </w:p>
    <w:p w14:paraId="33571EAC" w14:textId="77777777" w:rsidR="00266B9F" w:rsidRPr="00266B9F" w:rsidRDefault="00266B9F" w:rsidP="009B6EEC">
      <w:pPr>
        <w:pStyle w:val="Listparagraf"/>
        <w:numPr>
          <w:ilvl w:val="0"/>
          <w:numId w:val="6"/>
        </w:numPr>
        <w:rPr>
          <w:lang w:val="en-US"/>
        </w:rPr>
      </w:pPr>
      <w:r>
        <w:rPr>
          <w:lang w:val="en-US"/>
        </w:rPr>
        <w:t>am aprofundat colec</w:t>
      </w:r>
      <w:r>
        <w:t xml:space="preserve">țiile precum </w:t>
      </w:r>
      <w:r w:rsidRPr="00266B9F">
        <w:rPr>
          <w:i/>
          <w:iCs/>
        </w:rPr>
        <w:t>TreeMap</w:t>
      </w:r>
      <w:r w:rsidRPr="00266B9F">
        <w:rPr>
          <w:i/>
          <w:iCs/>
          <w:lang w:val="en-US"/>
        </w:rPr>
        <w:t>&lt;&gt;</w:t>
      </w:r>
      <w:r>
        <w:t>;</w:t>
      </w:r>
    </w:p>
    <w:p w14:paraId="3A968595" w14:textId="77777777" w:rsidR="00266B9F" w:rsidRDefault="00266B9F" w:rsidP="009B6EEC">
      <w:pPr>
        <w:pStyle w:val="Listparagraf"/>
        <w:numPr>
          <w:ilvl w:val="0"/>
          <w:numId w:val="6"/>
        </w:numPr>
        <w:rPr>
          <w:lang w:val="en-US"/>
        </w:rPr>
      </w:pPr>
      <w:r>
        <w:t>mi-am reamintit cum se divid două polinoame</w:t>
      </w:r>
      <w:r>
        <w:rPr>
          <w:lang w:val="en-US"/>
        </w:rPr>
        <w:t>;</w:t>
      </w:r>
    </w:p>
    <w:p w14:paraId="6FC7A82F" w14:textId="77777777" w:rsidR="00266B9F" w:rsidRDefault="00266B9F" w:rsidP="009B6EEC">
      <w:pPr>
        <w:pStyle w:val="Listparagraf"/>
        <w:numPr>
          <w:ilvl w:val="0"/>
          <w:numId w:val="6"/>
        </w:numPr>
        <w:rPr>
          <w:lang w:val="en-US"/>
        </w:rPr>
      </w:pPr>
      <w:r>
        <w:rPr>
          <w:lang w:val="en-US"/>
        </w:rPr>
        <w:t xml:space="preserve">am </w:t>
      </w:r>
      <w:r>
        <w:t>învățat tehnici de a scrie cod cât mai condensat</w:t>
      </w:r>
      <w:r>
        <w:rPr>
          <w:lang w:val="en-US"/>
        </w:rPr>
        <w:t>;</w:t>
      </w:r>
    </w:p>
    <w:p w14:paraId="33945E67" w14:textId="7CCD7A3C" w:rsidR="00266B9F" w:rsidRDefault="00266B9F" w:rsidP="009B6EEC">
      <w:pPr>
        <w:pStyle w:val="Listparagraf"/>
        <w:numPr>
          <w:ilvl w:val="0"/>
          <w:numId w:val="6"/>
        </w:numPr>
        <w:rPr>
          <w:lang w:val="en-US"/>
        </w:rPr>
      </w:pPr>
      <w:r>
        <w:rPr>
          <w:lang w:val="en-US"/>
        </w:rPr>
        <w:t>am aprofundat metodele de testing cu JUnit5;</w:t>
      </w:r>
    </w:p>
    <w:p w14:paraId="2C3D8687" w14:textId="7CC1FA50" w:rsidR="00266B9F" w:rsidRDefault="00266B9F" w:rsidP="00266B9F">
      <w:pPr>
        <w:pStyle w:val="Listparagraf"/>
        <w:numPr>
          <w:ilvl w:val="0"/>
          <w:numId w:val="6"/>
        </w:numPr>
        <w:rPr>
          <w:lang w:val="en-US"/>
        </w:rPr>
      </w:pPr>
      <w:r>
        <w:t>m-am inițiat librăriei jlatexmath</w:t>
      </w:r>
      <w:r>
        <w:rPr>
          <w:lang w:val="en-US"/>
        </w:rPr>
        <w:t>;</w:t>
      </w:r>
    </w:p>
    <w:p w14:paraId="38ACC54D" w14:textId="5BA49E8D" w:rsidR="00266B9F" w:rsidRDefault="00266B9F" w:rsidP="00266B9F">
      <w:pPr>
        <w:rPr>
          <w:lang w:val="en-US"/>
        </w:rPr>
      </w:pPr>
      <w:r>
        <w:rPr>
          <w:lang w:val="en-US"/>
        </w:rPr>
        <w:t>Dezvolt</w:t>
      </w:r>
      <w:r>
        <w:t>ări ulterioare</w:t>
      </w:r>
      <w:r>
        <w:rPr>
          <w:lang w:val="en-US"/>
        </w:rPr>
        <w:t>:</w:t>
      </w:r>
    </w:p>
    <w:p w14:paraId="5563676E" w14:textId="763CD244" w:rsidR="00266B9F" w:rsidRDefault="00266B9F" w:rsidP="00266B9F">
      <w:pPr>
        <w:pStyle w:val="Listparagraf"/>
        <w:numPr>
          <w:ilvl w:val="0"/>
          <w:numId w:val="6"/>
        </w:numPr>
        <w:rPr>
          <w:lang w:val="en-US"/>
        </w:rPr>
      </w:pPr>
      <w:r>
        <w:rPr>
          <w:lang w:val="en-US"/>
        </w:rPr>
        <w:t>Posibilitatea încărcării din fișiere text și salvarea output-ului în fișiere text. Asta ar putea da posibilitatea de a procesa polinoame mult mai mari</w:t>
      </w:r>
      <w:r w:rsidR="00D2131E">
        <w:rPr>
          <w:lang w:val="en-US"/>
        </w:rPr>
        <w:t>;</w:t>
      </w:r>
    </w:p>
    <w:p w14:paraId="6722971A" w14:textId="0CC366EB" w:rsidR="00266B9F" w:rsidRDefault="00266B9F" w:rsidP="00266B9F">
      <w:pPr>
        <w:pStyle w:val="Listparagraf"/>
        <w:numPr>
          <w:ilvl w:val="0"/>
          <w:numId w:val="6"/>
        </w:numPr>
        <w:rPr>
          <w:lang w:val="en-US"/>
        </w:rPr>
      </w:pPr>
      <w:r>
        <w:rPr>
          <w:lang w:val="en-US"/>
        </w:rPr>
        <w:t>Implementarea unor funcții</w:t>
      </w:r>
      <w:r w:rsidR="00D2131E">
        <w:rPr>
          <w:lang w:val="en-US"/>
        </w:rPr>
        <w:t xml:space="preserve"> noi precum </w:t>
      </w:r>
      <w:r>
        <w:rPr>
          <w:lang w:val="en-US"/>
        </w:rPr>
        <w:t>determinarea rădăcinilor;</w:t>
      </w:r>
    </w:p>
    <w:p w14:paraId="766B6959" w14:textId="64919683" w:rsidR="00266B9F" w:rsidRDefault="00266B9F" w:rsidP="00266B9F">
      <w:pPr>
        <w:pStyle w:val="Listparagraf"/>
        <w:numPr>
          <w:ilvl w:val="0"/>
          <w:numId w:val="6"/>
        </w:numPr>
        <w:rPr>
          <w:lang w:val="en-US"/>
        </w:rPr>
      </w:pPr>
      <w:r>
        <w:rPr>
          <w:lang w:val="en-US"/>
        </w:rPr>
        <w:t>Afi</w:t>
      </w:r>
      <w:r>
        <w:t>șarea graficului polinomului</w:t>
      </w:r>
      <w:r>
        <w:rPr>
          <w:lang w:val="en-US"/>
        </w:rPr>
        <w:t xml:space="preserve"> </w:t>
      </w:r>
      <w:r>
        <w:t>într-un sistem de coordonate cartezian</w:t>
      </w:r>
      <w:r>
        <w:rPr>
          <w:lang w:val="en-US"/>
        </w:rPr>
        <w:t>;</w:t>
      </w:r>
    </w:p>
    <w:p w14:paraId="40480724" w14:textId="684AF5F9" w:rsidR="00266B9F" w:rsidRDefault="00D2131E" w:rsidP="00266B9F">
      <w:pPr>
        <w:pStyle w:val="Listparagraf"/>
        <w:numPr>
          <w:ilvl w:val="0"/>
          <w:numId w:val="6"/>
        </w:numPr>
        <w:rPr>
          <w:lang w:val="en-US"/>
        </w:rPr>
      </w:pPr>
      <w:r>
        <w:rPr>
          <w:lang w:val="en-US"/>
        </w:rPr>
        <w:t>Procesarea polinoamelor de mai multe variabile;</w:t>
      </w:r>
    </w:p>
    <w:p w14:paraId="77EE06D0" w14:textId="165B70CB" w:rsidR="00D2131E" w:rsidRDefault="00D2131E" w:rsidP="00266B9F">
      <w:pPr>
        <w:pStyle w:val="Listparagraf"/>
        <w:numPr>
          <w:ilvl w:val="0"/>
          <w:numId w:val="6"/>
        </w:numPr>
        <w:rPr>
          <w:lang w:val="en-US"/>
        </w:rPr>
      </w:pPr>
      <w:r>
        <w:rPr>
          <w:lang w:val="en-US"/>
        </w:rPr>
        <w:t xml:space="preserve">Descompunerea </w:t>
      </w:r>
      <w:r>
        <w:t>în produs</w:t>
      </w:r>
      <w:r>
        <w:rPr>
          <w:lang w:val="en-US"/>
        </w:rPr>
        <w:t>;</w:t>
      </w:r>
    </w:p>
    <w:p w14:paraId="4D02D969" w14:textId="105497FA" w:rsidR="00D2131E" w:rsidRDefault="00D2131E" w:rsidP="00D2131E">
      <w:pPr>
        <w:rPr>
          <w:lang w:val="en-US"/>
        </w:rPr>
      </w:pPr>
    </w:p>
    <w:p w14:paraId="185704B2" w14:textId="3DF4D60D" w:rsidR="00D2131E" w:rsidRDefault="00D2131E" w:rsidP="00D2131E">
      <w:pPr>
        <w:rPr>
          <w:lang w:val="en-US"/>
        </w:rPr>
      </w:pPr>
    </w:p>
    <w:p w14:paraId="74C47A60" w14:textId="5696845B" w:rsidR="00D2131E" w:rsidRDefault="00D2131E" w:rsidP="00D2131E">
      <w:pPr>
        <w:rPr>
          <w:lang w:val="en-US"/>
        </w:rPr>
      </w:pPr>
    </w:p>
    <w:p w14:paraId="67607A56" w14:textId="286499B8" w:rsidR="00D2131E" w:rsidRDefault="00D2131E" w:rsidP="00D2131E">
      <w:pPr>
        <w:rPr>
          <w:lang w:val="en-US"/>
        </w:rPr>
      </w:pPr>
    </w:p>
    <w:p w14:paraId="3669E4D6" w14:textId="59085DF4" w:rsidR="00D2131E" w:rsidRDefault="00D2131E" w:rsidP="00D2131E">
      <w:pPr>
        <w:rPr>
          <w:lang w:val="en-US"/>
        </w:rPr>
      </w:pPr>
    </w:p>
    <w:p w14:paraId="31093282" w14:textId="0314425F" w:rsidR="00D2131E" w:rsidRDefault="00D2131E" w:rsidP="00D2131E">
      <w:pPr>
        <w:rPr>
          <w:lang w:val="en-US"/>
        </w:rPr>
      </w:pPr>
    </w:p>
    <w:p w14:paraId="3B42E352" w14:textId="5ABB0BCA" w:rsidR="00D2131E" w:rsidRDefault="00D2131E" w:rsidP="00D2131E">
      <w:pPr>
        <w:rPr>
          <w:lang w:val="en-US"/>
        </w:rPr>
      </w:pPr>
    </w:p>
    <w:p w14:paraId="54C03DFE" w14:textId="20EA30C3" w:rsidR="00D2131E" w:rsidRDefault="00D2131E" w:rsidP="00D2131E">
      <w:pPr>
        <w:rPr>
          <w:lang w:val="en-US"/>
        </w:rPr>
      </w:pPr>
    </w:p>
    <w:p w14:paraId="535D7E8F" w14:textId="2D1D7DD9" w:rsidR="00D2131E" w:rsidRDefault="00D2131E" w:rsidP="00D2131E">
      <w:pPr>
        <w:rPr>
          <w:lang w:val="en-US"/>
        </w:rPr>
      </w:pPr>
    </w:p>
    <w:p w14:paraId="5F71BB75" w14:textId="209170E9" w:rsidR="00D2131E" w:rsidRDefault="00D2131E" w:rsidP="00D2131E">
      <w:pPr>
        <w:rPr>
          <w:lang w:val="en-US"/>
        </w:rPr>
      </w:pPr>
    </w:p>
    <w:p w14:paraId="06A564FA" w14:textId="77777777" w:rsidR="00D2131E" w:rsidRPr="00D2131E" w:rsidRDefault="00D2131E" w:rsidP="00D2131E">
      <w:pPr>
        <w:rPr>
          <w:lang w:val="en-US"/>
        </w:rPr>
      </w:pPr>
    </w:p>
    <w:p w14:paraId="6A24725A" w14:textId="61E8880C" w:rsidR="00191D0F" w:rsidRDefault="005C155D" w:rsidP="005C155D">
      <w:pPr>
        <w:pStyle w:val="Titlu1"/>
        <w:rPr>
          <w:rFonts w:ascii="LM Roman 12" w:hAnsi="LM Roman 12"/>
          <w:color w:val="000000" w:themeColor="text1"/>
        </w:rPr>
      </w:pPr>
      <w:bookmarkStart w:id="21" w:name="_Toc66817204"/>
      <w:r w:rsidRPr="00077D9C">
        <w:rPr>
          <w:rFonts w:ascii="LM Roman 12" w:hAnsi="LM Roman 12"/>
          <w:color w:val="000000" w:themeColor="text1"/>
        </w:rPr>
        <w:lastRenderedPageBreak/>
        <w:t>Biliografie</w:t>
      </w:r>
      <w:bookmarkEnd w:id="21"/>
    </w:p>
    <w:p w14:paraId="30B8268D" w14:textId="23ABC22C" w:rsidR="00D2131E" w:rsidRDefault="00D2131E" w:rsidP="00D2131E"/>
    <w:p w14:paraId="0F44C863" w14:textId="51FA7680" w:rsidR="00D2131E" w:rsidRDefault="00D2131E" w:rsidP="00D2131E">
      <w:pPr>
        <w:pStyle w:val="Listparagraf"/>
        <w:numPr>
          <w:ilvl w:val="0"/>
          <w:numId w:val="16"/>
        </w:numPr>
      </w:pPr>
      <w:hyperlink r:id="rId38" w:history="1">
        <w:r w:rsidRPr="00D2131E">
          <w:rPr>
            <w:rStyle w:val="Hyperlink"/>
          </w:rPr>
          <w:t>https://docs.oracle.com/javase/7/docs/a</w:t>
        </w:r>
        <w:r w:rsidRPr="00D2131E">
          <w:rPr>
            <w:rStyle w:val="Hyperlink"/>
          </w:rPr>
          <w:t>p</w:t>
        </w:r>
        <w:r w:rsidRPr="00D2131E">
          <w:rPr>
            <w:rStyle w:val="Hyperlink"/>
          </w:rPr>
          <w:t>i/java/text/NumberFormat.html</w:t>
        </w:r>
      </w:hyperlink>
    </w:p>
    <w:p w14:paraId="10A0E6F1" w14:textId="4C1FACA8" w:rsidR="00D2131E" w:rsidRDefault="00D2131E" w:rsidP="00D2131E">
      <w:pPr>
        <w:pStyle w:val="Listparagraf"/>
        <w:numPr>
          <w:ilvl w:val="0"/>
          <w:numId w:val="16"/>
        </w:numPr>
      </w:pPr>
      <w:hyperlink r:id="rId39" w:history="1">
        <w:r w:rsidRPr="00D2131E">
          <w:rPr>
            <w:rStyle w:val="Hyperlink"/>
          </w:rPr>
          <w:t>https://plantuml-editor.kkeisuke.com/</w:t>
        </w:r>
      </w:hyperlink>
    </w:p>
    <w:p w14:paraId="762F8557" w14:textId="17B6CAE4" w:rsidR="00D2131E" w:rsidRDefault="00D2131E" w:rsidP="00D2131E">
      <w:pPr>
        <w:pStyle w:val="Listparagraf"/>
        <w:numPr>
          <w:ilvl w:val="0"/>
          <w:numId w:val="16"/>
        </w:numPr>
      </w:pPr>
      <w:hyperlink r:id="rId40" w:history="1">
        <w:r w:rsidRPr="00D2131E">
          <w:rPr>
            <w:rStyle w:val="Hyperlink"/>
          </w:rPr>
          <w:t>https://regexone.com/</w:t>
        </w:r>
      </w:hyperlink>
    </w:p>
    <w:p w14:paraId="5A9257AE" w14:textId="32F4B1DF" w:rsidR="00D2131E" w:rsidRDefault="00D2131E" w:rsidP="00D2131E">
      <w:pPr>
        <w:pStyle w:val="Listparagraf"/>
        <w:numPr>
          <w:ilvl w:val="0"/>
          <w:numId w:val="16"/>
        </w:numPr>
      </w:pPr>
      <w:hyperlink r:id="rId41" w:history="1">
        <w:r w:rsidRPr="00D2131E">
          <w:rPr>
            <w:rStyle w:val="Hyperlink"/>
          </w:rPr>
          <w:t>https://regexr.com/</w:t>
        </w:r>
      </w:hyperlink>
    </w:p>
    <w:p w14:paraId="70587A8C" w14:textId="071136AE" w:rsidR="00D2131E" w:rsidRDefault="00D2131E" w:rsidP="00D2131E">
      <w:pPr>
        <w:pStyle w:val="Listparagraf"/>
        <w:numPr>
          <w:ilvl w:val="0"/>
          <w:numId w:val="16"/>
        </w:numPr>
      </w:pPr>
      <w:hyperlink r:id="rId42" w:history="1">
        <w:r w:rsidRPr="00D2131E">
          <w:rPr>
            <w:rStyle w:val="Hyperlink"/>
          </w:rPr>
          <w:t>https://jar-download.com/?search_box=jlatexmath</w:t>
        </w:r>
      </w:hyperlink>
    </w:p>
    <w:p w14:paraId="3A6B52B4" w14:textId="6C53FB90" w:rsidR="00D2131E" w:rsidRPr="00D2131E" w:rsidRDefault="00D2131E" w:rsidP="00D2131E">
      <w:pPr>
        <w:pStyle w:val="Listparagraf"/>
        <w:numPr>
          <w:ilvl w:val="0"/>
          <w:numId w:val="16"/>
        </w:numPr>
      </w:pPr>
      <w:hyperlink r:id="rId43" w:history="1">
        <w:r w:rsidRPr="00D2131E">
          <w:rPr>
            <w:rStyle w:val="Hyperlink"/>
          </w:rPr>
          <w:t>https://docs.oracle.com/javase/8/docs/api/java/util/TreeMap.html</w:t>
        </w:r>
      </w:hyperlink>
    </w:p>
    <w:sectPr w:rsidR="00D2131E" w:rsidRPr="00D2131E" w:rsidSect="00191D0F">
      <w:footerReference w:type="default" r:id="rId4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91622" w14:textId="77777777" w:rsidR="00730152" w:rsidRDefault="00730152" w:rsidP="00077D9C">
      <w:pPr>
        <w:spacing w:after="0" w:line="240" w:lineRule="auto"/>
      </w:pPr>
      <w:r>
        <w:separator/>
      </w:r>
    </w:p>
  </w:endnote>
  <w:endnote w:type="continuationSeparator" w:id="0">
    <w:p w14:paraId="0A2B5FAF" w14:textId="77777777" w:rsidR="00730152" w:rsidRDefault="00730152" w:rsidP="00077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8193408"/>
      <w:docPartObj>
        <w:docPartGallery w:val="Page Numbers (Bottom of Page)"/>
        <w:docPartUnique/>
      </w:docPartObj>
    </w:sdtPr>
    <w:sdtContent>
      <w:p w14:paraId="4F5279B8" w14:textId="6A842D4A" w:rsidR="00E6691F" w:rsidRDefault="00E6691F">
        <w:pPr>
          <w:pStyle w:val="Subsol"/>
          <w:jc w:val="center"/>
        </w:pPr>
        <w:r>
          <w:fldChar w:fldCharType="begin"/>
        </w:r>
        <w:r>
          <w:instrText>PAGE   \* MERGEFORMAT</w:instrText>
        </w:r>
        <w:r>
          <w:fldChar w:fldCharType="separate"/>
        </w:r>
        <w:r>
          <w:t>2</w:t>
        </w:r>
        <w:r>
          <w:fldChar w:fldCharType="end"/>
        </w:r>
      </w:p>
    </w:sdtContent>
  </w:sdt>
  <w:p w14:paraId="4A8DAA0E" w14:textId="77777777" w:rsidR="00E6691F" w:rsidRDefault="00E6691F">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2222E" w14:textId="77777777" w:rsidR="00730152" w:rsidRDefault="00730152" w:rsidP="00077D9C">
      <w:pPr>
        <w:spacing w:after="0" w:line="240" w:lineRule="auto"/>
      </w:pPr>
      <w:r>
        <w:separator/>
      </w:r>
    </w:p>
  </w:footnote>
  <w:footnote w:type="continuationSeparator" w:id="0">
    <w:p w14:paraId="427DD89D" w14:textId="77777777" w:rsidR="00730152" w:rsidRDefault="00730152" w:rsidP="00077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6143F"/>
    <w:multiLevelType w:val="hybridMultilevel"/>
    <w:tmpl w:val="AEEC140E"/>
    <w:lvl w:ilvl="0" w:tplc="4A4227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65CAB"/>
    <w:multiLevelType w:val="hybridMultilevel"/>
    <w:tmpl w:val="BEEC1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61432"/>
    <w:multiLevelType w:val="hybridMultilevel"/>
    <w:tmpl w:val="B41AF518"/>
    <w:lvl w:ilvl="0" w:tplc="80083E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FEA10B2"/>
    <w:multiLevelType w:val="hybridMultilevel"/>
    <w:tmpl w:val="D0F4AA02"/>
    <w:lvl w:ilvl="0" w:tplc="C554E0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1AC6D25"/>
    <w:multiLevelType w:val="hybridMultilevel"/>
    <w:tmpl w:val="84AC5BDC"/>
    <w:lvl w:ilvl="0" w:tplc="186C3A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E694E"/>
    <w:multiLevelType w:val="hybridMultilevel"/>
    <w:tmpl w:val="BE58D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ED75EA"/>
    <w:multiLevelType w:val="hybridMultilevel"/>
    <w:tmpl w:val="E004787C"/>
    <w:lvl w:ilvl="0" w:tplc="C1FEE19C">
      <w:numFmt w:val="bullet"/>
      <w:lvlText w:val="-"/>
      <w:lvlJc w:val="left"/>
      <w:pPr>
        <w:ind w:left="1080" w:hanging="360"/>
      </w:pPr>
      <w:rPr>
        <w:rFonts w:ascii="LM Roman 12" w:eastAsiaTheme="minorHAnsi" w:hAnsi="LM Roman 12"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D16870"/>
    <w:multiLevelType w:val="hybridMultilevel"/>
    <w:tmpl w:val="91FCF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D02F31"/>
    <w:multiLevelType w:val="hybridMultilevel"/>
    <w:tmpl w:val="87F07FAA"/>
    <w:lvl w:ilvl="0" w:tplc="3790F5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43369C3"/>
    <w:multiLevelType w:val="hybridMultilevel"/>
    <w:tmpl w:val="897826F8"/>
    <w:lvl w:ilvl="0" w:tplc="75E07E32">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CB2FD3"/>
    <w:multiLevelType w:val="hybridMultilevel"/>
    <w:tmpl w:val="0E5086BA"/>
    <w:lvl w:ilvl="0" w:tplc="31F27EA6">
      <w:start w:val="7"/>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8C64096"/>
    <w:multiLevelType w:val="hybridMultilevel"/>
    <w:tmpl w:val="9E96536C"/>
    <w:lvl w:ilvl="0" w:tplc="3D763B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D8E3207"/>
    <w:multiLevelType w:val="hybridMultilevel"/>
    <w:tmpl w:val="055026DC"/>
    <w:lvl w:ilvl="0" w:tplc="95AE9B5E">
      <w:start w:val="7"/>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E82E4E"/>
    <w:multiLevelType w:val="hybridMultilevel"/>
    <w:tmpl w:val="86E0E636"/>
    <w:lvl w:ilvl="0" w:tplc="4E080FD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C491E"/>
    <w:multiLevelType w:val="hybridMultilevel"/>
    <w:tmpl w:val="94003C42"/>
    <w:lvl w:ilvl="0" w:tplc="97C4E1D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76C000A5"/>
    <w:multiLevelType w:val="multilevel"/>
    <w:tmpl w:val="E850E1C2"/>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4"/>
  </w:num>
  <w:num w:numId="3">
    <w:abstractNumId w:val="1"/>
  </w:num>
  <w:num w:numId="4">
    <w:abstractNumId w:val="15"/>
  </w:num>
  <w:num w:numId="5">
    <w:abstractNumId w:val="12"/>
  </w:num>
  <w:num w:numId="6">
    <w:abstractNumId w:val="10"/>
  </w:num>
  <w:num w:numId="7">
    <w:abstractNumId w:val="5"/>
  </w:num>
  <w:num w:numId="8">
    <w:abstractNumId w:val="11"/>
  </w:num>
  <w:num w:numId="9">
    <w:abstractNumId w:val="8"/>
  </w:num>
  <w:num w:numId="10">
    <w:abstractNumId w:val="14"/>
  </w:num>
  <w:num w:numId="11">
    <w:abstractNumId w:val="3"/>
  </w:num>
  <w:num w:numId="12">
    <w:abstractNumId w:val="2"/>
  </w:num>
  <w:num w:numId="13">
    <w:abstractNumId w:val="6"/>
  </w:num>
  <w:num w:numId="14">
    <w:abstractNumId w:val="9"/>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D0F"/>
    <w:rsid w:val="00077D9C"/>
    <w:rsid w:val="00097E30"/>
    <w:rsid w:val="000B477D"/>
    <w:rsid w:val="000D2C1C"/>
    <w:rsid w:val="001037D1"/>
    <w:rsid w:val="001305DF"/>
    <w:rsid w:val="00137329"/>
    <w:rsid w:val="00151C77"/>
    <w:rsid w:val="001868A7"/>
    <w:rsid w:val="00191D0F"/>
    <w:rsid w:val="00201F24"/>
    <w:rsid w:val="00253627"/>
    <w:rsid w:val="00266B9F"/>
    <w:rsid w:val="00291AC7"/>
    <w:rsid w:val="0031019B"/>
    <w:rsid w:val="0032317E"/>
    <w:rsid w:val="00342339"/>
    <w:rsid w:val="00362EF4"/>
    <w:rsid w:val="00383A38"/>
    <w:rsid w:val="00400283"/>
    <w:rsid w:val="00474542"/>
    <w:rsid w:val="004C4A28"/>
    <w:rsid w:val="004E234C"/>
    <w:rsid w:val="005137EE"/>
    <w:rsid w:val="005C155D"/>
    <w:rsid w:val="005F0242"/>
    <w:rsid w:val="00660E08"/>
    <w:rsid w:val="007111EE"/>
    <w:rsid w:val="00730152"/>
    <w:rsid w:val="00745D3B"/>
    <w:rsid w:val="007A6F4D"/>
    <w:rsid w:val="007E5FAF"/>
    <w:rsid w:val="00880B36"/>
    <w:rsid w:val="008B08D8"/>
    <w:rsid w:val="008D4199"/>
    <w:rsid w:val="00936639"/>
    <w:rsid w:val="00940B8A"/>
    <w:rsid w:val="009B6EEC"/>
    <w:rsid w:val="00AC07A7"/>
    <w:rsid w:val="00AE7198"/>
    <w:rsid w:val="00B74A8B"/>
    <w:rsid w:val="00B76011"/>
    <w:rsid w:val="00B92C8F"/>
    <w:rsid w:val="00BB53DC"/>
    <w:rsid w:val="00BD0BE2"/>
    <w:rsid w:val="00C2453E"/>
    <w:rsid w:val="00C7054F"/>
    <w:rsid w:val="00CC08D3"/>
    <w:rsid w:val="00CC36C0"/>
    <w:rsid w:val="00CD6519"/>
    <w:rsid w:val="00D2131E"/>
    <w:rsid w:val="00D64E05"/>
    <w:rsid w:val="00D85988"/>
    <w:rsid w:val="00D95A2D"/>
    <w:rsid w:val="00E0143D"/>
    <w:rsid w:val="00E6691F"/>
    <w:rsid w:val="00EB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87CD"/>
  <w15:chartTrackingRefBased/>
  <w15:docId w15:val="{918BDFDA-AF9B-46DA-BCB4-96A2EAC2C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C1C"/>
    <w:rPr>
      <w:rFonts w:ascii="LM Roman 12" w:hAnsi="LM Roman 12"/>
      <w:noProof/>
      <w:sz w:val="24"/>
      <w:lang w:val="ro-RO"/>
    </w:rPr>
  </w:style>
  <w:style w:type="paragraph" w:styleId="Titlu1">
    <w:name w:val="heading 1"/>
    <w:basedOn w:val="Normal"/>
    <w:next w:val="Normal"/>
    <w:link w:val="Titlu1Caracter"/>
    <w:uiPriority w:val="9"/>
    <w:qFormat/>
    <w:rsid w:val="00077D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077D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191D0F"/>
    <w:pPr>
      <w:spacing w:after="0" w:line="240" w:lineRule="auto"/>
      <w:contextualSpacing/>
    </w:pPr>
    <w:rPr>
      <w:rFonts w:eastAsiaTheme="majorEastAsia" w:cstheme="majorBidi"/>
      <w:spacing w:val="-10"/>
      <w:kern w:val="28"/>
      <w:sz w:val="56"/>
      <w:szCs w:val="56"/>
    </w:rPr>
  </w:style>
  <w:style w:type="character" w:customStyle="1" w:styleId="TitluCaracter">
    <w:name w:val="Titlu Caracter"/>
    <w:basedOn w:val="Fontdeparagrafimplicit"/>
    <w:link w:val="Titlu"/>
    <w:uiPriority w:val="10"/>
    <w:rsid w:val="00191D0F"/>
    <w:rPr>
      <w:rFonts w:ascii="LM Roman 12" w:eastAsiaTheme="majorEastAsia" w:hAnsi="LM Roman 12" w:cstheme="majorBidi"/>
      <w:spacing w:val="-10"/>
      <w:kern w:val="28"/>
      <w:sz w:val="56"/>
      <w:szCs w:val="56"/>
      <w:lang w:val="ro-RO"/>
    </w:rPr>
  </w:style>
  <w:style w:type="character" w:styleId="Titlulcrii">
    <w:name w:val="Book Title"/>
    <w:basedOn w:val="Fontdeparagrafimplicit"/>
    <w:uiPriority w:val="33"/>
    <w:qFormat/>
    <w:rsid w:val="00191D0F"/>
    <w:rPr>
      <w:b/>
      <w:bCs/>
      <w:i/>
      <w:iCs/>
      <w:spacing w:val="5"/>
    </w:rPr>
  </w:style>
  <w:style w:type="paragraph" w:styleId="Listparagraf">
    <w:name w:val="List Paragraph"/>
    <w:basedOn w:val="Normal"/>
    <w:uiPriority w:val="34"/>
    <w:qFormat/>
    <w:rsid w:val="00191D0F"/>
    <w:pPr>
      <w:ind w:left="720"/>
      <w:contextualSpacing/>
    </w:pPr>
  </w:style>
  <w:style w:type="character" w:customStyle="1" w:styleId="Titlu1Caracter">
    <w:name w:val="Titlu 1 Caracter"/>
    <w:basedOn w:val="Fontdeparagrafimplicit"/>
    <w:link w:val="Titlu1"/>
    <w:uiPriority w:val="9"/>
    <w:rsid w:val="00077D9C"/>
    <w:rPr>
      <w:rFonts w:asciiTheme="majorHAnsi" w:eastAsiaTheme="majorEastAsia" w:hAnsiTheme="majorHAnsi" w:cstheme="majorBidi"/>
      <w:color w:val="2F5496" w:themeColor="accent1" w:themeShade="BF"/>
      <w:sz w:val="32"/>
      <w:szCs w:val="32"/>
      <w:lang w:val="ro-RO"/>
    </w:rPr>
  </w:style>
  <w:style w:type="paragraph" w:styleId="Titlucuprins">
    <w:name w:val="TOC Heading"/>
    <w:basedOn w:val="Titlu1"/>
    <w:next w:val="Normal"/>
    <w:uiPriority w:val="39"/>
    <w:unhideWhenUsed/>
    <w:qFormat/>
    <w:rsid w:val="00077D9C"/>
    <w:pPr>
      <w:outlineLvl w:val="9"/>
    </w:pPr>
    <w:rPr>
      <w:lang w:val="en-US"/>
    </w:rPr>
  </w:style>
  <w:style w:type="character" w:customStyle="1" w:styleId="Titlu2Caracter">
    <w:name w:val="Titlu 2 Caracter"/>
    <w:basedOn w:val="Fontdeparagrafimplicit"/>
    <w:link w:val="Titlu2"/>
    <w:uiPriority w:val="9"/>
    <w:rsid w:val="00077D9C"/>
    <w:rPr>
      <w:rFonts w:asciiTheme="majorHAnsi" w:eastAsiaTheme="majorEastAsia" w:hAnsiTheme="majorHAnsi" w:cstheme="majorBidi"/>
      <w:color w:val="2F5496" w:themeColor="accent1" w:themeShade="BF"/>
      <w:sz w:val="26"/>
      <w:szCs w:val="26"/>
      <w:lang w:val="ro-RO"/>
    </w:rPr>
  </w:style>
  <w:style w:type="paragraph" w:styleId="Cuprins1">
    <w:name w:val="toc 1"/>
    <w:basedOn w:val="Normal"/>
    <w:next w:val="Normal"/>
    <w:autoRedefine/>
    <w:uiPriority w:val="39"/>
    <w:unhideWhenUsed/>
    <w:rsid w:val="00077D9C"/>
    <w:pPr>
      <w:spacing w:after="100"/>
    </w:pPr>
  </w:style>
  <w:style w:type="paragraph" w:styleId="Cuprins2">
    <w:name w:val="toc 2"/>
    <w:basedOn w:val="Normal"/>
    <w:next w:val="Normal"/>
    <w:autoRedefine/>
    <w:uiPriority w:val="39"/>
    <w:unhideWhenUsed/>
    <w:rsid w:val="00077D9C"/>
    <w:pPr>
      <w:spacing w:after="100"/>
      <w:ind w:left="220"/>
    </w:pPr>
  </w:style>
  <w:style w:type="character" w:styleId="Hyperlink">
    <w:name w:val="Hyperlink"/>
    <w:basedOn w:val="Fontdeparagrafimplicit"/>
    <w:uiPriority w:val="99"/>
    <w:unhideWhenUsed/>
    <w:rsid w:val="00077D9C"/>
    <w:rPr>
      <w:color w:val="0563C1" w:themeColor="hyperlink"/>
      <w:u w:val="single"/>
    </w:rPr>
  </w:style>
  <w:style w:type="paragraph" w:styleId="Antet">
    <w:name w:val="header"/>
    <w:basedOn w:val="Normal"/>
    <w:link w:val="AntetCaracter"/>
    <w:uiPriority w:val="99"/>
    <w:unhideWhenUsed/>
    <w:rsid w:val="00077D9C"/>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077D9C"/>
    <w:rPr>
      <w:lang w:val="ro-RO"/>
    </w:rPr>
  </w:style>
  <w:style w:type="paragraph" w:styleId="Subsol">
    <w:name w:val="footer"/>
    <w:basedOn w:val="Normal"/>
    <w:link w:val="SubsolCaracter"/>
    <w:uiPriority w:val="99"/>
    <w:unhideWhenUsed/>
    <w:rsid w:val="00077D9C"/>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077D9C"/>
    <w:rPr>
      <w:lang w:val="ro-RO"/>
    </w:rPr>
  </w:style>
  <w:style w:type="table" w:styleId="Tabelgril">
    <w:name w:val="Table Grid"/>
    <w:basedOn w:val="TabelNormal"/>
    <w:uiPriority w:val="39"/>
    <w:rsid w:val="00D85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substituent">
    <w:name w:val="Placeholder Text"/>
    <w:basedOn w:val="Fontdeparagrafimplicit"/>
    <w:uiPriority w:val="99"/>
    <w:semiHidden/>
    <w:rsid w:val="00D85988"/>
    <w:rPr>
      <w:color w:val="808080"/>
    </w:rPr>
  </w:style>
  <w:style w:type="character" w:styleId="MeniuneNerezolvat">
    <w:name w:val="Unresolved Mention"/>
    <w:basedOn w:val="Fontdeparagrafimplicit"/>
    <w:uiPriority w:val="99"/>
    <w:semiHidden/>
    <w:unhideWhenUsed/>
    <w:rsid w:val="00D2131E"/>
    <w:rPr>
      <w:color w:val="605E5C"/>
      <w:shd w:val="clear" w:color="auto" w:fill="E1DFDD"/>
    </w:rPr>
  </w:style>
  <w:style w:type="character" w:styleId="HyperlinkParcurs">
    <w:name w:val="FollowedHyperlink"/>
    <w:basedOn w:val="Fontdeparagrafimplicit"/>
    <w:uiPriority w:val="99"/>
    <w:semiHidden/>
    <w:unhideWhenUsed/>
    <w:rsid w:val="00D213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985903">
      <w:bodyDiv w:val="1"/>
      <w:marLeft w:val="0"/>
      <w:marRight w:val="0"/>
      <w:marTop w:val="0"/>
      <w:marBottom w:val="0"/>
      <w:divBdr>
        <w:top w:val="none" w:sz="0" w:space="0" w:color="auto"/>
        <w:left w:val="none" w:sz="0" w:space="0" w:color="auto"/>
        <w:bottom w:val="none" w:sz="0" w:space="0" w:color="auto"/>
        <w:right w:val="none" w:sz="0" w:space="0" w:color="auto"/>
      </w:divBdr>
    </w:div>
    <w:div w:id="635263623">
      <w:bodyDiv w:val="1"/>
      <w:marLeft w:val="0"/>
      <w:marRight w:val="0"/>
      <w:marTop w:val="0"/>
      <w:marBottom w:val="0"/>
      <w:divBdr>
        <w:top w:val="none" w:sz="0" w:space="0" w:color="auto"/>
        <w:left w:val="none" w:sz="0" w:space="0" w:color="auto"/>
        <w:bottom w:val="none" w:sz="0" w:space="0" w:color="auto"/>
        <w:right w:val="none" w:sz="0" w:space="0" w:color="auto"/>
      </w:divBdr>
    </w:div>
    <w:div w:id="1033723848">
      <w:bodyDiv w:val="1"/>
      <w:marLeft w:val="0"/>
      <w:marRight w:val="0"/>
      <w:marTop w:val="0"/>
      <w:marBottom w:val="0"/>
      <w:divBdr>
        <w:top w:val="none" w:sz="0" w:space="0" w:color="auto"/>
        <w:left w:val="none" w:sz="0" w:space="0" w:color="auto"/>
        <w:bottom w:val="none" w:sz="0" w:space="0" w:color="auto"/>
        <w:right w:val="none" w:sz="0" w:space="0" w:color="auto"/>
      </w:divBdr>
    </w:div>
    <w:div w:id="166292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hyperlink" Target="https://plantuml-editor.kkeisuke.com/" TargetMode="External"/><Relationship Id="rId21" Type="http://schemas.openxmlformats.org/officeDocument/2006/relationships/image" Target="media/image9.emf"/><Relationship Id="rId34" Type="http://schemas.openxmlformats.org/officeDocument/2006/relationships/image" Target="media/image19.png"/><Relationship Id="rId42" Type="http://schemas.openxmlformats.org/officeDocument/2006/relationships/hyperlink" Target="https://jar-download.com/?search_box=jlatexmath"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oleObject" Target="embeddings/oleObject7.bin"/><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hyperlink" Target="https://regexone.com/"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8.emf"/><Relationship Id="rId31" Type="http://schemas.openxmlformats.org/officeDocument/2006/relationships/image" Target="media/image16.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docs.oracle.com/javase/8/docs/api/java/util/TreeMap.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8.png"/><Relationship Id="rId38" Type="http://schemas.openxmlformats.org/officeDocument/2006/relationships/hyperlink" Target="https://docs.oracle.com/javase/7/docs/api/java/text/NumberFormat.html" TargetMode="External"/><Relationship Id="rId46" Type="http://schemas.openxmlformats.org/officeDocument/2006/relationships/theme" Target="theme/theme1.xml"/><Relationship Id="rId20" Type="http://schemas.openxmlformats.org/officeDocument/2006/relationships/oleObject" Target="embeddings/oleObject5.bin"/><Relationship Id="rId41" Type="http://schemas.openxmlformats.org/officeDocument/2006/relationships/hyperlink" Target="https://regexr.com/"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571395-ADD2-4C6A-85B2-2A25F0F96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2332</TotalTime>
  <Pages>1</Pages>
  <Words>2777</Words>
  <Characters>15830</Characters>
  <Application>Microsoft Office Word</Application>
  <DocSecurity>0</DocSecurity>
  <Lines>131</Lines>
  <Paragraphs>37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Alexandru Mariciuc</dc:creator>
  <cp:keywords/>
  <dc:description/>
  <cp:lastModifiedBy>Andrei Alexandru Mariciuc</cp:lastModifiedBy>
  <cp:revision>13</cp:revision>
  <cp:lastPrinted>2021-03-16T18:32:00Z</cp:lastPrinted>
  <dcterms:created xsi:type="dcterms:W3CDTF">2021-03-12T19:23:00Z</dcterms:created>
  <dcterms:modified xsi:type="dcterms:W3CDTF">2021-03-16T20:36:00Z</dcterms:modified>
</cp:coreProperties>
</file>