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A0F54" w14:textId="7A103A0E" w:rsidR="006F11E1" w:rsidRDefault="002A1E58" w:rsidP="002A1E58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2A1E58">
        <w:rPr>
          <w:rFonts w:ascii="Times New Roman" w:hAnsi="Times New Roman" w:cs="Times New Roman"/>
          <w:b/>
          <w:bCs/>
          <w:sz w:val="48"/>
          <w:szCs w:val="48"/>
          <w:u w:val="single"/>
        </w:rPr>
        <w:t>PE Project-Part 5</w:t>
      </w:r>
    </w:p>
    <w:p w14:paraId="7A62E00C" w14:textId="77777777" w:rsidR="002A1E58" w:rsidRDefault="002A1E58" w:rsidP="002A1E58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55FA994" w14:textId="73E7E318" w:rsidR="002A1E58" w:rsidRDefault="002A1E58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2A1E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01757" wp14:editId="0ADE64C0">
            <wp:extent cx="5943600" cy="3085465"/>
            <wp:effectExtent l="0" t="0" r="0" b="635"/>
            <wp:docPr id="5343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5E32" w14:textId="5299D1A4" w:rsidR="002A1E58" w:rsidRDefault="002A1E58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2A1E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0C5073" wp14:editId="0B17CBB7">
            <wp:extent cx="5943600" cy="3104515"/>
            <wp:effectExtent l="0" t="0" r="0" b="635"/>
            <wp:docPr id="172771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3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0952" w14:textId="0BF280D8" w:rsidR="002A1E58" w:rsidRDefault="002A1E58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A1E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459CE2" wp14:editId="40BFF262">
            <wp:extent cx="5943600" cy="2651125"/>
            <wp:effectExtent l="0" t="0" r="0" b="0"/>
            <wp:docPr id="164188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8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7308" w14:textId="5798B228" w:rsidR="002A1E58" w:rsidRDefault="002A1E58" w:rsidP="002A1E5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00A6E">
        <w:rPr>
          <w:rFonts w:ascii="Times New Roman" w:hAnsi="Times New Roman" w:cs="Times New Roman"/>
          <w:sz w:val="28"/>
          <w:szCs w:val="28"/>
        </w:rPr>
        <w:t xml:space="preserve">The model is stable (oscilant intretinut) has an overshoot of 54% and settles at 18.3 V with oscillations of 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</m:oMath>
      <w:r w:rsidR="00100A6E">
        <w:rPr>
          <w:rFonts w:ascii="Times New Roman" w:eastAsiaTheme="minorEastAsia" w:hAnsi="Times New Roman" w:cs="Times New Roman"/>
          <w:sz w:val="28"/>
          <w:szCs w:val="28"/>
        </w:rPr>
        <w:t xml:space="preserve">0.5 V. The ripple is </w:t>
      </w:r>
      <m:oMath>
        <m:r>
          <w:rPr>
            <w:rFonts w:ascii="Cambria Math" w:hAnsi="Cambria Math" w:cs="Times New Roman"/>
            <w:sz w:val="28"/>
            <w:szCs w:val="28"/>
          </w:rPr>
          <m:t>±</m:t>
        </m:r>
      </m:oMath>
      <w:r w:rsidR="00100A6E">
        <w:rPr>
          <w:rFonts w:ascii="Times New Roman" w:eastAsiaTheme="minorEastAsia" w:hAnsi="Times New Roman" w:cs="Times New Roman"/>
          <w:sz w:val="28"/>
          <w:szCs w:val="28"/>
        </w:rPr>
        <w:t>0.2V. It reaches a value close to the setpoint of 20V (~1.7 V smaller)</w:t>
      </w:r>
    </w:p>
    <w:p w14:paraId="24175F8C" w14:textId="249B33AA" w:rsidR="005A2991" w:rsidRDefault="005A2991" w:rsidP="002A1E58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Now I am going to add values of the filteringFactor from 0 to 1 (0, 0.2, 0.5, 0.7 and 1)</w:t>
      </w:r>
    </w:p>
    <w:p w14:paraId="1B54BBC6" w14:textId="1B451C6D" w:rsidR="00A7362D" w:rsidRDefault="00A7362D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A736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03706" wp14:editId="7EB3E29F">
            <wp:extent cx="5943600" cy="3399155"/>
            <wp:effectExtent l="0" t="0" r="0" b="0"/>
            <wp:docPr id="7548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1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3E3C" w14:textId="33DAB6FE" w:rsidR="00A7362D" w:rsidRDefault="00A7362D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A7362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B1BEA3" wp14:editId="273474F3">
            <wp:extent cx="5943600" cy="3385185"/>
            <wp:effectExtent l="0" t="0" r="0" b="5715"/>
            <wp:docPr id="149058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8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6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AAF1A2" wp14:editId="68409811">
            <wp:extent cx="5943600" cy="3392170"/>
            <wp:effectExtent l="0" t="0" r="0" b="0"/>
            <wp:docPr id="3250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05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199B" w14:textId="231D21BB" w:rsidR="00A7362D" w:rsidRDefault="00A7362D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2A1E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A3D548" wp14:editId="615CD1D0">
            <wp:extent cx="5943600" cy="3085465"/>
            <wp:effectExtent l="0" t="0" r="0" b="635"/>
            <wp:docPr id="183001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0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BC4A" w14:textId="41E259AD" w:rsidR="006172F6" w:rsidRDefault="006172F6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 w:rsidRPr="006172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9708CF" wp14:editId="73D26468">
            <wp:extent cx="5943600" cy="3394710"/>
            <wp:effectExtent l="0" t="0" r="0" b="0"/>
            <wp:docPr id="13338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83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61BE" w14:textId="2B2E5AED" w:rsidR="006172F6" w:rsidRDefault="006172F6" w:rsidP="002A1E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We notice that overshoot ma</w:t>
      </w:r>
      <w:r w:rsidR="00CE05F8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differ for different values and the aspect of the periodic steady state signal may also change a little</w:t>
      </w:r>
      <w:r w:rsidR="00CE05F8">
        <w:rPr>
          <w:rFonts w:ascii="Times New Roman" w:hAnsi="Times New Roman" w:cs="Times New Roman"/>
          <w:sz w:val="28"/>
          <w:szCs w:val="28"/>
        </w:rPr>
        <w:t>. In the 1 case we have no iutput at all because none of the input signal is filtered. The period of the steady state signal decreases as the filteringFactor increases.</w:t>
      </w:r>
    </w:p>
    <w:p w14:paraId="6CAF9B27" w14:textId="77777777" w:rsidR="00CE05F8" w:rsidRDefault="00CE05F8" w:rsidP="002A1E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3C3A4B" w14:textId="252CD0E0" w:rsidR="00CE05F8" w:rsidRDefault="00CE05F8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will also add the controller functi</w:t>
      </w:r>
      <w:r w:rsidR="00DF2C81">
        <w:rPr>
          <w:rFonts w:ascii="Times New Roman" w:hAnsi="Times New Roman" w:cs="Times New Roman"/>
          <w:sz w:val="28"/>
          <w:szCs w:val="28"/>
        </w:rPr>
        <w:t>on and the plant for extra information</w:t>
      </w:r>
    </w:p>
    <w:p w14:paraId="5376AB74" w14:textId="69291DC9" w:rsidR="00DF2C81" w:rsidRDefault="00DF2C81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F2C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6894E3" wp14:editId="15BE89CE">
            <wp:extent cx="5943600" cy="1191895"/>
            <wp:effectExtent l="0" t="0" r="0" b="8255"/>
            <wp:docPr id="1461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4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224A" w14:textId="7EC413BC" w:rsidR="00DF2C81" w:rsidRDefault="00DF2C81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F2C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61586" wp14:editId="0CE483D5">
            <wp:extent cx="2829320" cy="1276528"/>
            <wp:effectExtent l="0" t="0" r="9525" b="0"/>
            <wp:docPr id="14683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81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E65C" w14:textId="77777777" w:rsidR="00DF2C81" w:rsidRDefault="00DF2C81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DC8BFB8" w14:textId="347A19B3" w:rsidR="00DF2C81" w:rsidRDefault="00DF2C81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is the reccurence equation written in code</w:t>
      </w:r>
    </w:p>
    <w:p w14:paraId="57C91D7B" w14:textId="5D612119" w:rsidR="00DF2C81" w:rsidRPr="002A1E58" w:rsidRDefault="00DF2C81" w:rsidP="00CE05F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F2C8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3FAA4C" wp14:editId="19FAC773">
            <wp:extent cx="5943600" cy="4733925"/>
            <wp:effectExtent l="0" t="0" r="0" b="9525"/>
            <wp:docPr id="9873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81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C81" w:rsidRPr="002A1E58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A2F17" w14:textId="77777777" w:rsidR="00223A16" w:rsidRDefault="00223A16" w:rsidP="002A1E58">
      <w:pPr>
        <w:spacing w:after="0" w:line="240" w:lineRule="auto"/>
      </w:pPr>
      <w:r>
        <w:separator/>
      </w:r>
    </w:p>
  </w:endnote>
  <w:endnote w:type="continuationSeparator" w:id="0">
    <w:p w14:paraId="1A06E290" w14:textId="77777777" w:rsidR="00223A16" w:rsidRDefault="00223A16" w:rsidP="002A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29846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53A87" w14:textId="066429D6" w:rsidR="002A1E58" w:rsidRDefault="002A1E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2117C" w14:textId="77777777" w:rsidR="002A1E58" w:rsidRDefault="002A1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9C9E" w14:textId="77777777" w:rsidR="00223A16" w:rsidRDefault="00223A16" w:rsidP="002A1E58">
      <w:pPr>
        <w:spacing w:after="0" w:line="240" w:lineRule="auto"/>
      </w:pPr>
      <w:r>
        <w:separator/>
      </w:r>
    </w:p>
  </w:footnote>
  <w:footnote w:type="continuationSeparator" w:id="0">
    <w:p w14:paraId="2AC4343E" w14:textId="77777777" w:rsidR="00223A16" w:rsidRDefault="00223A16" w:rsidP="002A1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CEEA5" w14:textId="43F5F9AD" w:rsidR="002A1E58" w:rsidRDefault="002A1E58">
    <w:pPr>
      <w:pStyle w:val="Header"/>
    </w:pPr>
    <w:r>
      <w:t>Mastan Andrei-Mircea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E1"/>
    <w:rsid w:val="00100A6E"/>
    <w:rsid w:val="00223A16"/>
    <w:rsid w:val="002A1E58"/>
    <w:rsid w:val="005A2991"/>
    <w:rsid w:val="006172F6"/>
    <w:rsid w:val="006B7982"/>
    <w:rsid w:val="006F11E1"/>
    <w:rsid w:val="00A7362D"/>
    <w:rsid w:val="00CE05F8"/>
    <w:rsid w:val="00DF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EBBF"/>
  <w15:chartTrackingRefBased/>
  <w15:docId w15:val="{C0DF9A29-871E-4246-BA1D-6AE67B09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E58"/>
  </w:style>
  <w:style w:type="paragraph" w:styleId="Footer">
    <w:name w:val="footer"/>
    <w:basedOn w:val="Normal"/>
    <w:link w:val="FooterChar"/>
    <w:uiPriority w:val="99"/>
    <w:unhideWhenUsed/>
    <w:rsid w:val="002A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E58"/>
  </w:style>
  <w:style w:type="character" w:styleId="PlaceholderText">
    <w:name w:val="Placeholder Text"/>
    <w:basedOn w:val="DefaultParagraphFont"/>
    <w:uiPriority w:val="99"/>
    <w:semiHidden/>
    <w:rsid w:val="00100A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109</Words>
  <Characters>654</Characters>
  <Application>Microsoft Office Word</Application>
  <DocSecurity>0</DocSecurity>
  <Lines>109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Mircea Mastan</dc:creator>
  <cp:keywords/>
  <dc:description/>
  <cp:lastModifiedBy>Andrei Mircea Mastan</cp:lastModifiedBy>
  <cp:revision>2</cp:revision>
  <dcterms:created xsi:type="dcterms:W3CDTF">2025-12-17T17:32:00Z</dcterms:created>
  <dcterms:modified xsi:type="dcterms:W3CDTF">2025-12-17T18:35:00Z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2025-12-17T18:35:24Z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2c1a16a9-9d20-4a78-903a-5a2fa7104e25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