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1B7A3F" w14:textId="73F18008" w:rsidR="00336B11" w:rsidRDefault="00336B11">
      <w:pPr>
        <w:rPr>
          <w:b/>
          <w:sz w:val="10"/>
          <w:szCs w:val="24"/>
        </w:rPr>
      </w:pPr>
      <w:bookmarkStart w:id="0" w:name="_GoBack"/>
      <w:bookmarkEnd w:id="0"/>
    </w:p>
    <w:tbl>
      <w:tblPr>
        <w:tblStyle w:val="ab"/>
        <w:tblW w:w="97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8"/>
        <w:gridCol w:w="8364"/>
      </w:tblGrid>
      <w:tr w:rsidR="00336B11" w14:paraId="10561277" w14:textId="77777777" w:rsidTr="00E350F7">
        <w:trPr>
          <w:trHeight w:val="1984"/>
        </w:trPr>
        <w:tc>
          <w:tcPr>
            <w:tcW w:w="1418" w:type="dxa"/>
            <w:vAlign w:val="center"/>
          </w:tcPr>
          <w:p w14:paraId="4C2D8CC4" w14:textId="77777777" w:rsidR="00336B11" w:rsidRDefault="00336B11" w:rsidP="00E350F7">
            <w:pPr>
              <w:pStyle w:val="-"/>
              <w:pBdr>
                <w:bottom w:val="none" w:sz="0" w:space="0" w:color="auto"/>
              </w:pBdr>
            </w:pPr>
            <w:r w:rsidRPr="00324135">
              <w:rPr>
                <w:rFonts w:eastAsia="Times New Roman"/>
                <w:noProof/>
              </w:rPr>
              <w:drawing>
                <wp:inline distT="0" distB="0" distL="0" distR="0" wp14:anchorId="6A9AC6EF" wp14:editId="4ECEB283">
                  <wp:extent cx="733425" cy="828675"/>
                  <wp:effectExtent l="0" t="0" r="9525" b="9525"/>
                  <wp:docPr id="47" name="Рисунок 4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64" w:type="dxa"/>
          </w:tcPr>
          <w:p w14:paraId="0A7E18CB" w14:textId="77777777" w:rsidR="00336B11" w:rsidRDefault="00336B11" w:rsidP="00E350F7">
            <w:pPr>
              <w:pStyle w:val="-"/>
              <w:pBdr>
                <w:bottom w:val="none" w:sz="0" w:space="0" w:color="auto"/>
              </w:pBdr>
            </w:pPr>
            <w:r>
              <w:t xml:space="preserve">Министерство </w:t>
            </w:r>
            <w:r w:rsidRPr="009A5FCC">
              <w:t>науки и высшего</w:t>
            </w:r>
            <w:r>
              <w:t xml:space="preserve"> </w:t>
            </w:r>
            <w:r w:rsidRPr="009A5FCC">
              <w:t>образования</w:t>
            </w:r>
            <w:r>
              <w:t xml:space="preserve"> Российской Федерации</w:t>
            </w:r>
          </w:p>
          <w:p w14:paraId="2289D234" w14:textId="77777777" w:rsidR="00336B11" w:rsidRDefault="00336B11" w:rsidP="00E350F7">
            <w:pPr>
              <w:pStyle w:val="-"/>
              <w:pBdr>
                <w:bottom w:val="none" w:sz="0" w:space="0" w:color="auto"/>
              </w:pBdr>
            </w:pPr>
            <w:r>
              <w:t xml:space="preserve">Федеральное государственное бюджетное образовательное учреждение </w:t>
            </w:r>
          </w:p>
          <w:p w14:paraId="1C51E00C" w14:textId="77777777" w:rsidR="00336B11" w:rsidRDefault="00336B11" w:rsidP="00E350F7">
            <w:pPr>
              <w:pStyle w:val="-"/>
              <w:pBdr>
                <w:bottom w:val="none" w:sz="0" w:space="0" w:color="auto"/>
              </w:pBdr>
            </w:pPr>
            <w:r>
              <w:t>высшего образования</w:t>
            </w:r>
          </w:p>
          <w:p w14:paraId="0C0CE6F5" w14:textId="77777777" w:rsidR="00336B11" w:rsidRDefault="00336B11" w:rsidP="00E350F7">
            <w:pPr>
              <w:pStyle w:val="-"/>
              <w:pBdr>
                <w:bottom w:val="none" w:sz="0" w:space="0" w:color="auto"/>
              </w:pBdr>
            </w:pPr>
            <w:r>
              <w:t>«Московский государственный технический университет</w:t>
            </w:r>
          </w:p>
          <w:p w14:paraId="6604FA20" w14:textId="77777777" w:rsidR="00336B11" w:rsidRDefault="00336B11" w:rsidP="00E350F7">
            <w:pPr>
              <w:pStyle w:val="-"/>
              <w:pBdr>
                <w:bottom w:val="none" w:sz="0" w:space="0" w:color="auto"/>
              </w:pBdr>
            </w:pPr>
            <w:r>
              <w:t>имени Н.Э. Баумана</w:t>
            </w:r>
          </w:p>
          <w:p w14:paraId="67FC9582" w14:textId="77777777" w:rsidR="00336B11" w:rsidRDefault="00336B11" w:rsidP="00E350F7">
            <w:pPr>
              <w:pStyle w:val="-"/>
              <w:pBdr>
                <w:bottom w:val="none" w:sz="0" w:space="0" w:color="auto"/>
              </w:pBdr>
            </w:pPr>
            <w:r>
              <w:t>(национальный исследовательский университет)»</w:t>
            </w:r>
          </w:p>
          <w:p w14:paraId="60008E0A" w14:textId="77777777" w:rsidR="00336B11" w:rsidRDefault="00336B11" w:rsidP="00E350F7">
            <w:pPr>
              <w:pStyle w:val="-"/>
              <w:pBdr>
                <w:bottom w:val="none" w:sz="0" w:space="0" w:color="auto"/>
              </w:pBdr>
            </w:pPr>
            <w:r>
              <w:t>(МГТУ им. Н.Э. Баумана)</w:t>
            </w:r>
          </w:p>
        </w:tc>
      </w:tr>
      <w:tr w:rsidR="00336B11" w14:paraId="57C51E70" w14:textId="77777777" w:rsidTr="00E350F7">
        <w:trPr>
          <w:trHeight w:val="12047"/>
        </w:trPr>
        <w:tc>
          <w:tcPr>
            <w:tcW w:w="9782" w:type="dxa"/>
            <w:gridSpan w:val="2"/>
          </w:tcPr>
          <w:p w14:paraId="510F2A3C" w14:textId="77777777" w:rsidR="00336B11" w:rsidRPr="003735D9" w:rsidRDefault="00336B11" w:rsidP="00E350F7">
            <w:pPr>
              <w:pStyle w:val="-0"/>
              <w:pBdr>
                <w:bottom w:val="thinThickSmallGap" w:sz="24" w:space="1" w:color="auto"/>
              </w:pBdr>
              <w:spacing w:before="0" w:after="0" w:line="240" w:lineRule="auto"/>
              <w:rPr>
                <w:sz w:val="12"/>
                <w:szCs w:val="12"/>
              </w:rPr>
            </w:pPr>
          </w:p>
          <w:p w14:paraId="4DD412D1" w14:textId="77777777" w:rsidR="00336B11" w:rsidRPr="00FF435B" w:rsidRDefault="00336B11" w:rsidP="00E350F7">
            <w:pPr>
              <w:pStyle w:val="-0"/>
            </w:pPr>
            <w:r w:rsidRPr="00126526">
              <w:t>ФАКУЛЬТЕТ</w:t>
            </w:r>
            <w:r w:rsidRPr="00FF435B">
              <w:t xml:space="preserve"> </w:t>
            </w:r>
            <w:r>
              <w:t>«</w:t>
            </w:r>
            <w:sdt>
              <w:sdtPr>
                <w:alias w:val="Наименование факультета"/>
                <w:tag w:val="Наименование факультета"/>
                <w:id w:val="1924064583"/>
                <w:placeholder>
                  <w:docPart w:val="5C82C25E4FBC4E65862BE289A82BAE6A"/>
                </w:placeholder>
                <w:text/>
              </w:sdtPr>
              <w:sdtEndPr/>
              <w:sdtContent>
                <w:r>
                  <w:t>Робототехника и комплексная автоматизация</w:t>
                </w:r>
              </w:sdtContent>
            </w:sdt>
            <w:r>
              <w:t>»</w:t>
            </w:r>
          </w:p>
          <w:p w14:paraId="5BE2BFA7" w14:textId="77777777" w:rsidR="00336B11" w:rsidRPr="0014033B" w:rsidRDefault="00336B11" w:rsidP="00E350F7">
            <w:pPr>
              <w:pStyle w:val="-0"/>
            </w:pPr>
            <w:r w:rsidRPr="00126526">
              <w:t>КАФЕДРА</w:t>
            </w:r>
            <w:r>
              <w:t xml:space="preserve"> «</w:t>
            </w:r>
            <w:sdt>
              <w:sdtPr>
                <w:alias w:val="Наименование кафедры"/>
                <w:tag w:val="Наименование кафедры"/>
                <w:id w:val="918288542"/>
                <w:placeholder>
                  <w:docPart w:val="969C44B3D0A747759823D853EA9A5972"/>
                </w:placeholder>
                <w:text/>
              </w:sdtPr>
              <w:sdtEndPr/>
              <w:sdtContent>
                <w:r>
                  <w:t>Компьютерные системы автоматизации производства</w:t>
                </w:r>
              </w:sdtContent>
            </w:sdt>
            <w:r>
              <w:t>»</w:t>
            </w:r>
          </w:p>
          <w:p w14:paraId="24DF60CE" w14:textId="77777777" w:rsidR="00336B11" w:rsidRPr="00C15DCD" w:rsidRDefault="00336B11" w:rsidP="00E350F7">
            <w:pPr>
              <w:pStyle w:val="-1"/>
              <w:spacing w:before="600" w:after="120"/>
            </w:pPr>
            <w:r w:rsidRPr="00C15DCD">
              <w:t>РАСЧЕТНО-ПОЯСНИТЕЛЬНАЯ ЗАПИСКА</w:t>
            </w:r>
          </w:p>
          <w:p w14:paraId="28919155" w14:textId="77777777" w:rsidR="00336B11" w:rsidRPr="00C15DCD" w:rsidRDefault="00336B11" w:rsidP="00E350F7">
            <w:pPr>
              <w:pStyle w:val="-2"/>
              <w:spacing w:before="240" w:after="240"/>
            </w:pPr>
            <w:r w:rsidRPr="00F54078">
              <w:t>К ВЫПУСКНОЙ КВАЛИФИКАЦИОННОЙ РАБОТЕ</w:t>
            </w:r>
          </w:p>
          <w:p w14:paraId="73814331" w14:textId="77777777" w:rsidR="00336B11" w:rsidRDefault="00336B11" w:rsidP="00E350F7">
            <w:pPr>
              <w:pStyle w:val="-2"/>
              <w:spacing w:before="120" w:after="120"/>
            </w:pPr>
            <w:r>
              <w:t>НА ТЕМУ:</w:t>
            </w:r>
          </w:p>
          <w:p w14:paraId="40FB9C6C" w14:textId="45EF8E44" w:rsidR="00336B11" w:rsidRPr="00FE4D4F" w:rsidRDefault="00336B11" w:rsidP="00E350F7">
            <w:pPr>
              <w:pStyle w:val="-3"/>
              <w:spacing w:before="120" w:after="360"/>
              <w:jc w:val="center"/>
            </w:pPr>
            <w:r>
              <w:rPr>
                <w:b/>
                <w:noProof/>
                <w:szCs w:val="22"/>
              </w:rPr>
              <w:drawing>
                <wp:anchor distT="0" distB="0" distL="114300" distR="114300" simplePos="0" relativeHeight="251687936" behindDoc="1" locked="0" layoutInCell="1" allowOverlap="1" wp14:anchorId="60697C4B" wp14:editId="28A2C67A">
                  <wp:simplePos x="0" y="0"/>
                  <wp:positionH relativeFrom="column">
                    <wp:posOffset>2752693</wp:posOffset>
                  </wp:positionH>
                  <wp:positionV relativeFrom="paragraph">
                    <wp:posOffset>588540</wp:posOffset>
                  </wp:positionV>
                  <wp:extent cx="1595193" cy="660223"/>
                  <wp:effectExtent l="57150" t="171450" r="43180" b="178435"/>
                  <wp:wrapNone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FVLqaLuUbL4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757510">
                            <a:off x="0" y="0"/>
                            <a:ext cx="1595193" cy="660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«</w:t>
            </w:r>
            <w:sdt>
              <w:sdtPr>
                <w:alias w:val="Наименование темы ВКР"/>
                <w:tag w:val="Наименование темы ВКР"/>
                <w:id w:val="1038467187"/>
                <w:placeholder>
                  <w:docPart w:val="CAA4B9B09E6A43B1B41DA0EC3F3B38A0"/>
                </w:placeholder>
                <w:text/>
              </w:sdtPr>
              <w:sdtEndPr/>
              <w:sdtContent>
                <w:r>
                  <w:t>Автоматизированная система подачи модельного раствора для тестирования бытовых фильтров-кувшинов</w:t>
                </w:r>
              </w:sdtContent>
            </w:sdt>
            <w:r>
              <w:t>»</w:t>
            </w:r>
          </w:p>
          <w:p w14:paraId="0FACAB30" w14:textId="5C5F4A21" w:rsidR="00336B11" w:rsidRPr="00C15DCD" w:rsidRDefault="00336B11" w:rsidP="00E350F7">
            <w:pPr>
              <w:pStyle w:val="-4"/>
            </w:pPr>
            <w:r>
              <w:rPr>
                <w:b/>
                <w:noProof/>
              </w:rPr>
              <w:drawing>
                <wp:anchor distT="0" distB="0" distL="114300" distR="114300" simplePos="0" relativeHeight="251706368" behindDoc="1" locked="0" layoutInCell="1" allowOverlap="1" wp14:anchorId="20163918" wp14:editId="48D25F81">
                  <wp:simplePos x="0" y="0"/>
                  <wp:positionH relativeFrom="column">
                    <wp:posOffset>2659147</wp:posOffset>
                  </wp:positionH>
                  <wp:positionV relativeFrom="paragraph">
                    <wp:posOffset>147795</wp:posOffset>
                  </wp:positionV>
                  <wp:extent cx="1419564" cy="742950"/>
                  <wp:effectExtent l="0" t="0" r="9525" b="0"/>
                  <wp:wrapNone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564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F4A04">
              <w:t>Студент</w:t>
            </w:r>
            <w:r w:rsidRPr="00C15DCD">
              <w:t xml:space="preserve"> </w:t>
            </w:r>
            <w:sdt>
              <w:sdtPr>
                <w:alias w:val="Аббревиатура группа"/>
                <w:tag w:val="Аббревиатура группа"/>
                <w:id w:val="1485276848"/>
                <w:placeholder>
                  <w:docPart w:val="A7368AFB6C1C417193079B146091E8B8"/>
                </w:placeholder>
                <w:text/>
              </w:sdtPr>
              <w:sdtEndPr/>
              <w:sdtContent>
                <w:r>
                  <w:t>РК9-83Б</w:t>
                </w:r>
              </w:sdtContent>
            </w:sdt>
            <w:r w:rsidRPr="00C15DCD">
              <w:tab/>
            </w:r>
            <w:r w:rsidRPr="00C15DCD">
              <w:tab/>
            </w:r>
            <w:r w:rsidRPr="00C15DCD">
              <w:tab/>
            </w:r>
            <w:sdt>
              <w:sdtPr>
                <w:alias w:val="И.О. Фамилия"/>
                <w:tag w:val="И.О. Фамилия"/>
                <w:id w:val="1880824275"/>
                <w:placeholder>
                  <w:docPart w:val="1E0AECD897AD4431889B2657A3CECA2B"/>
                </w:placeholder>
                <w:text/>
              </w:sdtPr>
              <w:sdtEndPr/>
              <w:sdtContent>
                <w:r>
                  <w:t>А.Д.Пуриц</w:t>
                </w:r>
              </w:sdtContent>
            </w:sdt>
          </w:p>
          <w:p w14:paraId="6E2FFCA5" w14:textId="0626A6D1" w:rsidR="00336B11" w:rsidRPr="00C15DCD" w:rsidRDefault="00336B11" w:rsidP="00E350F7">
            <w:pPr>
              <w:pStyle w:val="-5"/>
            </w:pPr>
            <w:r w:rsidRPr="00C15DCD">
              <w:tab/>
            </w:r>
            <w:r w:rsidRPr="00C15DCD">
              <w:tab/>
              <w:t>(Подпись, дата)</w:t>
            </w:r>
          </w:p>
          <w:p w14:paraId="41FC2639" w14:textId="6B3459F5" w:rsidR="00336B11" w:rsidRPr="00FF435B" w:rsidRDefault="00336B11" w:rsidP="00E350F7">
            <w:pPr>
              <w:pStyle w:val="-4"/>
            </w:pPr>
            <w:r w:rsidRPr="00FF435B">
              <w:t>Руководитель</w:t>
            </w:r>
            <w:r>
              <w:t xml:space="preserve"> ВКР</w:t>
            </w:r>
            <w:r w:rsidRPr="00FF435B">
              <w:tab/>
            </w:r>
            <w:r w:rsidRPr="00FF435B">
              <w:tab/>
            </w:r>
            <w:r w:rsidRPr="00FF435B">
              <w:tab/>
            </w:r>
            <w:r>
              <w:t>А.О.Ненашев</w:t>
            </w:r>
          </w:p>
          <w:p w14:paraId="01534249" w14:textId="4CEEC6DA" w:rsidR="00336B11" w:rsidRPr="00AC244A" w:rsidRDefault="00336B11" w:rsidP="00E350F7">
            <w:pPr>
              <w:pStyle w:val="-5"/>
            </w:pPr>
            <w:r>
              <w:tab/>
            </w:r>
            <w:r>
              <w:tab/>
              <w:t>(Подпись, дата)</w:t>
            </w:r>
          </w:p>
          <w:p w14:paraId="72229B5F" w14:textId="775DDC1B" w:rsidR="00336B11" w:rsidRPr="00DD4740" w:rsidRDefault="00336B11" w:rsidP="00E350F7">
            <w:pPr>
              <w:pStyle w:val="-4"/>
            </w:pPr>
            <w:r w:rsidRPr="00DD4740">
              <w:t>Нормоконтролер</w:t>
            </w:r>
            <w:r>
              <w:tab/>
            </w:r>
            <w:r>
              <w:tab/>
            </w:r>
            <w:r>
              <w:tab/>
            </w:r>
            <w:sdt>
              <w:sdtPr>
                <w:alias w:val="И.О. Фамилия"/>
                <w:tag w:val="И.О. Фамилия"/>
                <w:id w:val="988440028"/>
                <w:placeholder>
                  <w:docPart w:val="02B834A169D04F0E9832312650A2B2D6"/>
                </w:placeholder>
                <w:text/>
              </w:sdtPr>
              <w:sdtEndPr/>
              <w:sdtContent>
                <w:r>
                  <w:t>М.А.Ермолова</w:t>
                </w:r>
              </w:sdtContent>
            </w:sdt>
          </w:p>
          <w:p w14:paraId="34AF75D6" w14:textId="77777777" w:rsidR="00336B11" w:rsidRDefault="00336B11" w:rsidP="00E350F7">
            <w:pPr>
              <w:pStyle w:val="-5"/>
            </w:pPr>
            <w:r>
              <w:tab/>
            </w:r>
            <w:r>
              <w:tab/>
              <w:t xml:space="preserve"> (Подпись, дата)</w:t>
            </w:r>
          </w:p>
          <w:p w14:paraId="4A486E87" w14:textId="49151B4B" w:rsidR="00336B11" w:rsidRPr="00D235F0" w:rsidRDefault="00336B11" w:rsidP="00E350F7">
            <w:pPr>
              <w:pStyle w:val="-7"/>
            </w:pPr>
          </w:p>
        </w:tc>
      </w:tr>
      <w:tr w:rsidR="00336B11" w:rsidRPr="006C6BD8" w14:paraId="2EFAE7C9" w14:textId="77777777" w:rsidTr="00E350F7">
        <w:trPr>
          <w:trHeight w:val="93"/>
        </w:trPr>
        <w:tc>
          <w:tcPr>
            <w:tcW w:w="9782" w:type="dxa"/>
            <w:gridSpan w:val="2"/>
          </w:tcPr>
          <w:p w14:paraId="402D9005" w14:textId="77777777" w:rsidR="00336B11" w:rsidRPr="00F75B19" w:rsidRDefault="00336B11" w:rsidP="00E350F7">
            <w:pPr>
              <w:pStyle w:val="-6"/>
            </w:pPr>
            <w:r w:rsidRPr="00F75B19">
              <w:t>2</w:t>
            </w:r>
            <w:sdt>
              <w:sdtPr>
                <w:alias w:val="Год"/>
                <w:tag w:val="Год"/>
                <w:id w:val="-1685816836"/>
                <w:placeholder>
                  <w:docPart w:val="1951DE5B94E249BF8D210173963409F4"/>
                </w:placeholder>
                <w:text/>
              </w:sdtPr>
              <w:sdtEndPr/>
              <w:sdtContent>
                <w:r>
                  <w:t>021</w:t>
                </w:r>
              </w:sdtContent>
            </w:sdt>
            <w:r w:rsidRPr="00F75B19">
              <w:t xml:space="preserve"> г.</w:t>
            </w:r>
          </w:p>
        </w:tc>
      </w:tr>
    </w:tbl>
    <w:p w14:paraId="583BDF22" w14:textId="61AA467E" w:rsidR="006D4FC1" w:rsidRDefault="006D4FC1" w:rsidP="00444C08">
      <w:pPr>
        <w:spacing w:after="720" w:line="360" w:lineRule="auto"/>
        <w:ind w:right="-1"/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РЕФЕРАТ</w:t>
      </w:r>
    </w:p>
    <w:p w14:paraId="27C3739D" w14:textId="18C436CD" w:rsidR="00347C50" w:rsidRDefault="006D4FC1" w:rsidP="00444C08">
      <w:pPr>
        <w:pStyle w:val="Default"/>
        <w:spacing w:line="360" w:lineRule="auto"/>
        <w:ind w:right="-1" w:firstLine="709"/>
        <w:jc w:val="both"/>
        <w:rPr>
          <w:sz w:val="28"/>
          <w:szCs w:val="28"/>
        </w:rPr>
      </w:pPr>
      <w:r>
        <w:rPr>
          <w:sz w:val="28"/>
        </w:rPr>
        <w:t xml:space="preserve">Пояснительная записка к </w:t>
      </w:r>
      <w:r w:rsidR="00284374">
        <w:rPr>
          <w:sz w:val="28"/>
        </w:rPr>
        <w:t>выпускной квалификационной работе</w:t>
      </w:r>
      <w:r>
        <w:rPr>
          <w:sz w:val="28"/>
        </w:rPr>
        <w:t xml:space="preserve"> </w:t>
      </w:r>
      <w:r w:rsidR="009F7FAC">
        <w:rPr>
          <w:sz w:val="28"/>
        </w:rPr>
        <w:t>«</w:t>
      </w:r>
      <w:r w:rsidR="001F70D1" w:rsidRPr="001F70D1">
        <w:rPr>
          <w:sz w:val="28"/>
          <w:szCs w:val="28"/>
        </w:rPr>
        <w:t>Автоматизированная система подачи модельного раствора для тестирования бытовых фильтров-кувшинов</w:t>
      </w:r>
      <w:r w:rsidR="009F7FAC">
        <w:rPr>
          <w:sz w:val="28"/>
          <w:szCs w:val="28"/>
        </w:rPr>
        <w:t>» содержит</w:t>
      </w:r>
      <w:r w:rsidR="00E15B30">
        <w:rPr>
          <w:sz w:val="28"/>
          <w:szCs w:val="28"/>
        </w:rPr>
        <w:t xml:space="preserve"> </w:t>
      </w:r>
      <w:r w:rsidR="00957F6E">
        <w:rPr>
          <w:sz w:val="28"/>
          <w:szCs w:val="28"/>
        </w:rPr>
        <w:t>5</w:t>
      </w:r>
      <w:r w:rsidR="00571397" w:rsidRPr="00D235F0">
        <w:rPr>
          <w:sz w:val="28"/>
          <w:szCs w:val="28"/>
        </w:rPr>
        <w:t>8</w:t>
      </w:r>
      <w:r w:rsidR="00E15B30">
        <w:rPr>
          <w:sz w:val="28"/>
          <w:szCs w:val="28"/>
        </w:rPr>
        <w:t xml:space="preserve"> страниц</w:t>
      </w:r>
      <w:r w:rsidR="009F7FAC">
        <w:rPr>
          <w:sz w:val="28"/>
          <w:szCs w:val="28"/>
        </w:rPr>
        <w:t xml:space="preserve"> текста основной части,</w:t>
      </w:r>
      <w:r w:rsidR="00E15B30">
        <w:rPr>
          <w:sz w:val="28"/>
          <w:szCs w:val="28"/>
        </w:rPr>
        <w:t xml:space="preserve"> </w:t>
      </w:r>
      <w:r w:rsidR="00CA64FE">
        <w:rPr>
          <w:sz w:val="28"/>
          <w:szCs w:val="28"/>
        </w:rPr>
        <w:t>34</w:t>
      </w:r>
      <w:r w:rsidR="00781AB6">
        <w:rPr>
          <w:sz w:val="28"/>
          <w:szCs w:val="28"/>
        </w:rPr>
        <w:t xml:space="preserve"> рисунков и </w:t>
      </w:r>
      <w:r w:rsidR="00781AB6" w:rsidRPr="00781AB6">
        <w:rPr>
          <w:sz w:val="28"/>
          <w:szCs w:val="28"/>
        </w:rPr>
        <w:t>2</w:t>
      </w:r>
      <w:r w:rsidR="00E15B30">
        <w:rPr>
          <w:sz w:val="28"/>
          <w:szCs w:val="28"/>
        </w:rPr>
        <w:t xml:space="preserve"> приложени</w:t>
      </w:r>
      <w:r w:rsidR="00781AB6">
        <w:rPr>
          <w:sz w:val="28"/>
          <w:szCs w:val="28"/>
        </w:rPr>
        <w:t>я</w:t>
      </w:r>
      <w:r w:rsidR="009F7FAC">
        <w:rPr>
          <w:sz w:val="28"/>
          <w:szCs w:val="28"/>
        </w:rPr>
        <w:t>.</w:t>
      </w:r>
    </w:p>
    <w:p w14:paraId="7FC4E111" w14:textId="030AA95C" w:rsidR="00323A80" w:rsidRDefault="00347C50" w:rsidP="00444C08">
      <w:pPr>
        <w:pStyle w:val="Default"/>
        <w:spacing w:line="360" w:lineRule="auto"/>
        <w:ind w:right="-1" w:firstLine="709"/>
        <w:jc w:val="both"/>
        <w:rPr>
          <w:sz w:val="28"/>
        </w:rPr>
      </w:pPr>
      <w:r w:rsidRPr="009F7FAC">
        <w:rPr>
          <w:sz w:val="28"/>
        </w:rPr>
        <w:t>Пр</w:t>
      </w:r>
      <w:r>
        <w:rPr>
          <w:sz w:val="28"/>
        </w:rPr>
        <w:t xml:space="preserve">едметом исследования является проектирование системы, которая предназначена для автоматизации процесса фильтрации </w:t>
      </w:r>
      <w:r w:rsidR="00E13EBC">
        <w:rPr>
          <w:sz w:val="28"/>
        </w:rPr>
        <w:t>раствора</w:t>
      </w:r>
      <w:r>
        <w:rPr>
          <w:sz w:val="28"/>
        </w:rPr>
        <w:t xml:space="preserve">, в данном случае </w:t>
      </w:r>
      <w:r w:rsidR="00E13EBC">
        <w:rPr>
          <w:sz w:val="28"/>
        </w:rPr>
        <w:t xml:space="preserve">контроль объёма отфильтрованного раствора </w:t>
      </w:r>
      <w:r w:rsidR="001F70D1">
        <w:rPr>
          <w:sz w:val="28"/>
        </w:rPr>
        <w:t>выполняется</w:t>
      </w:r>
      <w:r>
        <w:rPr>
          <w:sz w:val="28"/>
        </w:rPr>
        <w:t xml:space="preserve"> с помощью ПЛК.</w:t>
      </w:r>
    </w:p>
    <w:p w14:paraId="593CA5E2" w14:textId="4B0FE0C6" w:rsidR="00703CE2" w:rsidRDefault="00347C50" w:rsidP="00444C08">
      <w:pPr>
        <w:pStyle w:val="Default"/>
        <w:spacing w:line="360" w:lineRule="auto"/>
        <w:ind w:right="-1" w:firstLine="709"/>
        <w:jc w:val="both"/>
        <w:rPr>
          <w:sz w:val="28"/>
          <w:szCs w:val="27"/>
        </w:rPr>
      </w:pPr>
      <w:r w:rsidRPr="00AF7F84">
        <w:rPr>
          <w:sz w:val="28"/>
          <w:szCs w:val="27"/>
        </w:rPr>
        <w:t xml:space="preserve">Объектом исследования являются алгоритм работы программы для правильного регулирования </w:t>
      </w:r>
      <w:r>
        <w:rPr>
          <w:sz w:val="28"/>
          <w:szCs w:val="27"/>
        </w:rPr>
        <w:t xml:space="preserve">подачи </w:t>
      </w:r>
      <w:r w:rsidR="00E13EBC">
        <w:rPr>
          <w:sz w:val="28"/>
          <w:szCs w:val="27"/>
        </w:rPr>
        <w:t>раствора</w:t>
      </w:r>
      <w:r>
        <w:rPr>
          <w:sz w:val="28"/>
          <w:szCs w:val="27"/>
        </w:rPr>
        <w:t xml:space="preserve"> (с помощью расходомера)</w:t>
      </w:r>
      <w:r w:rsidRPr="00AF7F84">
        <w:rPr>
          <w:sz w:val="28"/>
          <w:szCs w:val="27"/>
        </w:rPr>
        <w:t xml:space="preserve"> и организация всех компонентов для высокоэффективной работы системы.</w:t>
      </w:r>
    </w:p>
    <w:p w14:paraId="6A75A53E" w14:textId="3B2EE82B" w:rsidR="00323A80" w:rsidRDefault="00347C50" w:rsidP="00444C08">
      <w:pPr>
        <w:pStyle w:val="Default"/>
        <w:spacing w:line="360" w:lineRule="auto"/>
        <w:ind w:right="-1" w:firstLine="709"/>
        <w:jc w:val="both"/>
        <w:rPr>
          <w:sz w:val="28"/>
          <w:szCs w:val="27"/>
        </w:rPr>
      </w:pPr>
      <w:r w:rsidRPr="00AF7F84">
        <w:rPr>
          <w:sz w:val="28"/>
          <w:szCs w:val="27"/>
        </w:rPr>
        <w:t>В процессе работы проводился анализ существующих решений, разработка оптимального алгоритма, подборка всех необходимых компонентов, выбор языка программирования и ПО для написания алгоритма.</w:t>
      </w:r>
    </w:p>
    <w:p w14:paraId="613F566E" w14:textId="118D9B1B" w:rsidR="00347C50" w:rsidRDefault="00347C50" w:rsidP="00444C08">
      <w:pPr>
        <w:pStyle w:val="Default"/>
        <w:spacing w:line="360" w:lineRule="auto"/>
        <w:ind w:right="-1" w:firstLine="709"/>
        <w:jc w:val="both"/>
        <w:rPr>
          <w:sz w:val="28"/>
          <w:szCs w:val="27"/>
        </w:rPr>
      </w:pPr>
      <w:r w:rsidRPr="00AF7F84">
        <w:rPr>
          <w:sz w:val="28"/>
          <w:szCs w:val="27"/>
        </w:rPr>
        <w:t xml:space="preserve">В результате работы была разработана </w:t>
      </w:r>
      <w:r w:rsidR="00920CA8">
        <w:rPr>
          <w:sz w:val="28"/>
          <w:szCs w:val="27"/>
        </w:rPr>
        <w:t>система автоматизации процесса</w:t>
      </w:r>
      <w:r w:rsidRPr="00AF7F84">
        <w:rPr>
          <w:sz w:val="28"/>
          <w:szCs w:val="27"/>
        </w:rPr>
        <w:t xml:space="preserve">, которую можно внедрить в любое производство для оптимизации и ускорения работы. </w:t>
      </w:r>
    </w:p>
    <w:p w14:paraId="6FABC9F4" w14:textId="66F3A35E" w:rsidR="00BA469F" w:rsidRDefault="00920CA8" w:rsidP="00444C08">
      <w:pPr>
        <w:pStyle w:val="Default"/>
        <w:spacing w:line="360" w:lineRule="auto"/>
        <w:ind w:right="-1"/>
        <w:jc w:val="center"/>
        <w:rPr>
          <w:b/>
          <w:sz w:val="28"/>
        </w:rPr>
      </w:pPr>
      <w:r>
        <w:rPr>
          <w:sz w:val="28"/>
          <w:szCs w:val="27"/>
        </w:rPr>
        <w:t>Ключевая характеристика</w:t>
      </w:r>
      <w:r w:rsidRPr="00920CA8">
        <w:rPr>
          <w:sz w:val="28"/>
          <w:szCs w:val="27"/>
        </w:rPr>
        <w:t>:</w:t>
      </w:r>
      <w:r>
        <w:rPr>
          <w:sz w:val="28"/>
          <w:szCs w:val="27"/>
        </w:rPr>
        <w:t xml:space="preserve"> в системе используются механизмы обмена данными, предусмотренные производителями технологического оборудования.</w:t>
      </w:r>
      <w:r w:rsidR="00D440EB">
        <w:rPr>
          <w:b/>
          <w:sz w:val="28"/>
        </w:rPr>
        <w:br w:type="page"/>
      </w:r>
      <w:r w:rsidR="00A65ADE" w:rsidRPr="00A65ADE">
        <w:rPr>
          <w:b/>
          <w:sz w:val="28"/>
        </w:rPr>
        <w:lastRenderedPageBreak/>
        <w:t>С</w:t>
      </w:r>
      <w:r w:rsidR="00A65ADE">
        <w:rPr>
          <w:b/>
          <w:sz w:val="28"/>
        </w:rPr>
        <w:t>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ru-RU"/>
        </w:rPr>
        <w:id w:val="-1118529363"/>
        <w:docPartObj>
          <w:docPartGallery w:val="Table of Contents"/>
          <w:docPartUnique/>
        </w:docPartObj>
      </w:sdtPr>
      <w:sdtEndPr/>
      <w:sdtContent>
        <w:p w14:paraId="557F8E73" w14:textId="7C7BC43E" w:rsidR="00FC136A" w:rsidRPr="00163D99" w:rsidRDefault="003C52F6" w:rsidP="00444C08">
          <w:pPr>
            <w:pStyle w:val="af0"/>
            <w:tabs>
              <w:tab w:val="left" w:pos="2734"/>
            </w:tabs>
            <w:ind w:right="-1"/>
            <w:rPr>
              <w:rFonts w:ascii="Times New Roman" w:hAnsi="Times New Roman" w:cs="Times New Roman"/>
              <w:b w:val="0"/>
            </w:rPr>
          </w:pPr>
          <w:r w:rsidRPr="00163D99">
            <w:rPr>
              <w:rFonts w:ascii="Times New Roman" w:eastAsia="Times New Roman" w:hAnsi="Times New Roman" w:cs="Times New Roman"/>
              <w:b w:val="0"/>
              <w:bCs w:val="0"/>
              <w:color w:val="auto"/>
              <w:lang w:eastAsia="ru-RU"/>
            </w:rPr>
            <w:tab/>
          </w:r>
        </w:p>
        <w:p w14:paraId="688E6B95" w14:textId="4DF1F94F" w:rsidR="00FC316A" w:rsidRPr="00D235F0" w:rsidRDefault="00FC136A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r w:rsidRPr="00D235F0">
            <w:rPr>
              <w:bCs/>
            </w:rPr>
            <w:fldChar w:fldCharType="begin"/>
          </w:r>
          <w:r w:rsidRPr="00FC316A">
            <w:rPr>
              <w:bCs/>
            </w:rPr>
            <w:instrText xml:space="preserve"> TOC \o "1-3" \h \z \u </w:instrText>
          </w:r>
          <w:r w:rsidRPr="00D235F0">
            <w:rPr>
              <w:bCs/>
            </w:rPr>
            <w:fldChar w:fldCharType="separate"/>
          </w:r>
          <w:hyperlink w:anchor="_Toc74745299" w:history="1">
            <w:r w:rsidR="00FC316A" w:rsidRPr="00D235F0">
              <w:rPr>
                <w:rStyle w:val="af1"/>
                <w:noProof/>
                <w:sz w:val="28"/>
                <w:szCs w:val="28"/>
              </w:rPr>
              <w:t>ВВЕДЕНИЕ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_Toc74745299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4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3AC21CC7" w14:textId="3C8F2ADB" w:rsidR="00FC316A" w:rsidRPr="00D235F0" w:rsidRDefault="00A245D5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74745300" w:history="1">
            <w:r w:rsidR="00FC316A" w:rsidRPr="00D235F0">
              <w:rPr>
                <w:rStyle w:val="af1"/>
                <w:noProof/>
                <w:sz w:val="28"/>
                <w:szCs w:val="28"/>
              </w:rPr>
              <w:t>СПИСОК УСЛОВНЫХ ОБОЗНАЧЕНИЙ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_Toc74745300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5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43D6DC7A" w14:textId="56C4309F" w:rsidR="00FC316A" w:rsidRPr="00D235F0" w:rsidRDefault="00A245D5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74745301" w:history="1">
            <w:r w:rsidR="00FC316A" w:rsidRPr="00D235F0">
              <w:rPr>
                <w:rStyle w:val="af1"/>
                <w:noProof/>
                <w:sz w:val="28"/>
                <w:szCs w:val="28"/>
              </w:rPr>
              <w:t>1 Постановка задачи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_Toc74745301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7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24D51A86" w14:textId="32FA1376" w:rsidR="00FC316A" w:rsidRPr="00D235F0" w:rsidRDefault="00A245D5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74745302" w:history="1">
            <w:r w:rsidR="00FC316A" w:rsidRPr="00D235F0">
              <w:rPr>
                <w:rStyle w:val="af1"/>
                <w:noProof/>
                <w:sz w:val="28"/>
                <w:szCs w:val="28"/>
              </w:rPr>
              <w:t>2 Предпроектные исследования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_Toc74745302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8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1E67573B" w14:textId="4D87EA30" w:rsidR="00FC316A" w:rsidRPr="00D235F0" w:rsidRDefault="00A245D5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74745303" w:history="1">
            <w:r w:rsidR="00FC316A" w:rsidRPr="00D235F0">
              <w:rPr>
                <w:rStyle w:val="af1"/>
                <w:noProof/>
                <w:sz w:val="28"/>
                <w:szCs w:val="28"/>
              </w:rPr>
              <w:t>2.1 Целевое обследование объекта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_Toc74745303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8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7D8A3005" w14:textId="3A8556EE" w:rsidR="00FC316A" w:rsidRPr="00D235F0" w:rsidRDefault="00A245D5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74745304" w:history="1">
            <w:r w:rsidR="00FC316A" w:rsidRPr="00D235F0">
              <w:rPr>
                <w:rStyle w:val="af1"/>
                <w:noProof/>
                <w:sz w:val="28"/>
                <w:szCs w:val="28"/>
              </w:rPr>
              <w:t>2.2 Подбор компонентов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_Toc74745304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8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39613BDC" w14:textId="3942FAE4" w:rsidR="00FC316A" w:rsidRPr="00D235F0" w:rsidRDefault="00A245D5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74745305" w:history="1">
            <w:r w:rsidR="00FC316A" w:rsidRPr="00D235F0">
              <w:rPr>
                <w:rStyle w:val="af1"/>
                <w:noProof/>
                <w:sz w:val="28"/>
                <w:szCs w:val="28"/>
              </w:rPr>
              <w:t>3 Техническое задание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_Toc74745305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14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62422D21" w14:textId="638DF4B5" w:rsidR="00FC316A" w:rsidRPr="00D235F0" w:rsidRDefault="00A245D5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74745306" w:history="1">
            <w:r w:rsidR="00FC316A" w:rsidRPr="00D235F0">
              <w:rPr>
                <w:rStyle w:val="af1"/>
                <w:noProof/>
                <w:sz w:val="28"/>
                <w:szCs w:val="28"/>
              </w:rPr>
              <w:t>4 Программа ПЛК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_Toc74745306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16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1FCA2C66" w14:textId="6B9F1D3C" w:rsidR="00FC316A" w:rsidRPr="00D235F0" w:rsidRDefault="00A245D5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74745307" w:history="1">
            <w:r w:rsidR="00FC316A" w:rsidRPr="00D235F0">
              <w:rPr>
                <w:rStyle w:val="af1"/>
                <w:noProof/>
                <w:sz w:val="28"/>
                <w:szCs w:val="28"/>
              </w:rPr>
              <w:t>4.1 Блоки программы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_Toc74745307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16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2A15FDA1" w14:textId="4C0756F1" w:rsidR="00FC316A" w:rsidRPr="00D235F0" w:rsidRDefault="00A245D5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74745308" w:history="1">
            <w:r w:rsidR="00FC316A" w:rsidRPr="00D235F0">
              <w:rPr>
                <w:rStyle w:val="af1"/>
                <w:noProof/>
                <w:sz w:val="28"/>
                <w:szCs w:val="28"/>
              </w:rPr>
              <w:t>4.2 Аварийные случаи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_Toc74745308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25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28AFC249" w14:textId="09BE4D40" w:rsidR="00FC316A" w:rsidRPr="00D235F0" w:rsidRDefault="00A245D5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74745309" w:history="1">
            <w:r w:rsidR="00FC316A" w:rsidRPr="00D235F0">
              <w:rPr>
                <w:rStyle w:val="af1"/>
                <w:noProof/>
                <w:sz w:val="28"/>
                <w:szCs w:val="28"/>
              </w:rPr>
              <w:t>5 Разработка интерфейса взаимодействия с системой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_Toc74745309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28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79BD3838" w14:textId="59392B79" w:rsidR="00FC316A" w:rsidRPr="00D235F0" w:rsidRDefault="00A245D5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74745310" w:history="1">
            <w:r w:rsidR="00FC316A" w:rsidRPr="00D235F0">
              <w:rPr>
                <w:rStyle w:val="af1"/>
                <w:noProof/>
                <w:sz w:val="28"/>
                <w:szCs w:val="28"/>
              </w:rPr>
              <w:t xml:space="preserve">5.1 Базовая информация о </w:t>
            </w:r>
            <w:r w:rsidR="00FC316A" w:rsidRPr="00D235F0">
              <w:rPr>
                <w:rStyle w:val="af1"/>
                <w:noProof/>
                <w:sz w:val="28"/>
                <w:szCs w:val="28"/>
                <w:lang w:val="en-US"/>
              </w:rPr>
              <w:t>Human</w:t>
            </w:r>
            <w:r w:rsidR="00FC316A" w:rsidRPr="00D235F0">
              <w:rPr>
                <w:rStyle w:val="af1"/>
                <w:noProof/>
                <w:sz w:val="28"/>
                <w:szCs w:val="28"/>
              </w:rPr>
              <w:t xml:space="preserve"> </w:t>
            </w:r>
            <w:r w:rsidR="00FC316A" w:rsidRPr="00D235F0">
              <w:rPr>
                <w:rStyle w:val="af1"/>
                <w:noProof/>
                <w:sz w:val="28"/>
                <w:szCs w:val="28"/>
                <w:lang w:val="en-US"/>
              </w:rPr>
              <w:t>Machine</w:t>
            </w:r>
            <w:r w:rsidR="00FC316A" w:rsidRPr="00D235F0">
              <w:rPr>
                <w:rStyle w:val="af1"/>
                <w:noProof/>
                <w:sz w:val="28"/>
                <w:szCs w:val="28"/>
              </w:rPr>
              <w:t xml:space="preserve"> </w:t>
            </w:r>
            <w:r w:rsidR="00FC316A" w:rsidRPr="00D235F0">
              <w:rPr>
                <w:rStyle w:val="af1"/>
                <w:noProof/>
                <w:sz w:val="28"/>
                <w:szCs w:val="28"/>
                <w:lang w:val="en-US"/>
              </w:rPr>
              <w:t>Interface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_Toc74745310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28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6B22A40B" w14:textId="6A300929" w:rsidR="00FC316A" w:rsidRPr="00D235F0" w:rsidRDefault="00A245D5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74745311" w:history="1">
            <w:r w:rsidR="00FC316A" w:rsidRPr="00D235F0">
              <w:rPr>
                <w:rStyle w:val="af1"/>
                <w:noProof/>
                <w:sz w:val="28"/>
                <w:szCs w:val="28"/>
              </w:rPr>
              <w:t xml:space="preserve">5.2 Разработка экранов </w:t>
            </w:r>
            <w:r w:rsidR="00FC316A" w:rsidRPr="00D235F0">
              <w:rPr>
                <w:rStyle w:val="af1"/>
                <w:noProof/>
                <w:sz w:val="28"/>
                <w:szCs w:val="28"/>
                <w:lang w:val="en-US"/>
              </w:rPr>
              <w:t>HMI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_Toc74745311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31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2AFC22D3" w14:textId="5574C301" w:rsidR="00FC316A" w:rsidRPr="00D235F0" w:rsidRDefault="00A245D5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74745312" w:history="1">
            <w:r w:rsidR="00FC316A" w:rsidRPr="00D235F0">
              <w:rPr>
                <w:rStyle w:val="af1"/>
                <w:noProof/>
                <w:sz w:val="28"/>
                <w:szCs w:val="28"/>
              </w:rPr>
              <w:t>6 Результаты симуляции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_Toc74745312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34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25D0B0A0" w14:textId="250787DC" w:rsidR="00FC316A" w:rsidRPr="00D235F0" w:rsidRDefault="00A245D5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74745313" w:history="1">
            <w:r w:rsidR="00FC316A" w:rsidRPr="00D235F0">
              <w:rPr>
                <w:rStyle w:val="af1"/>
                <w:noProof/>
                <w:sz w:val="28"/>
                <w:szCs w:val="28"/>
              </w:rPr>
              <w:t>7 Проектирование принципиальной электрической схемы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_Toc74745313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37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5214B7E6" w14:textId="1FAB9612" w:rsidR="00FC316A" w:rsidRPr="00D235F0" w:rsidRDefault="00A245D5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74745314" w:history="1">
            <w:r w:rsidR="00FC316A" w:rsidRPr="00D235F0">
              <w:rPr>
                <w:rStyle w:val="af1"/>
                <w:noProof/>
                <w:sz w:val="28"/>
                <w:szCs w:val="28"/>
              </w:rPr>
              <w:t>8 Техника безопасности и условия жизнеобеспечения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_Toc74745314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39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7FDFE138" w14:textId="2F6571EF" w:rsidR="00FC316A" w:rsidRPr="00D235F0" w:rsidRDefault="00A245D5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74745315" w:history="1">
            <w:r w:rsidR="00FC316A" w:rsidRPr="00D235F0">
              <w:rPr>
                <w:rStyle w:val="af1"/>
                <w:noProof/>
                <w:sz w:val="28"/>
                <w:szCs w:val="28"/>
              </w:rPr>
              <w:t>8.1 Требования к освещению в помещении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_Toc74745315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40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4AD02C69" w14:textId="1F50C45D" w:rsidR="00FC316A" w:rsidRPr="00D235F0" w:rsidRDefault="00A245D5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74745316" w:history="1">
            <w:r w:rsidR="00FC316A" w:rsidRPr="00D235F0">
              <w:rPr>
                <w:rStyle w:val="af1"/>
                <w:noProof/>
                <w:sz w:val="28"/>
                <w:szCs w:val="28"/>
              </w:rPr>
              <w:t>8.2 Общие требования к организации рабочих мест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_Toc74745316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43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2F4496C8" w14:textId="5CA0A52A" w:rsidR="00FC316A" w:rsidRPr="00D235F0" w:rsidRDefault="00A245D5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74745317" w:history="1">
            <w:r w:rsidR="00FC316A" w:rsidRPr="00D235F0">
              <w:rPr>
                <w:rStyle w:val="af1"/>
                <w:noProof/>
                <w:sz w:val="28"/>
                <w:szCs w:val="28"/>
              </w:rPr>
              <w:t>ЗАКЛЮЧЕНИЕ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_Toc74745317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45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755939F0" w14:textId="386703E4" w:rsidR="00FC316A" w:rsidRPr="00D235F0" w:rsidRDefault="00A245D5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74745318" w:history="1">
            <w:r w:rsidR="00FC316A" w:rsidRPr="00D235F0">
              <w:rPr>
                <w:rStyle w:val="af1"/>
                <w:noProof/>
                <w:sz w:val="28"/>
                <w:szCs w:val="28"/>
              </w:rPr>
              <w:t>СПИСОК ИСПОЛЬЗОВАННЫХ ИСТОЧНИКОВ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_Toc74745318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46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7B10B0BB" w14:textId="08B78320" w:rsidR="00FC316A" w:rsidRPr="00D235F0" w:rsidRDefault="00A245D5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74745319" w:history="1">
            <w:r w:rsidR="00FC316A" w:rsidRPr="00D235F0">
              <w:rPr>
                <w:rStyle w:val="af1"/>
                <w:noProof/>
                <w:sz w:val="28"/>
                <w:szCs w:val="28"/>
              </w:rPr>
              <w:t>ПРИЛОЖЕНИЕ А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_Toc74745319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48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4A590293" w14:textId="199FBA4B" w:rsidR="00FC316A" w:rsidRPr="00D235F0" w:rsidRDefault="00A245D5" w:rsidP="00444C08">
          <w:pPr>
            <w:pStyle w:val="10"/>
            <w:rPr>
              <w:rFonts w:asciiTheme="minorHAnsi" w:eastAsiaTheme="minorEastAsia" w:hAnsiTheme="minorHAnsi" w:cstheme="minorBidi"/>
              <w:noProof/>
            </w:rPr>
          </w:pPr>
          <w:hyperlink w:anchor="_Toc74745320" w:history="1">
            <w:r w:rsidR="00FC316A" w:rsidRPr="00D235F0">
              <w:rPr>
                <w:rStyle w:val="af1"/>
                <w:noProof/>
                <w:sz w:val="28"/>
                <w:szCs w:val="28"/>
              </w:rPr>
              <w:t>ПРИЛОЖЕНИЕ Б</w:t>
            </w:r>
            <w:r w:rsidR="00FC316A" w:rsidRPr="00D235F0">
              <w:rPr>
                <w:noProof/>
                <w:webHidden/>
              </w:rPr>
              <w:tab/>
            </w:r>
            <w:r w:rsidR="00FC316A" w:rsidRPr="00D235F0">
              <w:rPr>
                <w:noProof/>
                <w:webHidden/>
              </w:rPr>
              <w:fldChar w:fldCharType="begin"/>
            </w:r>
            <w:r w:rsidR="00FC316A" w:rsidRPr="00D235F0">
              <w:rPr>
                <w:noProof/>
                <w:webHidden/>
              </w:rPr>
              <w:instrText xml:space="preserve"> PAGEREF _Toc74745320 \h </w:instrText>
            </w:r>
            <w:r w:rsidR="00FC316A" w:rsidRPr="00D235F0">
              <w:rPr>
                <w:noProof/>
                <w:webHidden/>
              </w:rPr>
            </w:r>
            <w:r w:rsidR="00FC316A" w:rsidRPr="00D235F0">
              <w:rPr>
                <w:noProof/>
                <w:webHidden/>
              </w:rPr>
              <w:fldChar w:fldCharType="separate"/>
            </w:r>
            <w:r w:rsidR="00444C08">
              <w:rPr>
                <w:noProof/>
                <w:webHidden/>
              </w:rPr>
              <w:t>51</w:t>
            </w:r>
            <w:r w:rsidR="00FC316A" w:rsidRPr="00D235F0">
              <w:rPr>
                <w:noProof/>
                <w:webHidden/>
              </w:rPr>
              <w:fldChar w:fldCharType="end"/>
            </w:r>
          </w:hyperlink>
        </w:p>
        <w:p w14:paraId="07E12B33" w14:textId="40206CB9" w:rsidR="00066AA4" w:rsidRPr="00D440EB" w:rsidRDefault="00FC136A" w:rsidP="00444C08">
          <w:pPr>
            <w:ind w:right="-1"/>
            <w:rPr>
              <w:b/>
              <w:bCs/>
              <w:sz w:val="28"/>
              <w:szCs w:val="28"/>
            </w:rPr>
          </w:pPr>
          <w:r w:rsidRPr="00D235F0">
            <w:rPr>
              <w:bCs/>
              <w:sz w:val="28"/>
              <w:szCs w:val="28"/>
            </w:rPr>
            <w:fldChar w:fldCharType="end"/>
          </w:r>
        </w:p>
      </w:sdtContent>
    </w:sdt>
    <w:p w14:paraId="10451456" w14:textId="0E0A15CB" w:rsidR="00F82F4C" w:rsidRPr="001E3665" w:rsidRDefault="00D440EB" w:rsidP="00444C08">
      <w:pPr>
        <w:pStyle w:val="1"/>
        <w:spacing w:after="720" w:line="360" w:lineRule="auto"/>
        <w:ind w:right="-1"/>
        <w:jc w:val="center"/>
        <w:rPr>
          <w:b/>
        </w:rPr>
      </w:pPr>
      <w:r w:rsidRPr="00D440EB">
        <w:rPr>
          <w:sz w:val="40"/>
          <w:szCs w:val="24"/>
        </w:rPr>
        <w:br w:type="page"/>
      </w:r>
      <w:bookmarkStart w:id="1" w:name="_Toc74745299"/>
      <w:r w:rsidR="009630FC" w:rsidRPr="001E3665">
        <w:rPr>
          <w:b/>
        </w:rPr>
        <w:lastRenderedPageBreak/>
        <w:t>ВВЕДЕНИЕ</w:t>
      </w:r>
      <w:bookmarkEnd w:id="1"/>
    </w:p>
    <w:p w14:paraId="7CF8F0E3" w14:textId="77777777" w:rsidR="00782D39" w:rsidRDefault="001202AC" w:rsidP="00444C08">
      <w:pPr>
        <w:pStyle w:val="af4"/>
        <w:spacing w:line="360" w:lineRule="auto"/>
        <w:ind w:right="-1" w:firstLine="709"/>
        <w:jc w:val="both"/>
        <w:rPr>
          <w:sz w:val="28"/>
          <w:szCs w:val="28"/>
        </w:rPr>
      </w:pPr>
      <w:r w:rsidRPr="001202AC">
        <w:rPr>
          <w:sz w:val="28"/>
          <w:szCs w:val="28"/>
        </w:rPr>
        <w:t>Промышленное производство призвано удовлетворять потребности общества в промышленной продукции. При возникновении в обществе потребности в новой или модернизированной промышленной продукции (возникновение спроса на продукцию) потенциальный производитель осуществляет ее проектирование и подготовку производства, после чего начинается само производство. Производство продукции продолжается пока существует спрос на нее, и реализ</w:t>
      </w:r>
      <w:r w:rsidR="00813E68">
        <w:rPr>
          <w:sz w:val="28"/>
          <w:szCs w:val="28"/>
        </w:rPr>
        <w:t>ация</w:t>
      </w:r>
      <w:r w:rsidR="00A5421E">
        <w:rPr>
          <w:sz w:val="28"/>
          <w:szCs w:val="28"/>
        </w:rPr>
        <w:t xml:space="preserve"> продукции приносит прибыль</w:t>
      </w:r>
      <w:r w:rsidR="00813E68">
        <w:rPr>
          <w:sz w:val="28"/>
          <w:szCs w:val="28"/>
        </w:rPr>
        <w:t>.</w:t>
      </w:r>
    </w:p>
    <w:p w14:paraId="70173039" w14:textId="77777777" w:rsidR="004578DC" w:rsidRDefault="00A0385C" w:rsidP="00444C08">
      <w:pPr>
        <w:pStyle w:val="af4"/>
        <w:spacing w:line="360" w:lineRule="auto"/>
        <w:ind w:right="-1"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17"/>
          <w:shd w:val="clear" w:color="auto" w:fill="FFFFFF"/>
        </w:rPr>
        <w:tab/>
      </w:r>
      <w:r w:rsidRPr="00E61715">
        <w:rPr>
          <w:sz w:val="28"/>
        </w:rPr>
        <w:t xml:space="preserve">Автор </w:t>
      </w:r>
      <w:r w:rsidR="00CA02C3">
        <w:rPr>
          <w:color w:val="202124"/>
          <w:sz w:val="28"/>
          <w:szCs w:val="28"/>
          <w:shd w:val="clear" w:color="auto" w:fill="FFFFFF"/>
        </w:rPr>
        <w:t>ВКР</w:t>
      </w:r>
      <w:r w:rsidRPr="00E61715">
        <w:rPr>
          <w:sz w:val="28"/>
        </w:rPr>
        <w:t xml:space="preserve"> нач</w:t>
      </w:r>
      <w:r>
        <w:rPr>
          <w:sz w:val="28"/>
        </w:rPr>
        <w:t>ал работать на предприятии</w:t>
      </w:r>
      <w:r w:rsidR="009229B9" w:rsidRPr="009229B9">
        <w:rPr>
          <w:sz w:val="28"/>
        </w:rPr>
        <w:t xml:space="preserve"> </w:t>
      </w:r>
      <w:r w:rsidR="009229B9">
        <w:rPr>
          <w:sz w:val="28"/>
        </w:rPr>
        <w:t xml:space="preserve">компании </w:t>
      </w:r>
      <w:r w:rsidR="009229B9" w:rsidRPr="00E61715">
        <w:rPr>
          <w:color w:val="000000"/>
          <w:sz w:val="28"/>
          <w:szCs w:val="17"/>
          <w:shd w:val="clear" w:color="auto" w:fill="FFFFFF"/>
        </w:rPr>
        <w:t>ООО “ГИДРОТЕХ”</w:t>
      </w:r>
      <w:r>
        <w:rPr>
          <w:sz w:val="28"/>
        </w:rPr>
        <w:t xml:space="preserve"> в 2020</w:t>
      </w:r>
      <w:r w:rsidRPr="00E61715">
        <w:rPr>
          <w:sz w:val="28"/>
        </w:rPr>
        <w:t xml:space="preserve"> году в должности помощника</w:t>
      </w:r>
      <w:r>
        <w:rPr>
          <w:sz w:val="28"/>
        </w:rPr>
        <w:t xml:space="preserve"> техника-технолога. Участие в производственной деятельности, наблюдения за работой коллег и других сотрудников предприятия, знания, полученные за время обучения – все это подтолкнуло к мысли о создании автоматизированной системы производственной среды за счет связывания технологического оборудования и информационных систем</w:t>
      </w:r>
    </w:p>
    <w:p w14:paraId="40A25F46" w14:textId="6496F50C" w:rsidR="00782D39" w:rsidRDefault="00A0385C" w:rsidP="00444C08">
      <w:pPr>
        <w:pStyle w:val="af4"/>
        <w:spacing w:line="360" w:lineRule="auto"/>
        <w:ind w:right="-1"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Предварительное обсуждение идеи со специалистами предприятия выявило определенную заинтересованность в создании такой системы.</w:t>
      </w:r>
    </w:p>
    <w:p w14:paraId="61AACD33" w14:textId="77777777" w:rsidR="004578DC" w:rsidRDefault="00A0385C" w:rsidP="00444C08">
      <w:pPr>
        <w:pStyle w:val="af4"/>
        <w:spacing w:line="360" w:lineRule="auto"/>
        <w:ind w:right="-1" w:firstLine="709"/>
        <w:jc w:val="both"/>
        <w:rPr>
          <w:sz w:val="28"/>
          <w:szCs w:val="24"/>
        </w:rPr>
      </w:pPr>
      <w:r>
        <w:rPr>
          <w:color w:val="000000"/>
          <w:sz w:val="28"/>
          <w:szCs w:val="27"/>
        </w:rPr>
        <w:tab/>
      </w:r>
      <w:r w:rsidRPr="00BC1B06">
        <w:rPr>
          <w:sz w:val="28"/>
          <w:szCs w:val="24"/>
        </w:rPr>
        <w:t>Актуальность этого проекта обу</w:t>
      </w:r>
      <w:r>
        <w:rPr>
          <w:sz w:val="28"/>
          <w:szCs w:val="24"/>
        </w:rPr>
        <w:t>словлена назревающей необходимостью в изменениях принципов управления, которые должны соответствовать совершенствующейся технологии производства.</w:t>
      </w:r>
    </w:p>
    <w:p w14:paraId="15817FCE" w14:textId="0E43C300" w:rsidR="00A0385C" w:rsidRPr="00155269" w:rsidRDefault="00A0385C" w:rsidP="00444C08">
      <w:pPr>
        <w:pStyle w:val="af4"/>
        <w:spacing w:line="360" w:lineRule="auto"/>
        <w:ind w:right="-1" w:firstLine="709"/>
        <w:jc w:val="both"/>
        <w:rPr>
          <w:color w:val="000000"/>
          <w:sz w:val="28"/>
          <w:szCs w:val="27"/>
        </w:rPr>
      </w:pPr>
      <w:r>
        <w:rPr>
          <w:sz w:val="28"/>
          <w:szCs w:val="24"/>
        </w:rPr>
        <w:t xml:space="preserve">Перспективами проекта являются с одной стороны тиражирование системы в пределах предприятия, а с другой – создание собственного продукта или компонента другой системы, которые </w:t>
      </w:r>
      <w:r w:rsidR="00DA5538">
        <w:rPr>
          <w:sz w:val="28"/>
          <w:szCs w:val="24"/>
        </w:rPr>
        <w:t>могут быть реализованы на рынке</w:t>
      </w:r>
      <w:r w:rsidR="00343F72">
        <w:rPr>
          <w:sz w:val="28"/>
          <w:szCs w:val="24"/>
        </w:rPr>
        <w:t>.</w:t>
      </w:r>
    </w:p>
    <w:p w14:paraId="6DACA187" w14:textId="589C9138" w:rsidR="00CD2E43" w:rsidRPr="001E3665" w:rsidRDefault="00D440EB" w:rsidP="00444C08">
      <w:pPr>
        <w:pStyle w:val="1"/>
        <w:spacing w:after="720" w:line="360" w:lineRule="auto"/>
        <w:ind w:right="-1"/>
        <w:jc w:val="center"/>
        <w:rPr>
          <w:b/>
        </w:rPr>
      </w:pPr>
      <w:r w:rsidRPr="001E3665">
        <w:rPr>
          <w:b/>
          <w:sz w:val="40"/>
          <w:szCs w:val="24"/>
        </w:rPr>
        <w:br w:type="page"/>
      </w:r>
      <w:bookmarkStart w:id="2" w:name="_Toc74745300"/>
      <w:r w:rsidR="00B20BCB">
        <w:rPr>
          <w:b/>
        </w:rPr>
        <w:lastRenderedPageBreak/>
        <w:t>СПИСОК УСЛОВНЫХ ОБОЗНАЧЕНИЙ</w:t>
      </w:r>
      <w:bookmarkEnd w:id="2"/>
    </w:p>
    <w:p w14:paraId="71F99306" w14:textId="77777777" w:rsidR="007825DB" w:rsidRDefault="002D734D" w:rsidP="00444C08">
      <w:pPr>
        <w:pStyle w:val="af4"/>
        <w:spacing w:line="360" w:lineRule="auto"/>
        <w:ind w:right="-1" w:firstLine="709"/>
        <w:jc w:val="both"/>
        <w:rPr>
          <w:bCs/>
          <w:sz w:val="28"/>
          <w:szCs w:val="28"/>
        </w:rPr>
      </w:pPr>
      <w:r w:rsidRPr="002D734D">
        <w:rPr>
          <w:bCs/>
          <w:sz w:val="28"/>
          <w:szCs w:val="28"/>
        </w:rPr>
        <w:t>В настояще</w:t>
      </w:r>
      <w:r w:rsidR="007825DB">
        <w:rPr>
          <w:bCs/>
          <w:sz w:val="28"/>
          <w:szCs w:val="28"/>
        </w:rPr>
        <w:t>й РПЗ</w:t>
      </w:r>
      <w:r w:rsidRPr="002D734D">
        <w:rPr>
          <w:bCs/>
          <w:sz w:val="28"/>
          <w:szCs w:val="28"/>
        </w:rPr>
        <w:t xml:space="preserve"> применяют следующие термины с соответствующими определениями</w:t>
      </w:r>
      <w:r w:rsidR="007825DB">
        <w:rPr>
          <w:bCs/>
          <w:sz w:val="28"/>
          <w:szCs w:val="28"/>
        </w:rPr>
        <w:t>:</w:t>
      </w:r>
    </w:p>
    <w:p w14:paraId="1B3BA742" w14:textId="0D1B40EF" w:rsidR="00B606D6" w:rsidRDefault="00B606D6" w:rsidP="00444C08">
      <w:pPr>
        <w:pStyle w:val="af4"/>
        <w:spacing w:line="360" w:lineRule="auto"/>
        <w:ind w:right="-1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Аналоговый вход </w:t>
      </w:r>
      <w:r w:rsidR="004C2923">
        <w:rPr>
          <w:bCs/>
          <w:sz w:val="28"/>
          <w:szCs w:val="28"/>
        </w:rPr>
        <w:t>—</w:t>
      </w:r>
      <w:r>
        <w:rPr>
          <w:bCs/>
          <w:sz w:val="28"/>
          <w:szCs w:val="28"/>
        </w:rPr>
        <w:t xml:space="preserve"> это вход контроллера для подключения различных устройств или датчиков, который преобразовывает непрерывный сигнал в двоичное дискретное значение для работы в системе программируемых контроллеров.</w:t>
      </w:r>
    </w:p>
    <w:p w14:paraId="44C24F5D" w14:textId="77777777" w:rsidR="004578DC" w:rsidRDefault="00B606D6" w:rsidP="00444C08">
      <w:pPr>
        <w:pStyle w:val="af4"/>
        <w:spacing w:line="360" w:lineRule="auto"/>
        <w:ind w:right="-1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Дискретный вход </w:t>
      </w:r>
      <w:r w:rsidR="004C2923">
        <w:rPr>
          <w:bCs/>
          <w:sz w:val="28"/>
          <w:szCs w:val="28"/>
        </w:rPr>
        <w:t>—</w:t>
      </w:r>
      <w:r>
        <w:rPr>
          <w:bCs/>
          <w:sz w:val="28"/>
          <w:szCs w:val="28"/>
        </w:rPr>
        <w:t xml:space="preserve"> это вход контроллера для подключения различных устройств или датчиков, выход которых имеет конечное число устойчивых состояний.</w:t>
      </w:r>
    </w:p>
    <w:p w14:paraId="4AED491B" w14:textId="097BF05B" w:rsidR="004578DC" w:rsidRDefault="00B606D6" w:rsidP="00444C08">
      <w:pPr>
        <w:pStyle w:val="af4"/>
        <w:spacing w:line="360" w:lineRule="auto"/>
        <w:ind w:right="-1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Дискретный сигнал </w:t>
      </w:r>
      <w:r w:rsidR="004C2923">
        <w:rPr>
          <w:bCs/>
          <w:sz w:val="28"/>
          <w:szCs w:val="28"/>
        </w:rPr>
        <w:t>—</w:t>
      </w:r>
      <w:r>
        <w:rPr>
          <w:bCs/>
          <w:sz w:val="28"/>
          <w:szCs w:val="28"/>
        </w:rPr>
        <w:t xml:space="preserve"> это прерывающийся сигнал, который изменяется во времени и принимает любое из списка значений.</w:t>
      </w:r>
    </w:p>
    <w:p w14:paraId="6BA7B042" w14:textId="72C092D2" w:rsidR="0090604C" w:rsidRDefault="00B606D6" w:rsidP="00444C08">
      <w:pPr>
        <w:pStyle w:val="af4"/>
        <w:spacing w:line="360" w:lineRule="auto"/>
        <w:ind w:right="-1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Аналоговый сигнал </w:t>
      </w:r>
      <w:r w:rsidR="004C2923">
        <w:rPr>
          <w:bCs/>
          <w:sz w:val="28"/>
          <w:szCs w:val="28"/>
        </w:rPr>
        <w:t>—</w:t>
      </w:r>
      <w:r>
        <w:rPr>
          <w:bCs/>
          <w:sz w:val="28"/>
          <w:szCs w:val="28"/>
        </w:rPr>
        <w:t xml:space="preserve"> это непрерывный сигнал, который представляется в виде функции, зависящий от времени и описывающийся непрерывным множеством возможных значений.</w:t>
      </w:r>
    </w:p>
    <w:p w14:paraId="41829D96" w14:textId="77777777" w:rsidR="004578DC" w:rsidRDefault="00B606D6" w:rsidP="00444C08">
      <w:pPr>
        <w:pStyle w:val="af4"/>
        <w:spacing w:line="360" w:lineRule="auto"/>
        <w:ind w:right="-1" w:firstLine="709"/>
        <w:jc w:val="both"/>
        <w:rPr>
          <w:sz w:val="28"/>
          <w:szCs w:val="28"/>
        </w:rPr>
      </w:pPr>
      <w:r>
        <w:rPr>
          <w:bCs/>
          <w:color w:val="202124"/>
          <w:sz w:val="28"/>
          <w:szCs w:val="28"/>
          <w:shd w:val="clear" w:color="auto" w:fill="FFFFFF"/>
        </w:rPr>
        <w:t xml:space="preserve">Расходомер </w:t>
      </w:r>
      <w:r w:rsidR="004C2923">
        <w:rPr>
          <w:bCs/>
          <w:sz w:val="28"/>
          <w:szCs w:val="28"/>
        </w:rPr>
        <w:t>—</w:t>
      </w:r>
      <w:r>
        <w:rPr>
          <w:bCs/>
          <w:sz w:val="28"/>
          <w:szCs w:val="28"/>
        </w:rPr>
        <w:t xml:space="preserve"> </w:t>
      </w:r>
      <w:r w:rsidRPr="00B606D6">
        <w:rPr>
          <w:color w:val="202124"/>
          <w:sz w:val="28"/>
          <w:szCs w:val="28"/>
          <w:shd w:val="clear" w:color="auto" w:fill="FFFFFF"/>
        </w:rPr>
        <w:t>прибор, измеряющий объёмный расход или массовый расход вещества, то есть количество вещества (объём, масса), проходящее через данное сечение потока, например, сечение трубопровода в единицу времени.</w:t>
      </w:r>
    </w:p>
    <w:p w14:paraId="0BAC66F0" w14:textId="44A429A9" w:rsidR="0013425C" w:rsidRDefault="000A0142" w:rsidP="00444C08">
      <w:pPr>
        <w:pStyle w:val="af4"/>
        <w:spacing w:line="360" w:lineRule="auto"/>
        <w:ind w:right="-1" w:firstLine="709"/>
        <w:jc w:val="both"/>
        <w:rPr>
          <w:color w:val="202124"/>
          <w:sz w:val="28"/>
          <w:szCs w:val="28"/>
          <w:shd w:val="clear" w:color="auto" w:fill="FFFFFF"/>
        </w:rPr>
      </w:pPr>
      <w:r w:rsidRPr="000A0142">
        <w:rPr>
          <w:bCs/>
          <w:color w:val="202124"/>
          <w:sz w:val="28"/>
          <w:szCs w:val="28"/>
          <w:shd w:val="clear" w:color="auto" w:fill="FFFFFF"/>
        </w:rPr>
        <w:t>Датчики уровня</w:t>
      </w:r>
      <w:r w:rsidRPr="000A0142">
        <w:rPr>
          <w:color w:val="202124"/>
          <w:sz w:val="28"/>
          <w:szCs w:val="28"/>
          <w:shd w:val="clear" w:color="auto" w:fill="FFFFFF"/>
        </w:rPr>
        <w:t> </w:t>
      </w:r>
      <w:r w:rsidR="004C2923">
        <w:rPr>
          <w:color w:val="202124"/>
          <w:sz w:val="28"/>
          <w:szCs w:val="28"/>
          <w:shd w:val="clear" w:color="auto" w:fill="FFFFFF"/>
        </w:rPr>
        <w:t>—</w:t>
      </w:r>
      <w:r w:rsidRPr="000A0142">
        <w:rPr>
          <w:color w:val="202124"/>
          <w:sz w:val="28"/>
          <w:szCs w:val="28"/>
          <w:shd w:val="clear" w:color="auto" w:fill="FFFFFF"/>
        </w:rPr>
        <w:t xml:space="preserve"> первичный полевой прибор в системах автоматизации. Существует множество </w:t>
      </w:r>
      <w:r w:rsidRPr="000A0142">
        <w:rPr>
          <w:bCs/>
          <w:color w:val="202124"/>
          <w:sz w:val="28"/>
          <w:szCs w:val="28"/>
          <w:shd w:val="clear" w:color="auto" w:fill="FFFFFF"/>
        </w:rPr>
        <w:t>датчиков уровня</w:t>
      </w:r>
      <w:r w:rsidRPr="000A0142">
        <w:rPr>
          <w:color w:val="202124"/>
          <w:sz w:val="28"/>
          <w:szCs w:val="28"/>
          <w:shd w:val="clear" w:color="auto" w:fill="FFFFFF"/>
        </w:rPr>
        <w:t>, измеряющих различные физические величины. Изначально во времена становления промышленной автоматики наиболее доступным было измерение </w:t>
      </w:r>
      <w:r w:rsidRPr="000A0142">
        <w:rPr>
          <w:bCs/>
          <w:color w:val="202124"/>
          <w:sz w:val="28"/>
          <w:szCs w:val="28"/>
          <w:shd w:val="clear" w:color="auto" w:fill="FFFFFF"/>
        </w:rPr>
        <w:t>уровня</w:t>
      </w:r>
      <w:r w:rsidRPr="000A0142">
        <w:rPr>
          <w:color w:val="202124"/>
          <w:sz w:val="28"/>
          <w:szCs w:val="28"/>
          <w:shd w:val="clear" w:color="auto" w:fill="FFFFFF"/>
        </w:rPr>
        <w:t> жидкости.</w:t>
      </w:r>
    </w:p>
    <w:p w14:paraId="30478C38" w14:textId="225D0640" w:rsidR="00D05783" w:rsidRDefault="00BF411D" w:rsidP="00444C08">
      <w:pPr>
        <w:pStyle w:val="af4"/>
        <w:spacing w:line="360" w:lineRule="auto"/>
        <w:ind w:right="-1" w:firstLine="709"/>
        <w:jc w:val="both"/>
        <w:rPr>
          <w:sz w:val="28"/>
          <w:szCs w:val="28"/>
        </w:rPr>
      </w:pPr>
      <w:r>
        <w:rPr>
          <w:color w:val="202124"/>
          <w:sz w:val="28"/>
          <w:szCs w:val="28"/>
          <w:shd w:val="clear" w:color="auto" w:fill="FFFFFF"/>
        </w:rPr>
        <w:t xml:space="preserve">Клапан </w:t>
      </w:r>
      <w:r w:rsidR="004C2923">
        <w:rPr>
          <w:color w:val="202124"/>
          <w:sz w:val="28"/>
          <w:szCs w:val="28"/>
          <w:shd w:val="clear" w:color="auto" w:fill="FFFFFF"/>
        </w:rPr>
        <w:t>—</w:t>
      </w:r>
      <w:r>
        <w:rPr>
          <w:color w:val="202124"/>
          <w:sz w:val="28"/>
          <w:szCs w:val="28"/>
          <w:shd w:val="clear" w:color="auto" w:fill="FFFFFF"/>
        </w:rPr>
        <w:t xml:space="preserve"> это устройство, являющееся одним из элементов трубопроводной арматуры, предназначенное для открытия, закрытия и регулирования потока рабочей среды. </w:t>
      </w:r>
    </w:p>
    <w:p w14:paraId="1EE4B6C5" w14:textId="78087459" w:rsidR="00325A26" w:rsidRDefault="00325A26" w:rsidP="00444C08">
      <w:pPr>
        <w:pStyle w:val="af4"/>
        <w:spacing w:line="360" w:lineRule="auto"/>
        <w:ind w:right="-1" w:firstLine="709"/>
        <w:jc w:val="both"/>
        <w:rPr>
          <w:color w:val="202124"/>
          <w:sz w:val="28"/>
          <w:szCs w:val="28"/>
          <w:shd w:val="clear" w:color="auto" w:fill="FFFFFF"/>
        </w:rPr>
      </w:pPr>
      <w:r w:rsidRPr="00325A26">
        <w:rPr>
          <w:sz w:val="28"/>
          <w:szCs w:val="28"/>
        </w:rPr>
        <w:t>Норм</w:t>
      </w:r>
      <w:r w:rsidR="004C2923">
        <w:rPr>
          <w:sz w:val="28"/>
          <w:szCs w:val="28"/>
        </w:rPr>
        <w:t>ально открытый/закрытый контакт —</w:t>
      </w:r>
      <w:r w:rsidRPr="00325A26">
        <w:rPr>
          <w:color w:val="202124"/>
          <w:sz w:val="28"/>
          <w:szCs w:val="28"/>
          <w:shd w:val="clear" w:color="auto" w:fill="FFFFFF"/>
        </w:rPr>
        <w:t xml:space="preserve"> термин, характеризующий конструкцию </w:t>
      </w:r>
      <w:r w:rsidRPr="00325A26">
        <w:rPr>
          <w:bCs/>
          <w:color w:val="202124"/>
          <w:sz w:val="28"/>
          <w:szCs w:val="28"/>
          <w:shd w:val="clear" w:color="auto" w:fill="FFFFFF"/>
        </w:rPr>
        <w:t>контактов</w:t>
      </w:r>
      <w:r w:rsidRPr="00325A26">
        <w:rPr>
          <w:color w:val="202124"/>
          <w:sz w:val="28"/>
          <w:szCs w:val="28"/>
          <w:shd w:val="clear" w:color="auto" w:fill="FFFFFF"/>
        </w:rPr>
        <w:t> реле, кнопок и других переключающих электрических коммутационных устройств, которые имеют два несимметричных состояния. Одно состояние — пассивное, другое — активное.</w:t>
      </w:r>
    </w:p>
    <w:p w14:paraId="08DBCEB3" w14:textId="3CA65E92" w:rsidR="00284374" w:rsidRDefault="00284374" w:rsidP="00444C08">
      <w:pPr>
        <w:pStyle w:val="af4"/>
        <w:spacing w:line="360" w:lineRule="auto"/>
        <w:ind w:right="-1" w:firstLine="709"/>
        <w:jc w:val="both"/>
        <w:rPr>
          <w:color w:val="202124"/>
          <w:sz w:val="28"/>
          <w:szCs w:val="28"/>
          <w:shd w:val="clear" w:color="auto" w:fill="FFFFFF"/>
        </w:rPr>
      </w:pPr>
      <w:r>
        <w:rPr>
          <w:color w:val="202124"/>
          <w:sz w:val="28"/>
          <w:szCs w:val="28"/>
          <w:shd w:val="clear" w:color="auto" w:fill="FFFFFF"/>
          <w:lang w:val="en-US"/>
        </w:rPr>
        <w:lastRenderedPageBreak/>
        <w:t>HMI</w:t>
      </w:r>
      <w:r w:rsidRPr="00284374">
        <w:rPr>
          <w:color w:val="202124"/>
          <w:sz w:val="28"/>
          <w:szCs w:val="28"/>
          <w:shd w:val="clear" w:color="auto" w:fill="FFFFFF"/>
        </w:rPr>
        <w:t xml:space="preserve"> </w:t>
      </w:r>
      <w:r w:rsidR="004C2923">
        <w:rPr>
          <w:color w:val="202124"/>
          <w:sz w:val="28"/>
          <w:szCs w:val="28"/>
          <w:shd w:val="clear" w:color="auto" w:fill="FFFFFF"/>
        </w:rPr>
        <w:t>—</w:t>
      </w:r>
      <w:r>
        <w:rPr>
          <w:color w:val="202124"/>
          <w:sz w:val="28"/>
          <w:szCs w:val="28"/>
          <w:shd w:val="clear" w:color="auto" w:fill="FFFFFF"/>
        </w:rPr>
        <w:t xml:space="preserve"> </w:t>
      </w:r>
      <w:r w:rsidRPr="00284374">
        <w:rPr>
          <w:color w:val="202124"/>
          <w:sz w:val="28"/>
          <w:szCs w:val="28"/>
          <w:shd w:val="clear" w:color="auto" w:fill="FFFFFF"/>
        </w:rPr>
        <w:t>(</w:t>
      </w:r>
      <w:r>
        <w:rPr>
          <w:color w:val="202124"/>
          <w:sz w:val="28"/>
          <w:szCs w:val="28"/>
          <w:shd w:val="clear" w:color="auto" w:fill="FFFFFF"/>
          <w:lang w:val="en-US"/>
        </w:rPr>
        <w:t>Human</w:t>
      </w:r>
      <w:r w:rsidRPr="00284374">
        <w:rPr>
          <w:color w:val="202124"/>
          <w:sz w:val="28"/>
          <w:szCs w:val="28"/>
          <w:shd w:val="clear" w:color="auto" w:fill="FFFFFF"/>
        </w:rPr>
        <w:t>-</w:t>
      </w:r>
      <w:r>
        <w:rPr>
          <w:color w:val="202124"/>
          <w:sz w:val="28"/>
          <w:szCs w:val="28"/>
          <w:shd w:val="clear" w:color="auto" w:fill="FFFFFF"/>
          <w:lang w:val="en-US"/>
        </w:rPr>
        <w:t>machine</w:t>
      </w:r>
      <w:r w:rsidRPr="00284374">
        <w:rPr>
          <w:color w:val="202124"/>
          <w:sz w:val="28"/>
          <w:szCs w:val="28"/>
          <w:shd w:val="clear" w:color="auto" w:fill="FFFFFF"/>
        </w:rPr>
        <w:t xml:space="preserve"> </w:t>
      </w:r>
      <w:r>
        <w:rPr>
          <w:color w:val="202124"/>
          <w:sz w:val="28"/>
          <w:szCs w:val="28"/>
          <w:shd w:val="clear" w:color="auto" w:fill="FFFFFF"/>
          <w:lang w:val="en-US"/>
        </w:rPr>
        <w:t>interface</w:t>
      </w:r>
      <w:r w:rsidRPr="00284374">
        <w:rPr>
          <w:color w:val="202124"/>
          <w:sz w:val="28"/>
          <w:szCs w:val="28"/>
          <w:shd w:val="clear" w:color="auto" w:fill="FFFFFF"/>
        </w:rPr>
        <w:t xml:space="preserve">) </w:t>
      </w:r>
      <w:r w:rsidR="00901309">
        <w:rPr>
          <w:color w:val="202124"/>
          <w:sz w:val="28"/>
          <w:szCs w:val="28"/>
          <w:shd w:val="clear" w:color="auto" w:fill="FFFFFF"/>
        </w:rPr>
        <w:t>—</w:t>
      </w:r>
      <w:r>
        <w:rPr>
          <w:color w:val="202124"/>
          <w:sz w:val="28"/>
          <w:szCs w:val="28"/>
          <w:shd w:val="clear" w:color="auto" w:fill="FFFFFF"/>
        </w:rPr>
        <w:t xml:space="preserve"> средства, позволяющие человеку вмешаться в поведение систем. Он представляет собой компьютер с графическим дисплеем.</w:t>
      </w:r>
    </w:p>
    <w:p w14:paraId="563AA5F5" w14:textId="5CEBA35F" w:rsidR="00D440EB" w:rsidRDefault="00CA02C3" w:rsidP="00444C08">
      <w:pPr>
        <w:pStyle w:val="af4"/>
        <w:spacing w:line="360" w:lineRule="auto"/>
        <w:ind w:right="-1" w:firstLine="709"/>
        <w:jc w:val="both"/>
        <w:rPr>
          <w:color w:val="202124"/>
          <w:sz w:val="28"/>
          <w:szCs w:val="28"/>
          <w:shd w:val="clear" w:color="auto" w:fill="FFFFFF"/>
        </w:rPr>
      </w:pPr>
      <w:r>
        <w:rPr>
          <w:color w:val="202124"/>
          <w:sz w:val="28"/>
          <w:szCs w:val="28"/>
          <w:shd w:val="clear" w:color="auto" w:fill="FFFFFF"/>
        </w:rPr>
        <w:t xml:space="preserve">ВКР </w:t>
      </w:r>
      <w:r w:rsidR="004C2923">
        <w:rPr>
          <w:color w:val="202124"/>
          <w:sz w:val="28"/>
          <w:szCs w:val="28"/>
          <w:shd w:val="clear" w:color="auto" w:fill="FFFFFF"/>
        </w:rPr>
        <w:t>—</w:t>
      </w:r>
      <w:r>
        <w:rPr>
          <w:color w:val="202124"/>
          <w:sz w:val="28"/>
          <w:szCs w:val="28"/>
          <w:shd w:val="clear" w:color="auto" w:fill="FFFFFF"/>
        </w:rPr>
        <w:t xml:space="preserve"> выпускная квалификационная работа</w:t>
      </w:r>
      <w:r w:rsidR="00DC177D">
        <w:rPr>
          <w:color w:val="202124"/>
          <w:sz w:val="28"/>
          <w:szCs w:val="28"/>
          <w:shd w:val="clear" w:color="auto" w:fill="FFFFFF"/>
        </w:rPr>
        <w:t>.</w:t>
      </w:r>
    </w:p>
    <w:p w14:paraId="1584A2D3" w14:textId="083D2DA4" w:rsidR="00BF411D" w:rsidRPr="001E3665" w:rsidRDefault="00D440EB" w:rsidP="00444C08">
      <w:pPr>
        <w:pStyle w:val="1"/>
        <w:spacing w:after="720" w:line="360" w:lineRule="auto"/>
        <w:ind w:right="-1" w:firstLine="709"/>
        <w:rPr>
          <w:b/>
        </w:rPr>
      </w:pPr>
      <w:r w:rsidRPr="001E3665">
        <w:rPr>
          <w:b/>
          <w:color w:val="202124"/>
          <w:sz w:val="40"/>
          <w:szCs w:val="28"/>
          <w:shd w:val="clear" w:color="auto" w:fill="FFFFFF"/>
        </w:rPr>
        <w:br w:type="page"/>
      </w:r>
      <w:bookmarkStart w:id="3" w:name="_Toc74745301"/>
      <w:r w:rsidR="009630FC" w:rsidRPr="001E3665">
        <w:rPr>
          <w:b/>
          <w:szCs w:val="28"/>
        </w:rPr>
        <w:lastRenderedPageBreak/>
        <w:t xml:space="preserve">1 </w:t>
      </w:r>
      <w:r w:rsidR="000A0142" w:rsidRPr="001E3665">
        <w:rPr>
          <w:b/>
        </w:rPr>
        <w:t>Постановка задач</w:t>
      </w:r>
      <w:bookmarkStart w:id="4" w:name="_Hlk58349047"/>
      <w:r w:rsidR="006B2118" w:rsidRPr="001E3665">
        <w:rPr>
          <w:b/>
        </w:rPr>
        <w:t>и</w:t>
      </w:r>
      <w:bookmarkEnd w:id="3"/>
    </w:p>
    <w:p w14:paraId="2B629234" w14:textId="68DF0545" w:rsidR="00BF411D" w:rsidRPr="00C9365D" w:rsidRDefault="00CA02C3" w:rsidP="00444C08">
      <w:pPr>
        <w:pStyle w:val="afb"/>
        <w:spacing w:line="360" w:lineRule="auto"/>
        <w:ind w:right="-1"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Для данной</w:t>
      </w:r>
      <w:r w:rsidR="00C9365D">
        <w:rPr>
          <w:color w:val="000000"/>
          <w:sz w:val="28"/>
          <w:szCs w:val="27"/>
        </w:rPr>
        <w:t xml:space="preserve"> </w:t>
      </w:r>
      <w:r>
        <w:rPr>
          <w:color w:val="202124"/>
          <w:sz w:val="28"/>
          <w:szCs w:val="28"/>
          <w:shd w:val="clear" w:color="auto" w:fill="FFFFFF"/>
        </w:rPr>
        <w:t>ВКР</w:t>
      </w:r>
      <w:r w:rsidR="00C9365D">
        <w:rPr>
          <w:color w:val="000000"/>
          <w:sz w:val="28"/>
          <w:szCs w:val="27"/>
        </w:rPr>
        <w:t xml:space="preserve"> был приведён следующий алгоритм действий</w:t>
      </w:r>
      <w:r w:rsidR="00C9365D" w:rsidRPr="00C9365D">
        <w:rPr>
          <w:color w:val="000000"/>
          <w:sz w:val="28"/>
          <w:szCs w:val="27"/>
        </w:rPr>
        <w:t>:</w:t>
      </w:r>
    </w:p>
    <w:p w14:paraId="5BC76471" w14:textId="4EDA0FD7" w:rsidR="00323A80" w:rsidRDefault="00C9365D" w:rsidP="00444C08">
      <w:pPr>
        <w:pStyle w:val="afb"/>
        <w:spacing w:before="0" w:beforeAutospacing="0" w:after="0" w:afterAutospacing="0" w:line="360" w:lineRule="auto"/>
        <w:ind w:right="-1"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1</w:t>
      </w:r>
      <w:r w:rsidRPr="00C9365D">
        <w:rPr>
          <w:color w:val="000000"/>
          <w:sz w:val="28"/>
          <w:szCs w:val="27"/>
        </w:rPr>
        <w:t>) Проанализировать существующие варианты автоматизации</w:t>
      </w:r>
      <w:r>
        <w:rPr>
          <w:color w:val="000000"/>
          <w:sz w:val="28"/>
          <w:szCs w:val="27"/>
        </w:rPr>
        <w:t xml:space="preserve"> данного </w:t>
      </w:r>
      <w:r w:rsidRPr="00C9365D">
        <w:rPr>
          <w:color w:val="000000"/>
          <w:sz w:val="28"/>
          <w:szCs w:val="27"/>
        </w:rPr>
        <w:t>процесса</w:t>
      </w:r>
      <w:r>
        <w:rPr>
          <w:color w:val="000000"/>
          <w:sz w:val="28"/>
          <w:szCs w:val="27"/>
        </w:rPr>
        <w:t>.</w:t>
      </w:r>
    </w:p>
    <w:p w14:paraId="630E9FFF" w14:textId="45A943B2" w:rsidR="00323A80" w:rsidRDefault="00C9365D" w:rsidP="00444C08">
      <w:pPr>
        <w:pStyle w:val="afb"/>
        <w:spacing w:before="0" w:beforeAutospacing="0" w:after="0" w:afterAutospacing="0" w:line="360" w:lineRule="auto"/>
        <w:ind w:right="-1"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2)</w:t>
      </w:r>
      <w:r w:rsidRPr="00C9365D">
        <w:rPr>
          <w:color w:val="000000"/>
          <w:sz w:val="28"/>
          <w:szCs w:val="27"/>
        </w:rPr>
        <w:t xml:space="preserve"> Сформировать требования к системе автоматизации процесса очистки </w:t>
      </w:r>
      <w:r w:rsidR="00101942">
        <w:rPr>
          <w:color w:val="000000"/>
          <w:sz w:val="28"/>
          <w:szCs w:val="27"/>
        </w:rPr>
        <w:t>раствора</w:t>
      </w:r>
      <w:r w:rsidRPr="00C9365D">
        <w:rPr>
          <w:color w:val="000000"/>
          <w:sz w:val="28"/>
          <w:szCs w:val="27"/>
        </w:rPr>
        <w:t>; обосновать необходимость автоматизации</w:t>
      </w:r>
      <w:r w:rsidR="00323A80">
        <w:rPr>
          <w:color w:val="000000"/>
          <w:sz w:val="28"/>
          <w:szCs w:val="27"/>
        </w:rPr>
        <w:t>.</w:t>
      </w:r>
    </w:p>
    <w:p w14:paraId="2E2EDA75" w14:textId="0996CAD9" w:rsidR="00323A80" w:rsidRDefault="00C9365D" w:rsidP="00444C08">
      <w:pPr>
        <w:pStyle w:val="afb"/>
        <w:spacing w:before="0" w:beforeAutospacing="0" w:after="0" w:afterAutospacing="0" w:line="360" w:lineRule="auto"/>
        <w:ind w:right="-1"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3</w:t>
      </w:r>
      <w:r w:rsidRPr="00C9365D">
        <w:rPr>
          <w:color w:val="000000"/>
          <w:sz w:val="28"/>
          <w:szCs w:val="27"/>
        </w:rPr>
        <w:t>) Разработать техническое задание на проектируемую систему автоматизации.</w:t>
      </w:r>
    </w:p>
    <w:p w14:paraId="71E57CD2" w14:textId="78F0AFBC" w:rsidR="00323A80" w:rsidRDefault="00C9365D" w:rsidP="00444C08">
      <w:pPr>
        <w:pStyle w:val="afb"/>
        <w:spacing w:before="0" w:beforeAutospacing="0" w:after="0" w:afterAutospacing="0" w:line="360" w:lineRule="auto"/>
        <w:ind w:right="-1"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4</w:t>
      </w:r>
      <w:r w:rsidRPr="00C9365D">
        <w:rPr>
          <w:color w:val="000000"/>
          <w:sz w:val="28"/>
          <w:szCs w:val="27"/>
        </w:rPr>
        <w:t>) Разработать функциональную схему системы автоматизации, спроектировать структуру и алгоритмы системы автоматизации.</w:t>
      </w:r>
    </w:p>
    <w:p w14:paraId="65E09EEC" w14:textId="4492B562" w:rsidR="00323A80" w:rsidRDefault="00C9365D" w:rsidP="00444C08">
      <w:pPr>
        <w:pStyle w:val="afb"/>
        <w:spacing w:before="0" w:beforeAutospacing="0" w:after="0" w:afterAutospacing="0" w:line="360" w:lineRule="auto"/>
        <w:ind w:right="-1"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5</w:t>
      </w:r>
      <w:r w:rsidRPr="00C9365D">
        <w:rPr>
          <w:color w:val="000000"/>
          <w:sz w:val="28"/>
          <w:szCs w:val="27"/>
        </w:rPr>
        <w:t>) Произвести математическое моделирование системы автоматизации.</w:t>
      </w:r>
    </w:p>
    <w:p w14:paraId="61D24571" w14:textId="4B4554A1" w:rsidR="00323A80" w:rsidRDefault="00C9365D" w:rsidP="00444C08">
      <w:pPr>
        <w:pStyle w:val="afb"/>
        <w:spacing w:before="0" w:beforeAutospacing="0" w:after="0" w:afterAutospacing="0" w:line="360" w:lineRule="auto"/>
        <w:ind w:right="-1"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6</w:t>
      </w:r>
      <w:r w:rsidR="00284374">
        <w:rPr>
          <w:color w:val="000000"/>
          <w:sz w:val="28"/>
          <w:szCs w:val="27"/>
        </w:rPr>
        <w:t xml:space="preserve">) </w:t>
      </w:r>
      <w:r w:rsidRPr="00C9365D">
        <w:rPr>
          <w:color w:val="000000"/>
          <w:sz w:val="28"/>
          <w:szCs w:val="27"/>
        </w:rPr>
        <w:t>Разработать полный пакет технологической документации.</w:t>
      </w:r>
    </w:p>
    <w:p w14:paraId="06535C00" w14:textId="588AD9CC" w:rsidR="00C9365D" w:rsidRDefault="00C9365D" w:rsidP="00444C08">
      <w:pPr>
        <w:pStyle w:val="afb"/>
        <w:spacing w:before="0" w:beforeAutospacing="0" w:after="0" w:afterAutospacing="0" w:line="360" w:lineRule="auto"/>
        <w:ind w:right="-1"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7</w:t>
      </w:r>
      <w:r w:rsidRPr="00C9365D">
        <w:rPr>
          <w:color w:val="000000"/>
          <w:sz w:val="28"/>
          <w:szCs w:val="27"/>
        </w:rPr>
        <w:t>) Проанализировать применение разрабатываемой системы для модельных условий.</w:t>
      </w:r>
    </w:p>
    <w:p w14:paraId="70BC5B67" w14:textId="464AD442" w:rsidR="00AC7934" w:rsidRDefault="000050FC" w:rsidP="00444C08">
      <w:pPr>
        <w:pStyle w:val="afb"/>
        <w:spacing w:before="0" w:beforeAutospacing="0" w:after="0" w:afterAutospacing="0" w:line="360" w:lineRule="auto"/>
        <w:ind w:right="-1" w:firstLine="709"/>
        <w:jc w:val="both"/>
      </w:pPr>
      <w:r>
        <w:rPr>
          <w:color w:val="000000"/>
          <w:sz w:val="28"/>
          <w:szCs w:val="27"/>
        </w:rPr>
        <w:t>Целью проекта является создании автоматизированной системы сбора производственных данных, призванной заменить труд и отдельные функции работников, связанных с мониторингом производства и технологического оборудования, а также повысить достоверность, доступность и упорядоченность этой информации.</w:t>
      </w:r>
      <w:bookmarkEnd w:id="4"/>
    </w:p>
    <w:p w14:paraId="053FD110" w14:textId="7B42ACB7" w:rsidR="00247227" w:rsidRPr="001E3665" w:rsidRDefault="00AC7934" w:rsidP="00444C08">
      <w:pPr>
        <w:pStyle w:val="1"/>
        <w:spacing w:after="480" w:line="360" w:lineRule="auto"/>
        <w:ind w:right="-1" w:firstLine="709"/>
        <w:rPr>
          <w:b/>
        </w:rPr>
      </w:pPr>
      <w:r w:rsidRPr="001E3665">
        <w:rPr>
          <w:b/>
        </w:rPr>
        <w:br w:type="page"/>
      </w:r>
      <w:bookmarkStart w:id="5" w:name="_Toc74745302"/>
      <w:r w:rsidR="000050FC" w:rsidRPr="001E3665">
        <w:rPr>
          <w:b/>
        </w:rPr>
        <w:lastRenderedPageBreak/>
        <w:t xml:space="preserve">2 </w:t>
      </w:r>
      <w:r w:rsidR="00C9365D" w:rsidRPr="001E3665">
        <w:rPr>
          <w:b/>
        </w:rPr>
        <w:t>Предпроектные исследования</w:t>
      </w:r>
      <w:bookmarkEnd w:id="5"/>
    </w:p>
    <w:p w14:paraId="56D8BF77" w14:textId="2A33435D" w:rsidR="000050FC" w:rsidRDefault="000050FC" w:rsidP="00444C08">
      <w:pPr>
        <w:pStyle w:val="1"/>
        <w:spacing w:after="720" w:line="360" w:lineRule="auto"/>
        <w:ind w:right="-1" w:firstLine="709"/>
        <w:rPr>
          <w:b/>
        </w:rPr>
      </w:pPr>
      <w:bookmarkStart w:id="6" w:name="_Toc74745303"/>
      <w:r w:rsidRPr="000050FC">
        <w:rPr>
          <w:b/>
        </w:rPr>
        <w:t>2.1 Целевое</w:t>
      </w:r>
      <w:r w:rsidRPr="005C024C">
        <w:rPr>
          <w:b/>
        </w:rPr>
        <w:t xml:space="preserve"> </w:t>
      </w:r>
      <w:r>
        <w:rPr>
          <w:b/>
        </w:rPr>
        <w:t>обследование объекта</w:t>
      </w:r>
      <w:bookmarkEnd w:id="6"/>
    </w:p>
    <w:p w14:paraId="7AF6602D" w14:textId="6BE8ADB9" w:rsidR="000050FC" w:rsidRPr="000050FC" w:rsidRDefault="008A3E1A" w:rsidP="00444C08">
      <w:pPr>
        <w:spacing w:line="360" w:lineRule="auto"/>
        <w:ind w:right="-1" w:firstLine="709"/>
        <w:jc w:val="both"/>
        <w:rPr>
          <w:sz w:val="28"/>
        </w:rPr>
      </w:pPr>
      <w:r w:rsidRPr="00F64BC7">
        <w:rPr>
          <w:b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6359ACF3" wp14:editId="3065E151">
            <wp:simplePos x="0" y="0"/>
            <wp:positionH relativeFrom="column">
              <wp:posOffset>154305</wp:posOffset>
            </wp:positionH>
            <wp:positionV relativeFrom="paragraph">
              <wp:posOffset>3821309</wp:posOffset>
            </wp:positionV>
            <wp:extent cx="5105400" cy="31070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543">
        <w:rPr>
          <w:sz w:val="28"/>
        </w:rPr>
        <w:t xml:space="preserve">Рассмотрим процесс фильтрации </w:t>
      </w:r>
      <w:r w:rsidR="00790EDE">
        <w:rPr>
          <w:sz w:val="28"/>
        </w:rPr>
        <w:t>модельного раствора</w:t>
      </w:r>
      <w:r w:rsidR="00174543">
        <w:rPr>
          <w:sz w:val="28"/>
        </w:rPr>
        <w:t xml:space="preserve"> необходимого нам объёма. После нажатия на </w:t>
      </w:r>
      <w:r w:rsidR="00174543">
        <w:rPr>
          <w:sz w:val="28"/>
          <w:lang w:val="en-US"/>
        </w:rPr>
        <w:t>start</w:t>
      </w:r>
      <w:r w:rsidR="00174543">
        <w:rPr>
          <w:sz w:val="28"/>
        </w:rPr>
        <w:t xml:space="preserve"> ПЛК </w:t>
      </w:r>
      <w:r w:rsidR="007A0AE6">
        <w:rPr>
          <w:sz w:val="28"/>
        </w:rPr>
        <w:t>обрабатывает входной</w:t>
      </w:r>
      <w:r w:rsidR="00174543">
        <w:rPr>
          <w:sz w:val="28"/>
        </w:rPr>
        <w:t xml:space="preserve"> сигнал</w:t>
      </w:r>
      <w:r w:rsidR="007A0AE6">
        <w:rPr>
          <w:sz w:val="28"/>
        </w:rPr>
        <w:t xml:space="preserve"> и генерирует сигнал на выходе, тем самым, открыв клапан</w:t>
      </w:r>
      <w:r w:rsidR="00174543">
        <w:rPr>
          <w:sz w:val="28"/>
        </w:rPr>
        <w:t xml:space="preserve">, </w:t>
      </w:r>
      <w:r w:rsidR="007A0AE6">
        <w:rPr>
          <w:sz w:val="28"/>
        </w:rPr>
        <w:t>что</w:t>
      </w:r>
      <w:r w:rsidR="00174543">
        <w:rPr>
          <w:sz w:val="28"/>
        </w:rPr>
        <w:t xml:space="preserve"> позволяет расходомеру отсчитать нужный объём </w:t>
      </w:r>
      <w:r w:rsidR="00101942">
        <w:rPr>
          <w:sz w:val="28"/>
        </w:rPr>
        <w:t>раствора</w:t>
      </w:r>
      <w:r w:rsidR="00174543">
        <w:rPr>
          <w:sz w:val="28"/>
        </w:rPr>
        <w:t xml:space="preserve">, которое </w:t>
      </w:r>
      <w:r w:rsidR="007A0AE6">
        <w:rPr>
          <w:sz w:val="28"/>
        </w:rPr>
        <w:t>представлен</w:t>
      </w:r>
      <w:r w:rsidR="00174543">
        <w:rPr>
          <w:sz w:val="28"/>
        </w:rPr>
        <w:t xml:space="preserve"> в</w:t>
      </w:r>
      <w:r w:rsidR="007A0AE6">
        <w:rPr>
          <w:sz w:val="28"/>
        </w:rPr>
        <w:t xml:space="preserve"> некоторым</w:t>
      </w:r>
      <w:r w:rsidR="00174543">
        <w:rPr>
          <w:sz w:val="28"/>
        </w:rPr>
        <w:t xml:space="preserve"> количестве импульсов</w:t>
      </w:r>
      <w:r w:rsidR="00A5421E">
        <w:rPr>
          <w:sz w:val="28"/>
          <w:szCs w:val="24"/>
        </w:rPr>
        <w:t xml:space="preserve"> [1]</w:t>
      </w:r>
      <w:r w:rsidR="00174543">
        <w:rPr>
          <w:sz w:val="28"/>
        </w:rPr>
        <w:t xml:space="preserve">. Далее он передаёт информацию обратно ПЛК, и он закрывает клапан. </w:t>
      </w:r>
      <w:r w:rsidR="001568C7" w:rsidRPr="001568C7">
        <w:rPr>
          <w:sz w:val="28"/>
        </w:rPr>
        <w:t>П</w:t>
      </w:r>
      <w:r w:rsidR="001568C7">
        <w:rPr>
          <w:sz w:val="28"/>
        </w:rPr>
        <w:t>осле размыкания датчика уровня</w:t>
      </w:r>
      <w:r w:rsidR="00174543">
        <w:rPr>
          <w:sz w:val="28"/>
        </w:rPr>
        <w:t xml:space="preserve"> </w:t>
      </w:r>
      <w:r w:rsidR="001568C7">
        <w:rPr>
          <w:sz w:val="28"/>
        </w:rPr>
        <w:t>(это свидетельствует о том, что в</w:t>
      </w:r>
      <w:r w:rsidR="00101942">
        <w:rPr>
          <w:sz w:val="28"/>
        </w:rPr>
        <w:t>есь раствор</w:t>
      </w:r>
      <w:r w:rsidR="008C631F">
        <w:rPr>
          <w:sz w:val="28"/>
        </w:rPr>
        <w:t xml:space="preserve"> профильтровался</w:t>
      </w:r>
      <w:r w:rsidR="001568C7">
        <w:rPr>
          <w:sz w:val="28"/>
        </w:rPr>
        <w:t xml:space="preserve">) ПЛК </w:t>
      </w:r>
      <w:r w:rsidR="00174543">
        <w:rPr>
          <w:sz w:val="28"/>
        </w:rPr>
        <w:t>открывает либо клапан проба, либо клапан слив</w:t>
      </w:r>
      <w:r w:rsidR="007A0AE6">
        <w:rPr>
          <w:sz w:val="28"/>
        </w:rPr>
        <w:t xml:space="preserve"> (в зависимости от задания). Для того, чтобы точно определить, когда следует открыть клапан проба</w:t>
      </w:r>
      <w:r w:rsidR="007A0AE6" w:rsidRPr="007A0AE6">
        <w:rPr>
          <w:sz w:val="28"/>
        </w:rPr>
        <w:t>/</w:t>
      </w:r>
      <w:r w:rsidR="007A0AE6">
        <w:rPr>
          <w:sz w:val="28"/>
        </w:rPr>
        <w:t>слива была предусмотрена установка датчика уровня. Когда все пробы будут пройдены, ПЛК заканчивает свою работу</w:t>
      </w:r>
      <w:r w:rsidR="00A5421E">
        <w:rPr>
          <w:sz w:val="28"/>
          <w:szCs w:val="24"/>
        </w:rPr>
        <w:t xml:space="preserve"> [2]</w:t>
      </w:r>
      <w:r w:rsidR="007A0AE6">
        <w:rPr>
          <w:sz w:val="28"/>
        </w:rPr>
        <w:t xml:space="preserve">. </w:t>
      </w:r>
    </w:p>
    <w:p w14:paraId="4BF83552" w14:textId="18EBF623" w:rsidR="00217E28" w:rsidRDefault="00174543" w:rsidP="00444C08">
      <w:pPr>
        <w:pStyle w:val="af4"/>
        <w:spacing w:line="360" w:lineRule="auto"/>
        <w:ind w:right="-1" w:firstLine="709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C9365D">
        <w:rPr>
          <w:sz w:val="28"/>
          <w:szCs w:val="24"/>
        </w:rPr>
        <w:t xml:space="preserve">Рисунок 1 </w:t>
      </w:r>
      <w:r w:rsidR="00C9365D" w:rsidRPr="00806B06">
        <w:rPr>
          <w:sz w:val="28"/>
          <w:szCs w:val="28"/>
          <w:shd w:val="clear" w:color="auto" w:fill="FFFFFF"/>
        </w:rPr>
        <w:t>—</w:t>
      </w:r>
      <w:r w:rsidR="00C9365D">
        <w:rPr>
          <w:sz w:val="28"/>
          <w:szCs w:val="28"/>
          <w:shd w:val="clear" w:color="auto" w:fill="FFFFFF"/>
        </w:rPr>
        <w:t xml:space="preserve"> </w:t>
      </w:r>
      <w:r w:rsidR="00CC5573">
        <w:rPr>
          <w:sz w:val="28"/>
          <w:szCs w:val="28"/>
          <w:shd w:val="clear" w:color="auto" w:fill="FFFFFF"/>
        </w:rPr>
        <w:t>Структурная</w:t>
      </w:r>
      <w:r w:rsidR="00C9365D">
        <w:rPr>
          <w:sz w:val="28"/>
          <w:szCs w:val="28"/>
          <w:shd w:val="clear" w:color="auto" w:fill="FFFFFF"/>
        </w:rPr>
        <w:t xml:space="preserve"> схема </w:t>
      </w:r>
    </w:p>
    <w:p w14:paraId="56FD2A36" w14:textId="174DA1C6" w:rsidR="005C6381" w:rsidRDefault="00293320" w:rsidP="00444C08">
      <w:pPr>
        <w:pStyle w:val="1"/>
        <w:spacing w:after="720" w:line="360" w:lineRule="auto"/>
        <w:ind w:right="-1" w:firstLine="709"/>
        <w:rPr>
          <w:b/>
        </w:rPr>
      </w:pPr>
      <w:bookmarkStart w:id="7" w:name="_Toc74745304"/>
      <w:r w:rsidRPr="00293320">
        <w:rPr>
          <w:b/>
        </w:rPr>
        <w:t>2.2 Подбор компонентов</w:t>
      </w:r>
      <w:bookmarkEnd w:id="7"/>
    </w:p>
    <w:p w14:paraId="410BBD22" w14:textId="5633C56C" w:rsidR="00343F72" w:rsidRDefault="00293320" w:rsidP="00444C08">
      <w:pPr>
        <w:spacing w:line="360" w:lineRule="auto"/>
        <w:ind w:right="-1" w:firstLine="720"/>
        <w:jc w:val="both"/>
        <w:rPr>
          <w:noProof/>
        </w:rPr>
      </w:pPr>
      <w:r>
        <w:rPr>
          <w:sz w:val="28"/>
        </w:rPr>
        <w:t>Основным ко</w:t>
      </w:r>
      <w:r w:rsidR="00CA02C3">
        <w:rPr>
          <w:sz w:val="28"/>
        </w:rPr>
        <w:t>мпонентом является ПЛК. В данной</w:t>
      </w:r>
      <w:r>
        <w:rPr>
          <w:sz w:val="28"/>
        </w:rPr>
        <w:t xml:space="preserve"> </w:t>
      </w:r>
      <w:r w:rsidR="00CA02C3">
        <w:rPr>
          <w:color w:val="202124"/>
          <w:sz w:val="28"/>
          <w:szCs w:val="28"/>
          <w:shd w:val="clear" w:color="auto" w:fill="FFFFFF"/>
        </w:rPr>
        <w:t>ВКР</w:t>
      </w:r>
      <w:r>
        <w:rPr>
          <w:sz w:val="28"/>
        </w:rPr>
        <w:t xml:space="preserve"> используется ПЛК </w:t>
      </w:r>
      <w:r w:rsidR="00AD72C7" w:rsidRPr="00AD72C7">
        <w:rPr>
          <w:sz w:val="28"/>
        </w:rPr>
        <w:t>6</w:t>
      </w:r>
      <w:r w:rsidR="00AD72C7">
        <w:rPr>
          <w:sz w:val="28"/>
          <w:lang w:val="en-US"/>
        </w:rPr>
        <w:t>ES</w:t>
      </w:r>
      <w:r w:rsidR="00AD72C7" w:rsidRPr="00AD72C7">
        <w:rPr>
          <w:sz w:val="28"/>
        </w:rPr>
        <w:t>7214-1</w:t>
      </w:r>
      <w:r w:rsidR="00AD72C7">
        <w:rPr>
          <w:sz w:val="28"/>
          <w:lang w:val="en-US"/>
        </w:rPr>
        <w:t>HF</w:t>
      </w:r>
      <w:r w:rsidR="00AD72C7" w:rsidRPr="00AD72C7">
        <w:rPr>
          <w:sz w:val="28"/>
        </w:rPr>
        <w:t>40-0</w:t>
      </w:r>
      <w:r w:rsidR="00AD72C7">
        <w:rPr>
          <w:sz w:val="28"/>
          <w:lang w:val="en-US"/>
        </w:rPr>
        <w:t>XB</w:t>
      </w:r>
      <w:r w:rsidR="00AD72C7" w:rsidRPr="00AD72C7">
        <w:rPr>
          <w:sz w:val="28"/>
        </w:rPr>
        <w:t>0</w:t>
      </w:r>
      <w:r w:rsidRPr="00293320">
        <w:rPr>
          <w:sz w:val="28"/>
        </w:rPr>
        <w:t xml:space="preserve"> </w:t>
      </w:r>
      <w:r>
        <w:rPr>
          <w:sz w:val="28"/>
        </w:rPr>
        <w:t xml:space="preserve">компании </w:t>
      </w:r>
      <w:r w:rsidR="00EF3495">
        <w:rPr>
          <w:sz w:val="28"/>
          <w:lang w:val="en-US"/>
        </w:rPr>
        <w:t>Siemens</w:t>
      </w:r>
      <w:r w:rsidRPr="00293320">
        <w:rPr>
          <w:sz w:val="28"/>
        </w:rPr>
        <w:t xml:space="preserve">. </w:t>
      </w:r>
      <w:r>
        <w:rPr>
          <w:sz w:val="28"/>
        </w:rPr>
        <w:t xml:space="preserve"> Данный ПЛК имеет в своем составе </w:t>
      </w:r>
      <w:r w:rsidR="00EF3495">
        <w:rPr>
          <w:sz w:val="28"/>
        </w:rPr>
        <w:lastRenderedPageBreak/>
        <w:t>14</w:t>
      </w:r>
      <w:r>
        <w:rPr>
          <w:sz w:val="28"/>
        </w:rPr>
        <w:t xml:space="preserve"> дискретных входов и </w:t>
      </w:r>
      <w:r w:rsidR="00EF3495">
        <w:rPr>
          <w:sz w:val="28"/>
        </w:rPr>
        <w:t>10</w:t>
      </w:r>
      <w:r>
        <w:rPr>
          <w:sz w:val="28"/>
        </w:rPr>
        <w:t xml:space="preserve"> дискретных выходов. Напряжение дискретного входа 24</w:t>
      </w:r>
      <w:r w:rsidRPr="00DA3F0B">
        <w:rPr>
          <w:sz w:val="28"/>
        </w:rPr>
        <w:t xml:space="preserve"> </w:t>
      </w:r>
      <w:r>
        <w:rPr>
          <w:sz w:val="28"/>
          <w:lang w:val="en-US"/>
        </w:rPr>
        <w:t>V</w:t>
      </w:r>
      <w:r w:rsidR="00DA3F0B" w:rsidRPr="00343F72">
        <w:rPr>
          <w:sz w:val="28"/>
        </w:rPr>
        <w:t>[3]</w:t>
      </w:r>
      <w:r w:rsidR="00343F72">
        <w:rPr>
          <w:sz w:val="28"/>
        </w:rPr>
        <w:t>.</w:t>
      </w:r>
    </w:p>
    <w:p w14:paraId="69427124" w14:textId="50866682" w:rsidR="006909A5" w:rsidRPr="004A547B" w:rsidRDefault="00AD72C7" w:rsidP="00444C08">
      <w:pPr>
        <w:spacing w:line="360" w:lineRule="auto"/>
        <w:ind w:right="-1"/>
        <w:jc w:val="center"/>
        <w:rPr>
          <w:sz w:val="28"/>
        </w:rPr>
      </w:pPr>
      <w:r w:rsidRPr="00AD72C7">
        <w:rPr>
          <w:noProof/>
          <w:sz w:val="28"/>
        </w:rPr>
        <w:drawing>
          <wp:anchor distT="0" distB="0" distL="114300" distR="114300" simplePos="0" relativeHeight="251710464" behindDoc="0" locked="0" layoutInCell="1" allowOverlap="1" wp14:anchorId="28217594" wp14:editId="69D2363A">
            <wp:simplePos x="0" y="0"/>
            <wp:positionH relativeFrom="column">
              <wp:posOffset>1200078</wp:posOffset>
            </wp:positionH>
            <wp:positionV relativeFrom="paragraph">
              <wp:posOffset>-651</wp:posOffset>
            </wp:positionV>
            <wp:extent cx="3081654" cy="3140917"/>
            <wp:effectExtent l="0" t="0" r="5080" b="254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54" cy="3140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6C6">
        <w:rPr>
          <w:sz w:val="28"/>
        </w:rPr>
        <w:t xml:space="preserve">Рисунок 2 </w:t>
      </w:r>
      <w:r w:rsidR="00323A80">
        <w:rPr>
          <w:sz w:val="28"/>
        </w:rPr>
        <w:t>–</w:t>
      </w:r>
      <w:r w:rsidR="00E256C6" w:rsidRPr="00E256C6">
        <w:rPr>
          <w:sz w:val="28"/>
        </w:rPr>
        <w:t xml:space="preserve"> </w:t>
      </w:r>
      <w:r w:rsidR="00E256C6">
        <w:rPr>
          <w:sz w:val="28"/>
        </w:rPr>
        <w:t xml:space="preserve">ПЛК </w:t>
      </w:r>
      <w:r w:rsidR="004A547B" w:rsidRPr="00AD72C7">
        <w:rPr>
          <w:sz w:val="28"/>
        </w:rPr>
        <w:t>6</w:t>
      </w:r>
      <w:r w:rsidR="004A547B">
        <w:rPr>
          <w:sz w:val="28"/>
          <w:lang w:val="en-US"/>
        </w:rPr>
        <w:t>ES</w:t>
      </w:r>
      <w:r w:rsidR="004A547B" w:rsidRPr="00AD72C7">
        <w:rPr>
          <w:sz w:val="28"/>
        </w:rPr>
        <w:t>7214-1</w:t>
      </w:r>
      <w:r w:rsidR="004A547B">
        <w:rPr>
          <w:sz w:val="28"/>
          <w:lang w:val="en-US"/>
        </w:rPr>
        <w:t>HF</w:t>
      </w:r>
      <w:r w:rsidR="004A547B" w:rsidRPr="00AD72C7">
        <w:rPr>
          <w:sz w:val="28"/>
        </w:rPr>
        <w:t>40-0</w:t>
      </w:r>
      <w:r w:rsidR="004A547B">
        <w:rPr>
          <w:sz w:val="28"/>
          <w:lang w:val="en-US"/>
        </w:rPr>
        <w:t>XB</w:t>
      </w:r>
      <w:r w:rsidR="004A547B" w:rsidRPr="00AD72C7">
        <w:rPr>
          <w:sz w:val="28"/>
        </w:rPr>
        <w:t>0</w:t>
      </w:r>
    </w:p>
    <w:p w14:paraId="228FBC65" w14:textId="4EA51BD5" w:rsidR="00501451" w:rsidRDefault="00347C62" w:rsidP="00444C08">
      <w:pPr>
        <w:spacing w:line="360" w:lineRule="auto"/>
        <w:ind w:right="-1" w:firstLine="720"/>
        <w:jc w:val="both"/>
        <w:rPr>
          <w:sz w:val="28"/>
          <w:szCs w:val="28"/>
        </w:rPr>
      </w:pPr>
      <w:r>
        <w:rPr>
          <w:sz w:val="28"/>
        </w:rPr>
        <w:t xml:space="preserve">Расходомер является вторым по значимости компонентом, так как именно от него зависит точность измерения объёма </w:t>
      </w:r>
      <w:r w:rsidR="00101942">
        <w:rPr>
          <w:sz w:val="28"/>
        </w:rPr>
        <w:t>раствора</w:t>
      </w:r>
      <w:r>
        <w:rPr>
          <w:sz w:val="28"/>
        </w:rPr>
        <w:t>. Экономить на точности нет смысла, поэтому идеальным по отношению цена</w:t>
      </w:r>
      <w:r w:rsidRPr="00E256C6">
        <w:rPr>
          <w:sz w:val="28"/>
        </w:rPr>
        <w:t>/</w:t>
      </w:r>
      <w:r>
        <w:rPr>
          <w:sz w:val="28"/>
        </w:rPr>
        <w:t>качество будет</w:t>
      </w:r>
      <w:r w:rsidR="00783E63" w:rsidRPr="00783E63">
        <w:rPr>
          <w:sz w:val="28"/>
        </w:rPr>
        <w:t xml:space="preserve"> </w:t>
      </w:r>
      <w:r w:rsidR="00783E63">
        <w:rPr>
          <w:sz w:val="28"/>
        </w:rPr>
        <w:t>Солис</w:t>
      </w:r>
      <w:r w:rsidRPr="00E256C6">
        <w:rPr>
          <w:sz w:val="28"/>
          <w:szCs w:val="28"/>
        </w:rPr>
        <w:t xml:space="preserve"> </w:t>
      </w:r>
      <w:r w:rsidR="00973DC3">
        <w:rPr>
          <w:sz w:val="28"/>
          <w:szCs w:val="28"/>
        </w:rPr>
        <w:t>ДР15</w:t>
      </w:r>
      <w:r w:rsidR="00783E63">
        <w:rPr>
          <w:sz w:val="28"/>
          <w:szCs w:val="28"/>
        </w:rPr>
        <w:t>М</w:t>
      </w:r>
      <w:r w:rsidR="00973DC3">
        <w:rPr>
          <w:sz w:val="28"/>
          <w:szCs w:val="28"/>
        </w:rPr>
        <w:t>-3/15</w:t>
      </w:r>
      <w:r w:rsidR="00325118">
        <w:rPr>
          <w:sz w:val="28"/>
          <w:szCs w:val="28"/>
        </w:rPr>
        <w:t xml:space="preserve"> - </w:t>
      </w:r>
      <w:r w:rsidR="00973DC3">
        <w:rPr>
          <w:sz w:val="28"/>
          <w:szCs w:val="28"/>
        </w:rPr>
        <w:t>датчик расхода жидкости</w:t>
      </w:r>
      <w:r>
        <w:rPr>
          <w:sz w:val="28"/>
          <w:szCs w:val="28"/>
        </w:rPr>
        <w:t>.</w:t>
      </w:r>
      <w:r w:rsidR="00783E63">
        <w:rPr>
          <w:sz w:val="28"/>
          <w:szCs w:val="28"/>
        </w:rPr>
        <w:t xml:space="preserve"> Его стоимость составляет 4400 рублей, а разрешающая способность 0,01 литр</w:t>
      </w:r>
      <w:r w:rsidR="00783E63" w:rsidRPr="004E77DD">
        <w:rPr>
          <w:sz w:val="28"/>
          <w:szCs w:val="28"/>
        </w:rPr>
        <w:t>/</w:t>
      </w:r>
      <w:r w:rsidR="00AC7934">
        <w:rPr>
          <w:sz w:val="28"/>
          <w:szCs w:val="28"/>
        </w:rPr>
        <w:t>импульс</w:t>
      </w:r>
      <w:r w:rsidR="00AC7934" w:rsidRPr="005714D1">
        <w:rPr>
          <w:sz w:val="28"/>
          <w:szCs w:val="28"/>
        </w:rPr>
        <w:t xml:space="preserve"> [</w:t>
      </w:r>
      <w:r w:rsidR="00DA3F0B" w:rsidRPr="005714D1">
        <w:rPr>
          <w:sz w:val="28"/>
          <w:szCs w:val="28"/>
        </w:rPr>
        <w:t>4]</w:t>
      </w:r>
      <w:r w:rsidR="00343F72">
        <w:rPr>
          <w:sz w:val="28"/>
          <w:szCs w:val="28"/>
        </w:rPr>
        <w:t>.</w:t>
      </w:r>
    </w:p>
    <w:p w14:paraId="0B702B04" w14:textId="77777777" w:rsidR="00501451" w:rsidRDefault="00501451" w:rsidP="00444C08">
      <w:pPr>
        <w:ind w:right="-1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E18B67" w14:textId="730DFC90" w:rsidR="006909A5" w:rsidRDefault="008A3E1A" w:rsidP="00444C08">
      <w:pPr>
        <w:spacing w:line="360" w:lineRule="auto"/>
        <w:ind w:right="-1"/>
        <w:jc w:val="center"/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54C34E26" wp14:editId="47D100FB">
            <wp:simplePos x="0" y="0"/>
            <wp:positionH relativeFrom="column">
              <wp:posOffset>1061085</wp:posOffset>
            </wp:positionH>
            <wp:positionV relativeFrom="paragraph">
              <wp:posOffset>3124200</wp:posOffset>
            </wp:positionV>
            <wp:extent cx="3583172" cy="3583172"/>
            <wp:effectExtent l="0" t="0" r="0" b="0"/>
            <wp:wrapTopAndBottom/>
            <wp:docPr id="14" name="Рисунок 14" descr="https://www.okbsolis.ru/images/catalog/catalog/15_image_bi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okbsolis.ru/images/catalog/catalog/15_image_big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172" cy="358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F3495">
        <w:rPr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5C29943F" wp14:editId="2FF4BF67">
            <wp:simplePos x="0" y="0"/>
            <wp:positionH relativeFrom="column">
              <wp:posOffset>308610</wp:posOffset>
            </wp:positionH>
            <wp:positionV relativeFrom="paragraph">
              <wp:posOffset>379232</wp:posOffset>
            </wp:positionV>
            <wp:extent cx="4953635" cy="263271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9A5">
        <w:rPr>
          <w:sz w:val="28"/>
        </w:rPr>
        <w:t>Таблица 1 –</w:t>
      </w:r>
      <w:r w:rsidR="006909A5" w:rsidRPr="00E256C6">
        <w:rPr>
          <w:sz w:val="28"/>
        </w:rPr>
        <w:t xml:space="preserve"> </w:t>
      </w:r>
      <w:r w:rsidR="006909A5">
        <w:rPr>
          <w:sz w:val="28"/>
        </w:rPr>
        <w:t xml:space="preserve">Технические характеристики </w:t>
      </w:r>
      <w:r w:rsidR="004E77DD">
        <w:rPr>
          <w:sz w:val="28"/>
        </w:rPr>
        <w:t>датчика расхода жидкости</w:t>
      </w:r>
    </w:p>
    <w:p w14:paraId="66F9119B" w14:textId="4EEE65AE" w:rsidR="00E256C6" w:rsidRDefault="00E256C6" w:rsidP="00444C08">
      <w:pPr>
        <w:spacing w:line="360" w:lineRule="auto"/>
        <w:ind w:right="-1"/>
        <w:jc w:val="center"/>
        <w:rPr>
          <w:sz w:val="28"/>
        </w:rPr>
      </w:pPr>
      <w:r>
        <w:rPr>
          <w:sz w:val="28"/>
        </w:rPr>
        <w:t>Р</w:t>
      </w:r>
      <w:r w:rsidR="006909A5">
        <w:rPr>
          <w:sz w:val="28"/>
        </w:rPr>
        <w:t>исунок 3</w:t>
      </w:r>
      <w:r>
        <w:rPr>
          <w:sz w:val="28"/>
        </w:rPr>
        <w:t xml:space="preserve"> </w:t>
      </w:r>
      <w:r w:rsidR="0005402D">
        <w:rPr>
          <w:sz w:val="28"/>
        </w:rPr>
        <w:t>–</w:t>
      </w:r>
      <w:r w:rsidRPr="00E256C6">
        <w:rPr>
          <w:sz w:val="28"/>
        </w:rPr>
        <w:t xml:space="preserve"> </w:t>
      </w:r>
      <w:r w:rsidR="0005402D">
        <w:rPr>
          <w:sz w:val="28"/>
        </w:rPr>
        <w:t>Расходомер</w:t>
      </w:r>
      <w:r w:rsidR="00325118" w:rsidRPr="00325118">
        <w:rPr>
          <w:sz w:val="28"/>
        </w:rPr>
        <w:t xml:space="preserve"> </w:t>
      </w:r>
      <w:r w:rsidR="00325118">
        <w:rPr>
          <w:sz w:val="28"/>
        </w:rPr>
        <w:t>Солис</w:t>
      </w:r>
      <w:r w:rsidR="00325118" w:rsidRPr="00E256C6">
        <w:rPr>
          <w:sz w:val="28"/>
          <w:szCs w:val="28"/>
        </w:rPr>
        <w:t xml:space="preserve"> </w:t>
      </w:r>
      <w:r w:rsidR="00325118">
        <w:rPr>
          <w:sz w:val="28"/>
          <w:szCs w:val="28"/>
        </w:rPr>
        <w:t>ДР15М-3/15</w:t>
      </w:r>
    </w:p>
    <w:p w14:paraId="458BB4E7" w14:textId="442E8445" w:rsidR="00581AD0" w:rsidRPr="00DA3F0B" w:rsidRDefault="001665F3" w:rsidP="00444C08">
      <w:pPr>
        <w:spacing w:line="360" w:lineRule="auto"/>
        <w:ind w:right="-1" w:firstLine="720"/>
        <w:jc w:val="both"/>
        <w:rPr>
          <w:sz w:val="28"/>
        </w:rPr>
      </w:pPr>
      <w:r>
        <w:rPr>
          <w:sz w:val="28"/>
          <w:szCs w:val="32"/>
        </w:rPr>
        <w:t xml:space="preserve">Для того, чтобы регулировать потоки </w:t>
      </w:r>
      <w:r w:rsidR="00101942">
        <w:rPr>
          <w:sz w:val="28"/>
          <w:szCs w:val="32"/>
        </w:rPr>
        <w:t>жидкости</w:t>
      </w:r>
      <w:r>
        <w:rPr>
          <w:sz w:val="28"/>
          <w:szCs w:val="32"/>
        </w:rPr>
        <w:t>, я использовал</w:t>
      </w:r>
      <w:r w:rsidR="00581AD0" w:rsidRPr="00D05844">
        <w:rPr>
          <w:sz w:val="28"/>
          <w:szCs w:val="32"/>
        </w:rPr>
        <w:t xml:space="preserve"> </w:t>
      </w:r>
      <w:r w:rsidR="00325118">
        <w:rPr>
          <w:sz w:val="28"/>
          <w:szCs w:val="32"/>
        </w:rPr>
        <w:t xml:space="preserve">мембранный </w:t>
      </w:r>
      <w:r>
        <w:rPr>
          <w:sz w:val="28"/>
          <w:szCs w:val="32"/>
        </w:rPr>
        <w:t xml:space="preserve">клапаны </w:t>
      </w:r>
      <w:r w:rsidR="00325118">
        <w:rPr>
          <w:sz w:val="28"/>
        </w:rPr>
        <w:t xml:space="preserve">6281 сери </w:t>
      </w:r>
      <w:r w:rsidR="00325118">
        <w:rPr>
          <w:sz w:val="28"/>
          <w:lang w:val="en-US"/>
        </w:rPr>
        <w:t>S</w:t>
      </w:r>
      <w:r w:rsidR="00325118" w:rsidRPr="00325118">
        <w:rPr>
          <w:sz w:val="28"/>
        </w:rPr>
        <w:t>.</w:t>
      </w:r>
      <w:r w:rsidR="00325118">
        <w:rPr>
          <w:sz w:val="28"/>
          <w:lang w:val="en-US"/>
        </w:rPr>
        <w:t>EV</w:t>
      </w:r>
      <w:r w:rsidR="00325118" w:rsidRPr="00325118">
        <w:rPr>
          <w:sz w:val="28"/>
        </w:rPr>
        <w:t>.</w:t>
      </w:r>
      <w:r w:rsidR="00581AD0" w:rsidRPr="00D05844">
        <w:rPr>
          <w:sz w:val="28"/>
        </w:rPr>
        <w:t>, стальные, для жидких сред и датчиком положения.</w:t>
      </w:r>
      <w:r>
        <w:rPr>
          <w:sz w:val="28"/>
        </w:rPr>
        <w:t xml:space="preserve"> Всего будет 3 клапана</w:t>
      </w:r>
      <w:r w:rsidRPr="001665F3">
        <w:rPr>
          <w:sz w:val="28"/>
        </w:rPr>
        <w:t>:</w:t>
      </w:r>
      <w:r>
        <w:rPr>
          <w:sz w:val="28"/>
        </w:rPr>
        <w:t xml:space="preserve"> один, отвечающий за подачу </w:t>
      </w:r>
      <w:r w:rsidR="00101942">
        <w:rPr>
          <w:sz w:val="28"/>
        </w:rPr>
        <w:t>раствора</w:t>
      </w:r>
      <w:r>
        <w:rPr>
          <w:sz w:val="28"/>
        </w:rPr>
        <w:t xml:space="preserve"> в фильтр, и </w:t>
      </w:r>
      <w:r w:rsidR="00343F72">
        <w:rPr>
          <w:sz w:val="28"/>
        </w:rPr>
        <w:t xml:space="preserve">два, отвечающие за слив и </w:t>
      </w:r>
      <w:r w:rsidR="004E3B58">
        <w:rPr>
          <w:sz w:val="28"/>
        </w:rPr>
        <w:t>пробу</w:t>
      </w:r>
      <w:r w:rsidR="004E3B58" w:rsidRPr="00DA3F0B">
        <w:rPr>
          <w:sz w:val="28"/>
        </w:rPr>
        <w:t xml:space="preserve"> [</w:t>
      </w:r>
      <w:r w:rsidR="00DA3F0B" w:rsidRPr="00DA3F0B">
        <w:rPr>
          <w:sz w:val="28"/>
        </w:rPr>
        <w:t>5]</w:t>
      </w:r>
      <w:r w:rsidR="00343F72">
        <w:rPr>
          <w:sz w:val="28"/>
        </w:rPr>
        <w:t>.</w:t>
      </w:r>
    </w:p>
    <w:p w14:paraId="3923E16A" w14:textId="43A6F12F" w:rsidR="00903BFC" w:rsidRDefault="00325118" w:rsidP="00444C08">
      <w:pPr>
        <w:spacing w:line="360" w:lineRule="auto"/>
        <w:ind w:right="-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470EA47" wp14:editId="24436F94">
            <wp:simplePos x="0" y="0"/>
            <wp:positionH relativeFrom="column">
              <wp:posOffset>1940560</wp:posOffset>
            </wp:positionH>
            <wp:positionV relativeFrom="paragraph">
              <wp:posOffset>0</wp:posOffset>
            </wp:positionV>
            <wp:extent cx="2233295" cy="4018915"/>
            <wp:effectExtent l="0" t="0" r="0" b="635"/>
            <wp:wrapTopAndBottom/>
            <wp:docPr id="24" name="Рисунок 24" descr="https://www.burkert.com/var/harmony/storage/images/imagefull/6/2/8/456400-6281_001_A_EV_13_MS_G1_2_AC10_SG5_EP_imagefull.png?v=1606905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burkert.com/var/harmony/storage/images/imagefull/6/2/8/456400-6281_001_A_EV_13_MS_G1_2_AC10_SG5_EP_imagefull.png?v=16069059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295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3068">
        <w:rPr>
          <w:sz w:val="28"/>
        </w:rPr>
        <w:t>Рисунок 4</w:t>
      </w:r>
      <w:r w:rsidR="0099606F">
        <w:rPr>
          <w:sz w:val="28"/>
        </w:rPr>
        <w:t xml:space="preserve"> –</w:t>
      </w:r>
      <w:r w:rsidR="0099606F" w:rsidRPr="00E256C6">
        <w:rPr>
          <w:sz w:val="28"/>
        </w:rPr>
        <w:t xml:space="preserve"> </w:t>
      </w:r>
      <w:r>
        <w:rPr>
          <w:sz w:val="28"/>
        </w:rPr>
        <w:t>К</w:t>
      </w:r>
      <w:r w:rsidR="0099606F">
        <w:rPr>
          <w:sz w:val="28"/>
          <w:szCs w:val="28"/>
        </w:rPr>
        <w:t>лапан</w:t>
      </w:r>
      <w:r w:rsidR="009164F4">
        <w:rPr>
          <w:sz w:val="28"/>
          <w:szCs w:val="28"/>
        </w:rPr>
        <w:t xml:space="preserve"> </w:t>
      </w:r>
      <w:r w:rsidR="00F10D2E">
        <w:rPr>
          <w:sz w:val="28"/>
        </w:rPr>
        <w:t xml:space="preserve">6281 сери </w:t>
      </w:r>
      <w:r w:rsidR="00F10D2E">
        <w:rPr>
          <w:sz w:val="28"/>
          <w:lang w:val="en-US"/>
        </w:rPr>
        <w:t>S</w:t>
      </w:r>
      <w:r w:rsidR="00F10D2E" w:rsidRPr="00325118">
        <w:rPr>
          <w:sz w:val="28"/>
        </w:rPr>
        <w:t>.</w:t>
      </w:r>
      <w:r w:rsidR="00F10D2E">
        <w:rPr>
          <w:sz w:val="28"/>
          <w:lang w:val="en-US"/>
        </w:rPr>
        <w:t>EV</w:t>
      </w:r>
      <w:r w:rsidR="00F10D2E" w:rsidRPr="00325118">
        <w:rPr>
          <w:sz w:val="28"/>
        </w:rPr>
        <w:t>.</w:t>
      </w:r>
    </w:p>
    <w:p w14:paraId="17D702BC" w14:textId="7CE95B2C" w:rsidR="00325118" w:rsidRPr="00343F72" w:rsidRDefault="00325118" w:rsidP="00444C08">
      <w:pPr>
        <w:spacing w:line="360" w:lineRule="auto"/>
        <w:ind w:right="-1" w:firstLine="720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Датчик уровня </w:t>
      </w:r>
      <w:r w:rsidR="00F10D2E">
        <w:rPr>
          <w:sz w:val="28"/>
          <w:szCs w:val="32"/>
        </w:rPr>
        <w:t>кондуктометрический ОВЕН ДУ.3-0,5</w:t>
      </w:r>
      <w:r>
        <w:rPr>
          <w:sz w:val="28"/>
          <w:szCs w:val="32"/>
        </w:rPr>
        <w:t>. В нашей системе их будет два. Один будет располагаться в непосредственно в ф</w:t>
      </w:r>
      <w:r w:rsidR="00343F72">
        <w:rPr>
          <w:sz w:val="28"/>
          <w:szCs w:val="32"/>
        </w:rPr>
        <w:t>ильтре, а второй в баке с водой</w:t>
      </w:r>
      <w:r>
        <w:rPr>
          <w:sz w:val="28"/>
          <w:szCs w:val="32"/>
        </w:rPr>
        <w:t xml:space="preserve"> </w:t>
      </w:r>
      <w:r w:rsidR="00DA3F0B" w:rsidRPr="00343F72">
        <w:rPr>
          <w:sz w:val="28"/>
          <w:szCs w:val="32"/>
        </w:rPr>
        <w:t>[6]</w:t>
      </w:r>
      <w:r w:rsidR="00343F72">
        <w:rPr>
          <w:sz w:val="28"/>
          <w:szCs w:val="32"/>
        </w:rPr>
        <w:t>.</w:t>
      </w:r>
    </w:p>
    <w:p w14:paraId="63DD4262" w14:textId="598BF93E" w:rsidR="00416D4C" w:rsidRDefault="009E1311" w:rsidP="00444C08">
      <w:pPr>
        <w:spacing w:line="360" w:lineRule="auto"/>
        <w:ind w:right="-1"/>
        <w:jc w:val="center"/>
        <w:rPr>
          <w:sz w:val="28"/>
          <w:szCs w:val="32"/>
        </w:rPr>
      </w:pPr>
      <w:r w:rsidRPr="00F10D2E">
        <w:rPr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055B47FD" wp14:editId="152B77BD">
            <wp:simplePos x="0" y="0"/>
            <wp:positionH relativeFrom="column">
              <wp:posOffset>3843655</wp:posOffset>
            </wp:positionH>
            <wp:positionV relativeFrom="paragraph">
              <wp:posOffset>0</wp:posOffset>
            </wp:positionV>
            <wp:extent cx="1116330" cy="3512820"/>
            <wp:effectExtent l="0" t="0" r="762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3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CD3C6E6" wp14:editId="0BEF8682">
            <wp:simplePos x="0" y="0"/>
            <wp:positionH relativeFrom="column">
              <wp:posOffset>367030</wp:posOffset>
            </wp:positionH>
            <wp:positionV relativeFrom="paragraph">
              <wp:posOffset>349250</wp:posOffset>
            </wp:positionV>
            <wp:extent cx="3233780" cy="2158409"/>
            <wp:effectExtent l="0" t="0" r="0" b="0"/>
            <wp:wrapTopAndBottom/>
            <wp:docPr id="25" name="Рисунок 25" descr="ДУ кондуктометрические датчики уровня для открытых резервуа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У кондуктометрические датчики уровня для открытых резервуаров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80" cy="215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606F">
        <w:rPr>
          <w:sz w:val="28"/>
        </w:rPr>
        <w:t xml:space="preserve">Рисунок </w:t>
      </w:r>
      <w:r w:rsidR="00963068">
        <w:rPr>
          <w:sz w:val="28"/>
        </w:rPr>
        <w:t>5</w:t>
      </w:r>
      <w:r w:rsidR="0099606F">
        <w:rPr>
          <w:sz w:val="28"/>
        </w:rPr>
        <w:t xml:space="preserve"> –</w:t>
      </w:r>
      <w:r w:rsidR="0099606F" w:rsidRPr="00E256C6">
        <w:rPr>
          <w:sz w:val="28"/>
        </w:rPr>
        <w:t xml:space="preserve"> </w:t>
      </w:r>
      <w:r w:rsidR="0005402D">
        <w:rPr>
          <w:sz w:val="28"/>
        </w:rPr>
        <w:t xml:space="preserve">Чертеж </w:t>
      </w:r>
      <w:r w:rsidR="0005402D">
        <w:rPr>
          <w:sz w:val="28"/>
          <w:szCs w:val="28"/>
        </w:rPr>
        <w:t>д</w:t>
      </w:r>
      <w:r w:rsidR="0099606F">
        <w:rPr>
          <w:sz w:val="28"/>
          <w:szCs w:val="28"/>
        </w:rPr>
        <w:t>атчик</w:t>
      </w:r>
      <w:r w:rsidR="0005402D">
        <w:rPr>
          <w:sz w:val="28"/>
          <w:szCs w:val="28"/>
        </w:rPr>
        <w:t>а</w:t>
      </w:r>
      <w:r w:rsidR="00F10D2E">
        <w:rPr>
          <w:sz w:val="28"/>
          <w:szCs w:val="32"/>
        </w:rPr>
        <w:t xml:space="preserve"> ОВЕН ДУ.3-0,5</w:t>
      </w:r>
    </w:p>
    <w:p w14:paraId="099C089B" w14:textId="767F6A1E" w:rsidR="00F10D2E" w:rsidRPr="00DA3F0B" w:rsidRDefault="009E1311" w:rsidP="00444C08">
      <w:pPr>
        <w:spacing w:line="360" w:lineRule="auto"/>
        <w:ind w:right="-1" w:firstLine="720"/>
        <w:jc w:val="both"/>
        <w:rPr>
          <w:sz w:val="28"/>
          <w:szCs w:val="32"/>
        </w:rPr>
      </w:pPr>
      <w:r w:rsidRPr="00790EDE">
        <w:rPr>
          <w:noProof/>
          <w:sz w:val="28"/>
          <w:szCs w:val="32"/>
        </w:rPr>
        <w:lastRenderedPageBreak/>
        <w:drawing>
          <wp:anchor distT="0" distB="0" distL="114300" distR="114300" simplePos="0" relativeHeight="251684864" behindDoc="0" locked="0" layoutInCell="1" allowOverlap="1" wp14:anchorId="2A2E5274" wp14:editId="3A1687AE">
            <wp:simplePos x="0" y="0"/>
            <wp:positionH relativeFrom="column">
              <wp:posOffset>2226945</wp:posOffset>
            </wp:positionH>
            <wp:positionV relativeFrom="paragraph">
              <wp:posOffset>1434465</wp:posOffset>
            </wp:positionV>
            <wp:extent cx="3261360" cy="320040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1FEA5F0B" wp14:editId="698CB6A3">
            <wp:simplePos x="0" y="0"/>
            <wp:positionH relativeFrom="column">
              <wp:posOffset>-351155</wp:posOffset>
            </wp:positionH>
            <wp:positionV relativeFrom="paragraph">
              <wp:posOffset>1684020</wp:posOffset>
            </wp:positionV>
            <wp:extent cx="2945130" cy="2945130"/>
            <wp:effectExtent l="0" t="0" r="0" b="0"/>
            <wp:wrapTopAndBottom/>
            <wp:docPr id="27" name="Рисунок 27" descr="Сигнализатор уровня жидких и сыпучих сред ОВЕН САУ-М7Е в настенном корпусе 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игнализатор уровня жидких и сыпучих сред ОВЕН САУ-М7Е в настенном корпусе Н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D2E">
        <w:rPr>
          <w:sz w:val="28"/>
          <w:szCs w:val="32"/>
        </w:rPr>
        <w:t>О</w:t>
      </w:r>
      <w:r w:rsidR="00F10D2E" w:rsidRPr="00790EDE">
        <w:rPr>
          <w:color w:val="000000" w:themeColor="text1"/>
          <w:sz w:val="28"/>
          <w:szCs w:val="32"/>
        </w:rPr>
        <w:t>ба датчика будут подключены к САУ-М7Е регулятору уровня жидкости.</w:t>
      </w:r>
      <w:r w:rsidR="00790EDE" w:rsidRPr="00790EDE">
        <w:rPr>
          <w:color w:val="000000" w:themeColor="text1"/>
          <w:sz w:val="28"/>
          <w:szCs w:val="28"/>
        </w:rPr>
        <w:t xml:space="preserve"> </w:t>
      </w:r>
      <w:r w:rsidR="00790EDE" w:rsidRPr="00790EDE">
        <w:rPr>
          <w:color w:val="000000" w:themeColor="text1"/>
          <w:sz w:val="28"/>
          <w:szCs w:val="28"/>
          <w:shd w:val="clear" w:color="auto" w:fill="FFFFFF"/>
        </w:rPr>
        <w:t>Контроль уровня осуществляется при помощи трех датчиков, которые устанавливаются пользователем в резервуаре на заданных по условиям технологического процесса отметках:</w:t>
      </w:r>
      <w:r w:rsidR="00343F72">
        <w:rPr>
          <w:rStyle w:val="afc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 нижней, промежуточной, </w:t>
      </w:r>
      <w:r w:rsidR="00704108">
        <w:rPr>
          <w:rStyle w:val="afc"/>
          <w:b w:val="0"/>
          <w:bCs w:val="0"/>
          <w:color w:val="000000" w:themeColor="text1"/>
          <w:sz w:val="28"/>
          <w:szCs w:val="28"/>
          <w:shd w:val="clear" w:color="auto" w:fill="FFFFFF"/>
        </w:rPr>
        <w:t>верхней</w:t>
      </w:r>
      <w:r w:rsidR="00704108" w:rsidRPr="00DA3F0B">
        <w:rPr>
          <w:rStyle w:val="afc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 [</w:t>
      </w:r>
      <w:r w:rsidR="00DA3F0B" w:rsidRPr="00DA3F0B">
        <w:rPr>
          <w:rStyle w:val="afc"/>
          <w:b w:val="0"/>
          <w:bCs w:val="0"/>
          <w:color w:val="000000" w:themeColor="text1"/>
          <w:sz w:val="28"/>
          <w:szCs w:val="28"/>
          <w:shd w:val="clear" w:color="auto" w:fill="FFFFFF"/>
        </w:rPr>
        <w:t>7]</w:t>
      </w:r>
      <w:r w:rsidR="00E10176">
        <w:rPr>
          <w:rStyle w:val="afc"/>
          <w:b w:val="0"/>
          <w:bCs w:val="0"/>
          <w:color w:val="000000" w:themeColor="text1"/>
          <w:sz w:val="28"/>
          <w:szCs w:val="28"/>
          <w:shd w:val="clear" w:color="auto" w:fill="FFFFFF"/>
        </w:rPr>
        <w:t>.</w:t>
      </w:r>
    </w:p>
    <w:p w14:paraId="0BAFA383" w14:textId="43D72F05" w:rsidR="00790EDE" w:rsidRDefault="00790EDE" w:rsidP="00444C08">
      <w:pPr>
        <w:spacing w:line="360" w:lineRule="auto"/>
        <w:ind w:right="-1"/>
        <w:jc w:val="center"/>
        <w:rPr>
          <w:sz w:val="28"/>
          <w:szCs w:val="32"/>
        </w:rPr>
      </w:pPr>
      <w:r>
        <w:rPr>
          <w:sz w:val="28"/>
        </w:rPr>
        <w:t>Рисунок 6, 7 –</w:t>
      </w:r>
      <w:r w:rsidRPr="00E256C6">
        <w:rPr>
          <w:sz w:val="28"/>
        </w:rPr>
        <w:t xml:space="preserve"> </w:t>
      </w:r>
      <w:r>
        <w:rPr>
          <w:sz w:val="28"/>
        </w:rPr>
        <w:t>Функциональная схема прибора</w:t>
      </w:r>
    </w:p>
    <w:p w14:paraId="0BAE1C93" w14:textId="147D6FE7" w:rsidR="001E3665" w:rsidRDefault="00337560" w:rsidP="00444C08">
      <w:pPr>
        <w:spacing w:line="360" w:lineRule="auto"/>
        <w:ind w:right="-1" w:firstLine="709"/>
        <w:jc w:val="both"/>
        <w:rPr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1956D4E" wp14:editId="2C5B2AC4">
            <wp:simplePos x="0" y="0"/>
            <wp:positionH relativeFrom="column">
              <wp:posOffset>2684780</wp:posOffset>
            </wp:positionH>
            <wp:positionV relativeFrom="paragraph">
              <wp:posOffset>575543</wp:posOffset>
            </wp:positionV>
            <wp:extent cx="3242310" cy="3242310"/>
            <wp:effectExtent l="0" t="0" r="0" b="0"/>
            <wp:wrapTopAndBottom/>
            <wp:docPr id="13" name="Рисунок 13" descr="Изображение XB4BA42 Schneider Electr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Изображение XB4BA42 Schneider Electri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31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27A407E" wp14:editId="390BEFD4">
            <wp:simplePos x="0" y="0"/>
            <wp:positionH relativeFrom="column">
              <wp:posOffset>326230</wp:posOffset>
            </wp:positionH>
            <wp:positionV relativeFrom="paragraph">
              <wp:posOffset>935380</wp:posOffset>
            </wp:positionV>
            <wp:extent cx="2658110" cy="2658110"/>
            <wp:effectExtent l="0" t="0" r="0" b="8890"/>
            <wp:wrapTopAndBottom/>
            <wp:docPr id="12" name="Рисунок 12" descr="Изображение XB4BA31 Schneider Electr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Изображение XB4BA31 Schneider Electri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02D" w:rsidRPr="0005402D">
        <w:rPr>
          <w:sz w:val="28"/>
          <w:szCs w:val="32"/>
        </w:rPr>
        <w:t>В</w:t>
      </w:r>
      <w:r w:rsidR="0005402D">
        <w:rPr>
          <w:sz w:val="28"/>
          <w:szCs w:val="32"/>
        </w:rPr>
        <w:t xml:space="preserve"> качестве ручного управление системы установим 2 к</w:t>
      </w:r>
      <w:r w:rsidR="004A7F60">
        <w:rPr>
          <w:sz w:val="28"/>
          <w:szCs w:val="32"/>
        </w:rPr>
        <w:t xml:space="preserve">нопки </w:t>
      </w:r>
      <w:r w:rsidR="004A7F60">
        <w:rPr>
          <w:sz w:val="28"/>
          <w:szCs w:val="32"/>
          <w:lang w:val="en-US"/>
        </w:rPr>
        <w:t>start</w:t>
      </w:r>
      <w:r w:rsidR="004A7F60">
        <w:rPr>
          <w:sz w:val="28"/>
          <w:szCs w:val="32"/>
        </w:rPr>
        <w:t xml:space="preserve"> и </w:t>
      </w:r>
      <w:r w:rsidR="004A7F60">
        <w:rPr>
          <w:sz w:val="28"/>
          <w:szCs w:val="32"/>
          <w:lang w:val="en-US"/>
        </w:rPr>
        <w:t>st</w:t>
      </w:r>
      <w:r w:rsidR="0005402D">
        <w:rPr>
          <w:sz w:val="28"/>
          <w:szCs w:val="32"/>
          <w:lang w:val="en-US"/>
        </w:rPr>
        <w:t>op</w:t>
      </w:r>
      <w:r w:rsidR="0005402D">
        <w:rPr>
          <w:sz w:val="28"/>
          <w:szCs w:val="32"/>
        </w:rPr>
        <w:t xml:space="preserve"> зеленого и красного цвета соответственно</w:t>
      </w:r>
      <w:r w:rsidR="0005402D" w:rsidRPr="0005402D">
        <w:rPr>
          <w:sz w:val="28"/>
          <w:szCs w:val="32"/>
        </w:rPr>
        <w:t xml:space="preserve"> </w:t>
      </w:r>
      <w:r w:rsidR="0005402D">
        <w:rPr>
          <w:sz w:val="28"/>
          <w:szCs w:val="32"/>
        </w:rPr>
        <w:t>без маркировки</w:t>
      </w:r>
      <w:r w:rsidR="00FE1CDF">
        <w:rPr>
          <w:sz w:val="28"/>
          <w:szCs w:val="32"/>
        </w:rPr>
        <w:t xml:space="preserve"> </w:t>
      </w:r>
      <w:r w:rsidR="00FE1CDF" w:rsidRPr="00FE1CDF">
        <w:rPr>
          <w:sz w:val="28"/>
          <w:szCs w:val="32"/>
        </w:rPr>
        <w:t>[8]</w:t>
      </w:r>
      <w:r w:rsidR="0005402D">
        <w:rPr>
          <w:sz w:val="28"/>
          <w:szCs w:val="32"/>
        </w:rPr>
        <w:t>.</w:t>
      </w:r>
    </w:p>
    <w:p w14:paraId="6F716D0A" w14:textId="2B1569F4" w:rsidR="001665F3" w:rsidRDefault="003428E4" w:rsidP="00444C08">
      <w:pPr>
        <w:spacing w:line="360" w:lineRule="auto"/>
        <w:ind w:right="-1" w:firstLine="709"/>
        <w:jc w:val="center"/>
        <w:rPr>
          <w:sz w:val="28"/>
          <w:szCs w:val="28"/>
        </w:rPr>
      </w:pPr>
      <w:r>
        <w:rPr>
          <w:sz w:val="28"/>
        </w:rPr>
        <w:t>Рисунок 8, 9</w:t>
      </w:r>
      <w:r w:rsidR="005210EB">
        <w:rPr>
          <w:sz w:val="28"/>
        </w:rPr>
        <w:t xml:space="preserve"> –</w:t>
      </w:r>
      <w:r w:rsidR="005210EB" w:rsidRPr="00E256C6">
        <w:rPr>
          <w:sz w:val="28"/>
        </w:rPr>
        <w:t xml:space="preserve"> </w:t>
      </w:r>
      <w:r w:rsidR="0005402D">
        <w:rPr>
          <w:sz w:val="28"/>
        </w:rPr>
        <w:t>К</w:t>
      </w:r>
      <w:r w:rsidR="005210EB">
        <w:rPr>
          <w:sz w:val="28"/>
          <w:szCs w:val="28"/>
        </w:rPr>
        <w:t>нопки</w:t>
      </w:r>
      <w:r w:rsidR="0005402D">
        <w:rPr>
          <w:sz w:val="28"/>
          <w:szCs w:val="28"/>
        </w:rPr>
        <w:t xml:space="preserve"> зеленого и красного цвета</w:t>
      </w:r>
    </w:p>
    <w:p w14:paraId="3E46EC34" w14:textId="5802A208" w:rsidR="00704108" w:rsidRPr="00704108" w:rsidRDefault="00860A04" w:rsidP="00444C08">
      <w:pPr>
        <w:spacing w:line="360" w:lineRule="auto"/>
        <w:ind w:right="-1" w:firstLine="720"/>
        <w:jc w:val="both"/>
        <w:rPr>
          <w:sz w:val="28"/>
        </w:rPr>
      </w:pPr>
      <w:r>
        <w:rPr>
          <w:sz w:val="28"/>
        </w:rPr>
        <w:t xml:space="preserve">Проверку будет проходить </w:t>
      </w:r>
      <w:r w:rsidR="0005402D">
        <w:rPr>
          <w:sz w:val="28"/>
        </w:rPr>
        <w:t>ф</w:t>
      </w:r>
      <w:r w:rsidR="005210EB" w:rsidRPr="00D05844">
        <w:rPr>
          <w:sz w:val="28"/>
        </w:rPr>
        <w:t>ильтр</w:t>
      </w:r>
      <w:r>
        <w:rPr>
          <w:sz w:val="28"/>
        </w:rPr>
        <w:t>-кувшин</w:t>
      </w:r>
      <w:r w:rsidR="005210EB" w:rsidRPr="00D05844">
        <w:rPr>
          <w:sz w:val="28"/>
        </w:rPr>
        <w:t xml:space="preserve"> </w:t>
      </w:r>
      <w:r w:rsidR="003428E4">
        <w:rPr>
          <w:sz w:val="28"/>
        </w:rPr>
        <w:t>Б</w:t>
      </w:r>
      <w:r w:rsidR="00EB4B28">
        <w:rPr>
          <w:sz w:val="28"/>
        </w:rPr>
        <w:t>арьер Гранд</w:t>
      </w:r>
      <w:r w:rsidR="006C5863">
        <w:rPr>
          <w:sz w:val="28"/>
        </w:rPr>
        <w:t xml:space="preserve"> 4 л</w:t>
      </w:r>
      <w:r w:rsidR="0005402D">
        <w:rPr>
          <w:sz w:val="28"/>
        </w:rPr>
        <w:t xml:space="preserve">. </w:t>
      </w:r>
      <w:r w:rsidR="00730D65">
        <w:rPr>
          <w:sz w:val="28"/>
        </w:rPr>
        <w:t xml:space="preserve">Его пропускная способность 12 литров в час. </w:t>
      </w:r>
      <w:r w:rsidR="0005402D">
        <w:rPr>
          <w:sz w:val="28"/>
        </w:rPr>
        <w:t xml:space="preserve">Ему предстоит отфильтровать некоторое количество </w:t>
      </w:r>
      <w:r w:rsidR="00101942">
        <w:rPr>
          <w:sz w:val="28"/>
        </w:rPr>
        <w:t>раствора</w:t>
      </w:r>
      <w:r w:rsidR="00704108">
        <w:rPr>
          <w:sz w:val="28"/>
        </w:rPr>
        <w:t xml:space="preserve">, заданное в </w:t>
      </w:r>
      <w:r w:rsidR="00704108">
        <w:rPr>
          <w:sz w:val="28"/>
          <w:lang w:val="en-US"/>
        </w:rPr>
        <w:t>HMI</w:t>
      </w:r>
      <w:r w:rsidR="00704108" w:rsidRPr="00AC7934">
        <w:rPr>
          <w:sz w:val="28"/>
        </w:rPr>
        <w:t>.</w:t>
      </w:r>
    </w:p>
    <w:p w14:paraId="748BFC80" w14:textId="796498B3" w:rsidR="00D440EB" w:rsidRDefault="003428E4" w:rsidP="00444C08">
      <w:pPr>
        <w:spacing w:line="360" w:lineRule="auto"/>
        <w:ind w:right="-1"/>
        <w:jc w:val="center"/>
        <w:rPr>
          <w:sz w:val="28"/>
        </w:rPr>
      </w:pPr>
      <w:r w:rsidRPr="003428E4">
        <w:rPr>
          <w:noProof/>
          <w:sz w:val="28"/>
        </w:rPr>
        <w:lastRenderedPageBreak/>
        <w:drawing>
          <wp:anchor distT="0" distB="0" distL="114300" distR="114300" simplePos="0" relativeHeight="251708416" behindDoc="0" locked="0" layoutInCell="1" allowOverlap="1" wp14:anchorId="4E3224FA" wp14:editId="442D9360">
            <wp:simplePos x="0" y="0"/>
            <wp:positionH relativeFrom="column">
              <wp:posOffset>909987</wp:posOffset>
            </wp:positionH>
            <wp:positionV relativeFrom="paragraph">
              <wp:posOffset>0</wp:posOffset>
            </wp:positionV>
            <wp:extent cx="3721396" cy="4013881"/>
            <wp:effectExtent l="0" t="0" r="0" b="571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396" cy="4013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10EB">
        <w:rPr>
          <w:sz w:val="28"/>
        </w:rPr>
        <w:t xml:space="preserve">Рисунок </w:t>
      </w:r>
      <w:r w:rsidR="00860A04">
        <w:rPr>
          <w:sz w:val="28"/>
        </w:rPr>
        <w:t>10</w:t>
      </w:r>
      <w:r w:rsidR="005210EB">
        <w:rPr>
          <w:sz w:val="28"/>
        </w:rPr>
        <w:t xml:space="preserve"> –</w:t>
      </w:r>
      <w:r w:rsidR="005210EB" w:rsidRPr="00E256C6">
        <w:rPr>
          <w:sz w:val="28"/>
        </w:rPr>
        <w:t xml:space="preserve"> </w:t>
      </w:r>
      <w:r w:rsidR="00F31138">
        <w:rPr>
          <w:sz w:val="28"/>
        </w:rPr>
        <w:t>Ф</w:t>
      </w:r>
      <w:r w:rsidR="00860A04" w:rsidRPr="00D05844">
        <w:rPr>
          <w:sz w:val="28"/>
        </w:rPr>
        <w:t>ильтр</w:t>
      </w:r>
      <w:r w:rsidR="00860A04">
        <w:rPr>
          <w:sz w:val="28"/>
        </w:rPr>
        <w:t>-кувшин</w:t>
      </w:r>
      <w:r w:rsidR="00860A04" w:rsidRPr="00D05844">
        <w:rPr>
          <w:sz w:val="28"/>
        </w:rPr>
        <w:t xml:space="preserve"> </w:t>
      </w:r>
      <w:r w:rsidR="00860A04">
        <w:rPr>
          <w:sz w:val="28"/>
        </w:rPr>
        <w:t>Барьер Гранд</w:t>
      </w:r>
    </w:p>
    <w:p w14:paraId="63DFF21A" w14:textId="27FDE696" w:rsidR="00A7686C" w:rsidRDefault="00D440EB" w:rsidP="00444C08">
      <w:pPr>
        <w:pStyle w:val="1"/>
        <w:spacing w:after="720" w:line="360" w:lineRule="auto"/>
        <w:ind w:right="-1" w:firstLine="709"/>
        <w:rPr>
          <w:b/>
        </w:rPr>
      </w:pPr>
      <w:r w:rsidRPr="001E3665">
        <w:rPr>
          <w:b/>
        </w:rPr>
        <w:br w:type="page"/>
      </w:r>
      <w:bookmarkStart w:id="8" w:name="_Toc74745305"/>
      <w:r w:rsidR="00416D4C" w:rsidRPr="001E3665">
        <w:rPr>
          <w:b/>
        </w:rPr>
        <w:lastRenderedPageBreak/>
        <w:t>3 Техническое задание</w:t>
      </w:r>
      <w:bookmarkEnd w:id="8"/>
      <w:r w:rsidR="002A70CB" w:rsidRPr="001E3665">
        <w:rPr>
          <w:b/>
        </w:rPr>
        <w:tab/>
      </w:r>
    </w:p>
    <w:p w14:paraId="3EB16848" w14:textId="2342F846" w:rsidR="006E7E50" w:rsidRDefault="0054467E" w:rsidP="00444C08">
      <w:pPr>
        <w:spacing w:line="360" w:lineRule="auto"/>
        <w:ind w:right="-1"/>
      </w:pPr>
      <w:r w:rsidRPr="00883C17">
        <w:rPr>
          <w:b/>
          <w:sz w:val="28"/>
        </w:rPr>
        <w:t>Общие сведения</w:t>
      </w:r>
    </w:p>
    <w:p w14:paraId="707C9F91" w14:textId="5469B7D2" w:rsidR="006E7E50" w:rsidRPr="00101942" w:rsidRDefault="006E7E50" w:rsidP="00444C08">
      <w:pPr>
        <w:pStyle w:val="Default"/>
        <w:spacing w:line="360" w:lineRule="auto"/>
        <w:ind w:right="-1"/>
        <w:jc w:val="both"/>
        <w:rPr>
          <w:sz w:val="44"/>
          <w:szCs w:val="44"/>
          <w:u w:val="single"/>
        </w:rPr>
      </w:pPr>
      <w:r>
        <w:rPr>
          <w:sz w:val="28"/>
        </w:rPr>
        <w:t>Наименование системы</w:t>
      </w:r>
      <w:r w:rsidRPr="00FC136A">
        <w:rPr>
          <w:sz w:val="28"/>
        </w:rPr>
        <w:t>:</w:t>
      </w:r>
      <w:r w:rsidR="00101942">
        <w:rPr>
          <w:sz w:val="28"/>
        </w:rPr>
        <w:t xml:space="preserve"> </w:t>
      </w:r>
      <w:r w:rsidR="00101942" w:rsidRPr="00101942">
        <w:rPr>
          <w:sz w:val="28"/>
          <w:szCs w:val="28"/>
        </w:rPr>
        <w:t>Автоматизированная система подачи модельного раствора для тестирования бытовых фильтров-кувшинов.</w:t>
      </w:r>
    </w:p>
    <w:p w14:paraId="70CAB33B" w14:textId="1280F6EE" w:rsidR="006E7E50" w:rsidRPr="00E479BA" w:rsidRDefault="006E7E50" w:rsidP="00444C08">
      <w:pPr>
        <w:spacing w:line="360" w:lineRule="auto"/>
        <w:ind w:right="-1"/>
        <w:jc w:val="both"/>
        <w:rPr>
          <w:sz w:val="28"/>
        </w:rPr>
      </w:pPr>
      <w:r>
        <w:rPr>
          <w:sz w:val="28"/>
        </w:rPr>
        <w:t>Заказчик</w:t>
      </w:r>
      <w:r w:rsidRPr="00E479BA">
        <w:rPr>
          <w:sz w:val="28"/>
        </w:rPr>
        <w:t>:</w:t>
      </w:r>
      <w:r w:rsidR="00E479BA">
        <w:rPr>
          <w:sz w:val="28"/>
        </w:rPr>
        <w:t xml:space="preserve"> </w:t>
      </w:r>
      <w:r w:rsidR="00CA02C3">
        <w:rPr>
          <w:sz w:val="28"/>
        </w:rPr>
        <w:t>ООО</w:t>
      </w:r>
      <w:r w:rsidR="00CA02C3" w:rsidRPr="00D56F6F">
        <w:rPr>
          <w:sz w:val="28"/>
        </w:rPr>
        <w:t>”</w:t>
      </w:r>
      <w:r w:rsidR="00CA02C3">
        <w:rPr>
          <w:sz w:val="28"/>
        </w:rPr>
        <w:t xml:space="preserve"> ГИДРОТЕХ</w:t>
      </w:r>
      <w:r w:rsidR="00704108" w:rsidRPr="00D56F6F">
        <w:rPr>
          <w:sz w:val="28"/>
        </w:rPr>
        <w:t>”</w:t>
      </w:r>
    </w:p>
    <w:p w14:paraId="545F1430" w14:textId="6DB9DA5C" w:rsidR="006E7E50" w:rsidRPr="00E479BA" w:rsidRDefault="006E7E50" w:rsidP="00444C08">
      <w:pPr>
        <w:spacing w:line="360" w:lineRule="auto"/>
        <w:ind w:right="-1"/>
        <w:jc w:val="both"/>
        <w:rPr>
          <w:sz w:val="28"/>
        </w:rPr>
      </w:pPr>
      <w:r>
        <w:rPr>
          <w:sz w:val="28"/>
        </w:rPr>
        <w:t>Разработчик</w:t>
      </w:r>
      <w:r w:rsidRPr="00E479BA">
        <w:rPr>
          <w:sz w:val="28"/>
        </w:rPr>
        <w:t>:</w:t>
      </w:r>
      <w:r w:rsidR="00E479BA">
        <w:rPr>
          <w:sz w:val="28"/>
        </w:rPr>
        <w:t xml:space="preserve"> студент МГТУ им. Баумана кафедры «</w:t>
      </w:r>
      <w:r w:rsidR="00E479BA" w:rsidRPr="00E479BA">
        <w:rPr>
          <w:sz w:val="28"/>
        </w:rPr>
        <w:t>Компьютерные системы автоматизации производства</w:t>
      </w:r>
      <w:r w:rsidR="00E479BA">
        <w:rPr>
          <w:sz w:val="28"/>
        </w:rPr>
        <w:t>»</w:t>
      </w:r>
      <w:r w:rsidR="00E479BA" w:rsidRPr="00E479BA">
        <w:rPr>
          <w:sz w:val="28"/>
        </w:rPr>
        <w:t xml:space="preserve"> Пуриц Андрей Дмитриевич</w:t>
      </w:r>
    </w:p>
    <w:p w14:paraId="5FE16792" w14:textId="43C9E112" w:rsidR="006E7E50" w:rsidRDefault="006E7E50" w:rsidP="00444C08">
      <w:pPr>
        <w:spacing w:line="360" w:lineRule="auto"/>
        <w:ind w:right="-1"/>
        <w:jc w:val="both"/>
        <w:rPr>
          <w:sz w:val="28"/>
        </w:rPr>
      </w:pPr>
      <w:r>
        <w:rPr>
          <w:sz w:val="28"/>
        </w:rPr>
        <w:t>Плановый срок начала работ</w:t>
      </w:r>
      <w:r w:rsidRPr="00E479BA">
        <w:rPr>
          <w:sz w:val="28"/>
        </w:rPr>
        <w:t>:</w:t>
      </w:r>
      <w:r w:rsidR="00C45AC5">
        <w:rPr>
          <w:sz w:val="28"/>
        </w:rPr>
        <w:t xml:space="preserve"> </w:t>
      </w:r>
      <w:r w:rsidR="00704108">
        <w:rPr>
          <w:sz w:val="28"/>
        </w:rPr>
        <w:t>14</w:t>
      </w:r>
      <w:r w:rsidR="00C45AC5">
        <w:rPr>
          <w:sz w:val="28"/>
        </w:rPr>
        <w:t>.</w:t>
      </w:r>
      <w:r w:rsidR="00704108">
        <w:rPr>
          <w:sz w:val="28"/>
        </w:rPr>
        <w:t>02</w:t>
      </w:r>
      <w:r w:rsidR="00E479BA">
        <w:rPr>
          <w:sz w:val="28"/>
        </w:rPr>
        <w:t>.20</w:t>
      </w:r>
      <w:r w:rsidR="00704108">
        <w:rPr>
          <w:sz w:val="28"/>
        </w:rPr>
        <w:t>21</w:t>
      </w:r>
    </w:p>
    <w:p w14:paraId="334818E6" w14:textId="7793C4AD" w:rsidR="006E7E50" w:rsidRDefault="006E7E50" w:rsidP="00444C08">
      <w:pPr>
        <w:spacing w:line="360" w:lineRule="auto"/>
        <w:ind w:right="-1"/>
        <w:jc w:val="both"/>
        <w:rPr>
          <w:sz w:val="28"/>
        </w:rPr>
      </w:pPr>
      <w:r>
        <w:rPr>
          <w:sz w:val="28"/>
        </w:rPr>
        <w:t>Плановый срок окончания работ</w:t>
      </w:r>
      <w:r w:rsidRPr="006E7E50">
        <w:rPr>
          <w:sz w:val="28"/>
        </w:rPr>
        <w:t>:</w:t>
      </w:r>
      <w:r w:rsidR="00704108">
        <w:rPr>
          <w:sz w:val="28"/>
        </w:rPr>
        <w:t xml:space="preserve"> 01.06.2021</w:t>
      </w:r>
    </w:p>
    <w:p w14:paraId="4B6AC38D" w14:textId="13E6FAED" w:rsidR="006E7E50" w:rsidRDefault="006E7E50" w:rsidP="00444C08">
      <w:pPr>
        <w:spacing w:line="360" w:lineRule="auto"/>
        <w:ind w:right="-1"/>
        <w:jc w:val="both"/>
        <w:rPr>
          <w:sz w:val="28"/>
        </w:rPr>
      </w:pPr>
      <w:r>
        <w:rPr>
          <w:sz w:val="28"/>
        </w:rPr>
        <w:t>Замечания</w:t>
      </w:r>
      <w:r w:rsidRPr="006E7E50">
        <w:rPr>
          <w:sz w:val="28"/>
        </w:rPr>
        <w:t>:</w:t>
      </w:r>
      <w:r w:rsidR="00E479BA">
        <w:rPr>
          <w:sz w:val="28"/>
        </w:rPr>
        <w:t xml:space="preserve"> Система разрабатывается в рамках </w:t>
      </w:r>
      <w:r w:rsidR="00CA02C3">
        <w:rPr>
          <w:sz w:val="28"/>
        </w:rPr>
        <w:t>ВКР</w:t>
      </w:r>
    </w:p>
    <w:p w14:paraId="4755607B" w14:textId="03441F96" w:rsidR="006E7E50" w:rsidRPr="00883C17" w:rsidRDefault="006E7E50" w:rsidP="00444C08">
      <w:pPr>
        <w:spacing w:line="360" w:lineRule="auto"/>
        <w:ind w:right="-1"/>
        <w:rPr>
          <w:b/>
          <w:sz w:val="28"/>
        </w:rPr>
      </w:pPr>
      <w:r w:rsidRPr="00883C17">
        <w:rPr>
          <w:b/>
          <w:sz w:val="28"/>
        </w:rPr>
        <w:t>Цели и назначение системы</w:t>
      </w:r>
    </w:p>
    <w:p w14:paraId="5E06AD99" w14:textId="1137069B" w:rsidR="00B976F9" w:rsidRPr="00883C17" w:rsidRDefault="006E7E50" w:rsidP="00444C08">
      <w:pPr>
        <w:spacing w:line="360" w:lineRule="auto"/>
        <w:ind w:right="-1"/>
        <w:rPr>
          <w:b/>
          <w:sz w:val="28"/>
        </w:rPr>
      </w:pPr>
      <w:r w:rsidRPr="00883C17">
        <w:rPr>
          <w:b/>
          <w:sz w:val="28"/>
        </w:rPr>
        <w:t>Назначение системы</w:t>
      </w:r>
    </w:p>
    <w:p w14:paraId="25A8235F" w14:textId="79B79B8C" w:rsidR="000F03B8" w:rsidRDefault="00B93285" w:rsidP="00444C08">
      <w:pPr>
        <w:spacing w:line="360" w:lineRule="auto"/>
        <w:ind w:right="-1"/>
        <w:rPr>
          <w:sz w:val="28"/>
        </w:rPr>
      </w:pPr>
      <w:r>
        <w:rPr>
          <w:sz w:val="28"/>
        </w:rPr>
        <w:t>Система п</w:t>
      </w:r>
      <w:r w:rsidR="00F31138">
        <w:rPr>
          <w:sz w:val="28"/>
        </w:rPr>
        <w:t xml:space="preserve">редназначена </w:t>
      </w:r>
      <w:r w:rsidR="00955E9E">
        <w:rPr>
          <w:sz w:val="28"/>
        </w:rPr>
        <w:t>для:</w:t>
      </w:r>
    </w:p>
    <w:p w14:paraId="5E49158B" w14:textId="646EA339" w:rsidR="000F03B8" w:rsidRDefault="000F03B8" w:rsidP="00444C08">
      <w:pPr>
        <w:spacing w:line="360" w:lineRule="auto"/>
        <w:ind w:right="-1"/>
        <w:jc w:val="both"/>
        <w:rPr>
          <w:sz w:val="28"/>
        </w:rPr>
      </w:pPr>
      <w:r>
        <w:rPr>
          <w:sz w:val="28"/>
        </w:rPr>
        <w:t xml:space="preserve">1) </w:t>
      </w:r>
      <w:r w:rsidRPr="000F03B8">
        <w:rPr>
          <w:sz w:val="28"/>
        </w:rPr>
        <w:t xml:space="preserve">Автоматической подачи модельного раствора с целью проверки бытовых фильтров на предприятии в объёмах, которые будут задаться в </w:t>
      </w:r>
      <w:r w:rsidRPr="000F03B8">
        <w:rPr>
          <w:sz w:val="28"/>
          <w:lang w:val="en-US"/>
        </w:rPr>
        <w:t>HMI</w:t>
      </w:r>
    </w:p>
    <w:p w14:paraId="34CC5D59" w14:textId="25074C60" w:rsidR="000F03B8" w:rsidRDefault="000F03B8" w:rsidP="00444C08">
      <w:pPr>
        <w:spacing w:line="360" w:lineRule="auto"/>
        <w:ind w:right="-1"/>
        <w:rPr>
          <w:sz w:val="28"/>
        </w:rPr>
      </w:pPr>
      <w:r>
        <w:rPr>
          <w:sz w:val="28"/>
        </w:rPr>
        <w:t>2) В</w:t>
      </w:r>
      <w:r w:rsidRPr="000F03B8">
        <w:rPr>
          <w:sz w:val="28"/>
        </w:rPr>
        <w:t>изуального отображения на экране полученных показаний</w:t>
      </w:r>
    </w:p>
    <w:p w14:paraId="1F25EFBB" w14:textId="2D71E444" w:rsidR="000F03B8" w:rsidRDefault="000F03B8" w:rsidP="00444C08">
      <w:pPr>
        <w:spacing w:line="360" w:lineRule="auto"/>
        <w:ind w:right="-1"/>
        <w:rPr>
          <w:sz w:val="28"/>
        </w:rPr>
      </w:pPr>
      <w:r>
        <w:rPr>
          <w:sz w:val="28"/>
        </w:rPr>
        <w:t>3) С</w:t>
      </w:r>
      <w:r w:rsidRPr="000F03B8">
        <w:rPr>
          <w:sz w:val="28"/>
        </w:rPr>
        <w:t>бора производственных данных</w:t>
      </w:r>
    </w:p>
    <w:p w14:paraId="177D20A2" w14:textId="43EF0EB1" w:rsidR="00955E9E" w:rsidRDefault="000F03B8" w:rsidP="00444C08">
      <w:pPr>
        <w:spacing w:line="360" w:lineRule="auto"/>
        <w:ind w:right="-1"/>
        <w:rPr>
          <w:sz w:val="28"/>
        </w:rPr>
      </w:pPr>
      <w:r>
        <w:rPr>
          <w:sz w:val="28"/>
        </w:rPr>
        <w:t>4) У</w:t>
      </w:r>
      <w:r w:rsidRPr="000F03B8">
        <w:rPr>
          <w:sz w:val="28"/>
        </w:rPr>
        <w:t>меньшения времени и ресурсов на тестирование фильтров</w:t>
      </w:r>
    </w:p>
    <w:p w14:paraId="6031B4E8" w14:textId="4AAF9970" w:rsidR="006C5AC3" w:rsidRPr="00883C17" w:rsidRDefault="006C5AC3" w:rsidP="00444C08">
      <w:pPr>
        <w:spacing w:line="360" w:lineRule="auto"/>
        <w:ind w:right="-1"/>
        <w:rPr>
          <w:b/>
          <w:sz w:val="28"/>
        </w:rPr>
      </w:pPr>
      <w:r w:rsidRPr="00883C17">
        <w:rPr>
          <w:b/>
          <w:sz w:val="28"/>
        </w:rPr>
        <w:t>Цели создания системы</w:t>
      </w:r>
    </w:p>
    <w:p w14:paraId="3BAD8598" w14:textId="72A1F4B4" w:rsidR="00B93285" w:rsidRDefault="003E2E17" w:rsidP="00444C08">
      <w:pPr>
        <w:spacing w:line="360" w:lineRule="auto"/>
        <w:ind w:right="-1"/>
        <w:rPr>
          <w:sz w:val="28"/>
        </w:rPr>
      </w:pPr>
      <w:r>
        <w:rPr>
          <w:sz w:val="28"/>
        </w:rPr>
        <w:t>1) Повышение производительности предприятия</w:t>
      </w:r>
    </w:p>
    <w:p w14:paraId="0210F4F7" w14:textId="6B0A435B" w:rsidR="003E2E17" w:rsidRDefault="003E2E17" w:rsidP="00444C08">
      <w:pPr>
        <w:spacing w:line="360" w:lineRule="auto"/>
        <w:ind w:right="-1"/>
        <w:rPr>
          <w:sz w:val="28"/>
        </w:rPr>
      </w:pPr>
      <w:r>
        <w:rPr>
          <w:sz w:val="28"/>
        </w:rPr>
        <w:t>2) Повышение точности измерений</w:t>
      </w:r>
    </w:p>
    <w:p w14:paraId="03C6F5EB" w14:textId="7B54CC25" w:rsidR="003E2E17" w:rsidRDefault="003E2E17" w:rsidP="00444C08">
      <w:pPr>
        <w:spacing w:line="360" w:lineRule="auto"/>
        <w:ind w:right="-1"/>
        <w:rPr>
          <w:sz w:val="28"/>
        </w:rPr>
      </w:pPr>
      <w:r>
        <w:rPr>
          <w:sz w:val="28"/>
        </w:rPr>
        <w:t>3) Уменьшение человеческого фактора</w:t>
      </w:r>
    </w:p>
    <w:p w14:paraId="7F28A072" w14:textId="11A486B2" w:rsidR="003E2E17" w:rsidRDefault="003E2E17" w:rsidP="00444C08">
      <w:pPr>
        <w:spacing w:line="360" w:lineRule="auto"/>
        <w:ind w:right="-1"/>
        <w:rPr>
          <w:sz w:val="28"/>
        </w:rPr>
      </w:pPr>
      <w:r>
        <w:rPr>
          <w:sz w:val="28"/>
        </w:rPr>
        <w:t>4) Возможности оценить результаты в удаленном месте</w:t>
      </w:r>
    </w:p>
    <w:p w14:paraId="6FD007FE" w14:textId="667A163C" w:rsidR="003E2E17" w:rsidRPr="00B93285" w:rsidRDefault="003E2E17" w:rsidP="00444C08">
      <w:pPr>
        <w:spacing w:line="360" w:lineRule="auto"/>
        <w:ind w:right="-1"/>
        <w:rPr>
          <w:sz w:val="28"/>
        </w:rPr>
      </w:pPr>
      <w:r>
        <w:rPr>
          <w:sz w:val="28"/>
        </w:rPr>
        <w:t>5) Долгосрочное хранение информации</w:t>
      </w:r>
    </w:p>
    <w:p w14:paraId="7C0397A8" w14:textId="56DF829F" w:rsidR="006C5AC3" w:rsidRDefault="006C5AC3" w:rsidP="00444C08">
      <w:pPr>
        <w:spacing w:line="360" w:lineRule="auto"/>
        <w:ind w:right="-1"/>
        <w:rPr>
          <w:b/>
          <w:sz w:val="28"/>
        </w:rPr>
      </w:pPr>
      <w:r w:rsidRPr="00883C17">
        <w:rPr>
          <w:b/>
          <w:sz w:val="28"/>
        </w:rPr>
        <w:t>Задачи, решаемые при создании системы</w:t>
      </w:r>
    </w:p>
    <w:p w14:paraId="1F1E8B7C" w14:textId="1AB0B366" w:rsidR="003E2E17" w:rsidRDefault="003E2E17" w:rsidP="00444C08">
      <w:pPr>
        <w:spacing w:line="360" w:lineRule="auto"/>
        <w:ind w:right="-1"/>
        <w:rPr>
          <w:sz w:val="28"/>
        </w:rPr>
      </w:pPr>
      <w:r>
        <w:rPr>
          <w:sz w:val="28"/>
        </w:rPr>
        <w:t>1) Подбор компонентов для системы</w:t>
      </w:r>
    </w:p>
    <w:p w14:paraId="07DF1B49" w14:textId="11BE0186" w:rsidR="003E2E17" w:rsidRPr="00721CB6" w:rsidRDefault="003E2E17" w:rsidP="00444C08">
      <w:pPr>
        <w:spacing w:line="360" w:lineRule="auto"/>
        <w:ind w:right="-1"/>
        <w:rPr>
          <w:sz w:val="28"/>
        </w:rPr>
      </w:pPr>
      <w:r w:rsidRPr="00721CB6">
        <w:rPr>
          <w:sz w:val="28"/>
        </w:rPr>
        <w:t>2) Проектирование электросхемы системы</w:t>
      </w:r>
    </w:p>
    <w:p w14:paraId="414D1BF1" w14:textId="5AF763EF" w:rsidR="003E2E17" w:rsidRPr="00721CB6" w:rsidRDefault="003E2E17" w:rsidP="00444C08">
      <w:pPr>
        <w:spacing w:line="360" w:lineRule="auto"/>
        <w:ind w:right="-1"/>
        <w:rPr>
          <w:sz w:val="28"/>
        </w:rPr>
      </w:pPr>
      <w:r w:rsidRPr="00721CB6">
        <w:rPr>
          <w:sz w:val="28"/>
        </w:rPr>
        <w:t>3) Разработка программы ПЛК</w:t>
      </w:r>
    </w:p>
    <w:p w14:paraId="5FC1B54B" w14:textId="101C9C46" w:rsidR="00140F17" w:rsidRPr="00721CB6" w:rsidRDefault="00140F17" w:rsidP="00444C08">
      <w:pPr>
        <w:spacing w:line="360" w:lineRule="auto"/>
        <w:ind w:right="-1"/>
        <w:rPr>
          <w:sz w:val="28"/>
        </w:rPr>
      </w:pPr>
      <w:r w:rsidRPr="00721CB6">
        <w:rPr>
          <w:sz w:val="28"/>
        </w:rPr>
        <w:t xml:space="preserve">4) Разработка </w:t>
      </w:r>
      <w:r w:rsidRPr="00721CB6">
        <w:rPr>
          <w:sz w:val="28"/>
          <w:lang w:val="en-US"/>
        </w:rPr>
        <w:t>HMI</w:t>
      </w:r>
    </w:p>
    <w:p w14:paraId="5A5A5BED" w14:textId="07051C3D" w:rsidR="003E2E17" w:rsidRPr="00721CB6" w:rsidRDefault="00140F17" w:rsidP="00444C08">
      <w:pPr>
        <w:spacing w:line="360" w:lineRule="auto"/>
        <w:ind w:right="-1"/>
        <w:rPr>
          <w:sz w:val="28"/>
        </w:rPr>
      </w:pPr>
      <w:r w:rsidRPr="00721CB6">
        <w:rPr>
          <w:sz w:val="28"/>
        </w:rPr>
        <w:lastRenderedPageBreak/>
        <w:t>5</w:t>
      </w:r>
      <w:r w:rsidR="003E2E17" w:rsidRPr="00721CB6">
        <w:rPr>
          <w:sz w:val="28"/>
        </w:rPr>
        <w:t>) Разработка модуля анализа полученных результатов</w:t>
      </w:r>
    </w:p>
    <w:p w14:paraId="710BE7D3" w14:textId="1DFC0A38" w:rsidR="00347C62" w:rsidRPr="00883C17" w:rsidRDefault="006C5AC3" w:rsidP="00444C08">
      <w:pPr>
        <w:spacing w:line="360" w:lineRule="auto"/>
        <w:ind w:right="-1"/>
        <w:rPr>
          <w:b/>
          <w:sz w:val="28"/>
        </w:rPr>
      </w:pPr>
      <w:r w:rsidRPr="00883C17">
        <w:rPr>
          <w:b/>
          <w:sz w:val="28"/>
        </w:rPr>
        <w:t>Требования к системе</w:t>
      </w:r>
    </w:p>
    <w:p w14:paraId="6BFAAB37" w14:textId="7B982C02" w:rsidR="003D508B" w:rsidRPr="00883C17" w:rsidRDefault="003D508B" w:rsidP="00444C08">
      <w:pPr>
        <w:spacing w:line="360" w:lineRule="auto"/>
        <w:ind w:right="-1"/>
        <w:rPr>
          <w:b/>
          <w:sz w:val="28"/>
        </w:rPr>
      </w:pPr>
      <w:r w:rsidRPr="00883C17">
        <w:rPr>
          <w:b/>
          <w:sz w:val="28"/>
        </w:rPr>
        <w:t>Требования к структуре</w:t>
      </w:r>
    </w:p>
    <w:p w14:paraId="2880C991" w14:textId="365C236C" w:rsidR="00E655EC" w:rsidRPr="00721CB6" w:rsidRDefault="00347C62" w:rsidP="00444C08">
      <w:pPr>
        <w:spacing w:line="360" w:lineRule="auto"/>
        <w:ind w:right="-1" w:firstLine="720"/>
        <w:jc w:val="both"/>
        <w:rPr>
          <w:sz w:val="28"/>
        </w:rPr>
      </w:pPr>
      <w:r w:rsidRPr="00721CB6">
        <w:rPr>
          <w:sz w:val="28"/>
        </w:rPr>
        <w:t>Система состоит из трех основных частей: измерительной, аппаратной и программной. Измерительная часть должна быть защищена от внешних воздействий. Для аппаратной части: должны выполняться все технические требования для каждого компонента.</w:t>
      </w:r>
    </w:p>
    <w:p w14:paraId="5DBD363E" w14:textId="2EC8B0D9" w:rsidR="00E655EC" w:rsidRPr="00883C17" w:rsidRDefault="003C0433" w:rsidP="00444C08">
      <w:pPr>
        <w:spacing w:line="360" w:lineRule="auto"/>
        <w:ind w:right="-1"/>
        <w:rPr>
          <w:b/>
          <w:sz w:val="28"/>
        </w:rPr>
      </w:pPr>
      <w:r w:rsidRPr="00883C17">
        <w:rPr>
          <w:b/>
          <w:sz w:val="28"/>
        </w:rPr>
        <w:t>Требования к квалификации персонала системы</w:t>
      </w:r>
    </w:p>
    <w:p w14:paraId="5A9FAB30" w14:textId="7D266B66" w:rsidR="00E655EC" w:rsidRPr="00721CB6" w:rsidRDefault="003C0433" w:rsidP="00444C08">
      <w:pPr>
        <w:spacing w:line="360" w:lineRule="auto"/>
        <w:ind w:right="-1" w:firstLine="720"/>
        <w:jc w:val="both"/>
        <w:rPr>
          <w:sz w:val="28"/>
        </w:rPr>
      </w:pPr>
      <w:r w:rsidRPr="00721CB6">
        <w:rPr>
          <w:sz w:val="28"/>
        </w:rPr>
        <w:t xml:space="preserve">В роли оператор может выступать человек, умеющий работать в среде </w:t>
      </w:r>
      <w:r w:rsidRPr="00721CB6">
        <w:rPr>
          <w:sz w:val="28"/>
          <w:lang w:val="en-US"/>
        </w:rPr>
        <w:t>Windows</w:t>
      </w:r>
      <w:r w:rsidRPr="00721CB6">
        <w:rPr>
          <w:sz w:val="28"/>
        </w:rPr>
        <w:t xml:space="preserve"> 7/</w:t>
      </w:r>
      <w:r w:rsidRPr="00721CB6">
        <w:rPr>
          <w:sz w:val="28"/>
          <w:lang w:val="en-US"/>
        </w:rPr>
        <w:t>vista</w:t>
      </w:r>
      <w:r w:rsidR="006A559D">
        <w:rPr>
          <w:sz w:val="28"/>
        </w:rPr>
        <w:t>/8/10. Также он должен быть осведомлён о правилах техники безопасности и о положении действий в аварийных ситуациях.</w:t>
      </w:r>
    </w:p>
    <w:p w14:paraId="05F323B9" w14:textId="27FBCBD2" w:rsidR="00496487" w:rsidRPr="00883C17" w:rsidRDefault="00496487" w:rsidP="00444C08">
      <w:pPr>
        <w:spacing w:line="360" w:lineRule="auto"/>
        <w:ind w:right="-1"/>
        <w:rPr>
          <w:b/>
          <w:sz w:val="28"/>
        </w:rPr>
      </w:pPr>
      <w:r w:rsidRPr="00883C17">
        <w:rPr>
          <w:b/>
          <w:sz w:val="28"/>
        </w:rPr>
        <w:t>Требования к транспортабельности</w:t>
      </w:r>
    </w:p>
    <w:p w14:paraId="0F7F13C2" w14:textId="6A18FEEA" w:rsidR="00496487" w:rsidRPr="00721CB6" w:rsidRDefault="00496487" w:rsidP="00444C08">
      <w:pPr>
        <w:spacing w:line="360" w:lineRule="auto"/>
        <w:ind w:right="-1" w:firstLine="709"/>
        <w:jc w:val="both"/>
        <w:rPr>
          <w:color w:val="000000" w:themeColor="text1"/>
          <w:sz w:val="28"/>
        </w:rPr>
      </w:pPr>
      <w:r w:rsidRPr="00721CB6">
        <w:rPr>
          <w:color w:val="000000" w:themeColor="text1"/>
          <w:sz w:val="28"/>
        </w:rPr>
        <w:t>Поскольку система предназначена для диагностики множества фильтров, необходимо обеспечить ее транспортабельность. При этом необходимо обеспечить сохранность измерительной части.</w:t>
      </w:r>
    </w:p>
    <w:p w14:paraId="7CA6EACF" w14:textId="367CB6B7" w:rsidR="007916EC" w:rsidRPr="00883C17" w:rsidRDefault="007916EC" w:rsidP="00444C08">
      <w:pPr>
        <w:spacing w:line="360" w:lineRule="auto"/>
        <w:ind w:right="-1"/>
        <w:rPr>
          <w:b/>
          <w:sz w:val="28"/>
        </w:rPr>
      </w:pPr>
      <w:r w:rsidRPr="00883C17">
        <w:rPr>
          <w:b/>
          <w:sz w:val="28"/>
        </w:rPr>
        <w:t>Требования по сохранности информации при авариях</w:t>
      </w:r>
    </w:p>
    <w:p w14:paraId="4117010E" w14:textId="6D8D8D03" w:rsidR="00D440EB" w:rsidRPr="00721CB6" w:rsidRDefault="007916EC" w:rsidP="00444C08">
      <w:pPr>
        <w:spacing w:line="360" w:lineRule="auto"/>
        <w:ind w:right="-1" w:firstLine="720"/>
        <w:jc w:val="both"/>
        <w:rPr>
          <w:color w:val="000000" w:themeColor="text1"/>
          <w:sz w:val="28"/>
          <w:szCs w:val="28"/>
        </w:rPr>
      </w:pPr>
      <w:r w:rsidRPr="00721CB6">
        <w:rPr>
          <w:color w:val="000000" w:themeColor="text1"/>
          <w:sz w:val="28"/>
          <w:szCs w:val="28"/>
        </w:rPr>
        <w:t>Обеспечить сохранность ранее полученных данных измерений при помощи резервного копирования, а также для переноса на удаленный компьютеры, для ведения архива измерений.</w:t>
      </w:r>
    </w:p>
    <w:p w14:paraId="5FF9F94B" w14:textId="1D57590D" w:rsidR="00EE6747" w:rsidRPr="00883C17" w:rsidRDefault="00EE6747" w:rsidP="00444C08">
      <w:pPr>
        <w:spacing w:line="360" w:lineRule="auto"/>
        <w:ind w:right="-1"/>
        <w:rPr>
          <w:b/>
          <w:sz w:val="28"/>
        </w:rPr>
      </w:pPr>
      <w:r w:rsidRPr="00883C17">
        <w:rPr>
          <w:b/>
          <w:sz w:val="28"/>
        </w:rPr>
        <w:t>Требования к ПМО</w:t>
      </w:r>
    </w:p>
    <w:p w14:paraId="5B606728" w14:textId="4712E902" w:rsidR="00337560" w:rsidRDefault="00EE6747" w:rsidP="00444C08">
      <w:pPr>
        <w:spacing w:line="360" w:lineRule="auto"/>
        <w:ind w:right="-1" w:firstLine="709"/>
        <w:jc w:val="both"/>
        <w:rPr>
          <w:sz w:val="40"/>
          <w:szCs w:val="28"/>
        </w:rPr>
      </w:pPr>
      <w:r w:rsidRPr="00721CB6">
        <w:rPr>
          <w:sz w:val="28"/>
        </w:rPr>
        <w:t>Программно-методическое обеспечение должно поддерживаться операционными системами компании Microsoft начиная с Windows 7. Оно должно устанавливаться на любой компьютер и быть удобно в использовании. Обеспечивать доступный и понятный интерфейс пользователя. Иметь встроенное руководство пользователя.</w:t>
      </w:r>
      <w:r w:rsidR="00337560">
        <w:rPr>
          <w:sz w:val="40"/>
          <w:szCs w:val="28"/>
        </w:rPr>
        <w:br w:type="page"/>
      </w:r>
    </w:p>
    <w:p w14:paraId="7DC29EEF" w14:textId="3B81DB87" w:rsidR="003D508B" w:rsidRPr="00D235F0" w:rsidRDefault="00FC136A" w:rsidP="00444C08">
      <w:pPr>
        <w:pStyle w:val="1"/>
        <w:spacing w:after="480" w:line="360" w:lineRule="auto"/>
        <w:ind w:right="-1" w:firstLine="709"/>
        <w:rPr>
          <w:b/>
        </w:rPr>
      </w:pPr>
      <w:bookmarkStart w:id="9" w:name="_Toc74745306"/>
      <w:r w:rsidRPr="00D235F0">
        <w:rPr>
          <w:b/>
        </w:rPr>
        <w:lastRenderedPageBreak/>
        <w:t xml:space="preserve">4 </w:t>
      </w:r>
      <w:r w:rsidR="000F249E" w:rsidRPr="00D235F0">
        <w:rPr>
          <w:b/>
        </w:rPr>
        <w:t>Программа ПЛК</w:t>
      </w:r>
      <w:bookmarkEnd w:id="9"/>
    </w:p>
    <w:p w14:paraId="7B509678" w14:textId="172829E5" w:rsidR="00FC136A" w:rsidRDefault="00FC136A" w:rsidP="00444C08">
      <w:pPr>
        <w:pStyle w:val="1"/>
        <w:spacing w:after="720" w:line="360" w:lineRule="auto"/>
        <w:ind w:right="-1" w:firstLine="709"/>
        <w:rPr>
          <w:b/>
        </w:rPr>
      </w:pPr>
      <w:bookmarkStart w:id="10" w:name="_Toc74745307"/>
      <w:r>
        <w:rPr>
          <w:b/>
        </w:rPr>
        <w:t>4.1</w:t>
      </w:r>
      <w:r w:rsidRPr="0054467E">
        <w:rPr>
          <w:b/>
        </w:rPr>
        <w:t xml:space="preserve"> </w:t>
      </w:r>
      <w:r w:rsidR="000F249E">
        <w:rPr>
          <w:b/>
        </w:rPr>
        <w:t>Блоки программы</w:t>
      </w:r>
      <w:bookmarkEnd w:id="10"/>
    </w:p>
    <w:p w14:paraId="00B332E6" w14:textId="58CC896E" w:rsidR="00B05095" w:rsidRDefault="00B05095" w:rsidP="00444C08">
      <w:pPr>
        <w:spacing w:line="360" w:lineRule="auto"/>
        <w:ind w:right="-1" w:firstLine="709"/>
        <w:rPr>
          <w:sz w:val="28"/>
        </w:rPr>
      </w:pPr>
      <w:r>
        <w:rPr>
          <w:sz w:val="28"/>
        </w:rPr>
        <w:t xml:space="preserve">Программное обеспечение для программирования ПЛК выбрал </w:t>
      </w:r>
      <w:r w:rsidR="004A547B">
        <w:rPr>
          <w:sz w:val="28"/>
          <w:lang w:val="en-US"/>
        </w:rPr>
        <w:t>TIA</w:t>
      </w:r>
      <w:r w:rsidR="004A547B" w:rsidRPr="004A547B">
        <w:rPr>
          <w:sz w:val="28"/>
        </w:rPr>
        <w:t xml:space="preserve"> </w:t>
      </w:r>
      <w:r w:rsidR="004A547B">
        <w:rPr>
          <w:sz w:val="28"/>
          <w:lang w:val="en-US"/>
        </w:rPr>
        <w:t>Portal</w:t>
      </w:r>
      <w:r>
        <w:rPr>
          <w:sz w:val="28"/>
        </w:rPr>
        <w:t xml:space="preserve"> от компании </w:t>
      </w:r>
      <w:r>
        <w:rPr>
          <w:sz w:val="28"/>
          <w:lang w:val="en-US"/>
        </w:rPr>
        <w:t>S</w:t>
      </w:r>
      <w:r w:rsidR="004A547B">
        <w:rPr>
          <w:sz w:val="28"/>
          <w:lang w:val="en-US"/>
        </w:rPr>
        <w:t>iemens</w:t>
      </w:r>
      <w:r>
        <w:rPr>
          <w:sz w:val="28"/>
        </w:rPr>
        <w:t>. Данное программное обеспечение позволяет выбрать необходимую конфигурацию работы ПЛК</w:t>
      </w:r>
      <w:r w:rsidR="00B279FC">
        <w:rPr>
          <w:sz w:val="28"/>
        </w:rPr>
        <w:t xml:space="preserve">. Выбор ПЛК </w:t>
      </w:r>
      <w:r w:rsidR="004A547B" w:rsidRPr="00AD72C7">
        <w:rPr>
          <w:sz w:val="28"/>
        </w:rPr>
        <w:t>6</w:t>
      </w:r>
      <w:r w:rsidR="004A547B">
        <w:rPr>
          <w:sz w:val="28"/>
          <w:lang w:val="en-US"/>
        </w:rPr>
        <w:t>ES</w:t>
      </w:r>
      <w:r w:rsidR="004A547B" w:rsidRPr="00AD72C7">
        <w:rPr>
          <w:sz w:val="28"/>
        </w:rPr>
        <w:t>7214-1</w:t>
      </w:r>
      <w:r w:rsidR="004A547B">
        <w:rPr>
          <w:sz w:val="28"/>
          <w:lang w:val="en-US"/>
        </w:rPr>
        <w:t>HF</w:t>
      </w:r>
      <w:r w:rsidR="004A547B" w:rsidRPr="00AD72C7">
        <w:rPr>
          <w:sz w:val="28"/>
        </w:rPr>
        <w:t>40-0</w:t>
      </w:r>
      <w:r w:rsidR="004A547B">
        <w:rPr>
          <w:sz w:val="28"/>
          <w:lang w:val="en-US"/>
        </w:rPr>
        <w:t>XB</w:t>
      </w:r>
      <w:r w:rsidR="004A547B" w:rsidRPr="00AD72C7">
        <w:rPr>
          <w:sz w:val="28"/>
        </w:rPr>
        <w:t>0</w:t>
      </w:r>
      <w:r w:rsidR="00B279FC" w:rsidRPr="00B279FC">
        <w:rPr>
          <w:sz w:val="28"/>
        </w:rPr>
        <w:t xml:space="preserve"> </w:t>
      </w:r>
      <w:r w:rsidR="00B279FC">
        <w:rPr>
          <w:sz w:val="28"/>
        </w:rPr>
        <w:t xml:space="preserve">обусловлен тем, что в его состав входит </w:t>
      </w:r>
      <w:r w:rsidR="004A547B" w:rsidRPr="004A547B">
        <w:rPr>
          <w:sz w:val="28"/>
        </w:rPr>
        <w:t>14</w:t>
      </w:r>
      <w:r w:rsidR="00B279FC">
        <w:rPr>
          <w:sz w:val="28"/>
        </w:rPr>
        <w:t xml:space="preserve"> дискретных входов, </w:t>
      </w:r>
      <w:r w:rsidR="004A547B" w:rsidRPr="004A547B">
        <w:rPr>
          <w:sz w:val="28"/>
        </w:rPr>
        <w:t>10</w:t>
      </w:r>
      <w:r w:rsidR="00B279FC">
        <w:rPr>
          <w:sz w:val="28"/>
        </w:rPr>
        <w:t xml:space="preserve"> дискретных выходов с номинальным током 2А.</w:t>
      </w:r>
    </w:p>
    <w:p w14:paraId="169C699A" w14:textId="39882440" w:rsidR="00B279FC" w:rsidRPr="00B279FC" w:rsidRDefault="008306F7" w:rsidP="00444C08">
      <w:pPr>
        <w:spacing w:line="360" w:lineRule="auto"/>
        <w:ind w:right="-1"/>
        <w:rPr>
          <w:sz w:val="28"/>
        </w:rPr>
      </w:pPr>
      <w:r w:rsidRPr="008306F7">
        <w:rPr>
          <w:noProof/>
          <w:sz w:val="28"/>
        </w:rPr>
        <w:drawing>
          <wp:inline distT="0" distB="0" distL="0" distR="0" wp14:anchorId="36E37FD8" wp14:editId="4D288524">
            <wp:extent cx="5464320" cy="32872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1218" cy="32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9F82" w14:textId="44ABC86A" w:rsidR="00B976F9" w:rsidRDefault="00B279FC" w:rsidP="00444C08">
      <w:pPr>
        <w:spacing w:line="360" w:lineRule="auto"/>
        <w:ind w:right="-1"/>
        <w:jc w:val="center"/>
        <w:rPr>
          <w:sz w:val="28"/>
          <w:szCs w:val="28"/>
        </w:rPr>
      </w:pPr>
      <w:r>
        <w:rPr>
          <w:sz w:val="28"/>
        </w:rPr>
        <w:t xml:space="preserve">Рисунок </w:t>
      </w:r>
      <w:r w:rsidR="00EB4B28">
        <w:rPr>
          <w:sz w:val="28"/>
        </w:rPr>
        <w:t>11</w:t>
      </w:r>
      <w:r>
        <w:rPr>
          <w:sz w:val="28"/>
        </w:rPr>
        <w:t xml:space="preserve"> –</w:t>
      </w:r>
      <w:r w:rsidRPr="00E256C6">
        <w:rPr>
          <w:sz w:val="28"/>
        </w:rPr>
        <w:t xml:space="preserve"> </w:t>
      </w:r>
      <w:r w:rsidR="00340FBB">
        <w:rPr>
          <w:sz w:val="28"/>
        </w:rPr>
        <w:t>О</w:t>
      </w:r>
      <w:r>
        <w:rPr>
          <w:sz w:val="28"/>
        </w:rPr>
        <w:t xml:space="preserve">кно </w:t>
      </w:r>
      <w:r>
        <w:rPr>
          <w:sz w:val="28"/>
          <w:szCs w:val="28"/>
        </w:rPr>
        <w:t>выбор контроллера</w:t>
      </w:r>
    </w:p>
    <w:p w14:paraId="3A7DB727" w14:textId="2AFDAC48" w:rsidR="00B279FC" w:rsidRDefault="00D56F6F" w:rsidP="00444C08">
      <w:pPr>
        <w:spacing w:line="360" w:lineRule="auto"/>
        <w:ind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Следующим блоком является блок с расходомером (см. рис.</w:t>
      </w:r>
      <w:r w:rsidR="00FE1CDF" w:rsidRPr="00FE1CD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8). </w:t>
      </w:r>
      <w:r w:rsidR="00B279FC">
        <w:rPr>
          <w:sz w:val="28"/>
          <w:szCs w:val="28"/>
        </w:rPr>
        <w:t xml:space="preserve">Расходомер подключаем в быстрый вход контроллера </w:t>
      </w:r>
      <w:r w:rsidR="00B279FC" w:rsidRPr="00B279FC">
        <w:rPr>
          <w:sz w:val="28"/>
          <w:szCs w:val="28"/>
        </w:rPr>
        <w:t>(</w:t>
      </w:r>
      <w:r w:rsidR="00B279FC">
        <w:rPr>
          <w:sz w:val="28"/>
          <w:szCs w:val="28"/>
          <w:lang w:val="en-US"/>
        </w:rPr>
        <w:t>High</w:t>
      </w:r>
      <w:r w:rsidR="00B279FC" w:rsidRPr="00B279FC">
        <w:rPr>
          <w:sz w:val="28"/>
          <w:szCs w:val="28"/>
        </w:rPr>
        <w:t xml:space="preserve"> </w:t>
      </w:r>
      <w:r w:rsidR="00B279FC">
        <w:rPr>
          <w:sz w:val="28"/>
          <w:szCs w:val="28"/>
          <w:lang w:val="en-US"/>
        </w:rPr>
        <w:t>Speed</w:t>
      </w:r>
      <w:r w:rsidR="00B279FC" w:rsidRPr="00B279FC">
        <w:rPr>
          <w:sz w:val="28"/>
          <w:szCs w:val="28"/>
        </w:rPr>
        <w:t xml:space="preserve"> </w:t>
      </w:r>
      <w:r w:rsidR="00B279FC">
        <w:rPr>
          <w:sz w:val="28"/>
          <w:szCs w:val="28"/>
          <w:lang w:val="en-US"/>
        </w:rPr>
        <w:t>Counters</w:t>
      </w:r>
      <w:r w:rsidR="00B279FC" w:rsidRPr="00B279FC">
        <w:rPr>
          <w:sz w:val="28"/>
          <w:szCs w:val="28"/>
        </w:rPr>
        <w:t>)</w:t>
      </w:r>
      <w:r w:rsidR="008306F7">
        <w:rPr>
          <w:sz w:val="28"/>
          <w:szCs w:val="28"/>
        </w:rPr>
        <w:t>. У данного расходомера 100</w:t>
      </w:r>
      <w:r w:rsidR="00B279FC">
        <w:rPr>
          <w:sz w:val="28"/>
          <w:szCs w:val="28"/>
        </w:rPr>
        <w:t xml:space="preserve"> имп</w:t>
      </w:r>
      <w:r w:rsidR="00B279FC" w:rsidRPr="00B279FC">
        <w:rPr>
          <w:sz w:val="28"/>
          <w:szCs w:val="28"/>
        </w:rPr>
        <w:t>/</w:t>
      </w:r>
      <w:r w:rsidR="00B279FC">
        <w:rPr>
          <w:sz w:val="28"/>
          <w:szCs w:val="28"/>
        </w:rPr>
        <w:t>л.</w:t>
      </w:r>
    </w:p>
    <w:p w14:paraId="2ADC536C" w14:textId="4C342EA9" w:rsidR="00B279FC" w:rsidRDefault="005C71AB" w:rsidP="00444C08">
      <w:pPr>
        <w:spacing w:line="360" w:lineRule="auto"/>
        <w:ind w:right="-1"/>
        <w:jc w:val="center"/>
        <w:rPr>
          <w:sz w:val="28"/>
          <w:szCs w:val="28"/>
        </w:rPr>
      </w:pPr>
      <w:r w:rsidRPr="005C71AB">
        <w:rPr>
          <w:noProof/>
          <w:sz w:val="28"/>
          <w:szCs w:val="32"/>
        </w:rPr>
        <w:lastRenderedPageBreak/>
        <w:drawing>
          <wp:inline distT="0" distB="0" distL="0" distR="0" wp14:anchorId="49001B11" wp14:editId="241B3039">
            <wp:extent cx="5334744" cy="323895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9FC">
        <w:rPr>
          <w:sz w:val="28"/>
        </w:rPr>
        <w:t xml:space="preserve">Рисунок </w:t>
      </w:r>
      <w:r w:rsidR="00EB4B28">
        <w:rPr>
          <w:sz w:val="28"/>
        </w:rPr>
        <w:t>12</w:t>
      </w:r>
      <w:r w:rsidR="00B279FC">
        <w:rPr>
          <w:sz w:val="28"/>
        </w:rPr>
        <w:t xml:space="preserve"> –</w:t>
      </w:r>
      <w:r w:rsidR="00B279FC" w:rsidRPr="00E256C6">
        <w:rPr>
          <w:sz w:val="28"/>
        </w:rPr>
        <w:t xml:space="preserve"> </w:t>
      </w:r>
      <w:r w:rsidR="00340FBB">
        <w:rPr>
          <w:sz w:val="28"/>
          <w:szCs w:val="28"/>
        </w:rPr>
        <w:t>Б</w:t>
      </w:r>
      <w:r w:rsidR="00325A26">
        <w:rPr>
          <w:sz w:val="28"/>
          <w:szCs w:val="28"/>
        </w:rPr>
        <w:t>лок программы, соответствующий</w:t>
      </w:r>
      <w:r w:rsidR="00E52DCD">
        <w:rPr>
          <w:sz w:val="28"/>
          <w:szCs w:val="28"/>
        </w:rPr>
        <w:t xml:space="preserve"> расходомеру</w:t>
      </w:r>
    </w:p>
    <w:p w14:paraId="7A18316C" w14:textId="0CF15F85" w:rsidR="00D56F6F" w:rsidRPr="00E14232" w:rsidRDefault="00D56F6F" w:rsidP="00444C08">
      <w:pPr>
        <w:spacing w:line="360" w:lineRule="auto"/>
        <w:ind w:right="-1" w:firstLine="720"/>
        <w:jc w:val="both"/>
        <w:rPr>
          <w:sz w:val="28"/>
        </w:rPr>
      </w:pPr>
      <w:r>
        <w:rPr>
          <w:sz w:val="28"/>
        </w:rPr>
        <w:t>Также создаем переменную</w:t>
      </w:r>
      <w:r w:rsidRPr="005C71AB">
        <w:rPr>
          <w:sz w:val="28"/>
        </w:rPr>
        <w:t xml:space="preserve"> </w:t>
      </w:r>
      <w:r>
        <w:rPr>
          <w:sz w:val="28"/>
          <w:lang w:val="en-US"/>
        </w:rPr>
        <w:t>Count</w:t>
      </w:r>
      <w:r w:rsidRPr="005C71AB">
        <w:rPr>
          <w:sz w:val="28"/>
        </w:rPr>
        <w:t xml:space="preserve"> </w:t>
      </w:r>
      <w:r>
        <w:rPr>
          <w:sz w:val="28"/>
        </w:rPr>
        <w:t xml:space="preserve">типа </w:t>
      </w:r>
      <w:r>
        <w:rPr>
          <w:sz w:val="28"/>
          <w:lang w:val="en-US"/>
        </w:rPr>
        <w:t>DoubleInteger</w:t>
      </w:r>
      <w:r>
        <w:rPr>
          <w:sz w:val="28"/>
        </w:rPr>
        <w:t>.</w:t>
      </w:r>
      <w:r w:rsidR="00E14232">
        <w:rPr>
          <w:sz w:val="28"/>
        </w:rPr>
        <w:t xml:space="preserve"> И конвертируем эту переменную в количество импульсов типа </w:t>
      </w:r>
      <w:r w:rsidR="00E14232">
        <w:rPr>
          <w:sz w:val="28"/>
          <w:lang w:val="en-US"/>
        </w:rPr>
        <w:t>real</w:t>
      </w:r>
      <w:r w:rsidR="00E14232" w:rsidRPr="00E14232">
        <w:rPr>
          <w:sz w:val="28"/>
        </w:rPr>
        <w:t xml:space="preserve"> </w:t>
      </w:r>
      <w:r w:rsidR="00E14232">
        <w:rPr>
          <w:sz w:val="28"/>
        </w:rPr>
        <w:t xml:space="preserve">с адресом </w:t>
      </w:r>
      <w:r w:rsidR="00E14232" w:rsidRPr="00E14232">
        <w:rPr>
          <w:sz w:val="28"/>
        </w:rPr>
        <w:t>%</w:t>
      </w:r>
      <w:r w:rsidR="00E14232">
        <w:rPr>
          <w:sz w:val="28"/>
          <w:lang w:val="en-US"/>
        </w:rPr>
        <w:t>MD</w:t>
      </w:r>
      <w:r w:rsidR="00E14232" w:rsidRPr="00E14232">
        <w:rPr>
          <w:sz w:val="28"/>
        </w:rPr>
        <w:t>150</w:t>
      </w:r>
      <w:r w:rsidR="00E14232">
        <w:rPr>
          <w:sz w:val="28"/>
        </w:rPr>
        <w:t>, а затем делением на сто получаем переменную, обозначающее число литров.</w:t>
      </w:r>
    </w:p>
    <w:p w14:paraId="126C1F0B" w14:textId="320AD477" w:rsidR="00E14232" w:rsidRDefault="00E14232" w:rsidP="00444C08">
      <w:pPr>
        <w:spacing w:line="360" w:lineRule="auto"/>
        <w:ind w:right="-1"/>
        <w:jc w:val="center"/>
        <w:rPr>
          <w:sz w:val="28"/>
          <w:szCs w:val="28"/>
        </w:rPr>
      </w:pPr>
      <w:r w:rsidRPr="00E14232">
        <w:rPr>
          <w:noProof/>
          <w:sz w:val="28"/>
          <w:szCs w:val="28"/>
        </w:rPr>
        <w:lastRenderedPageBreak/>
        <w:drawing>
          <wp:inline distT="0" distB="0" distL="0" distR="0" wp14:anchorId="4D08F934" wp14:editId="6C4D0DD0">
            <wp:extent cx="5687219" cy="3810532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232">
        <w:rPr>
          <w:noProof/>
        </w:rPr>
        <w:drawing>
          <wp:inline distT="0" distB="0" distL="0" distR="0" wp14:anchorId="7E0220EF" wp14:editId="7AC61EB7">
            <wp:extent cx="6120130" cy="20650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Рисунок 13 –</w:t>
      </w:r>
      <w:r w:rsidRPr="00E256C6">
        <w:rPr>
          <w:sz w:val="28"/>
        </w:rPr>
        <w:t xml:space="preserve"> </w:t>
      </w:r>
      <w:r w:rsidR="00340FBB">
        <w:rPr>
          <w:sz w:val="28"/>
          <w:szCs w:val="28"/>
        </w:rPr>
        <w:t>В</w:t>
      </w:r>
      <w:r>
        <w:rPr>
          <w:sz w:val="28"/>
          <w:szCs w:val="28"/>
        </w:rPr>
        <w:t>ывод нужных тэгов</w:t>
      </w:r>
    </w:p>
    <w:p w14:paraId="6F216EB3" w14:textId="33099A2A" w:rsidR="00423856" w:rsidRDefault="00423856" w:rsidP="00444C08">
      <w:pPr>
        <w:spacing w:line="360" w:lineRule="auto"/>
        <w:ind w:right="-1" w:firstLine="720"/>
        <w:jc w:val="both"/>
        <w:rPr>
          <w:sz w:val="28"/>
        </w:rPr>
      </w:pPr>
      <w:r>
        <w:rPr>
          <w:sz w:val="28"/>
        </w:rPr>
        <w:t>Вернемся к конфигурации входов и выходов</w:t>
      </w:r>
      <w:r w:rsidR="00E52DCD">
        <w:rPr>
          <w:sz w:val="28"/>
        </w:rPr>
        <w:t xml:space="preserve"> ПЛК, закрепляем у каждого выхода свою переменную. Во входы будут входить переменные с управляющими функциями, например, кнопки пуск и стоп, 2 датчика.</w:t>
      </w:r>
    </w:p>
    <w:p w14:paraId="70DE488D" w14:textId="0E3AF261" w:rsidR="00B976F9" w:rsidRDefault="008306F7" w:rsidP="00444C08">
      <w:pPr>
        <w:spacing w:line="360" w:lineRule="auto"/>
        <w:ind w:right="-1"/>
        <w:jc w:val="center"/>
        <w:rPr>
          <w:sz w:val="28"/>
          <w:szCs w:val="28"/>
        </w:rPr>
      </w:pPr>
      <w:r w:rsidRPr="008306F7">
        <w:rPr>
          <w:noProof/>
          <w:sz w:val="28"/>
        </w:rPr>
        <w:lastRenderedPageBreak/>
        <w:drawing>
          <wp:inline distT="0" distB="0" distL="0" distR="0" wp14:anchorId="527B9D7D" wp14:editId="477B4C92">
            <wp:extent cx="6120130" cy="275399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DCD">
        <w:rPr>
          <w:sz w:val="28"/>
        </w:rPr>
        <w:t xml:space="preserve">Рисунок </w:t>
      </w:r>
      <w:r w:rsidR="00E14232">
        <w:rPr>
          <w:sz w:val="28"/>
        </w:rPr>
        <w:t>14</w:t>
      </w:r>
      <w:r w:rsidR="00E52DCD">
        <w:rPr>
          <w:sz w:val="28"/>
        </w:rPr>
        <w:t xml:space="preserve"> –</w:t>
      </w:r>
      <w:r w:rsidR="00E52DCD" w:rsidRPr="00E256C6">
        <w:rPr>
          <w:sz w:val="28"/>
        </w:rPr>
        <w:t xml:space="preserve"> </w:t>
      </w:r>
      <w:r w:rsidR="00340FBB">
        <w:rPr>
          <w:sz w:val="28"/>
          <w:szCs w:val="28"/>
        </w:rPr>
        <w:t>О</w:t>
      </w:r>
      <w:r w:rsidR="00E52DCD">
        <w:rPr>
          <w:sz w:val="28"/>
          <w:szCs w:val="28"/>
        </w:rPr>
        <w:t>кно конфигурации, отвечающ</w:t>
      </w:r>
      <w:r w:rsidRPr="008306F7">
        <w:rPr>
          <w:sz w:val="28"/>
          <w:szCs w:val="28"/>
        </w:rPr>
        <w:t>ее за все тэги программы</w:t>
      </w:r>
    </w:p>
    <w:p w14:paraId="6FE8AB0F" w14:textId="067128F7" w:rsidR="00E52DCD" w:rsidRDefault="00E52DCD" w:rsidP="00444C08">
      <w:pPr>
        <w:spacing w:line="360" w:lineRule="auto"/>
        <w:ind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выбора контроллера и конфигурации входов и выходов ПЛК, приступаем к написанию алгоритма работы системы. </w:t>
      </w:r>
      <w:r w:rsidR="007141C5">
        <w:rPr>
          <w:sz w:val="28"/>
          <w:szCs w:val="28"/>
        </w:rPr>
        <w:t xml:space="preserve">Был выбран графический язык программирования </w:t>
      </w:r>
      <w:r w:rsidR="007141C5">
        <w:rPr>
          <w:sz w:val="28"/>
          <w:szCs w:val="28"/>
          <w:lang w:val="en-US"/>
        </w:rPr>
        <w:t>LD</w:t>
      </w:r>
      <w:r w:rsidR="008306F7">
        <w:rPr>
          <w:sz w:val="28"/>
          <w:szCs w:val="28"/>
        </w:rPr>
        <w:t xml:space="preserve">. </w:t>
      </w:r>
      <w:r w:rsidR="007141C5">
        <w:rPr>
          <w:sz w:val="28"/>
          <w:szCs w:val="28"/>
        </w:rPr>
        <w:t>Программа представляет собой отдельные блоки, работающие параллельно в каждый момент времени.</w:t>
      </w:r>
    </w:p>
    <w:p w14:paraId="24F21D29" w14:textId="3E3D4846" w:rsidR="008306F7" w:rsidRDefault="007141C5" w:rsidP="00444C08">
      <w:pPr>
        <w:spacing w:line="360" w:lineRule="auto"/>
        <w:ind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Первые </w:t>
      </w:r>
      <w:r w:rsidR="008306F7">
        <w:rPr>
          <w:sz w:val="28"/>
          <w:szCs w:val="28"/>
        </w:rPr>
        <w:t>блок реализуе</w:t>
      </w:r>
      <w:r>
        <w:rPr>
          <w:sz w:val="28"/>
          <w:szCs w:val="28"/>
        </w:rPr>
        <w:t>т кнопки пуска и останова системы. Для такой реализации были использованы нормально-открытые</w:t>
      </w:r>
      <w:r w:rsidR="008306F7">
        <w:rPr>
          <w:sz w:val="28"/>
          <w:szCs w:val="28"/>
        </w:rPr>
        <w:t xml:space="preserve"> и нормально-закрытые контакты. </w:t>
      </w:r>
    </w:p>
    <w:p w14:paraId="7E0853DD" w14:textId="500A7647" w:rsidR="005C71AB" w:rsidRDefault="008306F7" w:rsidP="00444C08">
      <w:pPr>
        <w:spacing w:line="360" w:lineRule="auto"/>
        <w:ind w:right="-1"/>
        <w:jc w:val="center"/>
        <w:rPr>
          <w:sz w:val="28"/>
          <w:szCs w:val="28"/>
        </w:rPr>
      </w:pPr>
      <w:r w:rsidRPr="008306F7">
        <w:rPr>
          <w:noProof/>
          <w:sz w:val="28"/>
          <w:szCs w:val="28"/>
        </w:rPr>
        <w:lastRenderedPageBreak/>
        <w:drawing>
          <wp:inline distT="0" distB="0" distL="0" distR="0" wp14:anchorId="46000F85" wp14:editId="4B7248D0">
            <wp:extent cx="5509549" cy="4189612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4764" cy="423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1C5">
        <w:rPr>
          <w:sz w:val="28"/>
          <w:szCs w:val="28"/>
        </w:rPr>
        <w:t xml:space="preserve"> </w:t>
      </w:r>
      <w:r>
        <w:rPr>
          <w:sz w:val="28"/>
        </w:rPr>
        <w:t>Рисунок 1</w:t>
      </w:r>
      <w:r w:rsidR="00E14232">
        <w:rPr>
          <w:sz w:val="28"/>
        </w:rPr>
        <w:t>5</w:t>
      </w:r>
      <w:r>
        <w:rPr>
          <w:sz w:val="28"/>
        </w:rPr>
        <w:t xml:space="preserve"> –</w:t>
      </w:r>
      <w:r w:rsidRPr="00E256C6">
        <w:rPr>
          <w:sz w:val="28"/>
        </w:rPr>
        <w:t xml:space="preserve"> </w:t>
      </w:r>
      <w:r>
        <w:rPr>
          <w:sz w:val="28"/>
          <w:szCs w:val="28"/>
        </w:rPr>
        <w:t>Блок программы, соответствующие пуску и останову</w:t>
      </w:r>
    </w:p>
    <w:p w14:paraId="02AE7C28" w14:textId="7018D35D" w:rsidR="005C71AB" w:rsidRDefault="005C71AB" w:rsidP="00444C08">
      <w:pPr>
        <w:spacing w:line="360" w:lineRule="auto"/>
        <w:ind w:right="-1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Выносим данный блок в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 программы</w:t>
      </w:r>
      <w:r w:rsidRPr="005C71AB">
        <w:rPr>
          <w:sz w:val="28"/>
          <w:szCs w:val="28"/>
        </w:rPr>
        <w:t>:</w:t>
      </w:r>
    </w:p>
    <w:p w14:paraId="778E5E91" w14:textId="3C685B42" w:rsidR="005C71AB" w:rsidRDefault="00E14232" w:rsidP="00444C08">
      <w:pPr>
        <w:spacing w:line="360" w:lineRule="auto"/>
        <w:ind w:right="-1" w:firstLine="720"/>
        <w:jc w:val="center"/>
        <w:rPr>
          <w:sz w:val="28"/>
          <w:szCs w:val="28"/>
        </w:rPr>
      </w:pPr>
      <w:r w:rsidRPr="00E14232">
        <w:rPr>
          <w:noProof/>
          <w:sz w:val="28"/>
          <w:szCs w:val="28"/>
        </w:rPr>
        <w:drawing>
          <wp:inline distT="0" distB="0" distL="0" distR="0" wp14:anchorId="4A4F139B" wp14:editId="53B21EEC">
            <wp:extent cx="5393802" cy="244047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3989" cy="244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Рисунок 16</w:t>
      </w:r>
      <w:r w:rsidR="005C71AB">
        <w:rPr>
          <w:sz w:val="28"/>
        </w:rPr>
        <w:t xml:space="preserve"> –</w:t>
      </w:r>
      <w:r w:rsidR="005C71AB" w:rsidRPr="00E256C6">
        <w:rPr>
          <w:sz w:val="28"/>
        </w:rPr>
        <w:t xml:space="preserve"> </w:t>
      </w:r>
      <w:r w:rsidR="005C71AB">
        <w:rPr>
          <w:sz w:val="28"/>
          <w:szCs w:val="28"/>
        </w:rPr>
        <w:t>Первый блок программы</w:t>
      </w:r>
    </w:p>
    <w:p w14:paraId="5FE08D1C" w14:textId="0A81C82C" w:rsidR="00B976F9" w:rsidRDefault="007141C5" w:rsidP="00444C08">
      <w:pPr>
        <w:spacing w:line="360" w:lineRule="auto"/>
        <w:ind w:right="-1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первом блоке программы сигнал приходит на </w:t>
      </w:r>
      <w:r w:rsidR="00FD0A95">
        <w:rPr>
          <w:sz w:val="28"/>
          <w:szCs w:val="28"/>
        </w:rPr>
        <w:t xml:space="preserve">нормально-открытый </w:t>
      </w:r>
      <w:r>
        <w:rPr>
          <w:sz w:val="28"/>
          <w:szCs w:val="28"/>
        </w:rPr>
        <w:t>контакт</w:t>
      </w:r>
      <w:r w:rsidRPr="007141C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PUSK</w:t>
      </w:r>
      <w:r>
        <w:rPr>
          <w:sz w:val="28"/>
          <w:szCs w:val="28"/>
        </w:rPr>
        <w:t xml:space="preserve"> с адресом </w:t>
      </w:r>
      <w:r w:rsidRPr="007141C5">
        <w:rPr>
          <w:sz w:val="28"/>
          <w:szCs w:val="28"/>
        </w:rPr>
        <w:t>%</w:t>
      </w:r>
      <w:r w:rsidR="00FD0A95">
        <w:rPr>
          <w:sz w:val="28"/>
          <w:szCs w:val="28"/>
          <w:lang w:val="en-US"/>
        </w:rPr>
        <w:t>I</w:t>
      </w:r>
      <w:r w:rsidR="005C71AB">
        <w:rPr>
          <w:sz w:val="28"/>
          <w:szCs w:val="28"/>
        </w:rPr>
        <w:t>0.0</w:t>
      </w:r>
      <w:r w:rsidR="00FD0A95">
        <w:rPr>
          <w:sz w:val="28"/>
          <w:szCs w:val="28"/>
        </w:rPr>
        <w:t xml:space="preserve"> и на нормально-закрытый контакт</w:t>
      </w:r>
      <w:r w:rsidR="00FD0A95" w:rsidRPr="00FD0A95">
        <w:rPr>
          <w:sz w:val="28"/>
          <w:szCs w:val="28"/>
        </w:rPr>
        <w:t xml:space="preserve"> </w:t>
      </w:r>
      <w:r w:rsidR="00FD0A95">
        <w:rPr>
          <w:sz w:val="28"/>
          <w:szCs w:val="28"/>
          <w:lang w:val="en-US"/>
        </w:rPr>
        <w:t>STOP</w:t>
      </w:r>
      <w:r w:rsidR="00FD0A95">
        <w:rPr>
          <w:sz w:val="28"/>
          <w:szCs w:val="28"/>
        </w:rPr>
        <w:t xml:space="preserve"> с адресом </w:t>
      </w:r>
      <w:r w:rsidR="00FD0A95" w:rsidRPr="00FD0A95">
        <w:rPr>
          <w:sz w:val="28"/>
          <w:szCs w:val="28"/>
        </w:rPr>
        <w:t>%</w:t>
      </w:r>
      <w:r w:rsidR="00FD0A95">
        <w:rPr>
          <w:sz w:val="28"/>
          <w:szCs w:val="28"/>
          <w:lang w:val="en-US"/>
        </w:rPr>
        <w:t>I</w:t>
      </w:r>
      <w:r w:rsidR="005C71AB">
        <w:rPr>
          <w:sz w:val="28"/>
          <w:szCs w:val="28"/>
        </w:rPr>
        <w:t>0.1</w:t>
      </w:r>
      <w:r w:rsidR="00825C59">
        <w:rPr>
          <w:sz w:val="28"/>
          <w:szCs w:val="28"/>
        </w:rPr>
        <w:t xml:space="preserve"> и далее на управляемое устройство (в данном случае, управляемым устройством является клапан с адресом </w:t>
      </w:r>
      <w:r w:rsidR="00825C59" w:rsidRPr="00825C59">
        <w:rPr>
          <w:sz w:val="28"/>
          <w:szCs w:val="28"/>
        </w:rPr>
        <w:t>%</w:t>
      </w:r>
      <w:r w:rsidR="00825C59">
        <w:rPr>
          <w:sz w:val="28"/>
          <w:szCs w:val="28"/>
          <w:lang w:val="en-US"/>
        </w:rPr>
        <w:t>Q</w:t>
      </w:r>
      <w:r w:rsidR="00825C59" w:rsidRPr="00825C59">
        <w:rPr>
          <w:sz w:val="28"/>
          <w:szCs w:val="28"/>
        </w:rPr>
        <w:t>0.0</w:t>
      </w:r>
      <w:r w:rsidR="00825C59">
        <w:rPr>
          <w:sz w:val="28"/>
          <w:szCs w:val="28"/>
        </w:rPr>
        <w:t xml:space="preserve">). Здесь учитывается, что для запуска системы необходимо как нажатая кнопка </w:t>
      </w:r>
      <w:r w:rsidR="00825C59">
        <w:rPr>
          <w:sz w:val="28"/>
          <w:szCs w:val="28"/>
          <w:lang w:val="en-US"/>
        </w:rPr>
        <w:t>PUSK</w:t>
      </w:r>
      <w:r w:rsidR="00825C59">
        <w:rPr>
          <w:sz w:val="28"/>
          <w:szCs w:val="28"/>
        </w:rPr>
        <w:t xml:space="preserve">, </w:t>
      </w:r>
      <w:r w:rsidR="00825C59">
        <w:rPr>
          <w:sz w:val="28"/>
          <w:szCs w:val="28"/>
        </w:rPr>
        <w:lastRenderedPageBreak/>
        <w:t xml:space="preserve">так и не нажатая кнопка </w:t>
      </w:r>
      <w:r w:rsidR="00825C59">
        <w:rPr>
          <w:sz w:val="28"/>
          <w:szCs w:val="28"/>
          <w:lang w:val="en-US"/>
        </w:rPr>
        <w:t>STOP</w:t>
      </w:r>
      <w:r w:rsidR="00825C59">
        <w:rPr>
          <w:sz w:val="28"/>
          <w:szCs w:val="28"/>
        </w:rPr>
        <w:t xml:space="preserve">. Во втором блоке программы сигнал проходит из контакта </w:t>
      </w:r>
      <w:r w:rsidR="00825C59">
        <w:rPr>
          <w:sz w:val="28"/>
          <w:szCs w:val="28"/>
          <w:lang w:val="en-US"/>
        </w:rPr>
        <w:t>STOP</w:t>
      </w:r>
      <w:r w:rsidR="00825C59" w:rsidRPr="00825C59">
        <w:rPr>
          <w:sz w:val="28"/>
          <w:szCs w:val="28"/>
        </w:rPr>
        <w:t xml:space="preserve"> в клапан.</w:t>
      </w:r>
      <w:r w:rsidR="00FD0A95">
        <w:rPr>
          <w:sz w:val="28"/>
          <w:szCs w:val="28"/>
        </w:rPr>
        <w:t xml:space="preserve">  </w:t>
      </w:r>
      <w:r w:rsidR="00825C59">
        <w:rPr>
          <w:sz w:val="28"/>
          <w:szCs w:val="28"/>
        </w:rPr>
        <w:t>Это предусматривает собой экстренное выключение системы во время аварии.</w:t>
      </w:r>
      <w:r w:rsidR="008306F7" w:rsidRPr="008306F7">
        <w:rPr>
          <w:noProof/>
        </w:rPr>
        <w:t xml:space="preserve"> </w:t>
      </w:r>
    </w:p>
    <w:p w14:paraId="49169B7B" w14:textId="2FE9079E" w:rsidR="00825C59" w:rsidRDefault="00D56F6F" w:rsidP="00444C08">
      <w:pPr>
        <w:spacing w:line="360" w:lineRule="auto"/>
        <w:ind w:right="-1" w:firstLine="72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825C59">
        <w:rPr>
          <w:sz w:val="28"/>
          <w:szCs w:val="28"/>
        </w:rPr>
        <w:t xml:space="preserve">осле нажатия кнопки </w:t>
      </w:r>
      <w:r w:rsidR="00825C59">
        <w:rPr>
          <w:sz w:val="28"/>
          <w:szCs w:val="28"/>
          <w:lang w:val="en-US"/>
        </w:rPr>
        <w:t>PUSK</w:t>
      </w:r>
      <w:r w:rsidR="00825C59">
        <w:rPr>
          <w:sz w:val="28"/>
          <w:szCs w:val="28"/>
        </w:rPr>
        <w:t xml:space="preserve"> сигнал переходит на расходометр</w:t>
      </w:r>
      <w:r w:rsidR="001C354A">
        <w:rPr>
          <w:sz w:val="28"/>
          <w:szCs w:val="28"/>
        </w:rPr>
        <w:t xml:space="preserve"> с адресом </w:t>
      </w:r>
      <w:r w:rsidR="001C354A" w:rsidRPr="001C354A">
        <w:rPr>
          <w:sz w:val="28"/>
          <w:szCs w:val="28"/>
        </w:rPr>
        <w:t>%</w:t>
      </w:r>
      <w:r>
        <w:rPr>
          <w:sz w:val="28"/>
          <w:szCs w:val="28"/>
          <w:lang w:val="en-US"/>
        </w:rPr>
        <w:t>ID</w:t>
      </w:r>
      <w:r w:rsidRPr="00D56F6F">
        <w:rPr>
          <w:sz w:val="28"/>
          <w:szCs w:val="28"/>
        </w:rPr>
        <w:t>1000</w:t>
      </w:r>
      <w:r w:rsidR="00825C59">
        <w:rPr>
          <w:sz w:val="28"/>
          <w:szCs w:val="28"/>
        </w:rPr>
        <w:t xml:space="preserve">, который считает количество импульсов, вызванных водой, и после </w:t>
      </w:r>
      <w:r w:rsidRPr="00D56F6F">
        <w:rPr>
          <w:sz w:val="28"/>
          <w:szCs w:val="28"/>
        </w:rPr>
        <w:t>про</w:t>
      </w:r>
      <w:r>
        <w:rPr>
          <w:sz w:val="28"/>
          <w:szCs w:val="28"/>
        </w:rPr>
        <w:t>хождения заданного числа литров (</w:t>
      </w:r>
      <w:r>
        <w:rPr>
          <w:sz w:val="28"/>
          <w:szCs w:val="28"/>
          <w:lang w:val="en-US"/>
        </w:rPr>
        <w:t>volume</w:t>
      </w:r>
      <w:r w:rsidRPr="00D56F6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типа </w:t>
      </w:r>
      <w:r>
        <w:rPr>
          <w:sz w:val="28"/>
          <w:szCs w:val="28"/>
          <w:lang w:val="en-US"/>
        </w:rPr>
        <w:t>real</w:t>
      </w:r>
      <w:r w:rsidRPr="00D56F6F">
        <w:rPr>
          <w:sz w:val="28"/>
          <w:szCs w:val="28"/>
        </w:rPr>
        <w:t>)</w:t>
      </w:r>
      <w:r>
        <w:rPr>
          <w:sz w:val="28"/>
          <w:szCs w:val="28"/>
        </w:rPr>
        <w:t xml:space="preserve"> клапан закрывается, и подача </w:t>
      </w:r>
      <w:r w:rsidR="00E13EBC">
        <w:rPr>
          <w:sz w:val="28"/>
          <w:szCs w:val="28"/>
        </w:rPr>
        <w:t>раствора</w:t>
      </w:r>
      <w:r>
        <w:rPr>
          <w:sz w:val="28"/>
          <w:szCs w:val="28"/>
        </w:rPr>
        <w:t xml:space="preserve"> прекращается</w:t>
      </w:r>
      <w:r w:rsidR="001C354A">
        <w:rPr>
          <w:sz w:val="28"/>
          <w:szCs w:val="28"/>
        </w:rPr>
        <w:t>.</w:t>
      </w:r>
      <w:r>
        <w:rPr>
          <w:sz w:val="28"/>
          <w:szCs w:val="28"/>
        </w:rPr>
        <w:t xml:space="preserve"> После прохождения</w:t>
      </w:r>
      <w:r w:rsidR="001C35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цикла счетчик сбрасывается и из-за нормально закрытой метки условия уже не будет работать для данного </w:t>
      </w:r>
      <w:r>
        <w:rPr>
          <w:sz w:val="28"/>
          <w:szCs w:val="28"/>
          <w:lang w:val="en-US"/>
        </w:rPr>
        <w:t>volume</w:t>
      </w:r>
      <w:r w:rsidRPr="00D56F6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C354A">
        <w:rPr>
          <w:sz w:val="28"/>
          <w:szCs w:val="28"/>
        </w:rPr>
        <w:t xml:space="preserve">Независимо от номера шага программы будут выполнять одинаковую функцию (в первую очередь закрытие клапана см. рис. 12), а разделение это идёт из-за того, что у нас надо взять </w:t>
      </w:r>
      <w:r>
        <w:rPr>
          <w:sz w:val="28"/>
          <w:szCs w:val="28"/>
        </w:rPr>
        <w:t>3</w:t>
      </w:r>
      <w:r w:rsidR="001C354A">
        <w:rPr>
          <w:sz w:val="28"/>
          <w:szCs w:val="28"/>
        </w:rPr>
        <w:t xml:space="preserve"> различные пробы. </w:t>
      </w:r>
    </w:p>
    <w:p w14:paraId="37EE7EEF" w14:textId="6D607372" w:rsidR="0060762E" w:rsidRDefault="0060762E" w:rsidP="00444C08">
      <w:pPr>
        <w:spacing w:line="360" w:lineRule="auto"/>
        <w:ind w:right="-1"/>
        <w:jc w:val="center"/>
        <w:rPr>
          <w:sz w:val="28"/>
          <w:szCs w:val="28"/>
        </w:rPr>
      </w:pPr>
      <w:r w:rsidRPr="00D56F6F">
        <w:rPr>
          <w:noProof/>
          <w:sz w:val="28"/>
        </w:rPr>
        <w:drawing>
          <wp:anchor distT="0" distB="0" distL="114300" distR="114300" simplePos="0" relativeHeight="251689984" behindDoc="0" locked="0" layoutInCell="1" allowOverlap="1" wp14:anchorId="279C841F" wp14:editId="08580440">
            <wp:simplePos x="0" y="0"/>
            <wp:positionH relativeFrom="column">
              <wp:posOffset>342779</wp:posOffset>
            </wp:positionH>
            <wp:positionV relativeFrom="paragraph">
              <wp:posOffset>0</wp:posOffset>
            </wp:positionV>
            <wp:extent cx="5295265" cy="5247005"/>
            <wp:effectExtent l="0" t="0" r="63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281">
        <w:rPr>
          <w:sz w:val="28"/>
        </w:rPr>
        <w:t>Рисунок 17–</w:t>
      </w:r>
      <w:r w:rsidR="00381281" w:rsidRPr="00E256C6">
        <w:rPr>
          <w:sz w:val="28"/>
        </w:rPr>
        <w:t xml:space="preserve"> </w:t>
      </w:r>
      <w:r w:rsidR="00381281">
        <w:rPr>
          <w:sz w:val="28"/>
          <w:szCs w:val="28"/>
        </w:rPr>
        <w:t>Блок программы, соответствующи</w:t>
      </w:r>
      <w:r w:rsidR="00633B49">
        <w:rPr>
          <w:sz w:val="28"/>
          <w:szCs w:val="28"/>
        </w:rPr>
        <w:t>й</w:t>
      </w:r>
      <w:r w:rsidR="00381281">
        <w:rPr>
          <w:sz w:val="28"/>
          <w:szCs w:val="28"/>
        </w:rPr>
        <w:t xml:space="preserve"> закрытию клапан</w:t>
      </w:r>
      <w:r>
        <w:rPr>
          <w:sz w:val="28"/>
          <w:szCs w:val="28"/>
        </w:rPr>
        <w:br w:type="page"/>
      </w:r>
    </w:p>
    <w:p w14:paraId="3FDE145F" w14:textId="729EF4DB" w:rsidR="00381281" w:rsidRDefault="0060762E" w:rsidP="00444C08">
      <w:pPr>
        <w:spacing w:line="360" w:lineRule="auto"/>
        <w:ind w:right="-1"/>
        <w:jc w:val="center"/>
        <w:rPr>
          <w:sz w:val="28"/>
          <w:szCs w:val="28"/>
        </w:rPr>
      </w:pPr>
      <w:r w:rsidRPr="00D56F6F">
        <w:rPr>
          <w:noProof/>
          <w:sz w:val="28"/>
        </w:rPr>
        <w:lastRenderedPageBreak/>
        <w:drawing>
          <wp:anchor distT="0" distB="0" distL="114300" distR="114300" simplePos="0" relativeHeight="251688960" behindDoc="0" locked="0" layoutInCell="1" allowOverlap="1" wp14:anchorId="5D4AAB7B" wp14:editId="3139C52F">
            <wp:simplePos x="0" y="0"/>
            <wp:positionH relativeFrom="column">
              <wp:posOffset>9525</wp:posOffset>
            </wp:positionH>
            <wp:positionV relativeFrom="paragraph">
              <wp:posOffset>402</wp:posOffset>
            </wp:positionV>
            <wp:extent cx="5341620" cy="54864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281">
        <w:rPr>
          <w:sz w:val="28"/>
        </w:rPr>
        <w:t>Рисунок 18 –</w:t>
      </w:r>
      <w:r w:rsidR="00381281" w:rsidRPr="00E256C6">
        <w:rPr>
          <w:sz w:val="28"/>
        </w:rPr>
        <w:t xml:space="preserve"> </w:t>
      </w:r>
      <w:r w:rsidR="00381281">
        <w:rPr>
          <w:sz w:val="28"/>
          <w:szCs w:val="28"/>
        </w:rPr>
        <w:t>Блок программы, соответствующи</w:t>
      </w:r>
      <w:r w:rsidR="00633B49">
        <w:rPr>
          <w:sz w:val="28"/>
          <w:szCs w:val="28"/>
        </w:rPr>
        <w:t>й</w:t>
      </w:r>
      <w:r w:rsidR="00381281">
        <w:rPr>
          <w:sz w:val="28"/>
          <w:szCs w:val="28"/>
        </w:rPr>
        <w:t xml:space="preserve"> закрытию клапан</w:t>
      </w:r>
    </w:p>
    <w:p w14:paraId="0827EDD5" w14:textId="2CFD2935" w:rsidR="00E14232" w:rsidRPr="00E14232" w:rsidRDefault="00E14232" w:rsidP="00444C08">
      <w:pPr>
        <w:spacing w:line="360" w:lineRule="auto"/>
        <w:ind w:right="-1"/>
        <w:jc w:val="center"/>
        <w:rPr>
          <w:sz w:val="28"/>
          <w:szCs w:val="28"/>
        </w:rPr>
      </w:pPr>
      <w:r w:rsidRPr="00E14232">
        <w:rPr>
          <w:noProof/>
          <w:sz w:val="28"/>
          <w:szCs w:val="28"/>
        </w:rPr>
        <w:drawing>
          <wp:inline distT="0" distB="0" distL="0" distR="0" wp14:anchorId="040C4B72" wp14:editId="6978F80E">
            <wp:extent cx="5463250" cy="2884670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8661" cy="2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Рисунок 19 –</w:t>
      </w:r>
      <w:r w:rsidRPr="00E256C6">
        <w:rPr>
          <w:sz w:val="28"/>
        </w:rPr>
        <w:t xml:space="preserve"> </w:t>
      </w:r>
      <w:r>
        <w:rPr>
          <w:sz w:val="28"/>
          <w:szCs w:val="28"/>
        </w:rPr>
        <w:t xml:space="preserve">Второй блок программы </w:t>
      </w:r>
    </w:p>
    <w:p w14:paraId="5E55C401" w14:textId="77777777" w:rsidR="0060762E" w:rsidRDefault="000B79CE" w:rsidP="00444C08">
      <w:pPr>
        <w:spacing w:line="360" w:lineRule="auto"/>
        <w:ind w:right="-1"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закрытия клапана расходомер перестает считать импульсы из-за отсутствия потока </w:t>
      </w:r>
      <w:r w:rsidR="00E13EBC">
        <w:rPr>
          <w:sz w:val="28"/>
          <w:szCs w:val="28"/>
        </w:rPr>
        <w:t>раствора</w:t>
      </w:r>
      <w:r>
        <w:rPr>
          <w:sz w:val="28"/>
          <w:szCs w:val="28"/>
        </w:rPr>
        <w:t xml:space="preserve">. Следует обратить внимание на то, что мы не можем просто открыть клапан </w:t>
      </w:r>
      <w:r w:rsidR="00EC1EFC">
        <w:rPr>
          <w:sz w:val="28"/>
          <w:szCs w:val="28"/>
        </w:rPr>
        <w:t>ПРОБА</w:t>
      </w:r>
      <w:r>
        <w:rPr>
          <w:sz w:val="28"/>
          <w:szCs w:val="28"/>
        </w:rPr>
        <w:t>, так как качество контроля заметно упадёт, из-за того, что не в</w:t>
      </w:r>
      <w:r w:rsidR="00101942">
        <w:rPr>
          <w:sz w:val="28"/>
          <w:szCs w:val="28"/>
        </w:rPr>
        <w:t>есь раствор</w:t>
      </w:r>
      <w:r>
        <w:rPr>
          <w:sz w:val="28"/>
          <w:szCs w:val="28"/>
        </w:rPr>
        <w:t xml:space="preserve"> успеет профильтроваться.</w:t>
      </w:r>
    </w:p>
    <w:p w14:paraId="425E474C" w14:textId="072295A6" w:rsidR="000B79CE" w:rsidRPr="00101942" w:rsidRDefault="000B79CE" w:rsidP="00444C08">
      <w:pPr>
        <w:spacing w:line="360" w:lineRule="auto"/>
        <w:ind w:right="-1" w:firstLine="720"/>
        <w:jc w:val="both"/>
        <w:rPr>
          <w:sz w:val="28"/>
          <w:szCs w:val="28"/>
        </w:rPr>
      </w:pPr>
      <w:r>
        <w:rPr>
          <w:sz w:val="28"/>
          <w:szCs w:val="28"/>
        </w:rPr>
        <w:t>Решение данной проблемы кроется в двух датчиках</w:t>
      </w:r>
      <w:r w:rsidRPr="000B79CE">
        <w:rPr>
          <w:sz w:val="28"/>
          <w:szCs w:val="28"/>
        </w:rPr>
        <w:t>:</w:t>
      </w:r>
      <w:r>
        <w:rPr>
          <w:sz w:val="28"/>
          <w:szCs w:val="28"/>
        </w:rPr>
        <w:t xml:space="preserve"> в фильтре с адресов </w:t>
      </w:r>
      <w:r w:rsidRPr="000B79CE">
        <w:rPr>
          <w:sz w:val="28"/>
          <w:szCs w:val="28"/>
        </w:rPr>
        <w:t>%</w:t>
      </w:r>
      <w:r>
        <w:rPr>
          <w:sz w:val="28"/>
          <w:szCs w:val="28"/>
          <w:lang w:val="en-US"/>
        </w:rPr>
        <w:t>I</w:t>
      </w:r>
      <w:r w:rsidRPr="000B79CE">
        <w:rPr>
          <w:sz w:val="28"/>
          <w:szCs w:val="28"/>
        </w:rPr>
        <w:t>0.2</w:t>
      </w:r>
      <w:r>
        <w:rPr>
          <w:sz w:val="28"/>
          <w:szCs w:val="28"/>
        </w:rPr>
        <w:t xml:space="preserve"> и в баке </w:t>
      </w:r>
      <w:r w:rsidRPr="000B79CE">
        <w:rPr>
          <w:sz w:val="28"/>
          <w:szCs w:val="28"/>
        </w:rPr>
        <w:t>%</w:t>
      </w:r>
      <w:r>
        <w:rPr>
          <w:sz w:val="28"/>
          <w:szCs w:val="28"/>
          <w:lang w:val="en-US"/>
        </w:rPr>
        <w:t>I</w:t>
      </w:r>
      <w:r w:rsidRPr="000B79CE">
        <w:rPr>
          <w:sz w:val="28"/>
          <w:szCs w:val="28"/>
        </w:rPr>
        <w:t>0.3</w:t>
      </w:r>
      <w:r>
        <w:rPr>
          <w:sz w:val="28"/>
          <w:szCs w:val="28"/>
        </w:rPr>
        <w:t xml:space="preserve">. Контакт в датчике </w:t>
      </w:r>
      <w:r w:rsidRPr="000B79CE">
        <w:rPr>
          <w:sz w:val="28"/>
          <w:szCs w:val="28"/>
        </w:rPr>
        <w:t>%</w:t>
      </w:r>
      <w:r>
        <w:rPr>
          <w:sz w:val="28"/>
          <w:szCs w:val="28"/>
          <w:lang w:val="en-US"/>
        </w:rPr>
        <w:t>I</w:t>
      </w:r>
      <w:r w:rsidRPr="000B79CE">
        <w:rPr>
          <w:sz w:val="28"/>
          <w:szCs w:val="28"/>
        </w:rPr>
        <w:t xml:space="preserve">0.2 </w:t>
      </w:r>
      <w:r>
        <w:rPr>
          <w:sz w:val="28"/>
          <w:szCs w:val="28"/>
        </w:rPr>
        <w:t xml:space="preserve">должен быть нормально-закрытым, то есть в фильтре не должно остаться </w:t>
      </w:r>
      <w:r w:rsidR="00132118">
        <w:rPr>
          <w:sz w:val="28"/>
          <w:szCs w:val="28"/>
        </w:rPr>
        <w:t>жидкости</w:t>
      </w:r>
      <w:r>
        <w:rPr>
          <w:sz w:val="28"/>
          <w:szCs w:val="28"/>
        </w:rPr>
        <w:t>, в то время как у второго фильтра контакт нормально-открыты</w:t>
      </w:r>
      <w:r w:rsidR="00101942">
        <w:rPr>
          <w:sz w:val="28"/>
          <w:szCs w:val="28"/>
        </w:rPr>
        <w:t>й, что говорит нам о том, что весь модельный раствор</w:t>
      </w:r>
      <w:r>
        <w:rPr>
          <w:sz w:val="28"/>
          <w:szCs w:val="28"/>
        </w:rPr>
        <w:t xml:space="preserve"> находится в баке</w:t>
      </w:r>
      <w:r w:rsidR="00EC1EFC">
        <w:rPr>
          <w:sz w:val="28"/>
          <w:szCs w:val="28"/>
        </w:rPr>
        <w:t xml:space="preserve">, также входной клапан должен быть закрыт. Сигнал идет в клапан ПРОБА и открывает его. После запускается таймер на 1 секунду. После чего закрывается клапан </w:t>
      </w:r>
      <w:r w:rsidR="00B0486A">
        <w:rPr>
          <w:sz w:val="28"/>
          <w:szCs w:val="28"/>
        </w:rPr>
        <w:t>ПРОБА</w:t>
      </w:r>
      <w:r w:rsidR="00EC1EFC">
        <w:rPr>
          <w:sz w:val="28"/>
          <w:szCs w:val="28"/>
        </w:rPr>
        <w:t xml:space="preserve"> (т.к. много </w:t>
      </w:r>
      <w:r w:rsidR="00E13EBC">
        <w:rPr>
          <w:sz w:val="28"/>
          <w:szCs w:val="28"/>
        </w:rPr>
        <w:t>раствора</w:t>
      </w:r>
      <w:r w:rsidR="00EC1EFC">
        <w:rPr>
          <w:sz w:val="28"/>
          <w:szCs w:val="28"/>
        </w:rPr>
        <w:t xml:space="preserve"> на пробу брать не надо) и открывается клапан </w:t>
      </w:r>
      <w:r w:rsidR="00B0486A">
        <w:rPr>
          <w:sz w:val="28"/>
          <w:szCs w:val="28"/>
        </w:rPr>
        <w:t>СЛИВ</w:t>
      </w:r>
      <w:r w:rsidR="00EC1EFC">
        <w:rPr>
          <w:sz w:val="28"/>
          <w:szCs w:val="28"/>
        </w:rPr>
        <w:t xml:space="preserve">. </w:t>
      </w:r>
    </w:p>
    <w:p w14:paraId="1D06A86F" w14:textId="56E28450" w:rsidR="00381281" w:rsidRDefault="00EC1EFC" w:rsidP="00444C08">
      <w:pPr>
        <w:spacing w:line="360" w:lineRule="auto"/>
        <w:ind w:right="-1"/>
        <w:jc w:val="center"/>
        <w:rPr>
          <w:sz w:val="28"/>
          <w:szCs w:val="28"/>
        </w:rPr>
      </w:pPr>
      <w:r w:rsidRPr="00EC1EFC">
        <w:rPr>
          <w:noProof/>
          <w:sz w:val="28"/>
          <w:szCs w:val="28"/>
        </w:rPr>
        <w:drawing>
          <wp:inline distT="0" distB="0" distL="0" distR="0" wp14:anchorId="4E589154" wp14:editId="3B496BC1">
            <wp:extent cx="5242560" cy="3594944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2497" cy="365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54A">
        <w:rPr>
          <w:sz w:val="28"/>
        </w:rPr>
        <w:t xml:space="preserve">Рисунок </w:t>
      </w:r>
      <w:r>
        <w:rPr>
          <w:sz w:val="28"/>
        </w:rPr>
        <w:t>20</w:t>
      </w:r>
      <w:r w:rsidR="001C354A">
        <w:rPr>
          <w:sz w:val="28"/>
        </w:rPr>
        <w:t xml:space="preserve"> –</w:t>
      </w:r>
      <w:r w:rsidR="001C354A" w:rsidRPr="00E256C6">
        <w:rPr>
          <w:sz w:val="28"/>
        </w:rPr>
        <w:t xml:space="preserve"> </w:t>
      </w:r>
      <w:r w:rsidR="001C354A">
        <w:rPr>
          <w:sz w:val="28"/>
          <w:szCs w:val="28"/>
        </w:rPr>
        <w:t>Блок</w:t>
      </w:r>
      <w:r w:rsidR="000B79CE">
        <w:rPr>
          <w:sz w:val="28"/>
          <w:szCs w:val="28"/>
        </w:rPr>
        <w:t xml:space="preserve"> программы, </w:t>
      </w:r>
      <w:r w:rsidR="00B0486A">
        <w:rPr>
          <w:sz w:val="28"/>
          <w:szCs w:val="28"/>
        </w:rPr>
        <w:t>открытые</w:t>
      </w:r>
      <w:r w:rsidR="000B79CE">
        <w:rPr>
          <w:sz w:val="28"/>
          <w:szCs w:val="28"/>
        </w:rPr>
        <w:t xml:space="preserve"> клапана Проба</w:t>
      </w:r>
    </w:p>
    <w:p w14:paraId="73FF995D" w14:textId="13B6C10A" w:rsidR="00B0486A" w:rsidRDefault="00B0486A" w:rsidP="00444C08">
      <w:pPr>
        <w:spacing w:line="360" w:lineRule="auto"/>
        <w:ind w:right="-1"/>
        <w:jc w:val="center"/>
        <w:rPr>
          <w:sz w:val="28"/>
          <w:szCs w:val="28"/>
        </w:rPr>
      </w:pPr>
      <w:r w:rsidRPr="00B0486A">
        <w:rPr>
          <w:noProof/>
          <w:sz w:val="28"/>
          <w:szCs w:val="28"/>
        </w:rPr>
        <w:lastRenderedPageBreak/>
        <w:drawing>
          <wp:inline distT="0" distB="0" distL="0" distR="0" wp14:anchorId="3ADB7F9A" wp14:editId="5DCF6E33">
            <wp:extent cx="5379720" cy="2489261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5590" cy="250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Рисунок 21 –</w:t>
      </w:r>
      <w:r w:rsidRPr="00E256C6">
        <w:rPr>
          <w:sz w:val="28"/>
        </w:rPr>
        <w:t xml:space="preserve"> </w:t>
      </w:r>
      <w:r>
        <w:rPr>
          <w:sz w:val="28"/>
          <w:szCs w:val="28"/>
        </w:rPr>
        <w:t>Третий блок программы</w:t>
      </w:r>
    </w:p>
    <w:p w14:paraId="314EDFD4" w14:textId="68DBCF24" w:rsidR="000E10DD" w:rsidRDefault="00B0486A" w:rsidP="00444C08">
      <w:pPr>
        <w:spacing w:line="360" w:lineRule="auto"/>
        <w:ind w:right="-1"/>
      </w:pPr>
      <w:r w:rsidRPr="00B0486A">
        <w:rPr>
          <w:noProof/>
        </w:rPr>
        <w:drawing>
          <wp:inline distT="0" distB="0" distL="0" distR="0" wp14:anchorId="53A682A0" wp14:editId="640877D6">
            <wp:extent cx="6120130" cy="498729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D08A" w14:textId="5C56176A" w:rsidR="000E10DD" w:rsidRDefault="000E10DD" w:rsidP="00444C08">
      <w:pPr>
        <w:spacing w:line="360" w:lineRule="auto"/>
        <w:ind w:right="-1"/>
        <w:jc w:val="center"/>
        <w:rPr>
          <w:sz w:val="28"/>
          <w:szCs w:val="28"/>
        </w:rPr>
      </w:pPr>
      <w:r>
        <w:rPr>
          <w:sz w:val="28"/>
        </w:rPr>
        <w:t xml:space="preserve">Рисунок </w:t>
      </w:r>
      <w:r w:rsidR="00EB4B28">
        <w:rPr>
          <w:sz w:val="28"/>
        </w:rPr>
        <w:t>2</w:t>
      </w:r>
      <w:r w:rsidR="00B0486A">
        <w:rPr>
          <w:sz w:val="28"/>
        </w:rPr>
        <w:t>2</w:t>
      </w:r>
      <w:r>
        <w:rPr>
          <w:sz w:val="28"/>
        </w:rPr>
        <w:t xml:space="preserve"> –</w:t>
      </w:r>
      <w:r w:rsidRPr="00E256C6">
        <w:rPr>
          <w:sz w:val="28"/>
        </w:rPr>
        <w:t xml:space="preserve"> </w:t>
      </w:r>
      <w:r w:rsidR="00B0486A">
        <w:rPr>
          <w:sz w:val="28"/>
          <w:szCs w:val="28"/>
        </w:rPr>
        <w:t>Повторное открытие клапана</w:t>
      </w:r>
    </w:p>
    <w:p w14:paraId="2FA96F98" w14:textId="6518593F" w:rsidR="00560AB7" w:rsidRDefault="00560AB7" w:rsidP="00444C08">
      <w:pPr>
        <w:spacing w:line="360" w:lineRule="auto"/>
        <w:ind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="00B0486A">
        <w:rPr>
          <w:sz w:val="28"/>
          <w:szCs w:val="28"/>
        </w:rPr>
        <w:t xml:space="preserve"> того как </w:t>
      </w:r>
      <w:r w:rsidR="00E13EBC">
        <w:rPr>
          <w:sz w:val="28"/>
          <w:szCs w:val="28"/>
        </w:rPr>
        <w:t>весь</w:t>
      </w:r>
      <w:r w:rsidR="00B0486A">
        <w:rPr>
          <w:sz w:val="28"/>
          <w:szCs w:val="28"/>
        </w:rPr>
        <w:t xml:space="preserve"> </w:t>
      </w:r>
      <w:r w:rsidR="00E13EBC">
        <w:rPr>
          <w:sz w:val="28"/>
          <w:szCs w:val="28"/>
        </w:rPr>
        <w:t>раствор</w:t>
      </w:r>
      <w:r w:rsidR="00B0486A">
        <w:rPr>
          <w:sz w:val="28"/>
          <w:szCs w:val="28"/>
        </w:rPr>
        <w:t xml:space="preserve"> сольётся, и два датчика будут нормально-закрытыми</w:t>
      </w:r>
      <w:r>
        <w:rPr>
          <w:sz w:val="28"/>
          <w:szCs w:val="28"/>
        </w:rPr>
        <w:t xml:space="preserve"> система должна повторить проверку для других объёмов </w:t>
      </w:r>
      <w:r w:rsidR="00E13EBC">
        <w:rPr>
          <w:sz w:val="28"/>
          <w:szCs w:val="28"/>
        </w:rPr>
        <w:t>раствора</w:t>
      </w:r>
      <w:r>
        <w:rPr>
          <w:sz w:val="28"/>
          <w:szCs w:val="28"/>
        </w:rPr>
        <w:t xml:space="preserve">. Для этого будет недостаточно просто открыть клапан, так как в языке </w:t>
      </w:r>
      <w:r>
        <w:rPr>
          <w:sz w:val="28"/>
          <w:szCs w:val="28"/>
          <w:lang w:val="en-US"/>
        </w:rPr>
        <w:t>LD</w:t>
      </w:r>
      <w:r w:rsidRPr="00560A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сигнал, </w:t>
      </w:r>
      <w:r>
        <w:rPr>
          <w:sz w:val="28"/>
          <w:szCs w:val="28"/>
        </w:rPr>
        <w:lastRenderedPageBreak/>
        <w:t>в каждый момент времени находящийся на общей шине, равномерно распределяется на все ветки (блоки) программы. Поэтому необходимо написать условия для повторного открытия клапана. Этими условиями стали</w:t>
      </w:r>
      <w:r w:rsidRPr="00560AB7">
        <w:rPr>
          <w:sz w:val="28"/>
          <w:szCs w:val="28"/>
        </w:rPr>
        <w:t>:</w:t>
      </w:r>
      <w:r>
        <w:rPr>
          <w:sz w:val="28"/>
          <w:szCs w:val="28"/>
        </w:rPr>
        <w:t xml:space="preserve"> нормально закрытые контакты двух датчиков (показывает, что </w:t>
      </w:r>
      <w:r w:rsidR="00E13EBC">
        <w:rPr>
          <w:sz w:val="28"/>
          <w:szCs w:val="28"/>
        </w:rPr>
        <w:t>раствора</w:t>
      </w:r>
      <w:r>
        <w:rPr>
          <w:sz w:val="28"/>
          <w:szCs w:val="28"/>
        </w:rPr>
        <w:t xml:space="preserve"> нет, ни в фильтре, ни в баке) и время расходомера не равно нулю. Очень важное условие, не позволяющие клапану открыться до нажатия на кнопку </w:t>
      </w:r>
      <w:r>
        <w:rPr>
          <w:sz w:val="28"/>
          <w:szCs w:val="28"/>
          <w:lang w:val="en-US"/>
        </w:rPr>
        <w:t>PUSK</w:t>
      </w:r>
      <w:r w:rsidRPr="00560AB7">
        <w:rPr>
          <w:sz w:val="28"/>
          <w:szCs w:val="28"/>
        </w:rPr>
        <w:t>.</w:t>
      </w:r>
    </w:p>
    <w:p w14:paraId="2CCCF46B" w14:textId="513A660A" w:rsidR="00B0486A" w:rsidRDefault="00B0486A" w:rsidP="00444C08">
      <w:pPr>
        <w:spacing w:line="360" w:lineRule="auto"/>
        <w:ind w:right="-1"/>
        <w:jc w:val="center"/>
        <w:rPr>
          <w:sz w:val="28"/>
          <w:szCs w:val="28"/>
        </w:rPr>
      </w:pPr>
      <w:r w:rsidRPr="00B0486A">
        <w:rPr>
          <w:b/>
          <w:noProof/>
        </w:rPr>
        <w:drawing>
          <wp:inline distT="0" distB="0" distL="0" distR="0" wp14:anchorId="5D65B8E3" wp14:editId="59177454">
            <wp:extent cx="5196840" cy="2163059"/>
            <wp:effectExtent l="0" t="0" r="381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8712" cy="216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86A">
        <w:rPr>
          <w:sz w:val="28"/>
        </w:rPr>
        <w:t xml:space="preserve"> </w:t>
      </w:r>
      <w:r>
        <w:rPr>
          <w:sz w:val="28"/>
        </w:rPr>
        <w:t>Рисунок 23 –</w:t>
      </w:r>
      <w:r w:rsidRPr="00E256C6">
        <w:rPr>
          <w:sz w:val="28"/>
        </w:rPr>
        <w:t xml:space="preserve"> </w:t>
      </w:r>
      <w:r>
        <w:rPr>
          <w:sz w:val="28"/>
          <w:szCs w:val="28"/>
        </w:rPr>
        <w:t>Четвёртый блок программы</w:t>
      </w:r>
    </w:p>
    <w:p w14:paraId="4888ACA5" w14:textId="02BE5635" w:rsidR="00B67FA4" w:rsidRPr="00B67FA4" w:rsidRDefault="00B67FA4" w:rsidP="00444C08">
      <w:pPr>
        <w:pStyle w:val="1"/>
        <w:spacing w:after="720" w:line="360" w:lineRule="auto"/>
        <w:ind w:right="-1" w:firstLine="709"/>
        <w:rPr>
          <w:b/>
        </w:rPr>
      </w:pPr>
      <w:bookmarkStart w:id="11" w:name="_Toc74745308"/>
      <w:r>
        <w:rPr>
          <w:b/>
        </w:rPr>
        <w:t>4.2</w:t>
      </w:r>
      <w:r w:rsidRPr="0054467E">
        <w:rPr>
          <w:b/>
        </w:rPr>
        <w:t xml:space="preserve"> </w:t>
      </w:r>
      <w:r>
        <w:rPr>
          <w:b/>
        </w:rPr>
        <w:t>Аварийные случаи</w:t>
      </w:r>
      <w:bookmarkEnd w:id="11"/>
    </w:p>
    <w:p w14:paraId="45294122" w14:textId="7224C410" w:rsidR="00B67FA4" w:rsidRDefault="008C3363" w:rsidP="00444C08">
      <w:pPr>
        <w:spacing w:line="360" w:lineRule="auto"/>
        <w:ind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избегании чрезвычайных ситуаций в</w:t>
      </w:r>
      <w:r w:rsidR="00B67FA4">
        <w:rPr>
          <w:sz w:val="28"/>
          <w:szCs w:val="28"/>
        </w:rPr>
        <w:t xml:space="preserve"> данной автоматизированной системе было предусмотрено 2 аварийных случая</w:t>
      </w:r>
      <w:r w:rsidR="00B67FA4" w:rsidRPr="00B67FA4">
        <w:rPr>
          <w:sz w:val="28"/>
          <w:szCs w:val="28"/>
        </w:rPr>
        <w:t>:</w:t>
      </w:r>
    </w:p>
    <w:p w14:paraId="7297D9BB" w14:textId="4C424750" w:rsidR="00B67FA4" w:rsidRDefault="00B67FA4" w:rsidP="00444C08">
      <w:pPr>
        <w:pStyle w:val="af2"/>
        <w:spacing w:line="360" w:lineRule="auto"/>
        <w:ind w:left="0" w:right="-1" w:firstLine="720"/>
        <w:jc w:val="both"/>
        <w:rPr>
          <w:sz w:val="28"/>
          <w:szCs w:val="28"/>
        </w:rPr>
      </w:pPr>
      <w:r w:rsidRPr="00B67FA4">
        <w:rPr>
          <w:sz w:val="28"/>
          <w:szCs w:val="28"/>
        </w:rPr>
        <w:t xml:space="preserve">Если при открытии клапана </w:t>
      </w:r>
      <w:r w:rsidR="00E13EBC">
        <w:rPr>
          <w:sz w:val="28"/>
          <w:szCs w:val="28"/>
        </w:rPr>
        <w:t>раствор</w:t>
      </w:r>
      <w:r w:rsidRPr="00B67FA4">
        <w:rPr>
          <w:sz w:val="28"/>
          <w:szCs w:val="28"/>
        </w:rPr>
        <w:t xml:space="preserve"> 15 секунд не попадает в датчик в фильтре</w:t>
      </w:r>
    </w:p>
    <w:p w14:paraId="164C4648" w14:textId="07829586" w:rsidR="00381281" w:rsidRPr="00D235F0" w:rsidRDefault="00B67FA4" w:rsidP="00444C08">
      <w:pPr>
        <w:pStyle w:val="af2"/>
        <w:spacing w:line="360" w:lineRule="auto"/>
        <w:ind w:left="0" w:right="-1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при открытии клапана </w:t>
      </w:r>
      <w:r w:rsidR="00E13EBC">
        <w:rPr>
          <w:sz w:val="28"/>
          <w:szCs w:val="28"/>
        </w:rPr>
        <w:t>раствор</w:t>
      </w:r>
      <w:r>
        <w:rPr>
          <w:sz w:val="28"/>
          <w:szCs w:val="28"/>
        </w:rPr>
        <w:t xml:space="preserve"> попадает в фильтр, но не попадает в бак в течение 5 минут.</w:t>
      </w:r>
    </w:p>
    <w:p w14:paraId="4071E1D2" w14:textId="2039282C" w:rsidR="00B67FA4" w:rsidRPr="00EE6747" w:rsidRDefault="00AD2AFF" w:rsidP="00444C08">
      <w:pPr>
        <w:spacing w:line="360" w:lineRule="auto"/>
        <w:ind w:right="-1" w:firstLine="709"/>
        <w:jc w:val="both"/>
        <w:rPr>
          <w:sz w:val="28"/>
          <w:szCs w:val="28"/>
        </w:rPr>
      </w:pPr>
      <w:r w:rsidRPr="00D91C45">
        <w:rPr>
          <w:noProof/>
          <w:sz w:val="28"/>
          <w:szCs w:val="28"/>
        </w:rPr>
        <w:lastRenderedPageBreak/>
        <w:drawing>
          <wp:anchor distT="0" distB="0" distL="114300" distR="114300" simplePos="0" relativeHeight="251700224" behindDoc="0" locked="0" layoutInCell="1" allowOverlap="1" wp14:anchorId="60BB598B" wp14:editId="5C4009A7">
            <wp:simplePos x="0" y="0"/>
            <wp:positionH relativeFrom="column">
              <wp:posOffset>352425</wp:posOffset>
            </wp:positionH>
            <wp:positionV relativeFrom="paragraph">
              <wp:posOffset>963143</wp:posOffset>
            </wp:positionV>
            <wp:extent cx="5096510" cy="1667510"/>
            <wp:effectExtent l="0" t="0" r="8890" b="889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FA4">
        <w:rPr>
          <w:sz w:val="28"/>
          <w:szCs w:val="28"/>
        </w:rPr>
        <w:t xml:space="preserve">Для данных условий были добавлены 5 и 6 блоки программы, а также дополнительный экран </w:t>
      </w:r>
      <w:r w:rsidR="00B67FA4">
        <w:rPr>
          <w:sz w:val="28"/>
          <w:szCs w:val="28"/>
          <w:lang w:val="en-US"/>
        </w:rPr>
        <w:t>HMI</w:t>
      </w:r>
      <w:r w:rsidR="00B67FA4">
        <w:rPr>
          <w:sz w:val="28"/>
          <w:szCs w:val="28"/>
        </w:rPr>
        <w:t xml:space="preserve"> с журнало</w:t>
      </w:r>
      <w:r w:rsidR="00D75410">
        <w:rPr>
          <w:sz w:val="28"/>
          <w:szCs w:val="28"/>
        </w:rPr>
        <w:t xml:space="preserve">м аварийных ситуаций, который будет представлен в следующем разделе 4.3 Разработка </w:t>
      </w:r>
      <w:r w:rsidR="00D75410">
        <w:rPr>
          <w:sz w:val="28"/>
          <w:szCs w:val="28"/>
          <w:lang w:val="en-US"/>
        </w:rPr>
        <w:t>HMI</w:t>
      </w:r>
    </w:p>
    <w:p w14:paraId="64729C0F" w14:textId="7F98EE89" w:rsidR="00D91C45" w:rsidRDefault="00D91C45" w:rsidP="00444C08">
      <w:pPr>
        <w:spacing w:line="360" w:lineRule="auto"/>
        <w:ind w:right="-1"/>
        <w:jc w:val="center"/>
        <w:rPr>
          <w:sz w:val="28"/>
          <w:szCs w:val="28"/>
        </w:rPr>
      </w:pPr>
      <w:r>
        <w:rPr>
          <w:sz w:val="28"/>
        </w:rPr>
        <w:t>Рисунок 24 –</w:t>
      </w:r>
      <w:r w:rsidRPr="00E256C6">
        <w:rPr>
          <w:sz w:val="28"/>
        </w:rPr>
        <w:t xml:space="preserve"> </w:t>
      </w:r>
      <w:r>
        <w:rPr>
          <w:sz w:val="28"/>
          <w:szCs w:val="28"/>
        </w:rPr>
        <w:t>Пятый блок программы</w:t>
      </w:r>
    </w:p>
    <w:p w14:paraId="640FB073" w14:textId="4B927C72" w:rsidR="001E3665" w:rsidRDefault="00D91C45" w:rsidP="00444C08">
      <w:pPr>
        <w:spacing w:line="360" w:lineRule="auto"/>
        <w:ind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Здесь мы преобразуем переменную </w:t>
      </w:r>
      <w:r>
        <w:rPr>
          <w:sz w:val="28"/>
          <w:szCs w:val="28"/>
          <w:lang w:val="en-US"/>
        </w:rPr>
        <w:t>alarm</w:t>
      </w:r>
      <w:r>
        <w:rPr>
          <w:sz w:val="28"/>
          <w:szCs w:val="28"/>
        </w:rPr>
        <w:t xml:space="preserve"> типа </w:t>
      </w:r>
      <w:r>
        <w:rPr>
          <w:sz w:val="28"/>
          <w:szCs w:val="28"/>
          <w:lang w:val="en-US"/>
        </w:rPr>
        <w:t>bool</w:t>
      </w:r>
      <w:r w:rsidRPr="00D91C45">
        <w:rPr>
          <w:sz w:val="28"/>
          <w:szCs w:val="28"/>
        </w:rPr>
        <w:t xml:space="preserve"> </w:t>
      </w:r>
      <w:r>
        <w:rPr>
          <w:sz w:val="28"/>
          <w:szCs w:val="28"/>
        </w:rPr>
        <w:t>в слово, которое будет отображаться в HMI alarms.</w:t>
      </w:r>
      <w:r w:rsidR="001E3665">
        <w:rPr>
          <w:sz w:val="28"/>
          <w:szCs w:val="28"/>
        </w:rPr>
        <w:t xml:space="preserve"> Данная операция описывается в блоке 5 и занимает всего 1 строчку</w:t>
      </w:r>
      <w:r w:rsidR="001E3665" w:rsidRPr="001E3665">
        <w:rPr>
          <w:sz w:val="28"/>
          <w:szCs w:val="28"/>
        </w:rPr>
        <w:t>:</w:t>
      </w:r>
    </w:p>
    <w:p w14:paraId="6119D821" w14:textId="4DBCFB67" w:rsidR="00D91C45" w:rsidRPr="001E3665" w:rsidRDefault="001E3665" w:rsidP="00444C08">
      <w:pPr>
        <w:spacing w:line="360" w:lineRule="auto"/>
        <w:ind w:right="-1"/>
        <w:jc w:val="both"/>
        <w:rPr>
          <w:sz w:val="28"/>
          <w:szCs w:val="28"/>
        </w:rPr>
      </w:pPr>
      <w:r w:rsidRPr="001E3665">
        <w:rPr>
          <w:sz w:val="28"/>
          <w:szCs w:val="28"/>
        </w:rPr>
        <w:t>#</w:t>
      </w:r>
      <w:r w:rsidRPr="001E3665">
        <w:rPr>
          <w:sz w:val="28"/>
          <w:szCs w:val="28"/>
          <w:lang w:val="en-US"/>
        </w:rPr>
        <w:t>In</w:t>
      </w:r>
      <w:r w:rsidRPr="001E3665">
        <w:rPr>
          <w:sz w:val="28"/>
          <w:szCs w:val="28"/>
        </w:rPr>
        <w:t>_</w:t>
      </w:r>
      <w:r w:rsidRPr="001E3665">
        <w:rPr>
          <w:sz w:val="28"/>
          <w:szCs w:val="28"/>
          <w:lang w:val="en-US"/>
        </w:rPr>
        <w:t>Word</w:t>
      </w:r>
      <w:r w:rsidRPr="001E3665">
        <w:rPr>
          <w:sz w:val="28"/>
          <w:szCs w:val="28"/>
        </w:rPr>
        <w:t>1.%</w:t>
      </w:r>
      <w:r w:rsidRPr="001E3665">
        <w:rPr>
          <w:sz w:val="28"/>
          <w:szCs w:val="28"/>
          <w:lang w:val="en-US"/>
        </w:rPr>
        <w:t>X</w:t>
      </w:r>
      <w:r w:rsidRPr="001E3665">
        <w:rPr>
          <w:sz w:val="28"/>
          <w:szCs w:val="28"/>
        </w:rPr>
        <w:t>0 := #</w:t>
      </w:r>
      <w:r w:rsidRPr="001E3665">
        <w:rPr>
          <w:sz w:val="28"/>
          <w:szCs w:val="28"/>
          <w:lang w:val="en-US"/>
        </w:rPr>
        <w:t>Bit</w:t>
      </w:r>
      <w:r w:rsidRPr="001E3665">
        <w:rPr>
          <w:sz w:val="28"/>
          <w:szCs w:val="28"/>
        </w:rPr>
        <w:t>1;</w:t>
      </w:r>
    </w:p>
    <w:p w14:paraId="54DEA2F5" w14:textId="66057E06" w:rsidR="004F07D2" w:rsidRDefault="004F07D2" w:rsidP="00444C08">
      <w:pPr>
        <w:spacing w:line="360" w:lineRule="auto"/>
        <w:ind w:right="-1"/>
        <w:jc w:val="center"/>
        <w:rPr>
          <w:sz w:val="28"/>
        </w:rPr>
      </w:pPr>
      <w:r w:rsidRPr="004F07D2">
        <w:rPr>
          <w:noProof/>
          <w:sz w:val="28"/>
          <w:szCs w:val="28"/>
        </w:rPr>
        <w:lastRenderedPageBreak/>
        <w:drawing>
          <wp:inline distT="0" distB="0" distL="0" distR="0" wp14:anchorId="50DD6712" wp14:editId="58C80EFB">
            <wp:extent cx="5877745" cy="5744377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Рисунок 25 – блок программы, отвечающий за аварии</w:t>
      </w:r>
    </w:p>
    <w:p w14:paraId="053CA45E" w14:textId="7BC0A3B0" w:rsidR="00F94C57" w:rsidRDefault="004F07D2" w:rsidP="00444C08">
      <w:pPr>
        <w:spacing w:line="360" w:lineRule="auto"/>
        <w:ind w:right="-1" w:firstLine="709"/>
        <w:jc w:val="both"/>
        <w:rPr>
          <w:sz w:val="28"/>
        </w:rPr>
      </w:pPr>
      <w:r w:rsidRPr="00D235F0">
        <w:rPr>
          <w:sz w:val="28"/>
        </w:rPr>
        <w:t xml:space="preserve">При включении контакта </w:t>
      </w:r>
      <w:r w:rsidRPr="00D235F0">
        <w:rPr>
          <w:sz w:val="28"/>
          <w:lang w:val="en-US"/>
        </w:rPr>
        <w:t>alarm</w:t>
      </w:r>
      <w:r w:rsidRPr="00D235F0">
        <w:rPr>
          <w:sz w:val="28"/>
        </w:rPr>
        <w:t xml:space="preserve"> клапан закрывается.</w:t>
      </w:r>
      <w:r w:rsidR="001E3665" w:rsidRPr="00D235F0">
        <w:rPr>
          <w:sz w:val="28"/>
        </w:rPr>
        <w:t xml:space="preserve"> Для этого должны выполняться условия, описанные в программе. Обязательно должен датчик клапана должен быть нормально открыт, а датчики в зависимости от интересующей нас ситуации открыт или закрыт. Также использовался таймер </w:t>
      </w:r>
      <w:r w:rsidR="001E3665" w:rsidRPr="00D235F0">
        <w:rPr>
          <w:sz w:val="28"/>
          <w:lang w:val="en-US"/>
        </w:rPr>
        <w:t>TON</w:t>
      </w:r>
      <w:r w:rsidR="001E3665" w:rsidRPr="00D235F0">
        <w:rPr>
          <w:sz w:val="28"/>
        </w:rPr>
        <w:t>, по истечению времени которого и запускалась авария.</w:t>
      </w:r>
      <w:r w:rsidR="00F94C57">
        <w:rPr>
          <w:sz w:val="28"/>
        </w:rPr>
        <w:br w:type="page"/>
      </w:r>
    </w:p>
    <w:p w14:paraId="1127966F" w14:textId="75D491BB" w:rsidR="00D91C45" w:rsidRPr="00F94C57" w:rsidRDefault="001E3665" w:rsidP="00444C08">
      <w:pPr>
        <w:pStyle w:val="1"/>
        <w:spacing w:after="480" w:line="360" w:lineRule="auto"/>
        <w:ind w:right="-1" w:firstLine="709"/>
        <w:rPr>
          <w:b/>
        </w:rPr>
      </w:pPr>
      <w:bookmarkStart w:id="12" w:name="_Toc74745309"/>
      <w:r w:rsidRPr="00F94C57">
        <w:rPr>
          <w:b/>
        </w:rPr>
        <w:lastRenderedPageBreak/>
        <w:t>5</w:t>
      </w:r>
      <w:r w:rsidR="00D91C45" w:rsidRPr="00F94C57">
        <w:rPr>
          <w:b/>
        </w:rPr>
        <w:t xml:space="preserve"> Разработка </w:t>
      </w:r>
      <w:r w:rsidR="00B20BCB" w:rsidRPr="00F94C57">
        <w:rPr>
          <w:b/>
        </w:rPr>
        <w:t>интерфейса взаимодействия с системой</w:t>
      </w:r>
      <w:bookmarkEnd w:id="12"/>
    </w:p>
    <w:p w14:paraId="2C5E11F9" w14:textId="76E7B5AE" w:rsidR="007C21BA" w:rsidRPr="00D91C45" w:rsidRDefault="007C21BA" w:rsidP="00444C08">
      <w:pPr>
        <w:pStyle w:val="1"/>
        <w:spacing w:after="720" w:line="360" w:lineRule="auto"/>
        <w:ind w:right="-1" w:firstLine="709"/>
        <w:rPr>
          <w:b/>
        </w:rPr>
      </w:pPr>
      <w:bookmarkStart w:id="13" w:name="_Toc74745310"/>
      <w:r>
        <w:rPr>
          <w:b/>
        </w:rPr>
        <w:t>5.1</w:t>
      </w:r>
      <w:r w:rsidRPr="0054467E">
        <w:rPr>
          <w:b/>
        </w:rPr>
        <w:t xml:space="preserve"> </w:t>
      </w:r>
      <w:r>
        <w:rPr>
          <w:b/>
        </w:rPr>
        <w:t xml:space="preserve">Базовая информация о </w:t>
      </w:r>
      <w:r w:rsidR="00B20BCB">
        <w:rPr>
          <w:b/>
          <w:lang w:val="en-US"/>
        </w:rPr>
        <w:t>Human</w:t>
      </w:r>
      <w:r w:rsidR="00B20BCB" w:rsidRPr="00D235F0">
        <w:rPr>
          <w:b/>
        </w:rPr>
        <w:t xml:space="preserve"> </w:t>
      </w:r>
      <w:r w:rsidR="00B20BCB">
        <w:rPr>
          <w:b/>
          <w:lang w:val="en-US"/>
        </w:rPr>
        <w:t>Machine</w:t>
      </w:r>
      <w:r w:rsidR="00B20BCB" w:rsidRPr="00D235F0">
        <w:rPr>
          <w:b/>
        </w:rPr>
        <w:t xml:space="preserve"> </w:t>
      </w:r>
      <w:r w:rsidR="00B20BCB">
        <w:rPr>
          <w:b/>
          <w:lang w:val="en-US"/>
        </w:rPr>
        <w:t>Interface</w:t>
      </w:r>
      <w:bookmarkEnd w:id="13"/>
    </w:p>
    <w:p w14:paraId="5B6BB27E" w14:textId="6B939971" w:rsidR="00C06BFE" w:rsidRPr="00CA64FE" w:rsidRDefault="009E1311" w:rsidP="00444C08">
      <w:pPr>
        <w:spacing w:line="360" w:lineRule="auto"/>
        <w:ind w:right="-1" w:firstLine="720"/>
        <w:jc w:val="both"/>
        <w:rPr>
          <w:sz w:val="28"/>
          <w:szCs w:val="28"/>
        </w:rPr>
      </w:pPr>
      <w:r w:rsidRPr="00C06BFE">
        <w:rPr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61AA5D99" wp14:editId="235E2A1D">
            <wp:simplePos x="0" y="0"/>
            <wp:positionH relativeFrom="column">
              <wp:posOffset>-62230</wp:posOffset>
            </wp:positionH>
            <wp:positionV relativeFrom="paragraph">
              <wp:posOffset>3526155</wp:posOffset>
            </wp:positionV>
            <wp:extent cx="5323205" cy="365823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128" w:rsidRPr="00460128">
        <w:rPr>
          <w:sz w:val="28"/>
          <w:szCs w:val="28"/>
        </w:rPr>
        <w:t xml:space="preserve">Было бы сложно создать хороший автоматизированный процесс в промышленности без </w:t>
      </w:r>
      <w:r w:rsidR="00460128" w:rsidRPr="00460128">
        <w:rPr>
          <w:sz w:val="28"/>
          <w:szCs w:val="28"/>
          <w:lang w:val="en-US"/>
        </w:rPr>
        <w:t>HMI</w:t>
      </w:r>
      <w:r w:rsidR="00460128" w:rsidRPr="00460128">
        <w:rPr>
          <w:sz w:val="28"/>
          <w:szCs w:val="28"/>
        </w:rPr>
        <w:t xml:space="preserve">. Часто </w:t>
      </w:r>
      <w:r w:rsidR="00460128" w:rsidRPr="00460128">
        <w:rPr>
          <w:sz w:val="28"/>
          <w:szCs w:val="28"/>
          <w:lang w:val="en-US"/>
        </w:rPr>
        <w:t>HMI</w:t>
      </w:r>
      <w:r w:rsidR="00460128" w:rsidRPr="00460128">
        <w:rPr>
          <w:sz w:val="28"/>
          <w:szCs w:val="28"/>
        </w:rPr>
        <w:t xml:space="preserve"> будет иметь форму экрана, вроде экрана компьютера, и чаще всего они сенсорные. Оператор или обслуживающий персонал может управлять машиной и контролировать ее с помощью </w:t>
      </w:r>
      <w:r w:rsidR="00460128" w:rsidRPr="00460128">
        <w:rPr>
          <w:sz w:val="28"/>
          <w:szCs w:val="28"/>
          <w:lang w:val="en-US"/>
        </w:rPr>
        <w:t>HMI</w:t>
      </w:r>
      <w:r w:rsidR="00460128" w:rsidRPr="00460128">
        <w:rPr>
          <w:sz w:val="28"/>
          <w:szCs w:val="28"/>
        </w:rPr>
        <w:t>. Они могут включать такую информацию, как температура, давление, этапы процесса и количество материалов. Они также могут показывать очень точные уровни в резервуарах и точное позиционирование машин. Если раньше информация о машине отображалась на нескольких индикаторах, то теперь ее можно посмотреть на одном экране. Возможности ограничиваются только используемым програм</w:t>
      </w:r>
      <w:r w:rsidR="00995EE4">
        <w:rPr>
          <w:sz w:val="28"/>
          <w:szCs w:val="28"/>
        </w:rPr>
        <w:t>мным и аппаратным обеспечением</w:t>
      </w:r>
      <w:r w:rsidR="00995EE4" w:rsidRPr="00995EE4">
        <w:rPr>
          <w:sz w:val="28"/>
          <w:szCs w:val="28"/>
        </w:rPr>
        <w:t xml:space="preserve"> [</w:t>
      </w:r>
      <w:r w:rsidR="00995EE4" w:rsidRPr="00CA64FE">
        <w:rPr>
          <w:sz w:val="28"/>
          <w:szCs w:val="28"/>
        </w:rPr>
        <w:t>9].</w:t>
      </w:r>
    </w:p>
    <w:p w14:paraId="0645D9FE" w14:textId="3231D311" w:rsidR="00C06BFE" w:rsidRPr="00C06BFE" w:rsidRDefault="00C06BFE" w:rsidP="00444C08">
      <w:pPr>
        <w:spacing w:line="360" w:lineRule="auto"/>
        <w:ind w:right="-1"/>
        <w:jc w:val="center"/>
        <w:rPr>
          <w:sz w:val="28"/>
        </w:rPr>
      </w:pPr>
      <w:r>
        <w:rPr>
          <w:sz w:val="28"/>
        </w:rPr>
        <w:t>Рисунок 2</w:t>
      </w:r>
      <w:r w:rsidRPr="00C06BFE">
        <w:rPr>
          <w:sz w:val="28"/>
        </w:rPr>
        <w:t>6</w:t>
      </w:r>
      <w:r>
        <w:rPr>
          <w:sz w:val="28"/>
        </w:rPr>
        <w:t xml:space="preserve"> – </w:t>
      </w:r>
      <w:r w:rsidR="00340FBB">
        <w:rPr>
          <w:sz w:val="28"/>
        </w:rPr>
        <w:t>П</w:t>
      </w:r>
      <w:r>
        <w:rPr>
          <w:sz w:val="28"/>
        </w:rPr>
        <w:t xml:space="preserve">ример </w:t>
      </w:r>
      <w:r>
        <w:rPr>
          <w:sz w:val="28"/>
          <w:lang w:val="en-US"/>
        </w:rPr>
        <w:t>HMI</w:t>
      </w:r>
    </w:p>
    <w:p w14:paraId="7598ABEC" w14:textId="77777777" w:rsidR="00685056" w:rsidRDefault="00E13EBC" w:rsidP="00444C08">
      <w:pPr>
        <w:spacing w:line="360" w:lineRule="auto"/>
        <w:ind w:right="-1" w:firstLine="709"/>
        <w:jc w:val="both"/>
        <w:rPr>
          <w:sz w:val="28"/>
          <w:szCs w:val="28"/>
        </w:rPr>
      </w:pPr>
      <w:r w:rsidRPr="00C06BF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93056" behindDoc="0" locked="0" layoutInCell="1" allowOverlap="1" wp14:anchorId="55310D97" wp14:editId="6C569E30">
            <wp:simplePos x="0" y="0"/>
            <wp:positionH relativeFrom="column">
              <wp:posOffset>62230</wp:posOffset>
            </wp:positionH>
            <wp:positionV relativeFrom="paragraph">
              <wp:posOffset>4095750</wp:posOffset>
            </wp:positionV>
            <wp:extent cx="5320030" cy="248412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128">
        <w:rPr>
          <w:sz w:val="28"/>
          <w:szCs w:val="28"/>
        </w:rPr>
        <w:t xml:space="preserve">Для обслуживающего персонала многие </w:t>
      </w:r>
      <w:r w:rsidR="00460128">
        <w:rPr>
          <w:sz w:val="28"/>
          <w:szCs w:val="28"/>
          <w:lang w:val="en-US"/>
        </w:rPr>
        <w:t>HMI</w:t>
      </w:r>
      <w:r w:rsidR="00460128">
        <w:rPr>
          <w:sz w:val="28"/>
          <w:szCs w:val="28"/>
        </w:rPr>
        <w:t xml:space="preserve"> также могут подключаться к логике ПЛК и отображать ее на экране для поиска и устранения неисправностей. Это может сэкономить драгоценное время по сравнению с подключением компьютера или ноутбука каждый раз.</w:t>
      </w:r>
    </w:p>
    <w:p w14:paraId="16A806D4" w14:textId="54EC03F0" w:rsidR="00C06BFE" w:rsidRPr="00D235F0" w:rsidRDefault="00460128" w:rsidP="00444C08">
      <w:pPr>
        <w:spacing w:line="360" w:lineRule="auto"/>
        <w:ind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Еще одним преимуществом современного </w:t>
      </w:r>
      <w:r>
        <w:rPr>
          <w:sz w:val="28"/>
          <w:szCs w:val="28"/>
          <w:lang w:val="en-US"/>
        </w:rPr>
        <w:t>HMI</w:t>
      </w:r>
      <w:r>
        <w:rPr>
          <w:sz w:val="28"/>
          <w:szCs w:val="28"/>
        </w:rPr>
        <w:t xml:space="preserve"> является тот факт, что заводы и другие промышленные объекты может контролировать и управлять несколькими машинами или другим оборудованием. Небольшое производственное предприятие может даже контролировать работу всего предприятия с помощью одного центрального интерфейса оператора. Системы водоснабжения и водоотведения использовали это в течение многих лет, соединяя </w:t>
      </w:r>
      <w:r>
        <w:rPr>
          <w:sz w:val="28"/>
          <w:szCs w:val="28"/>
          <w:lang w:val="en-US"/>
        </w:rPr>
        <w:t>HMI</w:t>
      </w:r>
      <w:r w:rsidRPr="00460128">
        <w:rPr>
          <w:sz w:val="28"/>
          <w:szCs w:val="28"/>
        </w:rPr>
        <w:t xml:space="preserve"> с ПЛК. </w:t>
      </w:r>
      <w:r>
        <w:rPr>
          <w:sz w:val="28"/>
          <w:szCs w:val="28"/>
        </w:rPr>
        <w:t>Они могут контролировать удаленные места, например, водяные насосы, а также оборудование внутри завода.</w:t>
      </w:r>
      <w:r w:rsidR="00C06BFE" w:rsidRPr="00C06BFE">
        <w:rPr>
          <w:noProof/>
        </w:rPr>
        <w:t xml:space="preserve"> </w:t>
      </w:r>
    </w:p>
    <w:p w14:paraId="418FC66F" w14:textId="7D5FF7E8" w:rsidR="00E13EBC" w:rsidRPr="00C06BFE" w:rsidRDefault="00E13EBC" w:rsidP="00444C08">
      <w:pPr>
        <w:spacing w:line="360" w:lineRule="auto"/>
        <w:ind w:right="-1"/>
        <w:jc w:val="center"/>
        <w:rPr>
          <w:sz w:val="28"/>
        </w:rPr>
      </w:pPr>
      <w:r>
        <w:rPr>
          <w:sz w:val="28"/>
        </w:rPr>
        <w:t xml:space="preserve">Рисунок 27 – </w:t>
      </w:r>
      <w:r w:rsidR="00340FBB">
        <w:rPr>
          <w:sz w:val="28"/>
        </w:rPr>
        <w:t>П</w:t>
      </w:r>
      <w:r>
        <w:rPr>
          <w:sz w:val="28"/>
        </w:rPr>
        <w:t xml:space="preserve">ример связи ПЛК с </w:t>
      </w:r>
      <w:r>
        <w:rPr>
          <w:sz w:val="28"/>
          <w:lang w:val="en-US"/>
        </w:rPr>
        <w:t>HMI</w:t>
      </w:r>
    </w:p>
    <w:p w14:paraId="0A83BAEA" w14:textId="0E1B48FE" w:rsidR="00E13EBC" w:rsidRDefault="00460128" w:rsidP="00444C08">
      <w:pPr>
        <w:spacing w:line="360" w:lineRule="auto"/>
        <w:ind w:right="-1" w:firstLine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HMI</w:t>
      </w:r>
      <w:r w:rsidRPr="000A0065">
        <w:rPr>
          <w:sz w:val="28"/>
          <w:szCs w:val="28"/>
        </w:rPr>
        <w:t xml:space="preserve"> </w:t>
      </w:r>
      <w:r w:rsidR="000A0065" w:rsidRPr="000A0065">
        <w:rPr>
          <w:sz w:val="28"/>
          <w:szCs w:val="28"/>
        </w:rPr>
        <w:t>–</w:t>
      </w:r>
      <w:r w:rsidR="000A0065">
        <w:rPr>
          <w:sz w:val="28"/>
          <w:szCs w:val="28"/>
        </w:rPr>
        <w:t xml:space="preserve"> это панель управления и экран мониторинга. Программное обеспечение позволяет инженеру проектировать то, что оператор фактически увидит на экране, какие </w:t>
      </w:r>
      <w:r w:rsidR="000A0065" w:rsidRPr="000A0065">
        <w:rPr>
          <w:sz w:val="28"/>
          <w:szCs w:val="28"/>
        </w:rPr>
        <w:t>“</w:t>
      </w:r>
      <w:r w:rsidR="000A0065">
        <w:rPr>
          <w:sz w:val="28"/>
          <w:szCs w:val="28"/>
        </w:rPr>
        <w:t>кнопки</w:t>
      </w:r>
      <w:r w:rsidR="000A0065" w:rsidRPr="000A0065">
        <w:rPr>
          <w:sz w:val="28"/>
          <w:szCs w:val="28"/>
        </w:rPr>
        <w:t>”</w:t>
      </w:r>
      <w:r w:rsidR="000A0065">
        <w:rPr>
          <w:sz w:val="28"/>
          <w:szCs w:val="28"/>
        </w:rPr>
        <w:t xml:space="preserve"> можно нажимать, и как оператор может управлять машиной. Например, человеко-машинный интерфейс может отображать на экране большой резервуар с отображаемым уровнем жидкости. Рядом с бачком находится насос для понижения уровня жидкости. На </w:t>
      </w:r>
      <w:r w:rsidR="000A0065">
        <w:rPr>
          <w:sz w:val="28"/>
          <w:szCs w:val="28"/>
          <w:lang w:val="en-US"/>
        </w:rPr>
        <w:t>HMI</w:t>
      </w:r>
      <w:r w:rsidR="000A0065">
        <w:rPr>
          <w:sz w:val="28"/>
          <w:szCs w:val="28"/>
        </w:rPr>
        <w:t xml:space="preserve"> также могут отображаться кнопки пуска и останова, которые можно использовать на экране рядом с </w:t>
      </w:r>
      <w:r w:rsidR="00685056" w:rsidRPr="00E13EBC">
        <w:rPr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15BCA061" wp14:editId="3D18BD75">
            <wp:simplePos x="0" y="0"/>
            <wp:positionH relativeFrom="column">
              <wp:posOffset>123825</wp:posOffset>
            </wp:positionH>
            <wp:positionV relativeFrom="paragraph">
              <wp:posOffset>645578</wp:posOffset>
            </wp:positionV>
            <wp:extent cx="5196840" cy="1915160"/>
            <wp:effectExtent l="0" t="0" r="3810" b="889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065">
        <w:rPr>
          <w:sz w:val="28"/>
          <w:szCs w:val="28"/>
        </w:rPr>
        <w:t xml:space="preserve">насосом. Этот дисплей может фактически включать и выключать насос. </w:t>
      </w:r>
    </w:p>
    <w:p w14:paraId="49F353BF" w14:textId="65B68ACC" w:rsidR="00E13EBC" w:rsidRDefault="00E13EBC" w:rsidP="00444C08">
      <w:pPr>
        <w:spacing w:line="360" w:lineRule="auto"/>
        <w:ind w:right="-1"/>
        <w:jc w:val="center"/>
        <w:rPr>
          <w:sz w:val="28"/>
        </w:rPr>
      </w:pPr>
      <w:r>
        <w:rPr>
          <w:sz w:val="28"/>
        </w:rPr>
        <w:lastRenderedPageBreak/>
        <w:t xml:space="preserve">Рисунок 28 – </w:t>
      </w:r>
      <w:r w:rsidR="00340FBB">
        <w:rPr>
          <w:sz w:val="28"/>
        </w:rPr>
        <w:t>П</w:t>
      </w:r>
      <w:r>
        <w:rPr>
          <w:sz w:val="28"/>
        </w:rPr>
        <w:t xml:space="preserve">ример работы </w:t>
      </w:r>
      <w:r>
        <w:rPr>
          <w:sz w:val="28"/>
          <w:lang w:val="en-US"/>
        </w:rPr>
        <w:t>HMI</w:t>
      </w:r>
    </w:p>
    <w:p w14:paraId="7828D432" w14:textId="6EC2B394" w:rsidR="00F10993" w:rsidRDefault="000A0065" w:rsidP="00444C08">
      <w:pPr>
        <w:spacing w:line="360" w:lineRule="auto"/>
        <w:ind w:right="-1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Он это не так просто, как просто разместить кнопку на экране или ёмкость с уровнем. Человек, программирующий </w:t>
      </w:r>
      <w:r>
        <w:rPr>
          <w:sz w:val="28"/>
          <w:szCs w:val="28"/>
          <w:lang w:val="en-US"/>
        </w:rPr>
        <w:t>HMI</w:t>
      </w:r>
      <w:r>
        <w:rPr>
          <w:sz w:val="28"/>
          <w:szCs w:val="28"/>
        </w:rPr>
        <w:t>, должен запрограммировать каждый индикатор и кнопку к определённому адресу входа или выхода ПЛК.</w:t>
      </w:r>
      <w:r w:rsidR="00F10993" w:rsidRPr="00F10993">
        <w:rPr>
          <w:sz w:val="28"/>
          <w:szCs w:val="28"/>
        </w:rPr>
        <w:t xml:space="preserve"> </w:t>
      </w:r>
      <w:r>
        <w:rPr>
          <w:sz w:val="28"/>
          <w:szCs w:val="28"/>
        </w:rPr>
        <w:t>Напрашивается ещё одно условие</w:t>
      </w:r>
      <w:r w:rsidRPr="000A0065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HMI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PLC</w:t>
      </w:r>
      <w:r w:rsidRPr="000A006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должны быть совместимы. </w:t>
      </w:r>
    </w:p>
    <w:p w14:paraId="63C62135" w14:textId="2D8EC2C3" w:rsidR="00C06BFE" w:rsidRDefault="009E1311" w:rsidP="00444C08">
      <w:pPr>
        <w:spacing w:line="360" w:lineRule="auto"/>
        <w:ind w:right="-1" w:firstLine="720"/>
        <w:jc w:val="both"/>
        <w:rPr>
          <w:sz w:val="28"/>
          <w:szCs w:val="28"/>
        </w:rPr>
      </w:pPr>
      <w:r w:rsidRPr="0034352E">
        <w:rPr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59298B33" wp14:editId="6687527D">
            <wp:simplePos x="0" y="0"/>
            <wp:positionH relativeFrom="column">
              <wp:posOffset>1905</wp:posOffset>
            </wp:positionH>
            <wp:positionV relativeFrom="paragraph">
              <wp:posOffset>605790</wp:posOffset>
            </wp:positionV>
            <wp:extent cx="5455920" cy="1995170"/>
            <wp:effectExtent l="0" t="0" r="0" b="508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BFE">
        <w:rPr>
          <w:sz w:val="28"/>
          <w:szCs w:val="28"/>
        </w:rPr>
        <w:t>Рассмотрим связь между этими компонентами в автоматизированной системе, спроектированной</w:t>
      </w:r>
      <w:r w:rsidR="0034352E">
        <w:rPr>
          <w:sz w:val="28"/>
          <w:szCs w:val="28"/>
        </w:rPr>
        <w:t xml:space="preserve"> мной:</w:t>
      </w:r>
    </w:p>
    <w:p w14:paraId="56E83EDA" w14:textId="26F79658" w:rsidR="000A0065" w:rsidRPr="00F10993" w:rsidRDefault="00460128" w:rsidP="00444C08">
      <w:pPr>
        <w:spacing w:line="360" w:lineRule="auto"/>
        <w:ind w:right="-1" w:firstLine="720"/>
        <w:jc w:val="center"/>
        <w:rPr>
          <w:sz w:val="28"/>
          <w:szCs w:val="28"/>
        </w:rPr>
      </w:pPr>
      <w:r w:rsidRPr="00460128">
        <w:rPr>
          <w:sz w:val="28"/>
          <w:szCs w:val="28"/>
        </w:rPr>
        <w:br/>
      </w:r>
      <w:r w:rsidR="000A0065">
        <w:rPr>
          <w:sz w:val="28"/>
        </w:rPr>
        <w:t>Рисунок 2</w:t>
      </w:r>
      <w:r w:rsidR="00E13EBC">
        <w:rPr>
          <w:sz w:val="28"/>
        </w:rPr>
        <w:t>9</w:t>
      </w:r>
      <w:r w:rsidR="000A0065">
        <w:rPr>
          <w:sz w:val="28"/>
        </w:rPr>
        <w:t xml:space="preserve"> – </w:t>
      </w:r>
      <w:r w:rsidR="00340FBB">
        <w:rPr>
          <w:sz w:val="28"/>
        </w:rPr>
        <w:t>С</w:t>
      </w:r>
      <w:r w:rsidR="000A0065">
        <w:rPr>
          <w:sz w:val="28"/>
        </w:rPr>
        <w:t>вязь</w:t>
      </w:r>
      <w:r w:rsidR="00F10993">
        <w:rPr>
          <w:sz w:val="28"/>
        </w:rPr>
        <w:t xml:space="preserve"> между </w:t>
      </w:r>
      <w:r w:rsidR="00F10993">
        <w:rPr>
          <w:sz w:val="28"/>
          <w:lang w:val="en-US"/>
        </w:rPr>
        <w:t>HMI</w:t>
      </w:r>
      <w:r w:rsidR="00F10993" w:rsidRPr="00F10993">
        <w:rPr>
          <w:sz w:val="28"/>
        </w:rPr>
        <w:t xml:space="preserve"> и </w:t>
      </w:r>
      <w:r w:rsidR="00F10993">
        <w:rPr>
          <w:sz w:val="28"/>
          <w:lang w:val="en-US"/>
        </w:rPr>
        <w:t>PLC</w:t>
      </w:r>
    </w:p>
    <w:p w14:paraId="1978AF6B" w14:textId="42512627" w:rsidR="004D6398" w:rsidRDefault="004D6398" w:rsidP="00444C08">
      <w:pPr>
        <w:spacing w:line="360" w:lineRule="auto"/>
        <w:ind w:right="-1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только ПЛК и </w:t>
      </w:r>
      <w:r>
        <w:rPr>
          <w:sz w:val="28"/>
          <w:szCs w:val="28"/>
          <w:lang w:val="en-US"/>
        </w:rPr>
        <w:t>HMI</w:t>
      </w:r>
      <w:r w:rsidR="00E13EBC">
        <w:rPr>
          <w:sz w:val="28"/>
          <w:szCs w:val="28"/>
        </w:rPr>
        <w:t xml:space="preserve"> подключены друг к</w:t>
      </w:r>
      <w:r>
        <w:rPr>
          <w:sz w:val="28"/>
          <w:szCs w:val="28"/>
        </w:rPr>
        <w:t xml:space="preserve"> друг</w:t>
      </w:r>
      <w:r w:rsidR="00E13EBC">
        <w:rPr>
          <w:sz w:val="28"/>
          <w:szCs w:val="28"/>
        </w:rPr>
        <w:t>у</w:t>
      </w:r>
      <w:r>
        <w:rPr>
          <w:sz w:val="28"/>
          <w:szCs w:val="28"/>
        </w:rPr>
        <w:t xml:space="preserve">, то всё, что запрограммировано в </w:t>
      </w:r>
      <w:r>
        <w:rPr>
          <w:sz w:val="28"/>
          <w:szCs w:val="28"/>
          <w:lang w:val="en-US"/>
        </w:rPr>
        <w:t>HMI</w:t>
      </w:r>
      <w:r>
        <w:rPr>
          <w:sz w:val="28"/>
          <w:szCs w:val="28"/>
        </w:rPr>
        <w:t xml:space="preserve">, может использоваться для мониторинга и управления функциями ПЛК. В данной ВКР было спроектировано два экрана. </w:t>
      </w:r>
    </w:p>
    <w:p w14:paraId="3815E6AB" w14:textId="0B58BDF8" w:rsidR="00982005" w:rsidRPr="00D91C45" w:rsidRDefault="00982005" w:rsidP="00444C08">
      <w:pPr>
        <w:pStyle w:val="1"/>
        <w:spacing w:after="720" w:line="360" w:lineRule="auto"/>
        <w:ind w:right="-1" w:firstLine="709"/>
        <w:rPr>
          <w:b/>
        </w:rPr>
      </w:pPr>
      <w:bookmarkStart w:id="14" w:name="_Toc74745311"/>
      <w:r>
        <w:rPr>
          <w:b/>
        </w:rPr>
        <w:t>5</w:t>
      </w:r>
      <w:r w:rsidRPr="00982005">
        <w:rPr>
          <w:b/>
        </w:rPr>
        <w:t>.</w:t>
      </w:r>
      <w:r w:rsidRPr="00EE6747">
        <w:rPr>
          <w:b/>
        </w:rPr>
        <w:t>2</w:t>
      </w:r>
      <w:r w:rsidRPr="0054467E">
        <w:rPr>
          <w:b/>
        </w:rPr>
        <w:t xml:space="preserve"> </w:t>
      </w:r>
      <w:r>
        <w:rPr>
          <w:b/>
        </w:rPr>
        <w:t xml:space="preserve">Разработка экранов </w:t>
      </w:r>
      <w:r>
        <w:rPr>
          <w:b/>
          <w:lang w:val="en-US"/>
        </w:rPr>
        <w:t>HMI</w:t>
      </w:r>
      <w:bookmarkEnd w:id="14"/>
    </w:p>
    <w:p w14:paraId="680293BA" w14:textId="77777777" w:rsidR="0054268A" w:rsidRPr="0054268A" w:rsidRDefault="0054268A" w:rsidP="00444C08">
      <w:pPr>
        <w:pStyle w:val="afb"/>
        <w:shd w:val="clear" w:color="auto" w:fill="FFFFFF"/>
        <w:spacing w:before="0" w:beforeAutospacing="0" w:after="0" w:afterAutospacing="0" w:line="360" w:lineRule="auto"/>
        <w:ind w:right="-1" w:firstLine="720"/>
        <w:jc w:val="both"/>
        <w:rPr>
          <w:color w:val="000000"/>
          <w:sz w:val="28"/>
          <w:szCs w:val="20"/>
        </w:rPr>
      </w:pPr>
      <w:r w:rsidRPr="0054268A">
        <w:rPr>
          <w:color w:val="000000"/>
          <w:sz w:val="28"/>
          <w:szCs w:val="20"/>
        </w:rPr>
        <w:t>Экраны необходимо планировать с учетом иерархии, обеспечивающей последовательное предоставление детальной информации. Экраны, организованные по принципу функциональных схем, не обеспечивают этого. Они одноуровневые, и напоминают компьютерный жесткий диск с единственной папкой для всех файлов.</w:t>
      </w:r>
    </w:p>
    <w:p w14:paraId="45EA31F1" w14:textId="01383C87" w:rsidR="0054268A" w:rsidRPr="003641C8" w:rsidRDefault="0054268A" w:rsidP="00444C08">
      <w:pPr>
        <w:pStyle w:val="afb"/>
        <w:shd w:val="clear" w:color="auto" w:fill="FFFFFF"/>
        <w:spacing w:before="0" w:beforeAutospacing="0" w:after="0" w:afterAutospacing="0" w:line="360" w:lineRule="auto"/>
        <w:ind w:right="-1"/>
        <w:jc w:val="both"/>
        <w:rPr>
          <w:rFonts w:ascii="Trebuchet MS" w:hAnsi="Trebuchet MS"/>
          <w:color w:val="000000"/>
          <w:sz w:val="20"/>
          <w:szCs w:val="20"/>
        </w:rPr>
      </w:pPr>
      <w:r w:rsidRPr="0054268A">
        <w:rPr>
          <w:color w:val="000000"/>
          <w:sz w:val="28"/>
          <w:szCs w:val="20"/>
        </w:rPr>
        <w:t>Иерархия начинается с общего экрана процессов 1-го уровня. Это «стратегическая карта», показывающая всю область, находящуюся под контролем оператора, общий индикатор того, как протекает процесс. На общем э</w:t>
      </w:r>
      <w:r w:rsidRPr="0054268A">
        <w:rPr>
          <w:color w:val="000000"/>
          <w:sz w:val="28"/>
          <w:szCs w:val="28"/>
        </w:rPr>
        <w:t xml:space="preserve">кране отображается самая важная информация и основные индикаторы </w:t>
      </w:r>
      <w:r w:rsidRPr="0054268A">
        <w:rPr>
          <w:color w:val="000000"/>
          <w:sz w:val="28"/>
          <w:szCs w:val="28"/>
        </w:rPr>
        <w:lastRenderedPageBreak/>
        <w:t>производительности. Такие экраны хорошо отображать на крупноформатных настенных мониторах. Управление на уровне</w:t>
      </w:r>
      <w:r>
        <w:rPr>
          <w:color w:val="000000"/>
          <w:sz w:val="28"/>
          <w:szCs w:val="28"/>
        </w:rPr>
        <w:t xml:space="preserve"> этих экранов не </w:t>
      </w:r>
      <w:r w:rsidR="003641C8">
        <w:rPr>
          <w:color w:val="000000"/>
          <w:sz w:val="28"/>
          <w:szCs w:val="28"/>
        </w:rPr>
        <w:t>осуществляется</w:t>
      </w:r>
      <w:r w:rsidR="003641C8" w:rsidRPr="003641C8">
        <w:rPr>
          <w:color w:val="000000"/>
          <w:sz w:val="28"/>
          <w:szCs w:val="28"/>
        </w:rPr>
        <w:t xml:space="preserve"> [</w:t>
      </w:r>
      <w:r w:rsidRPr="003641C8">
        <w:rPr>
          <w:color w:val="000000"/>
          <w:sz w:val="28"/>
          <w:szCs w:val="28"/>
        </w:rPr>
        <w:t>11].</w:t>
      </w:r>
    </w:p>
    <w:p w14:paraId="7D7B2F4B" w14:textId="181ABB6D" w:rsidR="00685056" w:rsidRDefault="004D6398" w:rsidP="00444C08">
      <w:pPr>
        <w:spacing w:line="360" w:lineRule="auto"/>
        <w:ind w:right="-1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первом экране был выведен фильтр-кувшин с индикатором </w:t>
      </w:r>
      <w:r w:rsidR="007C21BA">
        <w:rPr>
          <w:sz w:val="28"/>
          <w:szCs w:val="28"/>
        </w:rPr>
        <w:t>раствора</w:t>
      </w:r>
      <w:r>
        <w:rPr>
          <w:sz w:val="28"/>
          <w:szCs w:val="28"/>
        </w:rPr>
        <w:t xml:space="preserve">, </w:t>
      </w:r>
      <w:r w:rsidR="007C21BA">
        <w:rPr>
          <w:sz w:val="28"/>
          <w:szCs w:val="28"/>
        </w:rPr>
        <w:t>который</w:t>
      </w:r>
      <w:r>
        <w:rPr>
          <w:sz w:val="28"/>
          <w:szCs w:val="28"/>
        </w:rPr>
        <w:t xml:space="preserve"> в данный момент времени находится в системе.</w:t>
      </w:r>
      <w:r w:rsidR="00E13EBC">
        <w:rPr>
          <w:sz w:val="28"/>
          <w:szCs w:val="28"/>
        </w:rPr>
        <w:t xml:space="preserve"> В установку по объёму записывается количество раствора, которое должно пр</w:t>
      </w:r>
      <w:r w:rsidR="007C21BA">
        <w:rPr>
          <w:sz w:val="28"/>
          <w:szCs w:val="28"/>
        </w:rPr>
        <w:t>офильтроваться в 3 этапа друг за другом. После каждого этапа индикатор воды будет сбрасываться, т.к. вся вода сольётся, а счетчик, к которому привязан расходомер сбрасывается.</w:t>
      </w:r>
    </w:p>
    <w:p w14:paraId="0086F98F" w14:textId="5494F00F" w:rsidR="007C21BA" w:rsidRDefault="007C21BA" w:rsidP="00444C08">
      <w:pPr>
        <w:spacing w:line="360" w:lineRule="auto"/>
        <w:ind w:right="-1"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Также здесь представлены такие элементы системы как</w:t>
      </w:r>
      <w:r w:rsidRPr="00EE6747">
        <w:rPr>
          <w:sz w:val="28"/>
          <w:szCs w:val="28"/>
        </w:rPr>
        <w:t>:</w:t>
      </w:r>
    </w:p>
    <w:p w14:paraId="4C951EE0" w14:textId="73A8B6EC" w:rsidR="007C21BA" w:rsidRDefault="007C21BA" w:rsidP="00444C08">
      <w:pPr>
        <w:pStyle w:val="af2"/>
        <w:numPr>
          <w:ilvl w:val="0"/>
          <w:numId w:val="19"/>
        </w:numPr>
        <w:spacing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>2 датчика</w:t>
      </w:r>
    </w:p>
    <w:p w14:paraId="2A7E7A4A" w14:textId="7B41CDA1" w:rsidR="007C21BA" w:rsidRDefault="007C21BA" w:rsidP="00444C08">
      <w:pPr>
        <w:pStyle w:val="af2"/>
        <w:numPr>
          <w:ilvl w:val="0"/>
          <w:numId w:val="19"/>
        </w:numPr>
        <w:spacing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>Входной клапан</w:t>
      </w:r>
    </w:p>
    <w:p w14:paraId="267A8743" w14:textId="184CE0FF" w:rsidR="007C21BA" w:rsidRDefault="007C21BA" w:rsidP="00444C08">
      <w:pPr>
        <w:pStyle w:val="af2"/>
        <w:numPr>
          <w:ilvl w:val="0"/>
          <w:numId w:val="19"/>
        </w:numPr>
        <w:spacing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>Клапан пробы</w:t>
      </w:r>
    </w:p>
    <w:p w14:paraId="58606875" w14:textId="27FCA790" w:rsidR="007C21BA" w:rsidRDefault="007C21BA" w:rsidP="00444C08">
      <w:pPr>
        <w:pStyle w:val="af2"/>
        <w:numPr>
          <w:ilvl w:val="0"/>
          <w:numId w:val="19"/>
        </w:numPr>
        <w:spacing w:line="360" w:lineRule="auto"/>
        <w:ind w:right="-1"/>
        <w:jc w:val="both"/>
        <w:rPr>
          <w:sz w:val="28"/>
          <w:szCs w:val="28"/>
        </w:rPr>
      </w:pPr>
      <w:r>
        <w:rPr>
          <w:sz w:val="28"/>
          <w:szCs w:val="28"/>
        </w:rPr>
        <w:t>Клапан слива</w:t>
      </w:r>
    </w:p>
    <w:p w14:paraId="22B5006D" w14:textId="32F9751F" w:rsidR="007C21BA" w:rsidRPr="007C21BA" w:rsidRDefault="00A13761" w:rsidP="00444C08">
      <w:pPr>
        <w:spacing w:line="360" w:lineRule="auto"/>
        <w:ind w:right="-1" w:firstLine="720"/>
        <w:jc w:val="both"/>
        <w:rPr>
          <w:sz w:val="28"/>
          <w:szCs w:val="28"/>
        </w:rPr>
      </w:pPr>
      <w:r w:rsidRPr="004D6398">
        <w:rPr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7B6DA14E" wp14:editId="03F42919">
            <wp:simplePos x="0" y="0"/>
            <wp:positionH relativeFrom="column">
              <wp:posOffset>47625</wp:posOffset>
            </wp:positionH>
            <wp:positionV relativeFrom="paragraph">
              <wp:posOffset>1007745</wp:posOffset>
            </wp:positionV>
            <wp:extent cx="5410200" cy="4017010"/>
            <wp:effectExtent l="0" t="0" r="0" b="254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1BA">
        <w:rPr>
          <w:sz w:val="28"/>
          <w:szCs w:val="28"/>
        </w:rPr>
        <w:t>Если датчик, отвечающий за элемент системы находится в нормально закрытом состоянии, то индикатор этого элемента станет зеленым.</w:t>
      </w:r>
    </w:p>
    <w:p w14:paraId="4FEDF385" w14:textId="264EC03F" w:rsidR="00940A79" w:rsidRDefault="00A13761" w:rsidP="00444C08">
      <w:pPr>
        <w:spacing w:line="360" w:lineRule="auto"/>
        <w:ind w:right="-1" w:firstLine="720"/>
        <w:jc w:val="center"/>
        <w:rPr>
          <w:sz w:val="28"/>
        </w:rPr>
      </w:pPr>
      <w:r w:rsidRPr="00460128">
        <w:rPr>
          <w:sz w:val="28"/>
          <w:szCs w:val="28"/>
        </w:rPr>
        <w:lastRenderedPageBreak/>
        <w:br/>
      </w:r>
      <w:r>
        <w:rPr>
          <w:sz w:val="28"/>
        </w:rPr>
        <w:t>Рисунок 30 – Экран 1</w:t>
      </w:r>
    </w:p>
    <w:p w14:paraId="122D0E98" w14:textId="181962C9" w:rsidR="00685056" w:rsidRDefault="003C6048" w:rsidP="00444C08">
      <w:pPr>
        <w:spacing w:line="360" w:lineRule="auto"/>
        <w:ind w:right="-1" w:firstLine="709"/>
        <w:jc w:val="both"/>
        <w:rPr>
          <w:sz w:val="28"/>
        </w:rPr>
      </w:pPr>
      <w:r>
        <w:rPr>
          <w:sz w:val="28"/>
        </w:rPr>
        <w:t xml:space="preserve"> </w:t>
      </w:r>
      <w:r w:rsidR="0034352E">
        <w:rPr>
          <w:sz w:val="28"/>
        </w:rPr>
        <w:t xml:space="preserve">При аварийной ситуации индикатор аварии загорится </w:t>
      </w:r>
      <w:r w:rsidR="00A13761">
        <w:rPr>
          <w:sz w:val="28"/>
        </w:rPr>
        <w:t>красным,</w:t>
      </w:r>
      <w:r w:rsidR="0034352E">
        <w:rPr>
          <w:sz w:val="28"/>
        </w:rPr>
        <w:t xml:space="preserve"> и система прекратит свою работу.</w:t>
      </w:r>
      <w:r w:rsidR="00A13761">
        <w:rPr>
          <w:sz w:val="28"/>
        </w:rPr>
        <w:t xml:space="preserve"> Для продолжения работы после устранения неисправностей следует нажать сброс аварии. Список аварий, их время и дату можно посмотреть на экране </w:t>
      </w:r>
      <w:r w:rsidR="00A13761" w:rsidRPr="00A13761">
        <w:rPr>
          <w:sz w:val="28"/>
        </w:rPr>
        <w:t>“</w:t>
      </w:r>
      <w:r w:rsidR="00A13761">
        <w:rPr>
          <w:sz w:val="28"/>
        </w:rPr>
        <w:t>Журнал аварий</w:t>
      </w:r>
      <w:r w:rsidR="00A13761" w:rsidRPr="00A13761">
        <w:rPr>
          <w:sz w:val="28"/>
        </w:rPr>
        <w:t>”</w:t>
      </w:r>
      <w:r w:rsidR="00A13761">
        <w:rPr>
          <w:sz w:val="28"/>
        </w:rPr>
        <w:t xml:space="preserve">. Попасть на этот экран можно по кнопке </w:t>
      </w:r>
      <w:r w:rsidR="00A13761" w:rsidRPr="00A13761">
        <w:rPr>
          <w:sz w:val="28"/>
        </w:rPr>
        <w:t>“</w:t>
      </w:r>
      <w:r w:rsidR="00A13761">
        <w:rPr>
          <w:sz w:val="28"/>
        </w:rPr>
        <w:t>Журнал аварий</w:t>
      </w:r>
      <w:r w:rsidR="00A13761" w:rsidRPr="00A13761">
        <w:rPr>
          <w:sz w:val="28"/>
        </w:rPr>
        <w:t>”</w:t>
      </w:r>
      <w:r w:rsidR="00A13761">
        <w:rPr>
          <w:sz w:val="28"/>
        </w:rPr>
        <w:t>.</w:t>
      </w:r>
    </w:p>
    <w:p w14:paraId="2A25BE74" w14:textId="5178ACB4" w:rsidR="00A13761" w:rsidRDefault="00685056" w:rsidP="00444C08">
      <w:pPr>
        <w:spacing w:line="360" w:lineRule="auto"/>
        <w:ind w:right="-1" w:firstLine="720"/>
        <w:jc w:val="center"/>
        <w:rPr>
          <w:sz w:val="28"/>
        </w:rPr>
      </w:pPr>
      <w:r>
        <w:rPr>
          <w:sz w:val="28"/>
        </w:rPr>
        <w:br w:type="page"/>
      </w:r>
      <w:r w:rsidR="009E1311" w:rsidRPr="00A13761">
        <w:rPr>
          <w:noProof/>
          <w:sz w:val="28"/>
        </w:rPr>
        <w:lastRenderedPageBreak/>
        <w:drawing>
          <wp:anchor distT="0" distB="0" distL="114300" distR="114300" simplePos="0" relativeHeight="251696128" behindDoc="0" locked="0" layoutInCell="1" allowOverlap="1" wp14:anchorId="79F22FAE" wp14:editId="63CF0536">
            <wp:simplePos x="0" y="0"/>
            <wp:positionH relativeFrom="column">
              <wp:posOffset>334098</wp:posOffset>
            </wp:positionH>
            <wp:positionV relativeFrom="paragraph">
              <wp:posOffset>273</wp:posOffset>
            </wp:positionV>
            <wp:extent cx="5081270" cy="3878580"/>
            <wp:effectExtent l="0" t="0" r="5080" b="762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761">
        <w:rPr>
          <w:sz w:val="28"/>
        </w:rPr>
        <w:t>Рисунок 31 – Экран 2</w:t>
      </w:r>
    </w:p>
    <w:p w14:paraId="09323C29" w14:textId="619BFCF8" w:rsidR="00940A79" w:rsidRDefault="00940A79" w:rsidP="00444C08">
      <w:pPr>
        <w:ind w:right="-1"/>
        <w:rPr>
          <w:b/>
          <w:sz w:val="28"/>
        </w:rPr>
      </w:pPr>
      <w:r>
        <w:rPr>
          <w:b/>
        </w:rPr>
        <w:br w:type="page"/>
      </w:r>
    </w:p>
    <w:p w14:paraId="195E4B97" w14:textId="36D07577" w:rsidR="00B20BCB" w:rsidRPr="00B20BCB" w:rsidRDefault="007C21BA" w:rsidP="00444C08">
      <w:pPr>
        <w:pStyle w:val="1"/>
        <w:spacing w:after="720" w:line="360" w:lineRule="auto"/>
        <w:ind w:right="-1" w:firstLine="709"/>
        <w:rPr>
          <w:b/>
        </w:rPr>
      </w:pPr>
      <w:bookmarkStart w:id="15" w:name="_Toc74745312"/>
      <w:r>
        <w:rPr>
          <w:b/>
        </w:rPr>
        <w:lastRenderedPageBreak/>
        <w:t>6</w:t>
      </w:r>
      <w:r w:rsidRPr="0054467E">
        <w:rPr>
          <w:b/>
        </w:rPr>
        <w:t xml:space="preserve"> </w:t>
      </w:r>
      <w:r>
        <w:rPr>
          <w:b/>
        </w:rPr>
        <w:t>Результаты симуляции</w:t>
      </w:r>
      <w:bookmarkEnd w:id="15"/>
    </w:p>
    <w:p w14:paraId="5EE35A73" w14:textId="447D9D66" w:rsidR="0057719A" w:rsidRDefault="00685056" w:rsidP="00444C08">
      <w:pPr>
        <w:spacing w:line="360" w:lineRule="auto"/>
        <w:ind w:right="-1" w:firstLine="720"/>
        <w:rPr>
          <w:noProof/>
        </w:rPr>
      </w:pPr>
      <w:r w:rsidRPr="0057719A">
        <w:rPr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6460D1D7" wp14:editId="57ADA7F0">
            <wp:simplePos x="0" y="0"/>
            <wp:positionH relativeFrom="column">
              <wp:posOffset>17145</wp:posOffset>
            </wp:positionH>
            <wp:positionV relativeFrom="paragraph">
              <wp:posOffset>619760</wp:posOffset>
            </wp:positionV>
            <wp:extent cx="5288280" cy="4533900"/>
            <wp:effectExtent l="0" t="0" r="762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19A">
        <w:rPr>
          <w:sz w:val="28"/>
          <w:szCs w:val="28"/>
        </w:rPr>
        <w:t>Для симуляции программы загружаем ее на устройство</w:t>
      </w:r>
      <w:r w:rsidR="003641C8">
        <w:rPr>
          <w:sz w:val="28"/>
          <w:szCs w:val="28"/>
        </w:rPr>
        <w:t xml:space="preserve">. Далее выбираем связь между </w:t>
      </w:r>
      <w:r w:rsidR="003641C8">
        <w:rPr>
          <w:sz w:val="28"/>
          <w:szCs w:val="28"/>
          <w:lang w:val="en-US"/>
        </w:rPr>
        <w:t>PLC</w:t>
      </w:r>
      <w:r w:rsidR="0057719A">
        <w:rPr>
          <w:sz w:val="28"/>
          <w:szCs w:val="28"/>
        </w:rPr>
        <w:t xml:space="preserve"> и </w:t>
      </w:r>
      <w:r w:rsidR="0057719A">
        <w:rPr>
          <w:sz w:val="28"/>
          <w:szCs w:val="28"/>
          <w:lang w:val="en-US"/>
        </w:rPr>
        <w:t>HMI</w:t>
      </w:r>
      <w:r w:rsidR="0057719A">
        <w:rPr>
          <w:sz w:val="28"/>
          <w:szCs w:val="28"/>
        </w:rPr>
        <w:t xml:space="preserve"> и сетевую карту.</w:t>
      </w:r>
      <w:r w:rsidR="0057719A" w:rsidRPr="0057719A">
        <w:rPr>
          <w:noProof/>
        </w:rPr>
        <w:t xml:space="preserve"> </w:t>
      </w:r>
    </w:p>
    <w:p w14:paraId="01CE39B3" w14:textId="1C82C718" w:rsidR="0057719A" w:rsidRDefault="0057719A" w:rsidP="00444C08">
      <w:pPr>
        <w:spacing w:line="360" w:lineRule="auto"/>
        <w:ind w:right="-1" w:firstLine="720"/>
        <w:jc w:val="center"/>
        <w:rPr>
          <w:sz w:val="28"/>
        </w:rPr>
      </w:pPr>
      <w:r>
        <w:rPr>
          <w:sz w:val="28"/>
        </w:rPr>
        <w:t>Рисунок 32 –</w:t>
      </w:r>
      <w:r w:rsidR="009E1311">
        <w:rPr>
          <w:sz w:val="28"/>
        </w:rPr>
        <w:t xml:space="preserve"> Панель подключения ПЛК</w:t>
      </w:r>
    </w:p>
    <w:p w14:paraId="2E20787F" w14:textId="220C2E4B" w:rsidR="00685056" w:rsidRDefault="0057719A" w:rsidP="00444C08">
      <w:pPr>
        <w:spacing w:line="360" w:lineRule="auto"/>
        <w:ind w:right="-1" w:firstLine="709"/>
        <w:rPr>
          <w:noProof/>
        </w:rPr>
      </w:pPr>
      <w:r>
        <w:rPr>
          <w:sz w:val="28"/>
          <w:szCs w:val="28"/>
        </w:rPr>
        <w:t xml:space="preserve">Далее открывается приложение </w:t>
      </w:r>
      <w:r>
        <w:rPr>
          <w:sz w:val="28"/>
          <w:szCs w:val="28"/>
          <w:lang w:val="en-US"/>
        </w:rPr>
        <w:t>PLC</w:t>
      </w:r>
      <w:r w:rsidRPr="005771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SIM</w:t>
      </w:r>
      <w:r>
        <w:rPr>
          <w:sz w:val="28"/>
          <w:szCs w:val="28"/>
        </w:rPr>
        <w:t>. В него загружаем все тэги программы каждого блока.</w:t>
      </w:r>
      <w:r w:rsidRPr="0057719A">
        <w:rPr>
          <w:noProof/>
        </w:rPr>
        <w:t xml:space="preserve"> </w:t>
      </w:r>
      <w:r w:rsidR="00685056">
        <w:rPr>
          <w:noProof/>
        </w:rPr>
        <w:br w:type="page"/>
      </w:r>
    </w:p>
    <w:p w14:paraId="0E664CD2" w14:textId="55C5BF77" w:rsidR="0057719A" w:rsidRDefault="0057719A" w:rsidP="00444C08">
      <w:pPr>
        <w:spacing w:line="360" w:lineRule="auto"/>
        <w:ind w:right="-1" w:firstLine="709"/>
        <w:rPr>
          <w:sz w:val="28"/>
          <w:szCs w:val="28"/>
        </w:rPr>
      </w:pPr>
    </w:p>
    <w:p w14:paraId="66393DA0" w14:textId="55FE058F" w:rsidR="0057719A" w:rsidRPr="00F16A96" w:rsidRDefault="00685056" w:rsidP="00444C08">
      <w:pPr>
        <w:spacing w:line="360" w:lineRule="auto"/>
        <w:ind w:right="-1" w:firstLine="720"/>
        <w:jc w:val="center"/>
        <w:rPr>
          <w:sz w:val="28"/>
        </w:rPr>
      </w:pPr>
      <w:r w:rsidRPr="0057719A">
        <w:rPr>
          <w:b/>
          <w:noProof/>
          <w:szCs w:val="28"/>
        </w:rPr>
        <w:drawing>
          <wp:anchor distT="0" distB="0" distL="114300" distR="114300" simplePos="0" relativeHeight="251699200" behindDoc="0" locked="0" layoutInCell="1" allowOverlap="1" wp14:anchorId="0CE85685" wp14:editId="51E38E63">
            <wp:simplePos x="0" y="0"/>
            <wp:positionH relativeFrom="column">
              <wp:posOffset>286128</wp:posOffset>
            </wp:positionH>
            <wp:positionV relativeFrom="paragraph">
              <wp:posOffset>225</wp:posOffset>
            </wp:positionV>
            <wp:extent cx="5174615" cy="4783455"/>
            <wp:effectExtent l="0" t="0" r="698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19A">
        <w:rPr>
          <w:sz w:val="28"/>
        </w:rPr>
        <w:t xml:space="preserve">Рисунок 33 – Тэги в </w:t>
      </w:r>
      <w:r w:rsidR="0057719A">
        <w:rPr>
          <w:sz w:val="28"/>
          <w:lang w:val="en-US"/>
        </w:rPr>
        <w:t>PLC</w:t>
      </w:r>
      <w:r w:rsidR="0057719A" w:rsidRPr="009E1311">
        <w:rPr>
          <w:sz w:val="28"/>
        </w:rPr>
        <w:t xml:space="preserve"> </w:t>
      </w:r>
      <w:r w:rsidR="0057719A">
        <w:rPr>
          <w:sz w:val="28"/>
          <w:lang w:val="en-US"/>
        </w:rPr>
        <w:t>SIM</w:t>
      </w:r>
    </w:p>
    <w:p w14:paraId="415447EC" w14:textId="0D283377" w:rsidR="00F16A96" w:rsidRDefault="00F16A96" w:rsidP="00444C08">
      <w:pPr>
        <w:spacing w:line="360" w:lineRule="auto"/>
        <w:ind w:right="-1" w:firstLine="709"/>
        <w:jc w:val="both"/>
        <w:rPr>
          <w:sz w:val="28"/>
        </w:rPr>
      </w:pPr>
      <w:r>
        <w:rPr>
          <w:sz w:val="28"/>
        </w:rPr>
        <w:t xml:space="preserve">Проверяем выполняется ли заложенный в эту программу алгоритм действий. </w:t>
      </w:r>
    </w:p>
    <w:p w14:paraId="4A93274F" w14:textId="37955ABE" w:rsidR="00F16A96" w:rsidRDefault="00F16A96" w:rsidP="00444C08">
      <w:pPr>
        <w:pStyle w:val="af2"/>
        <w:numPr>
          <w:ilvl w:val="0"/>
          <w:numId w:val="18"/>
        </w:numPr>
        <w:spacing w:line="360" w:lineRule="auto"/>
        <w:ind w:right="-1"/>
        <w:jc w:val="both"/>
        <w:rPr>
          <w:sz w:val="28"/>
        </w:rPr>
      </w:pPr>
      <w:r>
        <w:rPr>
          <w:sz w:val="28"/>
        </w:rPr>
        <w:t>Открытие клапана</w:t>
      </w:r>
    </w:p>
    <w:p w14:paraId="77C6F99F" w14:textId="2BA1CFA2" w:rsidR="00F16A96" w:rsidRDefault="00F16A96" w:rsidP="00444C08">
      <w:pPr>
        <w:pStyle w:val="af2"/>
        <w:numPr>
          <w:ilvl w:val="0"/>
          <w:numId w:val="18"/>
        </w:numPr>
        <w:spacing w:line="360" w:lineRule="auto"/>
        <w:ind w:right="-1"/>
        <w:jc w:val="both"/>
        <w:rPr>
          <w:sz w:val="28"/>
        </w:rPr>
      </w:pPr>
      <w:r>
        <w:rPr>
          <w:sz w:val="28"/>
        </w:rPr>
        <w:t>Расходомер начинает регистрировать импульсы</w:t>
      </w:r>
    </w:p>
    <w:p w14:paraId="6DB42387" w14:textId="31352240" w:rsidR="00F16A96" w:rsidRDefault="00F16A96" w:rsidP="00444C08">
      <w:pPr>
        <w:pStyle w:val="af2"/>
        <w:numPr>
          <w:ilvl w:val="0"/>
          <w:numId w:val="18"/>
        </w:numPr>
        <w:spacing w:line="360" w:lineRule="auto"/>
        <w:ind w:right="-1"/>
        <w:jc w:val="both"/>
        <w:rPr>
          <w:sz w:val="28"/>
        </w:rPr>
      </w:pPr>
      <w:r>
        <w:rPr>
          <w:sz w:val="28"/>
        </w:rPr>
        <w:t>Включается датчик и датчик 2</w:t>
      </w:r>
    </w:p>
    <w:p w14:paraId="5E6FC039" w14:textId="72A062C7" w:rsidR="00F16A96" w:rsidRDefault="00F16A96" w:rsidP="00444C08">
      <w:pPr>
        <w:pStyle w:val="af2"/>
        <w:numPr>
          <w:ilvl w:val="0"/>
          <w:numId w:val="18"/>
        </w:numPr>
        <w:spacing w:line="360" w:lineRule="auto"/>
        <w:ind w:right="-1"/>
        <w:jc w:val="both"/>
        <w:rPr>
          <w:sz w:val="28"/>
        </w:rPr>
      </w:pPr>
      <w:r>
        <w:rPr>
          <w:sz w:val="28"/>
        </w:rPr>
        <w:t>Расходомер регистрирует импульс, который соответствует заданному объёму (рис. 33 объёмы не заданы)</w:t>
      </w:r>
    </w:p>
    <w:p w14:paraId="0DFA7351" w14:textId="06FA0294" w:rsidR="00F16A96" w:rsidRDefault="00F16A96" w:rsidP="00444C08">
      <w:pPr>
        <w:pStyle w:val="af2"/>
        <w:numPr>
          <w:ilvl w:val="0"/>
          <w:numId w:val="18"/>
        </w:numPr>
        <w:spacing w:line="360" w:lineRule="auto"/>
        <w:ind w:right="-1"/>
        <w:jc w:val="both"/>
        <w:rPr>
          <w:sz w:val="28"/>
        </w:rPr>
      </w:pPr>
      <w:r>
        <w:rPr>
          <w:sz w:val="28"/>
        </w:rPr>
        <w:t>Клапан закрывается</w:t>
      </w:r>
    </w:p>
    <w:p w14:paraId="40418A62" w14:textId="0633DE3F" w:rsidR="00F16A96" w:rsidRDefault="00F16A96" w:rsidP="00444C08">
      <w:pPr>
        <w:pStyle w:val="af2"/>
        <w:numPr>
          <w:ilvl w:val="0"/>
          <w:numId w:val="18"/>
        </w:numPr>
        <w:spacing w:line="360" w:lineRule="auto"/>
        <w:ind w:right="-1"/>
        <w:jc w:val="both"/>
        <w:rPr>
          <w:sz w:val="28"/>
        </w:rPr>
      </w:pPr>
      <w:r>
        <w:rPr>
          <w:sz w:val="28"/>
        </w:rPr>
        <w:t>Датчик выключается</w:t>
      </w:r>
    </w:p>
    <w:p w14:paraId="0EE1D2E8" w14:textId="191C3FCC" w:rsidR="00F16A96" w:rsidRDefault="00F16A96" w:rsidP="00444C08">
      <w:pPr>
        <w:pStyle w:val="af2"/>
        <w:numPr>
          <w:ilvl w:val="0"/>
          <w:numId w:val="18"/>
        </w:numPr>
        <w:spacing w:line="360" w:lineRule="auto"/>
        <w:ind w:right="-1"/>
        <w:jc w:val="both"/>
        <w:rPr>
          <w:sz w:val="28"/>
        </w:rPr>
      </w:pPr>
      <w:r>
        <w:rPr>
          <w:sz w:val="28"/>
        </w:rPr>
        <w:t>На секунду открывается проба и открывается слив</w:t>
      </w:r>
    </w:p>
    <w:p w14:paraId="6BC8310D" w14:textId="4D5DB84F" w:rsidR="00F16A96" w:rsidRDefault="00F16A96" w:rsidP="00444C08">
      <w:pPr>
        <w:pStyle w:val="af2"/>
        <w:numPr>
          <w:ilvl w:val="0"/>
          <w:numId w:val="18"/>
        </w:numPr>
        <w:spacing w:line="360" w:lineRule="auto"/>
        <w:ind w:right="-1"/>
        <w:jc w:val="both"/>
        <w:rPr>
          <w:sz w:val="28"/>
        </w:rPr>
      </w:pPr>
      <w:r>
        <w:rPr>
          <w:sz w:val="28"/>
        </w:rPr>
        <w:t>Датчик 2 выключается</w:t>
      </w:r>
    </w:p>
    <w:p w14:paraId="1F7490EF" w14:textId="70E2AE0B" w:rsidR="00F16A96" w:rsidRDefault="00F16A96" w:rsidP="00444C08">
      <w:pPr>
        <w:pStyle w:val="af2"/>
        <w:numPr>
          <w:ilvl w:val="0"/>
          <w:numId w:val="18"/>
        </w:numPr>
        <w:spacing w:line="360" w:lineRule="auto"/>
        <w:ind w:right="-1"/>
        <w:jc w:val="both"/>
        <w:rPr>
          <w:sz w:val="28"/>
        </w:rPr>
      </w:pPr>
      <w:r>
        <w:rPr>
          <w:sz w:val="28"/>
        </w:rPr>
        <w:t>Клапан включается снова</w:t>
      </w:r>
    </w:p>
    <w:p w14:paraId="433BC44C" w14:textId="4C10197F" w:rsidR="003641C8" w:rsidRPr="00D235F0" w:rsidRDefault="003641C8" w:rsidP="00444C08">
      <w:pPr>
        <w:spacing w:line="360" w:lineRule="auto"/>
        <w:ind w:right="-1"/>
        <w:jc w:val="both"/>
        <w:rPr>
          <w:sz w:val="28"/>
        </w:rPr>
      </w:pPr>
      <w:r w:rsidRPr="00D235F0">
        <w:rPr>
          <w:sz w:val="28"/>
        </w:rPr>
        <w:lastRenderedPageBreak/>
        <w:t>Симуляция пройдена успешно.</w:t>
      </w:r>
    </w:p>
    <w:p w14:paraId="2E327389" w14:textId="0F3E668E" w:rsidR="00945B02" w:rsidRDefault="005B119F" w:rsidP="00444C08">
      <w:pPr>
        <w:spacing w:line="360" w:lineRule="auto"/>
        <w:ind w:right="-1" w:firstLine="709"/>
        <w:jc w:val="both"/>
        <w:rPr>
          <w:sz w:val="28"/>
        </w:rPr>
      </w:pPr>
      <w:r w:rsidRPr="001F73A0">
        <w:rPr>
          <w:noProof/>
          <w:sz w:val="28"/>
        </w:rPr>
        <w:drawing>
          <wp:anchor distT="0" distB="0" distL="114300" distR="114300" simplePos="0" relativeHeight="251701248" behindDoc="0" locked="0" layoutInCell="1" allowOverlap="1" wp14:anchorId="7D69F851" wp14:editId="72E2834D">
            <wp:simplePos x="0" y="0"/>
            <wp:positionH relativeFrom="column">
              <wp:posOffset>217805</wp:posOffset>
            </wp:positionH>
            <wp:positionV relativeFrom="paragraph">
              <wp:posOffset>1377977</wp:posOffset>
            </wp:positionV>
            <wp:extent cx="5134610" cy="3696970"/>
            <wp:effectExtent l="0" t="0" r="889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068">
        <w:rPr>
          <w:sz w:val="28"/>
        </w:rPr>
        <w:t xml:space="preserve">После того, как мы убедились в правильности программы, мы должны запустить программу вместе с </w:t>
      </w:r>
      <w:r w:rsidR="00963068">
        <w:rPr>
          <w:sz w:val="28"/>
          <w:lang w:val="en-US"/>
        </w:rPr>
        <w:t>HMI</w:t>
      </w:r>
      <w:r w:rsidR="00963068">
        <w:rPr>
          <w:sz w:val="28"/>
        </w:rPr>
        <w:t xml:space="preserve">. </w:t>
      </w:r>
      <w:r w:rsidR="00945B02">
        <w:rPr>
          <w:sz w:val="28"/>
        </w:rPr>
        <w:t>Так как физического расходомера у меня в наличии нет, его импульсы придётся задавать вручную.</w:t>
      </w:r>
    </w:p>
    <w:p w14:paraId="1D82E714" w14:textId="67F10FBA" w:rsidR="001F73A0" w:rsidRDefault="001F73A0" w:rsidP="00444C08">
      <w:pPr>
        <w:spacing w:line="360" w:lineRule="auto"/>
        <w:ind w:right="-1" w:firstLine="720"/>
        <w:jc w:val="center"/>
        <w:rPr>
          <w:sz w:val="28"/>
        </w:rPr>
      </w:pPr>
      <w:r>
        <w:rPr>
          <w:sz w:val="28"/>
        </w:rPr>
        <w:t xml:space="preserve">Рисунок 34 – Симуляция </w:t>
      </w:r>
      <w:r>
        <w:rPr>
          <w:sz w:val="28"/>
          <w:lang w:val="en-US"/>
        </w:rPr>
        <w:t>HMI</w:t>
      </w:r>
    </w:p>
    <w:p w14:paraId="491CDB01" w14:textId="4F304AB4" w:rsidR="001F73A0" w:rsidRPr="00963068" w:rsidRDefault="001F73A0" w:rsidP="00444C08">
      <w:pPr>
        <w:spacing w:line="360" w:lineRule="auto"/>
        <w:ind w:right="-1" w:firstLine="709"/>
        <w:rPr>
          <w:sz w:val="28"/>
        </w:rPr>
      </w:pPr>
      <w:r>
        <w:rPr>
          <w:sz w:val="28"/>
        </w:rPr>
        <w:t>На рисунк</w:t>
      </w:r>
      <w:r w:rsidR="00945B02">
        <w:rPr>
          <w:sz w:val="28"/>
        </w:rPr>
        <w:t xml:space="preserve">е 34 представлен момент из алгоритма. Установка по объёму заложена на 2, 4 и 6 литров. При нормально-открытом контакте на экране </w:t>
      </w:r>
      <w:r w:rsidR="00945B02">
        <w:rPr>
          <w:sz w:val="28"/>
          <w:lang w:val="en-US"/>
        </w:rPr>
        <w:t>HMI</w:t>
      </w:r>
      <w:r w:rsidR="00945B02">
        <w:rPr>
          <w:sz w:val="28"/>
        </w:rPr>
        <w:t xml:space="preserve"> контакт загорается зеленым цветом (см. Датчик, Датчик 2, Клапан).Полная симуляция будет приложена к презентации ВКР в виде слайдов.</w:t>
      </w:r>
    </w:p>
    <w:p w14:paraId="4A24D54A" w14:textId="72F7D9D1" w:rsidR="00FC136A" w:rsidRDefault="00940A79" w:rsidP="00444C08">
      <w:pPr>
        <w:pStyle w:val="1"/>
        <w:spacing w:line="360" w:lineRule="auto"/>
        <w:ind w:right="-1" w:firstLine="709"/>
      </w:pPr>
      <w:r w:rsidRPr="0057719A">
        <w:rPr>
          <w:b/>
          <w:szCs w:val="28"/>
        </w:rPr>
        <w:br w:type="page"/>
      </w:r>
      <w:bookmarkStart w:id="16" w:name="_Toc74745313"/>
      <w:r w:rsidR="007C21BA" w:rsidRPr="0057719A">
        <w:rPr>
          <w:b/>
        </w:rPr>
        <w:lastRenderedPageBreak/>
        <w:t>7</w:t>
      </w:r>
      <w:r w:rsidR="00FC136A" w:rsidRPr="0057719A">
        <w:rPr>
          <w:b/>
        </w:rPr>
        <w:t xml:space="preserve"> </w:t>
      </w:r>
      <w:r w:rsidR="00DF5D7D" w:rsidRPr="0057719A">
        <w:rPr>
          <w:b/>
        </w:rPr>
        <w:t xml:space="preserve">Проектирование </w:t>
      </w:r>
      <w:r w:rsidR="00B20BCB">
        <w:rPr>
          <w:b/>
        </w:rPr>
        <w:t>принципиальной электрической схемы</w:t>
      </w:r>
      <w:bookmarkEnd w:id="16"/>
    </w:p>
    <w:p w14:paraId="7BBF9A59" w14:textId="5823B116" w:rsidR="00D30646" w:rsidRPr="00D30646" w:rsidRDefault="00D30646" w:rsidP="00444C08">
      <w:pPr>
        <w:spacing w:before="720" w:line="360" w:lineRule="auto"/>
        <w:ind w:right="-1" w:firstLine="709"/>
        <w:jc w:val="both"/>
        <w:rPr>
          <w:sz w:val="40"/>
          <w:szCs w:val="28"/>
        </w:rPr>
      </w:pPr>
      <w:r w:rsidRPr="00D30646">
        <w:rPr>
          <w:sz w:val="28"/>
        </w:rPr>
        <w:t xml:space="preserve">Схемы выполняют для изделий, находящихся в отключенном состоянии. Элементы изделия на схеме вычерчивают в виде условных графических изображений, установленных в стандартах ЕСКД, Линии электрической связи на принципиальной схеме носят условный характер и не являются изображением реальных проводов. Это позволяет располагать условные графические изображения элементов в соответствии с развитием рабочего процесса, а не в соответствии с действительным расположением этих элементов в изделии, и соединять их выводы кратчайшим путем. На принципиальной схеме должны быть однозначно определены все элементы, входящие в состав изделия и изображенные на схеме. Данные об элементах должны быть записаны в перечень элементов. При этом связь перечня с условными графическими обозначениями элементов </w:t>
      </w:r>
      <w:r w:rsidR="00780166">
        <w:rPr>
          <w:sz w:val="28"/>
        </w:rPr>
        <w:t>дол</w:t>
      </w:r>
      <w:r w:rsidR="00780166" w:rsidRPr="00D30646">
        <w:rPr>
          <w:sz w:val="28"/>
        </w:rPr>
        <w:t>жно</w:t>
      </w:r>
      <w:r w:rsidRPr="00D30646">
        <w:rPr>
          <w:sz w:val="28"/>
        </w:rPr>
        <w:t xml:space="preserve"> осуществляться через позиционные обозначения. На схеме следует указывать обозначения выводов (контактов) элементов, нанесенные на изделие, Характеристики входных и выходных цепей изделия, а также адреса их внешних подключений рекомендуется записывать в таблицы, помещаемые взамен условных графических обозначений входных и выходных элементов — соединителей, плат и </w:t>
      </w:r>
      <w:r w:rsidR="00D82C56" w:rsidRPr="00D30646">
        <w:rPr>
          <w:sz w:val="28"/>
        </w:rPr>
        <w:t>т.д. [</w:t>
      </w:r>
      <w:r>
        <w:rPr>
          <w:sz w:val="28"/>
        </w:rPr>
        <w:t>12</w:t>
      </w:r>
      <w:r w:rsidRPr="00D30646">
        <w:rPr>
          <w:sz w:val="28"/>
        </w:rPr>
        <w:t>].</w:t>
      </w:r>
    </w:p>
    <w:p w14:paraId="20D61214" w14:textId="7CA98F05" w:rsidR="0020091F" w:rsidRDefault="005038A3" w:rsidP="00444C08">
      <w:pPr>
        <w:spacing w:line="360" w:lineRule="auto"/>
        <w:ind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Электросхема состоит из 3</w:t>
      </w:r>
      <w:r w:rsidR="0020091F">
        <w:rPr>
          <w:sz w:val="28"/>
          <w:szCs w:val="28"/>
        </w:rPr>
        <w:t xml:space="preserve"> листов, представленных в приложении 1.</w:t>
      </w:r>
    </w:p>
    <w:p w14:paraId="4F805A30" w14:textId="4BF9C98F" w:rsidR="0020091F" w:rsidRDefault="00FD3F28" w:rsidP="00444C08">
      <w:pPr>
        <w:spacing w:line="360" w:lineRule="auto"/>
        <w:ind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ООО ГИДРОТЕХ</w:t>
      </w:r>
      <w:r w:rsidR="0020091F">
        <w:rPr>
          <w:sz w:val="28"/>
          <w:szCs w:val="28"/>
        </w:rPr>
        <w:t xml:space="preserve"> используется </w:t>
      </w:r>
      <w:r w:rsidR="005038A3">
        <w:rPr>
          <w:sz w:val="28"/>
          <w:szCs w:val="28"/>
        </w:rPr>
        <w:t>однофазная</w:t>
      </w:r>
      <w:r w:rsidR="0020091F">
        <w:rPr>
          <w:sz w:val="28"/>
          <w:szCs w:val="28"/>
        </w:rPr>
        <w:t xml:space="preserve"> сеть переменного тока </w:t>
      </w:r>
      <w:r w:rsidR="005038A3">
        <w:rPr>
          <w:sz w:val="28"/>
          <w:szCs w:val="28"/>
        </w:rPr>
        <w:t>220</w:t>
      </w:r>
      <w:r w:rsidR="003F5279">
        <w:rPr>
          <w:sz w:val="28"/>
          <w:szCs w:val="28"/>
        </w:rPr>
        <w:t xml:space="preserve"> </w:t>
      </w:r>
      <w:r w:rsidR="0020091F">
        <w:rPr>
          <w:sz w:val="28"/>
          <w:szCs w:val="28"/>
        </w:rPr>
        <w:t xml:space="preserve">В 50 Гц. Компонент необходимо подбирать, исходя из силовых условий производственного участка. </w:t>
      </w:r>
    </w:p>
    <w:p w14:paraId="0A10C3E0" w14:textId="0CACA5BF" w:rsidR="0020091F" w:rsidRDefault="0020091F" w:rsidP="00444C08">
      <w:pPr>
        <w:spacing w:line="360" w:lineRule="auto"/>
        <w:ind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Для предотвращений аварий и пробоев, предусмотрены предохранители, которые разомкнут цепь и не пропустя</w:t>
      </w:r>
      <w:r w:rsidR="004109FD">
        <w:rPr>
          <w:sz w:val="28"/>
          <w:szCs w:val="28"/>
        </w:rPr>
        <w:t xml:space="preserve">т ток к исполняющим </w:t>
      </w:r>
      <w:r w:rsidR="00343F72">
        <w:rPr>
          <w:sz w:val="28"/>
          <w:szCs w:val="28"/>
        </w:rPr>
        <w:t>устройствам</w:t>
      </w:r>
      <w:r w:rsidR="00DA5538" w:rsidRPr="004109FD">
        <w:rPr>
          <w:sz w:val="28"/>
          <w:szCs w:val="28"/>
        </w:rPr>
        <w:t xml:space="preserve"> [</w:t>
      </w:r>
      <w:r w:rsidR="000C18CB">
        <w:rPr>
          <w:sz w:val="28"/>
          <w:szCs w:val="28"/>
        </w:rPr>
        <w:t>1</w:t>
      </w:r>
      <w:r w:rsidR="000C18CB" w:rsidRPr="005714D1">
        <w:rPr>
          <w:sz w:val="28"/>
          <w:szCs w:val="28"/>
        </w:rPr>
        <w:t>0</w:t>
      </w:r>
      <w:r w:rsidR="004109FD" w:rsidRPr="004109FD">
        <w:rPr>
          <w:sz w:val="28"/>
          <w:szCs w:val="28"/>
        </w:rPr>
        <w:t>]</w:t>
      </w:r>
      <w:r w:rsidR="00343F7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40371316" w14:textId="00BA04B4" w:rsidR="00D440EB" w:rsidRDefault="0020091F" w:rsidP="00444C08">
      <w:pPr>
        <w:spacing w:line="360" w:lineRule="auto"/>
        <w:ind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контроллера необходимо обеспечить питание не более 24 В, дабы избежать перегорание платы контроллера. Установка предохранителей и автоматов предусматривается аналогично, как и для сети переменного напряжения. Сигнальные выходы входных устройств подключаются согласно выбранной конфигурации в программе для ПЛК к его входным клеммам. </w:t>
      </w:r>
      <w:r>
        <w:rPr>
          <w:sz w:val="28"/>
          <w:szCs w:val="28"/>
        </w:rPr>
        <w:lastRenderedPageBreak/>
        <w:t xml:space="preserve">Исполняющие устройства подключаются согласно выбранной конфигурации в программе для ПЛК к его выходным клеммам. </w:t>
      </w:r>
    </w:p>
    <w:p w14:paraId="3A4DBDD0" w14:textId="296C2542" w:rsidR="002C7A50" w:rsidRPr="002C7A50" w:rsidRDefault="003A4FB9" w:rsidP="00444C08">
      <w:pPr>
        <w:pStyle w:val="1"/>
        <w:keepLines/>
        <w:pageBreakBefore/>
        <w:tabs>
          <w:tab w:val="clear" w:pos="1950"/>
        </w:tabs>
        <w:spacing w:after="720" w:line="360" w:lineRule="auto"/>
        <w:ind w:right="-1" w:firstLine="709"/>
        <w:contextualSpacing/>
        <w:rPr>
          <w:b/>
        </w:rPr>
      </w:pPr>
      <w:bookmarkStart w:id="17" w:name="_Toc359489993"/>
      <w:bookmarkStart w:id="18" w:name="_Toc74745314"/>
      <w:r>
        <w:rPr>
          <w:b/>
        </w:rPr>
        <w:lastRenderedPageBreak/>
        <w:t>8</w:t>
      </w:r>
      <w:r w:rsidR="002C7A50">
        <w:rPr>
          <w:b/>
        </w:rPr>
        <w:t xml:space="preserve"> </w:t>
      </w:r>
      <w:r w:rsidRPr="003A4FB9">
        <w:rPr>
          <w:b/>
        </w:rPr>
        <w:t>Техника безопасности и условия жизнеобеспечения</w:t>
      </w:r>
      <w:bookmarkEnd w:id="17"/>
      <w:bookmarkEnd w:id="18"/>
    </w:p>
    <w:p w14:paraId="59CA8479" w14:textId="103FA9FF" w:rsidR="00FB5891" w:rsidRPr="00D82C56" w:rsidRDefault="00FB5891" w:rsidP="00444C08">
      <w:pPr>
        <w:spacing w:line="360" w:lineRule="auto"/>
        <w:ind w:right="-1" w:firstLine="709"/>
        <w:jc w:val="both"/>
        <w:rPr>
          <w:sz w:val="28"/>
          <w:szCs w:val="28"/>
        </w:rPr>
      </w:pPr>
      <w:r w:rsidRPr="003C58C1">
        <w:rPr>
          <w:sz w:val="28"/>
          <w:szCs w:val="28"/>
        </w:rPr>
        <w:t xml:space="preserve">В настоящее время в производстве активно применяются различные автоматизированные системы. Они используются на всех этапах производства </w:t>
      </w:r>
      <w:r w:rsidR="00D82C56">
        <w:rPr>
          <w:sz w:val="28"/>
          <w:szCs w:val="28"/>
        </w:rPr>
        <w:t>изделий</w:t>
      </w:r>
      <w:r w:rsidRPr="003C58C1">
        <w:rPr>
          <w:sz w:val="28"/>
          <w:szCs w:val="28"/>
        </w:rPr>
        <w:t>. Поэтому задача обеспечения безопасности при работе с различными автоматизированными системами особенно актуальна в современной промышленности.</w:t>
      </w:r>
      <w:r w:rsidR="00D82C56" w:rsidRPr="00D82C56">
        <w:rPr>
          <w:sz w:val="28"/>
          <w:szCs w:val="28"/>
        </w:rPr>
        <w:t xml:space="preserve"> </w:t>
      </w:r>
    </w:p>
    <w:p w14:paraId="4948FB56" w14:textId="77777777" w:rsidR="00FB5891" w:rsidRPr="003C58C1" w:rsidRDefault="00FB5891" w:rsidP="00444C08">
      <w:pPr>
        <w:spacing w:line="360" w:lineRule="auto"/>
        <w:ind w:right="-1" w:firstLine="720"/>
        <w:jc w:val="both"/>
        <w:rPr>
          <w:sz w:val="28"/>
          <w:szCs w:val="28"/>
        </w:rPr>
      </w:pPr>
      <w:r w:rsidRPr="003C58C1">
        <w:rPr>
          <w:sz w:val="28"/>
          <w:szCs w:val="28"/>
        </w:rPr>
        <w:t>Улучшение условий труда и повышение безопасности труда на производстве влияют на результаты труда и снижают развитие профессиональных заболеваний. Это означает, что правильная организация производства влияет на качество продукции и увеличивает производительность. Все это возможно при соблюдении всех требований СанПин.</w:t>
      </w:r>
    </w:p>
    <w:p w14:paraId="5E9B86AB" w14:textId="1A068A04" w:rsidR="00FB5891" w:rsidRPr="003C58C1" w:rsidRDefault="00D82C56" w:rsidP="00444C08">
      <w:pPr>
        <w:spacing w:line="360" w:lineRule="auto"/>
        <w:ind w:right="-1" w:firstLine="709"/>
        <w:jc w:val="both"/>
        <w:rPr>
          <w:color w:val="202124"/>
          <w:sz w:val="28"/>
          <w:szCs w:val="28"/>
        </w:rPr>
      </w:pPr>
      <w:bookmarkStart w:id="19" w:name="_Toc295914341"/>
      <w:bookmarkStart w:id="20" w:name="_Toc359489994"/>
      <w:r>
        <w:rPr>
          <w:rStyle w:val="y2iqfc"/>
          <w:color w:val="202124"/>
          <w:sz w:val="28"/>
          <w:szCs w:val="28"/>
        </w:rPr>
        <w:t xml:space="preserve">В </w:t>
      </w:r>
      <w:r w:rsidR="00FB5891" w:rsidRPr="003C58C1">
        <w:rPr>
          <w:rStyle w:val="y2iqfc"/>
          <w:color w:val="202124"/>
          <w:sz w:val="28"/>
          <w:szCs w:val="28"/>
        </w:rPr>
        <w:t>ВКР</w:t>
      </w:r>
      <w:r>
        <w:rPr>
          <w:rStyle w:val="y2iqfc"/>
          <w:color w:val="202124"/>
          <w:sz w:val="28"/>
          <w:szCs w:val="28"/>
        </w:rPr>
        <w:t xml:space="preserve"> </w:t>
      </w:r>
      <w:r w:rsidR="00FB5891" w:rsidRPr="003C58C1">
        <w:rPr>
          <w:rStyle w:val="y2iqfc"/>
          <w:color w:val="202124"/>
          <w:sz w:val="28"/>
          <w:szCs w:val="28"/>
        </w:rPr>
        <w:t xml:space="preserve">анализируются вредные факторы, влияющие на оператора при работе с системой диагностики вентиляции. Даны рекомендации по обеспечению безопасных условий труда персонала, работающего с программой, а также расчет освещения помещения, в котором находится рабочее место оператора. </w:t>
      </w:r>
    </w:p>
    <w:bookmarkEnd w:id="19"/>
    <w:bookmarkEnd w:id="20"/>
    <w:p w14:paraId="2D927020" w14:textId="77777777" w:rsidR="00FB5891" w:rsidRPr="003C58C1" w:rsidRDefault="00FB5891" w:rsidP="00444C08">
      <w:pPr>
        <w:spacing w:line="360" w:lineRule="auto"/>
        <w:ind w:right="-1" w:firstLine="709"/>
        <w:jc w:val="both"/>
        <w:rPr>
          <w:rStyle w:val="y2iqfc"/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>В процессе жизни человек подвергается различным опасностям, под которыми обычно понимают явления, процессы, предметы, которые при определенных условиях могут прямо или косвенно навредить здоровью человека, т.е. вызывают различные побочные эффекты.</w:t>
      </w:r>
    </w:p>
    <w:p w14:paraId="65E4394A" w14:textId="77777777" w:rsidR="00FB5891" w:rsidRPr="003C58C1" w:rsidRDefault="00FB5891" w:rsidP="00444C08">
      <w:pPr>
        <w:spacing w:line="360" w:lineRule="auto"/>
        <w:ind w:right="-1" w:firstLine="709"/>
        <w:jc w:val="both"/>
        <w:rPr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>Человек подвергается опасностям в своей трудовой деятельности. Это действие происходит в пространстве, называемом рабочей средой. В производственном плане на человека в основном влияет искусственное творчество, т.е. связанные с технологиями, опасностями, обычно называемыми опасными и вредными факторами производства.</w:t>
      </w:r>
    </w:p>
    <w:p w14:paraId="4FCF5CE7" w14:textId="46670B42" w:rsidR="00FB5891" w:rsidRPr="003C58C1" w:rsidRDefault="00FB5891" w:rsidP="00444C08">
      <w:pPr>
        <w:spacing w:line="360" w:lineRule="auto"/>
        <w:ind w:right="-1" w:firstLine="709"/>
        <w:jc w:val="both"/>
        <w:rPr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>Опасный</w:t>
      </w:r>
      <w:r w:rsidR="00D82C56">
        <w:rPr>
          <w:rStyle w:val="y2iqfc"/>
          <w:color w:val="202124"/>
          <w:sz w:val="28"/>
          <w:szCs w:val="28"/>
        </w:rPr>
        <w:t xml:space="preserve"> производственный фактор (ОПФ) —</w:t>
      </w:r>
      <w:r w:rsidRPr="003C58C1">
        <w:rPr>
          <w:rStyle w:val="y2iqfc"/>
          <w:color w:val="202124"/>
          <w:sz w:val="28"/>
          <w:szCs w:val="28"/>
        </w:rPr>
        <w:t xml:space="preserve"> это производственный фактор, воздействие которого на работника в определенных условиях приводит к травмам или другому внезапному </w:t>
      </w:r>
      <w:r w:rsidR="00D82C56">
        <w:rPr>
          <w:rStyle w:val="y2iqfc"/>
          <w:color w:val="202124"/>
          <w:sz w:val="28"/>
          <w:szCs w:val="28"/>
        </w:rPr>
        <w:t xml:space="preserve">ухудшению здоровья. Травма </w:t>
      </w:r>
      <w:r w:rsidR="00D82C56" w:rsidRPr="00D82C56">
        <w:rPr>
          <w:rStyle w:val="y2iqfc"/>
          <w:color w:val="202124"/>
          <w:sz w:val="28"/>
          <w:szCs w:val="28"/>
        </w:rPr>
        <w:t>—</w:t>
      </w:r>
      <w:r w:rsidRPr="003C58C1">
        <w:rPr>
          <w:rStyle w:val="y2iqfc"/>
          <w:color w:val="202124"/>
          <w:sz w:val="28"/>
          <w:szCs w:val="28"/>
        </w:rPr>
        <w:t xml:space="preserve"> это повреждение тканей организма и нарушение его функций под воздействием </w:t>
      </w:r>
      <w:r w:rsidRPr="003C58C1">
        <w:rPr>
          <w:rStyle w:val="y2iqfc"/>
          <w:color w:val="202124"/>
          <w:sz w:val="28"/>
          <w:szCs w:val="28"/>
        </w:rPr>
        <w:lastRenderedPageBreak/>
        <w:t xml:space="preserve">внешних факторов. Травма </w:t>
      </w:r>
      <w:r w:rsidR="00D82C56" w:rsidRPr="00D82C56">
        <w:rPr>
          <w:rStyle w:val="y2iqfc"/>
          <w:color w:val="202124"/>
          <w:sz w:val="28"/>
          <w:szCs w:val="28"/>
        </w:rPr>
        <w:t>—</w:t>
      </w:r>
      <w:r w:rsidRPr="003C58C1">
        <w:rPr>
          <w:rStyle w:val="y2iqfc"/>
          <w:color w:val="202124"/>
          <w:sz w:val="28"/>
          <w:szCs w:val="28"/>
        </w:rPr>
        <w:t xml:space="preserve"> это результат несчастного случая на производстве, под которым понимается случай воздействия опасного производственного фактора на работника при выполнении его рабочих задач или задач руководителя предприятия.</w:t>
      </w:r>
    </w:p>
    <w:p w14:paraId="5BBDE2F0" w14:textId="1A4281D0" w:rsidR="00FB5891" w:rsidRPr="003C58C1" w:rsidRDefault="00FB5891" w:rsidP="00444C08">
      <w:pPr>
        <w:spacing w:line="360" w:lineRule="auto"/>
        <w:ind w:right="-1" w:firstLine="709"/>
        <w:jc w:val="both"/>
        <w:rPr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>В</w:t>
      </w:r>
      <w:r w:rsidR="00D82C56">
        <w:rPr>
          <w:rStyle w:val="y2iqfc"/>
          <w:color w:val="202124"/>
          <w:sz w:val="28"/>
          <w:szCs w:val="28"/>
        </w:rPr>
        <w:t>редный производственный фактор</w:t>
      </w:r>
      <w:r w:rsidR="00D82C56" w:rsidRPr="00D82C56">
        <w:rPr>
          <w:rStyle w:val="y2iqfc"/>
          <w:color w:val="202124"/>
          <w:sz w:val="28"/>
          <w:szCs w:val="28"/>
        </w:rPr>
        <w:t xml:space="preserve"> </w:t>
      </w:r>
      <w:r w:rsidR="00D82C56">
        <w:rPr>
          <w:rStyle w:val="y2iqfc"/>
          <w:color w:val="202124"/>
          <w:sz w:val="28"/>
          <w:szCs w:val="28"/>
        </w:rPr>
        <w:t>—</w:t>
      </w:r>
      <w:r w:rsidRPr="003C58C1">
        <w:rPr>
          <w:rStyle w:val="y2iqfc"/>
          <w:color w:val="202124"/>
          <w:sz w:val="28"/>
          <w:szCs w:val="28"/>
        </w:rPr>
        <w:t xml:space="preserve"> это производственный фактор, воздействие которого на работника в определенных условиях приводит к заболеванию или снижению трудоспособности.</w:t>
      </w:r>
    </w:p>
    <w:p w14:paraId="54EAB0FD" w14:textId="62E21FD1" w:rsidR="00320E85" w:rsidRDefault="00FB5891" w:rsidP="00444C08">
      <w:pPr>
        <w:spacing w:line="360" w:lineRule="auto"/>
        <w:ind w:right="-1" w:firstLine="709"/>
        <w:jc w:val="both"/>
        <w:rPr>
          <w:rStyle w:val="y2iqfc"/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>Система числового программного управления включает в себя П</w:t>
      </w:r>
      <w:r w:rsidR="000C0136">
        <w:rPr>
          <w:rStyle w:val="y2iqfc"/>
          <w:color w:val="202124"/>
          <w:sz w:val="28"/>
          <w:szCs w:val="28"/>
        </w:rPr>
        <w:t>ЭВМ</w:t>
      </w:r>
      <w:r w:rsidRPr="003C58C1">
        <w:rPr>
          <w:rStyle w:val="y2iqfc"/>
          <w:color w:val="202124"/>
          <w:sz w:val="28"/>
          <w:szCs w:val="28"/>
        </w:rPr>
        <w:t>, на базе которого реализован пользовательский интерфейс взаимодействия оператора с системой. Из практических соображений рабочее место оператора располагается непосредственно в производственном помещении на определенном расстоянии от вентиляционного входа. В процессе непосредственной проверки вентиляции оператор в рамках своих рабочих задач может выполнять связанные функции в ряде других приложений, которые косвенно связаны с системой.</w:t>
      </w:r>
    </w:p>
    <w:p w14:paraId="052A34E4" w14:textId="14A88D8E" w:rsidR="003A4FB9" w:rsidRPr="00337560" w:rsidRDefault="00320E85" w:rsidP="00444C08">
      <w:pPr>
        <w:pStyle w:val="1"/>
        <w:tabs>
          <w:tab w:val="clear" w:pos="1950"/>
        </w:tabs>
        <w:spacing w:after="720" w:line="360" w:lineRule="auto"/>
        <w:ind w:right="-1" w:firstLine="709"/>
        <w:rPr>
          <w:b/>
          <w:i/>
          <w:iCs/>
        </w:rPr>
      </w:pPr>
      <w:bookmarkStart w:id="21" w:name="_Toc41064645"/>
      <w:bookmarkStart w:id="22" w:name="_Toc41852265"/>
      <w:bookmarkStart w:id="23" w:name="_Toc167378446"/>
      <w:bookmarkStart w:id="24" w:name="_Ref231744309"/>
      <w:bookmarkStart w:id="25" w:name="_Toc295914345"/>
      <w:bookmarkStart w:id="26" w:name="_Toc359489998"/>
      <w:bookmarkStart w:id="27" w:name="_Toc74745315"/>
      <w:r w:rsidRPr="00320E85">
        <w:rPr>
          <w:b/>
        </w:rPr>
        <w:t xml:space="preserve">8.1 </w:t>
      </w:r>
      <w:r w:rsidR="003A4FB9" w:rsidRPr="00320E85">
        <w:rPr>
          <w:b/>
        </w:rPr>
        <w:t xml:space="preserve">Требования к освещению </w:t>
      </w:r>
      <w:bookmarkEnd w:id="21"/>
      <w:bookmarkEnd w:id="22"/>
      <w:bookmarkEnd w:id="23"/>
      <w:bookmarkEnd w:id="24"/>
      <w:r w:rsidR="003A4FB9" w:rsidRPr="00320E85">
        <w:rPr>
          <w:b/>
        </w:rPr>
        <w:t>в помещении</w:t>
      </w:r>
      <w:bookmarkEnd w:id="25"/>
      <w:bookmarkEnd w:id="26"/>
      <w:bookmarkEnd w:id="27"/>
    </w:p>
    <w:p w14:paraId="7474A483" w14:textId="17EB90A3" w:rsidR="00FB5891" w:rsidRPr="003C58C1" w:rsidRDefault="00FB5891" w:rsidP="00444C08">
      <w:pPr>
        <w:spacing w:line="360" w:lineRule="auto"/>
        <w:ind w:right="-1" w:firstLine="709"/>
        <w:jc w:val="both"/>
        <w:rPr>
          <w:rStyle w:val="y2iqfc"/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>Расположите столы так, чтобы видеотерминалы были обращены боком к мансардным окнам, чтобы естественный свет падал преимущественно влево.</w:t>
      </w:r>
    </w:p>
    <w:p w14:paraId="39D819FF" w14:textId="43186C6B" w:rsidR="00FB5891" w:rsidRPr="003C58C1" w:rsidRDefault="00FB5891" w:rsidP="00444C08">
      <w:pPr>
        <w:spacing w:line="360" w:lineRule="auto"/>
        <w:ind w:right="-1" w:firstLine="709"/>
        <w:jc w:val="both"/>
        <w:rPr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>Искусственное освещение в компьютерных залах следует выполнять с системой общего равномерного освещения. В случаях работы с документами следует применять комбинированные системы освещения (помимо общего освещения дополнительно устанавливаются локальные осветительные приборы, предназначенные для освещения участка, на котором расположены документы).</w:t>
      </w:r>
    </w:p>
    <w:p w14:paraId="3694965E" w14:textId="1B042F59" w:rsidR="00FB5891" w:rsidRPr="003C58C1" w:rsidRDefault="00FB5891" w:rsidP="00444C08">
      <w:pPr>
        <w:spacing w:line="360" w:lineRule="auto"/>
        <w:ind w:right="-1" w:firstLine="709"/>
        <w:jc w:val="both"/>
        <w:rPr>
          <w:rStyle w:val="y2iqfc"/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>Освещенность поверхности стола в части рабочего документа должна быть 300 - 500 люкс. Освещение не должно создавать бликов на поверхности экрана. Яркость поверхности экрана не должна превышать 300 люкс.</w:t>
      </w:r>
    </w:p>
    <w:p w14:paraId="0E8FACE6" w14:textId="0A992115" w:rsidR="00FB5891" w:rsidRPr="003C58C1" w:rsidRDefault="00FB5891" w:rsidP="00444C08">
      <w:pPr>
        <w:spacing w:line="360" w:lineRule="auto"/>
        <w:ind w:right="-1" w:firstLine="709"/>
        <w:jc w:val="both"/>
        <w:rPr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>Прямое освещение от источников света должно быть ограничено, а освещенность световых поверхностей (окон, светильников и т. Д.) В поле зрения не должна превышать</w:t>
      </w:r>
      <w:r w:rsidRPr="003C58C1">
        <w:rPr>
          <w:sz w:val="28"/>
          <w:szCs w:val="28"/>
        </w:rPr>
        <w:t>200 кд/м</w:t>
      </w:r>
      <w:r w:rsidRPr="003C58C1">
        <w:rPr>
          <w:sz w:val="28"/>
          <w:szCs w:val="28"/>
          <w:vertAlign w:val="superscript"/>
        </w:rPr>
        <w:t>2</w:t>
      </w:r>
      <w:r w:rsidRPr="003C58C1">
        <w:rPr>
          <w:sz w:val="28"/>
          <w:szCs w:val="28"/>
        </w:rPr>
        <w:t>.</w:t>
      </w:r>
    </w:p>
    <w:p w14:paraId="3B77E7BA" w14:textId="2F96DB80" w:rsidR="00577218" w:rsidRPr="003C58C1" w:rsidRDefault="00577218" w:rsidP="00444C08">
      <w:pPr>
        <w:spacing w:line="360" w:lineRule="auto"/>
        <w:ind w:right="-1" w:firstLine="709"/>
        <w:jc w:val="both"/>
        <w:rPr>
          <w:rStyle w:val="y2iqfc"/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lastRenderedPageBreak/>
        <w:t>Необходимо ограничить блики на рабочих поверхностях (экран, стол, клавиатура и т. Д.) За счет правильного выбора типов ламп и расположения рабочих мест по отношению к источникам естественного и искусственного освещения, при отражении света на экране компьютера. не должна превышать 40 кд / м2, а яркость потолка не должна превышать 200 кд / м2.</w:t>
      </w:r>
    </w:p>
    <w:p w14:paraId="2CF376BD" w14:textId="496F922B" w:rsidR="008467DF" w:rsidRPr="003C58C1" w:rsidRDefault="00577218" w:rsidP="00444C08">
      <w:pPr>
        <w:spacing w:line="360" w:lineRule="auto"/>
        <w:ind w:right="-1" w:firstLine="709"/>
        <w:jc w:val="both"/>
        <w:rPr>
          <w:rStyle w:val="y2iqfc"/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>Показатель отражения для источников общего искусственного освещения в производственных помещениях не должен быть выше 20. Показатель дискомфорта в административных и общественных помещениях не выше 40.</w:t>
      </w:r>
      <w:r w:rsidR="000C0136">
        <w:rPr>
          <w:color w:val="202124"/>
          <w:sz w:val="28"/>
          <w:szCs w:val="28"/>
        </w:rPr>
        <w:t xml:space="preserve"> </w:t>
      </w:r>
      <w:r w:rsidR="008467DF" w:rsidRPr="003C58C1">
        <w:rPr>
          <w:rStyle w:val="y2iqfc"/>
          <w:color w:val="202124"/>
          <w:sz w:val="28"/>
          <w:szCs w:val="28"/>
        </w:rPr>
        <w:t>Яркость ламп общего освещения в зоне углов излучения от 50 до 90 градусов с вертикалью в продольной и поперечной плоскости не должна превышать 200 кд / м2, защитный угол ламп должен быть не менее 40 градусов.</w:t>
      </w:r>
    </w:p>
    <w:p w14:paraId="33B33A8A" w14:textId="58475F33" w:rsidR="008467DF" w:rsidRPr="003C58C1" w:rsidRDefault="008467DF" w:rsidP="00444C08">
      <w:pPr>
        <w:spacing w:line="360" w:lineRule="auto"/>
        <w:ind w:right="-1" w:firstLine="709"/>
        <w:jc w:val="both"/>
        <w:rPr>
          <w:rStyle w:val="y2iqfc"/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>Местные осветительные приборы должны иметь непрозрачный отражатель с углом защиты не менее 40 градусов.</w:t>
      </w:r>
      <w:r w:rsidR="000C0136">
        <w:rPr>
          <w:color w:val="202124"/>
          <w:sz w:val="28"/>
          <w:szCs w:val="28"/>
        </w:rPr>
        <w:t xml:space="preserve"> </w:t>
      </w:r>
      <w:r w:rsidRPr="003C58C1">
        <w:rPr>
          <w:rStyle w:val="y2iqfc"/>
          <w:color w:val="202124"/>
          <w:sz w:val="28"/>
          <w:szCs w:val="28"/>
        </w:rPr>
        <w:t>Необходимо ограничить неравномерное распределение яркости в поле зрения пользователей компьютеров, при этом соотношение яркости между рабочими поверхностями не должно превышать 3: 1 - 5: 1, а между рабочими поверхностями и поверхностями стен и оборудования - 10: 1.</w:t>
      </w:r>
    </w:p>
    <w:p w14:paraId="7DD9927A" w14:textId="77777777" w:rsidR="008467DF" w:rsidRPr="003C58C1" w:rsidRDefault="008467DF" w:rsidP="00444C08">
      <w:pPr>
        <w:spacing w:line="360" w:lineRule="auto"/>
        <w:ind w:right="-1"/>
        <w:jc w:val="both"/>
        <w:rPr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 xml:space="preserve"> Люминесцентные лампы типа LB и компактные люминесцентные лампы (КЛЛ) следует использовать в качестве источников света при искусственном освещении. Допускается использование ламп накаливания, в том числе галогенных, в приборах местного освещения.</w:t>
      </w:r>
    </w:p>
    <w:p w14:paraId="1E82E003" w14:textId="451C10BA" w:rsidR="008467DF" w:rsidRPr="003C58C1" w:rsidRDefault="008467DF" w:rsidP="00444C08">
      <w:pPr>
        <w:spacing w:line="360" w:lineRule="auto"/>
        <w:ind w:right="-1" w:firstLine="709"/>
        <w:jc w:val="both"/>
        <w:rPr>
          <w:rStyle w:val="y2iqfc"/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>Для освещения комнаты с компьютером следует использовать лампы с зеркальными параболическими сетями, оборудованные электронными балластами (ЭКГ). Допускается использование ламп с несколькими лампами с устройством электромагнитного контроля (ЭКГ), которые состоят из равного количества ведущих и оставшихся ветвей.</w:t>
      </w:r>
      <w:r w:rsidR="000C0136">
        <w:rPr>
          <w:rStyle w:val="y2iqfc"/>
          <w:color w:val="202124"/>
          <w:sz w:val="28"/>
          <w:szCs w:val="28"/>
        </w:rPr>
        <w:t xml:space="preserve"> </w:t>
      </w:r>
      <w:r w:rsidRPr="003C58C1">
        <w:rPr>
          <w:rStyle w:val="y2iqfc"/>
          <w:color w:val="202124"/>
          <w:sz w:val="28"/>
          <w:szCs w:val="28"/>
        </w:rPr>
        <w:t>Использование ламп без рассеивателей и защитных решеток не допускается.</w:t>
      </w:r>
      <w:r w:rsidR="000C0136">
        <w:rPr>
          <w:rStyle w:val="y2iqfc"/>
          <w:color w:val="202124"/>
          <w:sz w:val="28"/>
          <w:szCs w:val="28"/>
        </w:rPr>
        <w:t xml:space="preserve"> </w:t>
      </w:r>
      <w:r w:rsidRPr="003C58C1">
        <w:rPr>
          <w:rStyle w:val="y2iqfc"/>
          <w:color w:val="202124"/>
          <w:sz w:val="28"/>
          <w:szCs w:val="28"/>
        </w:rPr>
        <w:t>При отсутствии лампочек с электронным диммером в различные фазы трехфазной сети следует включать многоламповые лампы или расположенные поблизости лампы общего освещения.</w:t>
      </w:r>
    </w:p>
    <w:p w14:paraId="11040ADB" w14:textId="60BA8A4F" w:rsidR="000C0136" w:rsidRDefault="008467DF" w:rsidP="00444C08">
      <w:pPr>
        <w:spacing w:line="360" w:lineRule="auto"/>
        <w:ind w:right="-1" w:firstLine="709"/>
        <w:jc w:val="both"/>
        <w:rPr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lastRenderedPageBreak/>
        <w:t>Общее освещение при использовании люминесцентных ламп должно выполняться в виде сплошных или пунктирных линий ламп, расположенных рядом с рабочим местом, параллельно полю зрения пользователя при размещении видеотерминалов в ряд. При периферийном расположении компьютера лампы следует размещать локально над столом ближе к его переднему краю, обращенному к оператору.</w:t>
      </w:r>
      <w:r w:rsidR="000C0136">
        <w:rPr>
          <w:color w:val="202124"/>
          <w:sz w:val="28"/>
          <w:szCs w:val="28"/>
        </w:rPr>
        <w:t xml:space="preserve"> </w:t>
      </w:r>
    </w:p>
    <w:p w14:paraId="45D6FB76" w14:textId="6F58D143" w:rsidR="008467DF" w:rsidRPr="003C58C1" w:rsidRDefault="008467DF" w:rsidP="00444C08">
      <w:pPr>
        <w:spacing w:line="360" w:lineRule="auto"/>
        <w:ind w:right="-1" w:firstLine="709"/>
        <w:jc w:val="both"/>
        <w:rPr>
          <w:rStyle w:val="y2iqfc"/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>Коэффициент запаса прочности (Кз) для установок общего освещения следует принимать равным 1,4.</w:t>
      </w:r>
    </w:p>
    <w:p w14:paraId="6379AC04" w14:textId="3D60EC01" w:rsidR="008467DF" w:rsidRPr="003C58C1" w:rsidRDefault="008467DF" w:rsidP="00444C08">
      <w:pPr>
        <w:spacing w:line="360" w:lineRule="auto"/>
        <w:ind w:right="-1" w:firstLine="709"/>
        <w:jc w:val="both"/>
        <w:rPr>
          <w:rStyle w:val="y2iqfc"/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>Волновой коэффициент не должен превышать 5%.</w:t>
      </w:r>
    </w:p>
    <w:p w14:paraId="4DC9009A" w14:textId="4A4AB529" w:rsidR="008467DF" w:rsidRPr="003C58C1" w:rsidRDefault="008467DF" w:rsidP="00444C08">
      <w:pPr>
        <w:spacing w:line="360" w:lineRule="auto"/>
        <w:ind w:right="-1" w:firstLine="709"/>
        <w:jc w:val="both"/>
        <w:rPr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 xml:space="preserve"> Чтобы обеспечить стандартизованные значения яркости в компьютерных залах, оконные рамы окон и лампы следует очищать не реже двух раз в год, а перегоревшие лампы следует своевременно заменять.</w:t>
      </w:r>
    </w:p>
    <w:p w14:paraId="48C37AB6" w14:textId="665C052C" w:rsidR="00D77399" w:rsidRPr="003C58C1" w:rsidRDefault="00D77399" w:rsidP="00444C08">
      <w:pPr>
        <w:spacing w:line="360" w:lineRule="auto"/>
        <w:ind w:right="-1"/>
        <w:jc w:val="both"/>
        <w:rPr>
          <w:rStyle w:val="y2iqfc"/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>Результаты анализа:</w:t>
      </w:r>
    </w:p>
    <w:p w14:paraId="0E47866A" w14:textId="2F14B4B8" w:rsidR="00D77399" w:rsidRPr="000C0136" w:rsidRDefault="00D77399" w:rsidP="00444C08">
      <w:pPr>
        <w:pStyle w:val="af2"/>
        <w:spacing w:line="360" w:lineRule="auto"/>
        <w:ind w:right="-1"/>
        <w:jc w:val="both"/>
        <w:rPr>
          <w:rStyle w:val="y2iqfc"/>
          <w:color w:val="202124"/>
          <w:sz w:val="28"/>
          <w:szCs w:val="28"/>
        </w:rPr>
      </w:pPr>
      <w:r w:rsidRPr="000C0136">
        <w:rPr>
          <w:rStyle w:val="y2iqfc"/>
          <w:color w:val="202124"/>
          <w:sz w:val="28"/>
          <w:szCs w:val="28"/>
        </w:rPr>
        <w:t>Люминесцентные лампы типа ЛБ используются в качестве источников света;</w:t>
      </w:r>
    </w:p>
    <w:p w14:paraId="68FC525E" w14:textId="343CC920" w:rsidR="00D77399" w:rsidRPr="000C0136" w:rsidRDefault="00D77399" w:rsidP="00444C08">
      <w:pPr>
        <w:pStyle w:val="af2"/>
        <w:spacing w:line="360" w:lineRule="auto"/>
        <w:ind w:right="-1"/>
        <w:jc w:val="both"/>
        <w:rPr>
          <w:rStyle w:val="y2iqfc"/>
          <w:color w:val="202124"/>
          <w:sz w:val="28"/>
          <w:szCs w:val="28"/>
        </w:rPr>
      </w:pPr>
      <w:r w:rsidRPr="000C0136">
        <w:rPr>
          <w:rStyle w:val="y2iqfc"/>
          <w:color w:val="202124"/>
          <w:sz w:val="28"/>
          <w:szCs w:val="28"/>
        </w:rPr>
        <w:t>Лампы с параболическими зеркальными сетками, оборудованные ЭПРА, использовались для освещения помещений с персональным компьютером.</w:t>
      </w:r>
    </w:p>
    <w:p w14:paraId="5B88AA1C" w14:textId="19A2DF90" w:rsidR="000C0136" w:rsidRPr="000C0136" w:rsidRDefault="00D77399" w:rsidP="00444C08">
      <w:pPr>
        <w:pStyle w:val="af2"/>
        <w:spacing w:line="360" w:lineRule="auto"/>
        <w:ind w:right="-1"/>
        <w:jc w:val="both"/>
        <w:rPr>
          <w:color w:val="202124"/>
          <w:sz w:val="28"/>
          <w:szCs w:val="28"/>
        </w:rPr>
      </w:pPr>
      <w:r w:rsidRPr="000C0136">
        <w:rPr>
          <w:rStyle w:val="y2iqfc"/>
          <w:color w:val="202124"/>
          <w:sz w:val="28"/>
          <w:szCs w:val="28"/>
        </w:rPr>
        <w:t xml:space="preserve">Требования к визуальным параметрам ВДТ, контролируемым на </w:t>
      </w:r>
      <w:r w:rsidR="000C0136" w:rsidRPr="000C0136">
        <w:rPr>
          <w:rStyle w:val="y2iqfc"/>
          <w:color w:val="202124"/>
          <w:sz w:val="28"/>
          <w:szCs w:val="28"/>
        </w:rPr>
        <w:t>рабоче</w:t>
      </w:r>
      <w:r w:rsidR="000C0136">
        <w:rPr>
          <w:rStyle w:val="y2iqfc"/>
          <w:color w:val="202124"/>
          <w:sz w:val="28"/>
          <w:szCs w:val="28"/>
        </w:rPr>
        <w:t xml:space="preserve">м месте </w:t>
      </w:r>
    </w:p>
    <w:p w14:paraId="7E7BF8B7" w14:textId="4865D3FB" w:rsidR="00D77399" w:rsidRPr="003C58C1" w:rsidRDefault="00D77399" w:rsidP="00444C08">
      <w:pPr>
        <w:spacing w:line="360" w:lineRule="auto"/>
        <w:ind w:right="-1" w:firstLine="709"/>
        <w:jc w:val="both"/>
        <w:rPr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>При работе с компьютером особенно важны визуальные параметры устройства отображения. А неправильный выбор параметров отображения приводит к ухудшению самочувствия пользователя. Поэтому для комфортного чтения информации и отображения СанПиН 2.2.2 / 2.4.1340-03 определяет визуальные параметры видеотерминалов (ВДТ).</w:t>
      </w:r>
    </w:p>
    <w:p w14:paraId="75FF4A07" w14:textId="0582158F" w:rsidR="000F49FF" w:rsidRPr="003C58C1" w:rsidRDefault="000F49FF" w:rsidP="00444C08">
      <w:pPr>
        <w:spacing w:line="360" w:lineRule="auto"/>
        <w:ind w:right="-1" w:firstLine="709"/>
        <w:jc w:val="both"/>
        <w:rPr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 xml:space="preserve">Конструкция ВДТ должна обеспечивать возможность обзора экрана спереди за счет поворота корпуса в горизонтальной плоскости вокруг вертикальной оси в пределах ± 30 градусов и в вертикальной плоскости вокруг горизонтальной оси в пределах ± 30 градусов с фиксацией в заданном положении. Конструкция ВДТ должна предусматривать покраску кузова в спокойных мягких тонах с диффузным рассеянием света. Корпус ВДТ и ПК, </w:t>
      </w:r>
      <w:r w:rsidRPr="003C58C1">
        <w:rPr>
          <w:rStyle w:val="y2iqfc"/>
          <w:color w:val="202124"/>
          <w:sz w:val="28"/>
          <w:szCs w:val="28"/>
        </w:rPr>
        <w:lastRenderedPageBreak/>
        <w:t>клавиатура и другие блоки и компьютерные устройства должны иметь матовую поверхность того же цвета с коэффициентом отражения (0,4 ... 0,6) и не должны иметь блестящих частей, которые могут создавать блики.</w:t>
      </w:r>
    </w:p>
    <w:p w14:paraId="61AE677A" w14:textId="6A81CC77" w:rsidR="000F49FF" w:rsidRPr="003C58C1" w:rsidRDefault="000F49FF" w:rsidP="00444C08">
      <w:pPr>
        <w:spacing w:line="360" w:lineRule="auto"/>
        <w:ind w:right="-1" w:firstLine="709"/>
        <w:jc w:val="both"/>
        <w:rPr>
          <w:rStyle w:val="y2iqfc"/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>Не рекомендуется размещать органы управления, маркировку, любые вспомогательные надписи и маркировку на передней части корпуса ВДТ. Если необходимо разместить органы управления на передней панели, они должны быть закрыты крышкой или втянуты в корпус.</w:t>
      </w:r>
    </w:p>
    <w:p w14:paraId="7AC4976C" w14:textId="108DCFF1" w:rsidR="000F49FF" w:rsidRPr="00901309" w:rsidRDefault="000F49FF" w:rsidP="00444C08">
      <w:pPr>
        <w:spacing w:line="360" w:lineRule="auto"/>
        <w:ind w:right="-1" w:firstLine="709"/>
        <w:jc w:val="both"/>
        <w:rPr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 xml:space="preserve">В конструкции ВДТ должно быть предусмотрено наличие кнопок регулировки яркости и контрастности, обеспечивающих возможность регулировки этих параметров от минимальных до максимальных </w:t>
      </w:r>
      <w:r w:rsidR="00901309" w:rsidRPr="003C58C1">
        <w:rPr>
          <w:rStyle w:val="y2iqfc"/>
          <w:color w:val="202124"/>
          <w:sz w:val="28"/>
          <w:szCs w:val="28"/>
        </w:rPr>
        <w:t>значений</w:t>
      </w:r>
      <w:r w:rsidR="00901309" w:rsidRPr="00901309">
        <w:rPr>
          <w:rStyle w:val="y2iqfc"/>
          <w:color w:val="202124"/>
          <w:sz w:val="28"/>
          <w:szCs w:val="28"/>
        </w:rPr>
        <w:t xml:space="preserve"> [</w:t>
      </w:r>
      <w:r w:rsidR="00901309">
        <w:rPr>
          <w:rStyle w:val="y2iqfc"/>
          <w:color w:val="202124"/>
          <w:sz w:val="28"/>
          <w:szCs w:val="28"/>
        </w:rPr>
        <w:t>13</w:t>
      </w:r>
      <w:r w:rsidR="00901309" w:rsidRPr="00901309">
        <w:rPr>
          <w:rStyle w:val="y2iqfc"/>
          <w:color w:val="202124"/>
          <w:sz w:val="28"/>
          <w:szCs w:val="28"/>
        </w:rPr>
        <w:t>].</w:t>
      </w:r>
    </w:p>
    <w:p w14:paraId="00E576D8" w14:textId="4C0EED06" w:rsidR="000F49FF" w:rsidRPr="003C58C1" w:rsidRDefault="00320E85" w:rsidP="00444C08">
      <w:pPr>
        <w:pStyle w:val="1"/>
        <w:tabs>
          <w:tab w:val="clear" w:pos="1950"/>
        </w:tabs>
        <w:spacing w:after="720" w:line="360" w:lineRule="auto"/>
        <w:ind w:right="-1" w:firstLine="709"/>
        <w:rPr>
          <w:rStyle w:val="y2iqfc"/>
          <w:b/>
          <w:color w:val="202124"/>
          <w:sz w:val="20"/>
          <w:szCs w:val="28"/>
        </w:rPr>
      </w:pPr>
      <w:bookmarkStart w:id="28" w:name="_Toc74745316"/>
      <w:r>
        <w:rPr>
          <w:rStyle w:val="y2iqfc"/>
          <w:b/>
          <w:color w:val="202124"/>
          <w:szCs w:val="28"/>
        </w:rPr>
        <w:t xml:space="preserve">8.2 </w:t>
      </w:r>
      <w:r w:rsidR="000F49FF" w:rsidRPr="003C58C1">
        <w:rPr>
          <w:rStyle w:val="y2iqfc"/>
          <w:b/>
          <w:color w:val="202124"/>
          <w:szCs w:val="28"/>
        </w:rPr>
        <w:t>Общие требования к организации рабочих мест</w:t>
      </w:r>
      <w:bookmarkEnd w:id="28"/>
      <w:r w:rsidR="000F49FF" w:rsidRPr="003C58C1">
        <w:rPr>
          <w:rStyle w:val="y2iqfc"/>
          <w:b/>
          <w:color w:val="202124"/>
          <w:szCs w:val="28"/>
        </w:rPr>
        <w:t xml:space="preserve"> </w:t>
      </w:r>
    </w:p>
    <w:p w14:paraId="7E0CDE1C" w14:textId="60642AE6" w:rsidR="000F49FF" w:rsidRPr="003C58C1" w:rsidRDefault="000F49FF" w:rsidP="00444C08">
      <w:pPr>
        <w:spacing w:line="360" w:lineRule="auto"/>
        <w:ind w:right="-1" w:firstLine="709"/>
        <w:jc w:val="both"/>
        <w:rPr>
          <w:rStyle w:val="y2iqfc"/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>При настройке рабочих станций с компьютером расстояние между рабочим столом с видеомониторами (в направлении задней поверхности одного видеомонитора и экрана другого видеомонитора) должно быть не менее 2,0 м, а расстояние между боковыми поверхностями видеомониторов - не менее 1,2 м.</w:t>
      </w:r>
    </w:p>
    <w:p w14:paraId="75FF3B22" w14:textId="7DCEA021" w:rsidR="00E9567C" w:rsidRPr="003C58C1" w:rsidRDefault="00E9567C" w:rsidP="00444C08">
      <w:pPr>
        <w:spacing w:line="360" w:lineRule="auto"/>
        <w:ind w:right="-1" w:firstLine="709"/>
        <w:jc w:val="both"/>
        <w:rPr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>Экран видеомонитора должен находиться на расстоянии 600-700 мм от глаз пользователя, но не ближе 500 мм с учетом размера буквенно-цифровых знаков и символов.</w:t>
      </w:r>
      <w:r w:rsidR="00EE7F2B">
        <w:rPr>
          <w:rStyle w:val="y2iqfc"/>
          <w:color w:val="202124"/>
          <w:sz w:val="28"/>
          <w:szCs w:val="28"/>
        </w:rPr>
        <w:t xml:space="preserve"> </w:t>
      </w:r>
      <w:r w:rsidRPr="003C58C1">
        <w:rPr>
          <w:rStyle w:val="y2iqfc"/>
          <w:color w:val="202124"/>
          <w:sz w:val="28"/>
          <w:szCs w:val="28"/>
        </w:rPr>
        <w:t>Конструкция стола должна обеспечивать оптимальное размещение на рабочей поверхности используемого оборудования с учетом его количества и конструктивных характеристик, характера выполняемых работ.</w:t>
      </w:r>
    </w:p>
    <w:p w14:paraId="30ADCE59" w14:textId="7AE20560" w:rsidR="00E9567C" w:rsidRPr="003C58C1" w:rsidRDefault="00E9567C" w:rsidP="00444C08">
      <w:pPr>
        <w:spacing w:line="360" w:lineRule="auto"/>
        <w:ind w:right="-1" w:firstLine="709"/>
        <w:jc w:val="both"/>
        <w:rPr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>При этом допускается использование письменных столов разной конструкции, отвечающих современным эргономическим требованиям. Поверхность стола должна иметь коэффициент отражения 0,5 - 0,7.</w:t>
      </w:r>
      <w:r w:rsidR="00EE7F2B">
        <w:rPr>
          <w:rStyle w:val="y2iqfc"/>
          <w:color w:val="202124"/>
          <w:sz w:val="28"/>
          <w:szCs w:val="28"/>
        </w:rPr>
        <w:t xml:space="preserve"> </w:t>
      </w:r>
      <w:r w:rsidRPr="003C58C1">
        <w:rPr>
          <w:rStyle w:val="y2iqfc"/>
          <w:color w:val="202124"/>
          <w:sz w:val="28"/>
          <w:szCs w:val="28"/>
        </w:rPr>
        <w:t xml:space="preserve">Конструкция рабочего кресла (кресла) должна обеспечивать сохранение рационального рабочего положения при работе за компьютером, позволять менять положение с целью снижения статического напряжения мышц шейно-плечевой части и спины в порядке. для предотвращения развития переутомления. Тип рабочего </w:t>
      </w:r>
      <w:r w:rsidR="00EE7F2B" w:rsidRPr="003C58C1">
        <w:rPr>
          <w:rStyle w:val="y2iqfc"/>
          <w:color w:val="202124"/>
          <w:sz w:val="28"/>
          <w:szCs w:val="28"/>
        </w:rPr>
        <w:t>кресла следует</w:t>
      </w:r>
      <w:r w:rsidRPr="003C58C1">
        <w:rPr>
          <w:rStyle w:val="y2iqfc"/>
          <w:color w:val="202124"/>
          <w:sz w:val="28"/>
          <w:szCs w:val="28"/>
        </w:rPr>
        <w:t xml:space="preserve"> выбирать с учетом роста пользователя, характера и продолжительности работы за компьютером.</w:t>
      </w:r>
    </w:p>
    <w:p w14:paraId="0AD46F6A" w14:textId="4BF52996" w:rsidR="00E9567C" w:rsidRPr="003C58C1" w:rsidRDefault="00EE7F2B" w:rsidP="00444C08">
      <w:pPr>
        <w:spacing w:line="360" w:lineRule="auto"/>
        <w:ind w:right="-1" w:firstLine="709"/>
        <w:jc w:val="both"/>
        <w:rPr>
          <w:color w:val="202124"/>
          <w:sz w:val="28"/>
          <w:szCs w:val="28"/>
        </w:rPr>
      </w:pPr>
      <w:r>
        <w:rPr>
          <w:rStyle w:val="y2iqfc"/>
          <w:color w:val="202124"/>
          <w:sz w:val="28"/>
          <w:szCs w:val="28"/>
        </w:rPr>
        <w:lastRenderedPageBreak/>
        <w:t>Рабочий стул</w:t>
      </w:r>
      <w:r w:rsidR="00E9567C" w:rsidRPr="003C58C1">
        <w:rPr>
          <w:rStyle w:val="y2iqfc"/>
          <w:color w:val="202124"/>
          <w:sz w:val="28"/>
          <w:szCs w:val="28"/>
        </w:rPr>
        <w:t xml:space="preserve">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легкой. выполнять и имеет надежную фиксацию.</w:t>
      </w:r>
      <w:r>
        <w:rPr>
          <w:rStyle w:val="y2iqfc"/>
          <w:color w:val="202124"/>
          <w:sz w:val="28"/>
          <w:szCs w:val="28"/>
        </w:rPr>
        <w:t xml:space="preserve"> </w:t>
      </w:r>
      <w:r w:rsidR="00E9567C" w:rsidRPr="003C58C1">
        <w:rPr>
          <w:rStyle w:val="y2iqfc"/>
          <w:color w:val="202124"/>
          <w:sz w:val="28"/>
          <w:szCs w:val="28"/>
        </w:rPr>
        <w:t xml:space="preserve">Поверхность сиденья, спинки и других элементов </w:t>
      </w:r>
      <w:r w:rsidR="00320E85" w:rsidRPr="003C58C1">
        <w:rPr>
          <w:rStyle w:val="y2iqfc"/>
          <w:color w:val="202124"/>
          <w:sz w:val="28"/>
          <w:szCs w:val="28"/>
        </w:rPr>
        <w:t>кресла должна</w:t>
      </w:r>
      <w:r w:rsidR="00E9567C" w:rsidRPr="003C58C1">
        <w:rPr>
          <w:rStyle w:val="y2iqfc"/>
          <w:color w:val="202124"/>
          <w:sz w:val="28"/>
          <w:szCs w:val="28"/>
        </w:rPr>
        <w:t xml:space="preserve"> быть полумягкой, с нескользящим, слегка электрическим и воздушным покрытием, позволяющим легко очищать от грязи.</w:t>
      </w:r>
    </w:p>
    <w:p w14:paraId="194CC1E6" w14:textId="77777777" w:rsidR="00E9567C" w:rsidRPr="003C58C1" w:rsidRDefault="00E9567C" w:rsidP="00444C08">
      <w:pPr>
        <w:spacing w:line="360" w:lineRule="auto"/>
        <w:ind w:right="-1" w:firstLine="709"/>
        <w:jc w:val="both"/>
        <w:rPr>
          <w:rStyle w:val="y2iqfc"/>
          <w:color w:val="202124"/>
          <w:sz w:val="28"/>
          <w:szCs w:val="28"/>
        </w:rPr>
      </w:pPr>
      <w:r w:rsidRPr="003C58C1">
        <w:rPr>
          <w:rStyle w:val="y2iqfc"/>
          <w:color w:val="202124"/>
          <w:sz w:val="28"/>
          <w:szCs w:val="28"/>
        </w:rPr>
        <w:t>Рассмотрим организацию рабочего места оператора ЭВМ на объекте обследования:</w:t>
      </w:r>
    </w:p>
    <w:p w14:paraId="30B74C44" w14:textId="3B6AF4C8" w:rsidR="00E9567C" w:rsidRPr="00EE7F2B" w:rsidRDefault="00E9567C" w:rsidP="00444C08">
      <w:pPr>
        <w:pStyle w:val="af2"/>
        <w:numPr>
          <w:ilvl w:val="0"/>
          <w:numId w:val="17"/>
        </w:numPr>
        <w:spacing w:line="360" w:lineRule="auto"/>
        <w:ind w:left="851" w:right="-1" w:hanging="425"/>
        <w:jc w:val="both"/>
        <w:rPr>
          <w:rStyle w:val="y2iqfc"/>
          <w:color w:val="202124"/>
          <w:sz w:val="28"/>
          <w:szCs w:val="28"/>
        </w:rPr>
      </w:pPr>
      <w:r w:rsidRPr="00EE7F2B">
        <w:rPr>
          <w:rStyle w:val="y2iqfc"/>
          <w:color w:val="202124"/>
          <w:sz w:val="28"/>
          <w:szCs w:val="28"/>
        </w:rPr>
        <w:t>поскольку имеется только одно рабочее место с персональным компьютером, условия для проживания соблюдены;</w:t>
      </w:r>
    </w:p>
    <w:p w14:paraId="02F59546" w14:textId="25081917" w:rsidR="00E9567C" w:rsidRPr="00EE7F2B" w:rsidRDefault="00E9567C" w:rsidP="00444C08">
      <w:pPr>
        <w:pStyle w:val="af2"/>
        <w:numPr>
          <w:ilvl w:val="0"/>
          <w:numId w:val="17"/>
        </w:numPr>
        <w:spacing w:line="360" w:lineRule="auto"/>
        <w:ind w:left="851" w:right="-1" w:hanging="425"/>
        <w:jc w:val="both"/>
        <w:rPr>
          <w:rStyle w:val="y2iqfc"/>
          <w:color w:val="202124"/>
          <w:sz w:val="28"/>
          <w:szCs w:val="28"/>
        </w:rPr>
      </w:pPr>
      <w:r w:rsidRPr="00EE7F2B">
        <w:rPr>
          <w:rStyle w:val="y2iqfc"/>
          <w:color w:val="202124"/>
          <w:sz w:val="28"/>
          <w:szCs w:val="28"/>
        </w:rPr>
        <w:t>требования к конструкции рабочей поверхности, стульев, а также их взаимному расположению соответствуют требованиям СанПиН 2.2.2 / 2.4.1340-03;</w:t>
      </w:r>
    </w:p>
    <w:p w14:paraId="226C61FB" w14:textId="779D123E" w:rsidR="00E9567C" w:rsidRPr="00EE7F2B" w:rsidRDefault="00E9567C" w:rsidP="00444C08">
      <w:pPr>
        <w:pStyle w:val="af2"/>
        <w:numPr>
          <w:ilvl w:val="0"/>
          <w:numId w:val="17"/>
        </w:numPr>
        <w:spacing w:line="360" w:lineRule="auto"/>
        <w:ind w:left="851" w:right="-1" w:hanging="425"/>
        <w:jc w:val="both"/>
        <w:rPr>
          <w:rStyle w:val="y2iqfc"/>
          <w:color w:val="202124"/>
          <w:sz w:val="28"/>
          <w:szCs w:val="28"/>
        </w:rPr>
      </w:pPr>
      <w:r w:rsidRPr="00EE7F2B">
        <w:rPr>
          <w:rStyle w:val="y2iqfc"/>
          <w:color w:val="202124"/>
          <w:sz w:val="28"/>
          <w:szCs w:val="28"/>
        </w:rPr>
        <w:t>кресло оператора соответствует указанным выше требованиям.</w:t>
      </w:r>
    </w:p>
    <w:p w14:paraId="5FD1D03A" w14:textId="3303E41F" w:rsidR="00E9567C" w:rsidRPr="00E9567C" w:rsidRDefault="00E9567C" w:rsidP="00444C08">
      <w:pPr>
        <w:tabs>
          <w:tab w:val="left" w:pos="8505"/>
        </w:tabs>
        <w:spacing w:line="360" w:lineRule="auto"/>
        <w:ind w:right="-1"/>
        <w:jc w:val="both"/>
        <w:rPr>
          <w:rStyle w:val="y2iqfc"/>
          <w:color w:val="202124"/>
          <w:sz w:val="28"/>
          <w:szCs w:val="28"/>
        </w:rPr>
      </w:pPr>
      <w:r w:rsidRPr="00E9567C">
        <w:rPr>
          <w:rStyle w:val="y2iqfc"/>
          <w:color w:val="202124"/>
          <w:sz w:val="28"/>
          <w:szCs w:val="28"/>
        </w:rPr>
        <w:br w:type="page"/>
      </w:r>
    </w:p>
    <w:p w14:paraId="5E7899BA" w14:textId="22C2769A" w:rsidR="00FC136A" w:rsidRPr="00DC177D" w:rsidRDefault="00FC136A" w:rsidP="00444C08">
      <w:pPr>
        <w:pStyle w:val="1"/>
        <w:spacing w:after="720" w:line="360" w:lineRule="auto"/>
        <w:ind w:right="-1"/>
        <w:jc w:val="center"/>
        <w:rPr>
          <w:b/>
        </w:rPr>
      </w:pPr>
      <w:bookmarkStart w:id="29" w:name="_Toc74745317"/>
      <w:r w:rsidRPr="00DC177D">
        <w:rPr>
          <w:b/>
        </w:rPr>
        <w:lastRenderedPageBreak/>
        <w:t>ЗАКЛЮЧЕНИЕ</w:t>
      </w:r>
      <w:bookmarkEnd w:id="29"/>
    </w:p>
    <w:p w14:paraId="2D351505" w14:textId="39C92244" w:rsidR="006514FF" w:rsidRDefault="006514FF" w:rsidP="00444C08">
      <w:pPr>
        <w:spacing w:line="360" w:lineRule="auto"/>
        <w:ind w:right="-1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рамках</w:t>
      </w:r>
      <w:r w:rsidR="00511D38">
        <w:rPr>
          <w:bCs/>
          <w:sz w:val="28"/>
          <w:szCs w:val="28"/>
        </w:rPr>
        <w:t xml:space="preserve"> </w:t>
      </w:r>
      <w:r w:rsidR="00CA02C3">
        <w:rPr>
          <w:color w:val="202124"/>
          <w:sz w:val="28"/>
          <w:szCs w:val="28"/>
          <w:shd w:val="clear" w:color="auto" w:fill="FFFFFF"/>
        </w:rPr>
        <w:t>ВКР</w:t>
      </w:r>
      <w:r>
        <w:rPr>
          <w:bCs/>
          <w:sz w:val="28"/>
          <w:szCs w:val="28"/>
        </w:rPr>
        <w:t xml:space="preserve"> выполнено следующее</w:t>
      </w:r>
      <w:r w:rsidRPr="006514FF">
        <w:rPr>
          <w:bCs/>
          <w:sz w:val="28"/>
          <w:szCs w:val="28"/>
        </w:rPr>
        <w:t>:</w:t>
      </w:r>
    </w:p>
    <w:p w14:paraId="139192AC" w14:textId="77777777" w:rsidR="00511D38" w:rsidRDefault="006514FF" w:rsidP="00444C08">
      <w:pPr>
        <w:pStyle w:val="af2"/>
        <w:numPr>
          <w:ilvl w:val="0"/>
          <w:numId w:val="16"/>
        </w:numPr>
        <w:spacing w:line="360" w:lineRule="auto"/>
        <w:ind w:left="851" w:right="-1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Произведен анализ проблемной области. Определены цели для достижения заданной задачи. </w:t>
      </w:r>
    </w:p>
    <w:p w14:paraId="3D67D310" w14:textId="37D222E6" w:rsidR="006514FF" w:rsidRDefault="006514FF" w:rsidP="00444C08">
      <w:pPr>
        <w:pStyle w:val="af2"/>
        <w:numPr>
          <w:ilvl w:val="0"/>
          <w:numId w:val="16"/>
        </w:numPr>
        <w:spacing w:line="360" w:lineRule="auto"/>
        <w:ind w:left="851" w:right="-1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Разработано техническое задание.</w:t>
      </w:r>
    </w:p>
    <w:p w14:paraId="505E8260" w14:textId="6724ABCC" w:rsidR="006514FF" w:rsidRDefault="006514FF" w:rsidP="00444C08">
      <w:pPr>
        <w:pStyle w:val="af2"/>
        <w:numPr>
          <w:ilvl w:val="0"/>
          <w:numId w:val="16"/>
        </w:numPr>
        <w:spacing w:line="360" w:lineRule="auto"/>
        <w:ind w:left="851" w:right="-1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Разработана топологическая схема системы. Сделан анализ использованных компонентов.</w:t>
      </w:r>
    </w:p>
    <w:p w14:paraId="04DF8FE6" w14:textId="1FCEB4FA" w:rsidR="006514FF" w:rsidRDefault="006514FF" w:rsidP="00444C08">
      <w:pPr>
        <w:pStyle w:val="af2"/>
        <w:numPr>
          <w:ilvl w:val="0"/>
          <w:numId w:val="16"/>
        </w:numPr>
        <w:spacing w:line="360" w:lineRule="auto"/>
        <w:ind w:left="851" w:right="-1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Разработана программа для ПЛК на языке </w:t>
      </w:r>
      <w:r>
        <w:rPr>
          <w:bCs/>
          <w:sz w:val="28"/>
          <w:szCs w:val="28"/>
          <w:lang w:val="en-US"/>
        </w:rPr>
        <w:t>LD</w:t>
      </w:r>
      <w:r>
        <w:rPr>
          <w:bCs/>
          <w:sz w:val="28"/>
          <w:szCs w:val="28"/>
        </w:rPr>
        <w:t>.</w:t>
      </w:r>
    </w:p>
    <w:p w14:paraId="5801A67F" w14:textId="25CF0866" w:rsidR="006514FF" w:rsidRPr="006514FF" w:rsidRDefault="006514FF" w:rsidP="00444C08">
      <w:pPr>
        <w:pStyle w:val="af2"/>
        <w:numPr>
          <w:ilvl w:val="0"/>
          <w:numId w:val="16"/>
        </w:numPr>
        <w:spacing w:line="360" w:lineRule="auto"/>
        <w:ind w:left="851" w:right="-1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Спроектирована электрическая схема автоматизированной системы.</w:t>
      </w:r>
    </w:p>
    <w:p w14:paraId="0B93B3A3" w14:textId="2A33D362" w:rsidR="0020091F" w:rsidRDefault="0020091F" w:rsidP="00444C08">
      <w:pPr>
        <w:spacing w:line="360" w:lineRule="auto"/>
        <w:ind w:right="-1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Таким образом была разработана </w:t>
      </w:r>
      <w:r w:rsidR="006514FF">
        <w:rPr>
          <w:bCs/>
          <w:sz w:val="28"/>
          <w:szCs w:val="28"/>
        </w:rPr>
        <w:t>автоматизированная система производственного процесса,</w:t>
      </w:r>
      <w:r>
        <w:rPr>
          <w:bCs/>
          <w:sz w:val="28"/>
          <w:szCs w:val="28"/>
        </w:rPr>
        <w:t xml:space="preserve"> </w:t>
      </w:r>
      <w:r w:rsidR="00DA3F0B">
        <w:rPr>
          <w:bCs/>
          <w:sz w:val="28"/>
          <w:szCs w:val="28"/>
        </w:rPr>
        <w:t>подающая модельный раствор для тестирования бытовых фильтров</w:t>
      </w:r>
      <w:r w:rsidR="00B43B9B">
        <w:rPr>
          <w:bCs/>
          <w:sz w:val="28"/>
          <w:szCs w:val="28"/>
        </w:rPr>
        <w:t>. Программа и алгоритм системы универсален</w:t>
      </w:r>
      <w:r>
        <w:rPr>
          <w:bCs/>
          <w:sz w:val="28"/>
          <w:szCs w:val="28"/>
        </w:rPr>
        <w:t xml:space="preserve"> для разных </w:t>
      </w:r>
      <w:r w:rsidR="00B43B9B">
        <w:rPr>
          <w:bCs/>
          <w:sz w:val="28"/>
          <w:szCs w:val="28"/>
        </w:rPr>
        <w:t>типов фильтров</w:t>
      </w:r>
      <w:r>
        <w:rPr>
          <w:bCs/>
          <w:sz w:val="28"/>
          <w:szCs w:val="28"/>
        </w:rPr>
        <w:t xml:space="preserve">. </w:t>
      </w:r>
    </w:p>
    <w:p w14:paraId="4E1F0172" w14:textId="77777777" w:rsidR="00D440EB" w:rsidRDefault="00B43B9B" w:rsidP="00444C08">
      <w:pPr>
        <w:spacing w:line="360" w:lineRule="auto"/>
        <w:ind w:right="-1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заключении стоит отметить, что разработанная система способна </w:t>
      </w:r>
      <w:r w:rsidRPr="00B43B9B">
        <w:rPr>
          <w:bCs/>
          <w:sz w:val="28"/>
          <w:szCs w:val="28"/>
        </w:rPr>
        <w:t>упростить работу и сэкономит</w:t>
      </w:r>
      <w:r>
        <w:rPr>
          <w:bCs/>
          <w:sz w:val="28"/>
          <w:szCs w:val="28"/>
        </w:rPr>
        <w:t>ь</w:t>
      </w:r>
      <w:r w:rsidRPr="00B43B9B">
        <w:rPr>
          <w:bCs/>
          <w:sz w:val="28"/>
          <w:szCs w:val="28"/>
        </w:rPr>
        <w:t xml:space="preserve"> время </w:t>
      </w:r>
      <w:r>
        <w:rPr>
          <w:bCs/>
          <w:sz w:val="28"/>
          <w:szCs w:val="28"/>
        </w:rPr>
        <w:t>при проверке фильтров, а также ум</w:t>
      </w:r>
      <w:r w:rsidR="00D440EB">
        <w:rPr>
          <w:bCs/>
          <w:sz w:val="28"/>
          <w:szCs w:val="28"/>
        </w:rPr>
        <w:t>еньшить количество рабочих мест.</w:t>
      </w:r>
    </w:p>
    <w:p w14:paraId="4B79DF1F" w14:textId="6C737FD0" w:rsidR="00FC136A" w:rsidRPr="00DC177D" w:rsidRDefault="00D440EB" w:rsidP="00444C08">
      <w:pPr>
        <w:pStyle w:val="1"/>
        <w:spacing w:after="720" w:line="360" w:lineRule="auto"/>
        <w:ind w:right="-1"/>
        <w:jc w:val="center"/>
        <w:rPr>
          <w:b/>
        </w:rPr>
      </w:pPr>
      <w:r w:rsidRPr="00DC177D">
        <w:rPr>
          <w:b/>
          <w:bCs/>
          <w:sz w:val="40"/>
          <w:szCs w:val="28"/>
        </w:rPr>
        <w:br w:type="page"/>
      </w:r>
      <w:bookmarkStart w:id="30" w:name="_Toc74745318"/>
      <w:r w:rsidR="00FC136A" w:rsidRPr="00DC177D">
        <w:rPr>
          <w:b/>
        </w:rPr>
        <w:lastRenderedPageBreak/>
        <w:t>СПИСОК ИСПОЛЬЗОВАННЫХ ИСТОЧНИКОВ</w:t>
      </w:r>
      <w:bookmarkEnd w:id="30"/>
    </w:p>
    <w:p w14:paraId="54B94B3A" w14:textId="2E8B4419" w:rsidR="00813E68" w:rsidRPr="004109FD" w:rsidRDefault="00813E68" w:rsidP="00444C08">
      <w:pPr>
        <w:pStyle w:val="af2"/>
        <w:numPr>
          <w:ilvl w:val="0"/>
          <w:numId w:val="2"/>
        </w:numPr>
        <w:spacing w:line="360" w:lineRule="auto"/>
        <w:ind w:left="0" w:right="-1" w:firstLine="0"/>
        <w:jc w:val="both"/>
        <w:rPr>
          <w:sz w:val="28"/>
          <w:szCs w:val="28"/>
        </w:rPr>
      </w:pPr>
      <w:r w:rsidRPr="000B69E0">
        <w:rPr>
          <w:bCs/>
          <w:sz w:val="28"/>
          <w:szCs w:val="28"/>
        </w:rPr>
        <w:t>Хомченко В.Г., Федотов А.В. Автоматизация технологических процессов</w:t>
      </w:r>
      <w:r w:rsidR="007B7140">
        <w:rPr>
          <w:bCs/>
          <w:sz w:val="28"/>
          <w:szCs w:val="28"/>
        </w:rPr>
        <w:t xml:space="preserve"> </w:t>
      </w:r>
      <w:r w:rsidR="002E0023">
        <w:rPr>
          <w:bCs/>
          <w:sz w:val="28"/>
          <w:szCs w:val="28"/>
        </w:rPr>
        <w:t>– Омск</w:t>
      </w:r>
      <w:r w:rsidR="002E0023" w:rsidRPr="00D235F0">
        <w:rPr>
          <w:bCs/>
          <w:sz w:val="28"/>
          <w:szCs w:val="28"/>
        </w:rPr>
        <w:t xml:space="preserve">: </w:t>
      </w:r>
      <w:r w:rsidR="002E0023">
        <w:rPr>
          <w:bCs/>
          <w:sz w:val="28"/>
          <w:szCs w:val="28"/>
        </w:rPr>
        <w:t>ОмГТУ</w:t>
      </w:r>
      <w:r w:rsidRPr="000B69E0">
        <w:rPr>
          <w:bCs/>
          <w:sz w:val="28"/>
          <w:szCs w:val="28"/>
        </w:rPr>
        <w:t>, 2005</w:t>
      </w:r>
    </w:p>
    <w:p w14:paraId="6D4366AB" w14:textId="1749471F" w:rsidR="004109FD" w:rsidRPr="00DA3F0B" w:rsidRDefault="004109FD" w:rsidP="00444C08">
      <w:pPr>
        <w:pStyle w:val="af2"/>
        <w:numPr>
          <w:ilvl w:val="0"/>
          <w:numId w:val="2"/>
        </w:numPr>
        <w:spacing w:line="360" w:lineRule="auto"/>
        <w:ind w:left="0" w:right="-1" w:firstLine="0"/>
        <w:jc w:val="both"/>
        <w:rPr>
          <w:sz w:val="28"/>
          <w:szCs w:val="28"/>
        </w:rPr>
      </w:pPr>
      <w:r w:rsidRPr="000B69E0">
        <w:rPr>
          <w:sz w:val="28"/>
          <w:szCs w:val="28"/>
          <w:shd w:val="clear" w:color="auto" w:fill="FFFFFF"/>
        </w:rPr>
        <w:t>Кувшинский, В. В. Автоматизация технологических процессов в машиностроении</w:t>
      </w:r>
      <w:r w:rsidR="002E0023">
        <w:rPr>
          <w:sz w:val="28"/>
          <w:szCs w:val="28"/>
          <w:shd w:val="clear" w:color="auto" w:fill="FFFFFF"/>
        </w:rPr>
        <w:t xml:space="preserve"> – Москва</w:t>
      </w:r>
      <w:r w:rsidR="002E0023" w:rsidRPr="00D235F0">
        <w:rPr>
          <w:sz w:val="28"/>
          <w:szCs w:val="28"/>
          <w:shd w:val="clear" w:color="auto" w:fill="FFFFFF"/>
        </w:rPr>
        <w:t>:</w:t>
      </w:r>
      <w:r w:rsidR="002E0023">
        <w:rPr>
          <w:sz w:val="28"/>
          <w:szCs w:val="28"/>
          <w:shd w:val="clear" w:color="auto" w:fill="FFFFFF"/>
        </w:rPr>
        <w:t xml:space="preserve"> Мир</w:t>
      </w:r>
      <w:r w:rsidRPr="000B69E0">
        <w:rPr>
          <w:sz w:val="28"/>
          <w:szCs w:val="28"/>
          <w:shd w:val="clear" w:color="auto" w:fill="FFFFFF"/>
        </w:rPr>
        <w:t>, </w:t>
      </w:r>
      <w:r w:rsidRPr="000B69E0">
        <w:rPr>
          <w:rStyle w:val="afc"/>
          <w:b w:val="0"/>
          <w:sz w:val="28"/>
          <w:szCs w:val="28"/>
          <w:shd w:val="clear" w:color="auto" w:fill="FFFFFF"/>
        </w:rPr>
        <w:t>2013</w:t>
      </w:r>
    </w:p>
    <w:p w14:paraId="799B1828" w14:textId="121C8A26" w:rsidR="00F531FA" w:rsidRPr="000C18CB" w:rsidRDefault="00FC316A" w:rsidP="00444C08">
      <w:pPr>
        <w:pStyle w:val="af2"/>
        <w:numPr>
          <w:ilvl w:val="0"/>
          <w:numId w:val="2"/>
        </w:numPr>
        <w:spacing w:line="360" w:lineRule="auto"/>
        <w:ind w:left="0" w:right="-1" w:firstLine="0"/>
        <w:jc w:val="both"/>
        <w:rPr>
          <w:rStyle w:val="af1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Промэнерго Автоматика. Компоненты </w:t>
      </w:r>
      <w:r>
        <w:rPr>
          <w:sz w:val="28"/>
          <w:szCs w:val="28"/>
          <w:lang w:val="en-US"/>
        </w:rPr>
        <w:t>Siemens</w:t>
      </w:r>
      <w:r w:rsidR="00333355">
        <w:rPr>
          <w:sz w:val="28"/>
          <w:szCs w:val="28"/>
        </w:rPr>
        <w:t>.</w:t>
      </w:r>
      <w:r w:rsidR="00444C08">
        <w:rPr>
          <w:sz w:val="28"/>
          <w:szCs w:val="28"/>
        </w:rPr>
        <w:t xml:space="preserve"> </w:t>
      </w:r>
      <w:r w:rsidR="00333355" w:rsidRPr="00995EE4">
        <w:rPr>
          <w:sz w:val="28"/>
          <w:szCs w:val="28"/>
        </w:rPr>
        <w:t>[</w:t>
      </w:r>
      <w:r w:rsidR="00444C08">
        <w:rPr>
          <w:sz w:val="28"/>
          <w:szCs w:val="28"/>
        </w:rPr>
        <w:t>Э</w:t>
      </w:r>
      <w:r w:rsidR="00333355" w:rsidRPr="00995EE4">
        <w:rPr>
          <w:sz w:val="28"/>
          <w:szCs w:val="28"/>
        </w:rPr>
        <w:t>лектронный ресурс]</w:t>
      </w:r>
      <w:r w:rsidR="00333355" w:rsidRPr="00570E5D">
        <w:rPr>
          <w:sz w:val="28"/>
          <w:szCs w:val="28"/>
        </w:rPr>
        <w:t xml:space="preserve"> //</w:t>
      </w:r>
      <w:r>
        <w:rPr>
          <w:sz w:val="28"/>
          <w:szCs w:val="28"/>
        </w:rPr>
        <w:t>Программируемый контроллер</w:t>
      </w:r>
      <w:r w:rsidR="00333355" w:rsidRPr="00570E5D">
        <w:rPr>
          <w:sz w:val="28"/>
          <w:szCs w:val="28"/>
        </w:rPr>
        <w:t xml:space="preserve"> - </w:t>
      </w:r>
      <w:r w:rsidR="00333355">
        <w:rPr>
          <w:sz w:val="28"/>
          <w:szCs w:val="28"/>
          <w:lang w:val="en-US"/>
        </w:rPr>
        <w:t>URL</w:t>
      </w:r>
      <w:r w:rsidR="00333355" w:rsidRPr="00570E5D">
        <w:rPr>
          <w:sz w:val="28"/>
          <w:szCs w:val="28"/>
        </w:rPr>
        <w:t xml:space="preserve">: </w:t>
      </w:r>
      <w:r w:rsidR="00333355" w:rsidRPr="00333355">
        <w:rPr>
          <w:rStyle w:val="af1"/>
          <w:color w:val="auto"/>
          <w:sz w:val="28"/>
          <w:szCs w:val="28"/>
          <w:u w:val="none"/>
          <w:lang w:val="en-US"/>
        </w:rPr>
        <w:t>https</w:t>
      </w:r>
      <w:r w:rsidR="00333355" w:rsidRPr="00D235F0">
        <w:rPr>
          <w:rStyle w:val="af1"/>
          <w:color w:val="auto"/>
          <w:sz w:val="28"/>
          <w:szCs w:val="28"/>
          <w:u w:val="none"/>
        </w:rPr>
        <w:t>://</w:t>
      </w:r>
      <w:r w:rsidR="00333355" w:rsidRPr="00333355">
        <w:rPr>
          <w:rStyle w:val="af1"/>
          <w:color w:val="auto"/>
          <w:sz w:val="28"/>
          <w:szCs w:val="28"/>
          <w:u w:val="none"/>
          <w:lang w:val="en-US"/>
        </w:rPr>
        <w:t>www</w:t>
      </w:r>
      <w:r w:rsidR="00333355" w:rsidRPr="00D235F0">
        <w:rPr>
          <w:rStyle w:val="af1"/>
          <w:color w:val="auto"/>
          <w:sz w:val="28"/>
          <w:szCs w:val="28"/>
          <w:u w:val="none"/>
        </w:rPr>
        <w:t>.</w:t>
      </w:r>
      <w:r w:rsidR="00333355" w:rsidRPr="00333355">
        <w:rPr>
          <w:rStyle w:val="af1"/>
          <w:color w:val="auto"/>
          <w:sz w:val="28"/>
          <w:szCs w:val="28"/>
          <w:u w:val="none"/>
          <w:lang w:val="en-US"/>
        </w:rPr>
        <w:t>siemens</w:t>
      </w:r>
      <w:r w:rsidR="00333355" w:rsidRPr="00D235F0">
        <w:rPr>
          <w:rStyle w:val="af1"/>
          <w:color w:val="auto"/>
          <w:sz w:val="28"/>
          <w:szCs w:val="28"/>
          <w:u w:val="none"/>
        </w:rPr>
        <w:t>-</w:t>
      </w:r>
      <w:r w:rsidR="00333355" w:rsidRPr="00333355">
        <w:rPr>
          <w:rStyle w:val="af1"/>
          <w:color w:val="auto"/>
          <w:sz w:val="28"/>
          <w:szCs w:val="28"/>
          <w:u w:val="none"/>
          <w:lang w:val="en-US"/>
        </w:rPr>
        <w:t>pro</w:t>
      </w:r>
      <w:r w:rsidR="00333355" w:rsidRPr="00D235F0">
        <w:rPr>
          <w:rStyle w:val="af1"/>
          <w:color w:val="auto"/>
          <w:sz w:val="28"/>
          <w:szCs w:val="28"/>
          <w:u w:val="none"/>
        </w:rPr>
        <w:t>.</w:t>
      </w:r>
      <w:r w:rsidR="00333355" w:rsidRPr="00333355">
        <w:rPr>
          <w:rStyle w:val="af1"/>
          <w:color w:val="auto"/>
          <w:sz w:val="28"/>
          <w:szCs w:val="28"/>
          <w:u w:val="none"/>
          <w:lang w:val="en-US"/>
        </w:rPr>
        <w:t>ru</w:t>
      </w:r>
      <w:r w:rsidR="00333355" w:rsidRPr="00D235F0">
        <w:rPr>
          <w:rStyle w:val="af1"/>
          <w:color w:val="auto"/>
          <w:sz w:val="28"/>
          <w:szCs w:val="28"/>
          <w:u w:val="none"/>
        </w:rPr>
        <w:t>/</w:t>
      </w:r>
      <w:r w:rsidR="00333355" w:rsidRPr="00333355">
        <w:rPr>
          <w:rStyle w:val="af1"/>
          <w:color w:val="auto"/>
          <w:sz w:val="28"/>
          <w:szCs w:val="28"/>
          <w:u w:val="none"/>
          <w:lang w:val="en-US"/>
        </w:rPr>
        <w:t>s</w:t>
      </w:r>
      <w:r w:rsidR="00333355" w:rsidRPr="00D235F0">
        <w:rPr>
          <w:rStyle w:val="af1"/>
          <w:color w:val="auto"/>
          <w:sz w:val="28"/>
          <w:szCs w:val="28"/>
          <w:u w:val="none"/>
        </w:rPr>
        <w:t>7-1200/6</w:t>
      </w:r>
      <w:r w:rsidR="00333355" w:rsidRPr="00333355">
        <w:rPr>
          <w:rStyle w:val="af1"/>
          <w:color w:val="auto"/>
          <w:sz w:val="28"/>
          <w:szCs w:val="28"/>
          <w:u w:val="none"/>
          <w:lang w:val="en-US"/>
        </w:rPr>
        <w:t>ES</w:t>
      </w:r>
      <w:r w:rsidR="00333355" w:rsidRPr="00D235F0">
        <w:rPr>
          <w:rStyle w:val="af1"/>
          <w:color w:val="auto"/>
          <w:sz w:val="28"/>
          <w:szCs w:val="28"/>
          <w:u w:val="none"/>
        </w:rPr>
        <w:t>7214-1</w:t>
      </w:r>
      <w:r w:rsidR="00333355" w:rsidRPr="00333355">
        <w:rPr>
          <w:rStyle w:val="af1"/>
          <w:color w:val="auto"/>
          <w:sz w:val="28"/>
          <w:szCs w:val="28"/>
          <w:u w:val="none"/>
          <w:lang w:val="en-US"/>
        </w:rPr>
        <w:t>HF</w:t>
      </w:r>
      <w:r w:rsidR="00333355" w:rsidRPr="00D235F0">
        <w:rPr>
          <w:rStyle w:val="af1"/>
          <w:color w:val="auto"/>
          <w:sz w:val="28"/>
          <w:szCs w:val="28"/>
          <w:u w:val="none"/>
        </w:rPr>
        <w:t>40-0</w:t>
      </w:r>
      <w:r w:rsidR="00333355" w:rsidRPr="00333355">
        <w:rPr>
          <w:rStyle w:val="af1"/>
          <w:color w:val="auto"/>
          <w:sz w:val="28"/>
          <w:szCs w:val="28"/>
          <w:u w:val="none"/>
          <w:lang w:val="en-US"/>
        </w:rPr>
        <w:t>XB</w:t>
      </w:r>
      <w:r w:rsidR="00333355" w:rsidRPr="00D235F0">
        <w:rPr>
          <w:rStyle w:val="af1"/>
          <w:color w:val="auto"/>
          <w:sz w:val="28"/>
          <w:szCs w:val="28"/>
          <w:u w:val="none"/>
        </w:rPr>
        <w:t>0.</w:t>
      </w:r>
      <w:r w:rsidR="00333355" w:rsidRPr="00333355">
        <w:rPr>
          <w:rStyle w:val="af1"/>
          <w:color w:val="auto"/>
          <w:sz w:val="28"/>
          <w:szCs w:val="28"/>
          <w:u w:val="none"/>
          <w:lang w:val="en-US"/>
        </w:rPr>
        <w:t>html</w:t>
      </w:r>
      <w:r w:rsidR="00333355" w:rsidRPr="007A43BB" w:rsidDel="00333355">
        <w:rPr>
          <w:rStyle w:val="af1"/>
          <w:color w:val="auto"/>
          <w:sz w:val="28"/>
          <w:szCs w:val="28"/>
          <w:u w:val="none"/>
        </w:rPr>
        <w:t xml:space="preserve"> </w:t>
      </w:r>
    </w:p>
    <w:p w14:paraId="403E2C6B" w14:textId="6BEC8A33" w:rsidR="000B69E0" w:rsidRPr="00F531FA" w:rsidRDefault="00F531FA" w:rsidP="00444C08">
      <w:pPr>
        <w:pStyle w:val="af2"/>
        <w:numPr>
          <w:ilvl w:val="0"/>
          <w:numId w:val="2"/>
        </w:numPr>
        <w:spacing w:line="360" w:lineRule="auto"/>
        <w:ind w:left="0" w:right="-1" w:firstLine="0"/>
        <w:jc w:val="both"/>
        <w:rPr>
          <w:rStyle w:val="af1"/>
          <w:color w:val="auto"/>
          <w:sz w:val="28"/>
          <w:szCs w:val="28"/>
          <w:u w:val="none"/>
        </w:rPr>
      </w:pPr>
      <w:r>
        <w:rPr>
          <w:sz w:val="28"/>
          <w:szCs w:val="28"/>
          <w:lang w:val="en-US"/>
        </w:rPr>
        <w:t>Electronic</w:t>
      </w:r>
      <w:r w:rsidRPr="00D235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Components</w:t>
      </w:r>
      <w:r w:rsidR="00FC316A" w:rsidRPr="00F531FA">
        <w:rPr>
          <w:sz w:val="28"/>
          <w:szCs w:val="28"/>
        </w:rPr>
        <w:t>.</w:t>
      </w:r>
      <w:r w:rsidR="00444C08">
        <w:rPr>
          <w:sz w:val="28"/>
          <w:szCs w:val="28"/>
        </w:rPr>
        <w:t xml:space="preserve"> </w:t>
      </w:r>
      <w:r w:rsidR="00333355" w:rsidRPr="00F531FA">
        <w:rPr>
          <w:sz w:val="28"/>
          <w:szCs w:val="28"/>
        </w:rPr>
        <w:t>[</w:t>
      </w:r>
      <w:r w:rsidR="00444C08">
        <w:rPr>
          <w:sz w:val="28"/>
          <w:szCs w:val="28"/>
        </w:rPr>
        <w:t>Э</w:t>
      </w:r>
      <w:r w:rsidR="00333355" w:rsidRPr="00F531FA">
        <w:rPr>
          <w:sz w:val="28"/>
          <w:szCs w:val="28"/>
        </w:rPr>
        <w:t>лектронный ресурс] //</w:t>
      </w:r>
      <w:r w:rsidR="00FC316A" w:rsidRPr="00F531FA">
        <w:rPr>
          <w:sz w:val="28"/>
          <w:szCs w:val="28"/>
        </w:rPr>
        <w:t xml:space="preserve"> ДР15 датчик расхода жидкости</w:t>
      </w:r>
      <w:r w:rsidR="00333355" w:rsidRPr="00F531FA">
        <w:rPr>
          <w:sz w:val="28"/>
          <w:szCs w:val="28"/>
        </w:rPr>
        <w:t xml:space="preserve"> - </w:t>
      </w:r>
      <w:r w:rsidR="00333355" w:rsidRPr="00F531FA">
        <w:rPr>
          <w:sz w:val="28"/>
          <w:szCs w:val="28"/>
          <w:lang w:val="en-US"/>
        </w:rPr>
        <w:t>URL</w:t>
      </w:r>
      <w:r w:rsidR="00333355" w:rsidRPr="00F531FA">
        <w:rPr>
          <w:sz w:val="28"/>
          <w:szCs w:val="28"/>
        </w:rPr>
        <w:t>:</w:t>
      </w:r>
      <w:r w:rsidR="00333355" w:rsidRPr="00333355">
        <w:t xml:space="preserve"> </w:t>
      </w:r>
      <w:r w:rsidR="00C76AB6">
        <w:rPr>
          <w:sz w:val="28"/>
          <w:szCs w:val="28"/>
          <w:lang w:val="en-US"/>
        </w:rPr>
        <w:t>https</w:t>
      </w:r>
      <w:r w:rsidR="00C76AB6">
        <w:rPr>
          <w:sz w:val="28"/>
          <w:szCs w:val="28"/>
        </w:rPr>
        <w:t>://</w:t>
      </w:r>
      <w:r w:rsidR="00C76AB6">
        <w:rPr>
          <w:sz w:val="28"/>
          <w:szCs w:val="28"/>
          <w:lang w:val="en-US"/>
        </w:rPr>
        <w:t>www</w:t>
      </w:r>
      <w:r w:rsidR="00C76AB6">
        <w:rPr>
          <w:sz w:val="28"/>
          <w:szCs w:val="28"/>
        </w:rPr>
        <w:t>.</w:t>
      </w:r>
      <w:r w:rsidR="00C76AB6">
        <w:rPr>
          <w:sz w:val="28"/>
          <w:szCs w:val="28"/>
          <w:lang w:val="en-US"/>
        </w:rPr>
        <w:t>burkert</w:t>
      </w:r>
      <w:r w:rsidR="00C76AB6">
        <w:rPr>
          <w:sz w:val="28"/>
          <w:szCs w:val="28"/>
        </w:rPr>
        <w:t>.</w:t>
      </w:r>
      <w:r w:rsidR="00C76AB6">
        <w:rPr>
          <w:sz w:val="28"/>
          <w:szCs w:val="28"/>
          <w:lang w:val="en-US"/>
        </w:rPr>
        <w:t>com</w:t>
      </w:r>
      <w:r w:rsidR="00C76AB6">
        <w:rPr>
          <w:sz w:val="28"/>
          <w:szCs w:val="28"/>
        </w:rPr>
        <w:t>.</w:t>
      </w:r>
      <w:r w:rsidR="00C76AB6">
        <w:rPr>
          <w:sz w:val="28"/>
          <w:szCs w:val="28"/>
          <w:lang w:val="en-US"/>
        </w:rPr>
        <w:t>ru</w:t>
      </w:r>
      <w:r w:rsidR="00C76AB6">
        <w:rPr>
          <w:sz w:val="28"/>
          <w:szCs w:val="28"/>
        </w:rPr>
        <w:t>/</w:t>
      </w:r>
      <w:r w:rsidR="00C76AB6">
        <w:rPr>
          <w:sz w:val="28"/>
          <w:szCs w:val="28"/>
          <w:lang w:val="en-US"/>
        </w:rPr>
        <w:t>ru</w:t>
      </w:r>
      <w:r w:rsidR="00C76AB6">
        <w:rPr>
          <w:sz w:val="28"/>
          <w:szCs w:val="28"/>
        </w:rPr>
        <w:t>/</w:t>
      </w:r>
      <w:r w:rsidR="00C76AB6">
        <w:rPr>
          <w:sz w:val="28"/>
          <w:szCs w:val="28"/>
          <w:lang w:val="en-US"/>
        </w:rPr>
        <w:t>type</w:t>
      </w:r>
      <w:r w:rsidR="00C76AB6">
        <w:rPr>
          <w:sz w:val="28"/>
          <w:szCs w:val="28"/>
        </w:rPr>
        <w:t>/6281</w:t>
      </w:r>
      <w:r w:rsidR="00C76AB6">
        <w:rPr>
          <w:sz w:val="28"/>
          <w:szCs w:val="28"/>
          <w:lang w:val="en-US"/>
        </w:rPr>
        <w:t>Burker</w:t>
      </w:r>
    </w:p>
    <w:p w14:paraId="4FC90C69" w14:textId="3C99108F" w:rsidR="00C76AB6" w:rsidRDefault="00F531FA" w:rsidP="00444C08">
      <w:pPr>
        <w:pStyle w:val="af7"/>
        <w:numPr>
          <w:ilvl w:val="0"/>
          <w:numId w:val="2"/>
        </w:numPr>
        <w:spacing w:line="360" w:lineRule="auto"/>
        <w:ind w:left="0" w:right="-1" w:firstLine="0"/>
        <w:jc w:val="both"/>
        <w:rPr>
          <w:rStyle w:val="af1"/>
          <w:color w:val="auto"/>
          <w:sz w:val="28"/>
          <w:szCs w:val="28"/>
          <w:u w:val="none"/>
        </w:rPr>
      </w:pPr>
      <w:r>
        <w:rPr>
          <w:sz w:val="28"/>
          <w:szCs w:val="28"/>
        </w:rPr>
        <w:t>ОКБ Солис</w:t>
      </w:r>
      <w:r w:rsidR="00FE687F">
        <w:rPr>
          <w:sz w:val="28"/>
          <w:szCs w:val="28"/>
        </w:rPr>
        <w:t>.</w:t>
      </w:r>
      <w:r>
        <w:rPr>
          <w:sz w:val="28"/>
          <w:szCs w:val="28"/>
        </w:rPr>
        <w:t xml:space="preserve"> Датчики расхода. </w:t>
      </w:r>
      <w:r w:rsidR="00FE687F" w:rsidRPr="00995EE4">
        <w:rPr>
          <w:sz w:val="28"/>
          <w:szCs w:val="28"/>
        </w:rPr>
        <w:t>[</w:t>
      </w:r>
      <w:r w:rsidR="00444C08">
        <w:rPr>
          <w:sz w:val="28"/>
          <w:szCs w:val="28"/>
        </w:rPr>
        <w:t>Э</w:t>
      </w:r>
      <w:r w:rsidR="00FE687F" w:rsidRPr="00995EE4">
        <w:rPr>
          <w:sz w:val="28"/>
          <w:szCs w:val="28"/>
        </w:rPr>
        <w:t>лектронный ресурс]</w:t>
      </w:r>
      <w:r w:rsidR="00FE687F" w:rsidRPr="00570E5D">
        <w:rPr>
          <w:sz w:val="28"/>
          <w:szCs w:val="28"/>
        </w:rPr>
        <w:t xml:space="preserve"> //</w:t>
      </w:r>
      <w:r>
        <w:rPr>
          <w:sz w:val="28"/>
          <w:szCs w:val="28"/>
        </w:rPr>
        <w:t>Овен. Оборудование для автоматизации</w:t>
      </w:r>
      <w:r w:rsidR="00FE687F" w:rsidRPr="00570E5D">
        <w:rPr>
          <w:sz w:val="28"/>
          <w:szCs w:val="28"/>
        </w:rPr>
        <w:t xml:space="preserve"> - </w:t>
      </w:r>
      <w:r w:rsidR="00FE687F">
        <w:rPr>
          <w:sz w:val="28"/>
          <w:szCs w:val="28"/>
          <w:lang w:val="en-US"/>
        </w:rPr>
        <w:t>URL</w:t>
      </w:r>
      <w:r w:rsidR="00FE687F" w:rsidRPr="00570E5D">
        <w:rPr>
          <w:sz w:val="28"/>
          <w:szCs w:val="28"/>
        </w:rPr>
        <w:t>:</w:t>
      </w:r>
      <w:r w:rsidR="00FE687F" w:rsidRPr="00FE687F">
        <w:t xml:space="preserve"> </w:t>
      </w:r>
      <w:r w:rsidRPr="00FE687F">
        <w:rPr>
          <w:sz w:val="28"/>
          <w:szCs w:val="28"/>
        </w:rPr>
        <w:t>https://owen.ru/product/dy_konduktometricheskie_datchiki_dlya_rezervuarov</w:t>
      </w:r>
    </w:p>
    <w:p w14:paraId="71658E55" w14:textId="0EFBD687" w:rsidR="00C76AB6" w:rsidRPr="00D235F0" w:rsidRDefault="00C76AB6" w:rsidP="00444C08">
      <w:pPr>
        <w:pStyle w:val="af7"/>
        <w:numPr>
          <w:ilvl w:val="0"/>
          <w:numId w:val="2"/>
        </w:numPr>
        <w:spacing w:line="360" w:lineRule="auto"/>
        <w:ind w:left="0" w:right="-1" w:firstLine="0"/>
        <w:jc w:val="both"/>
        <w:rPr>
          <w:sz w:val="28"/>
          <w:szCs w:val="28"/>
        </w:rPr>
      </w:pPr>
      <w:r w:rsidRPr="00C76AB6">
        <w:rPr>
          <w:sz w:val="28"/>
          <w:szCs w:val="28"/>
          <w:lang w:val="en-US"/>
        </w:rPr>
        <w:t>Fluid</w:t>
      </w:r>
      <w:r w:rsidRPr="00D235F0">
        <w:rPr>
          <w:sz w:val="28"/>
          <w:szCs w:val="28"/>
        </w:rPr>
        <w:t xml:space="preserve"> </w:t>
      </w:r>
      <w:r w:rsidRPr="00C76AB6">
        <w:rPr>
          <w:sz w:val="28"/>
          <w:szCs w:val="28"/>
          <w:lang w:val="en-US"/>
        </w:rPr>
        <w:t>control</w:t>
      </w:r>
      <w:r w:rsidRPr="00D235F0">
        <w:rPr>
          <w:sz w:val="28"/>
          <w:szCs w:val="28"/>
        </w:rPr>
        <w:t xml:space="preserve"> </w:t>
      </w:r>
      <w:r w:rsidRPr="00C76AB6">
        <w:rPr>
          <w:sz w:val="28"/>
          <w:szCs w:val="28"/>
          <w:lang w:val="en-US"/>
        </w:rPr>
        <w:t>systems</w:t>
      </w:r>
      <w:r w:rsidRPr="00D235F0">
        <w:rPr>
          <w:sz w:val="28"/>
          <w:szCs w:val="28"/>
        </w:rPr>
        <w:t>. [</w:t>
      </w:r>
      <w:r w:rsidR="00444C08">
        <w:rPr>
          <w:sz w:val="28"/>
          <w:szCs w:val="28"/>
        </w:rPr>
        <w:t>Э</w:t>
      </w:r>
      <w:r w:rsidRPr="00C76AB6">
        <w:rPr>
          <w:sz w:val="28"/>
          <w:szCs w:val="28"/>
        </w:rPr>
        <w:t>лектронный ресурс</w:t>
      </w:r>
      <w:r w:rsidRPr="00D235F0">
        <w:rPr>
          <w:sz w:val="28"/>
          <w:szCs w:val="28"/>
        </w:rPr>
        <w:t xml:space="preserve">]// 2/2 ходовые электромагнитные клапаны </w:t>
      </w:r>
      <w:r w:rsidRPr="00C76AB6">
        <w:rPr>
          <w:sz w:val="28"/>
          <w:szCs w:val="28"/>
        </w:rPr>
        <w:t>–</w:t>
      </w:r>
      <w:r w:rsidRPr="00D235F0">
        <w:rPr>
          <w:sz w:val="28"/>
          <w:szCs w:val="28"/>
        </w:rPr>
        <w:t xml:space="preserve"> </w:t>
      </w:r>
      <w:r w:rsidRPr="00C76AB6">
        <w:rPr>
          <w:sz w:val="28"/>
          <w:szCs w:val="28"/>
          <w:lang w:val="en-US"/>
        </w:rPr>
        <w:t>URL</w:t>
      </w:r>
      <w:r w:rsidRPr="00D235F0">
        <w:rPr>
          <w:sz w:val="28"/>
          <w:szCs w:val="28"/>
        </w:rPr>
        <w:t>:</w:t>
      </w:r>
      <w:r w:rsidRPr="00C76AB6">
        <w:t xml:space="preserve"> </w:t>
      </w:r>
      <w:r w:rsidRPr="00C76AB6">
        <w:rPr>
          <w:sz w:val="28"/>
          <w:szCs w:val="28"/>
        </w:rPr>
        <w:t>https://www.burkert.com.ru/ru/type/6281</w:t>
      </w:r>
    </w:p>
    <w:p w14:paraId="3EB19210" w14:textId="35C2295E" w:rsidR="000B69E0" w:rsidRPr="000B69E0" w:rsidRDefault="00FE687F" w:rsidP="00444C08">
      <w:pPr>
        <w:pStyle w:val="af7"/>
        <w:numPr>
          <w:ilvl w:val="0"/>
          <w:numId w:val="2"/>
        </w:numPr>
        <w:spacing w:line="360" w:lineRule="auto"/>
        <w:ind w:left="0" w:right="-1" w:firstLine="0"/>
        <w:jc w:val="both"/>
        <w:rPr>
          <w:sz w:val="28"/>
          <w:szCs w:val="28"/>
        </w:rPr>
      </w:pPr>
      <w:r>
        <w:rPr>
          <w:sz w:val="28"/>
          <w:szCs w:val="28"/>
        </w:rPr>
        <w:t>Овен. Оборудование для автоматизации.</w:t>
      </w:r>
      <w:r w:rsidRPr="00570E5D">
        <w:rPr>
          <w:sz w:val="28"/>
          <w:szCs w:val="28"/>
        </w:rPr>
        <w:t xml:space="preserve"> </w:t>
      </w:r>
      <w:r w:rsidRPr="00995EE4">
        <w:rPr>
          <w:sz w:val="28"/>
          <w:szCs w:val="28"/>
        </w:rPr>
        <w:t>[</w:t>
      </w:r>
      <w:r w:rsidR="00444C08">
        <w:rPr>
          <w:sz w:val="28"/>
          <w:szCs w:val="28"/>
        </w:rPr>
        <w:t>Э</w:t>
      </w:r>
      <w:r w:rsidRPr="00995EE4">
        <w:rPr>
          <w:sz w:val="28"/>
          <w:szCs w:val="28"/>
        </w:rPr>
        <w:t>лектронный ресурс]</w:t>
      </w:r>
      <w:r w:rsidRPr="00570E5D">
        <w:rPr>
          <w:sz w:val="28"/>
          <w:szCs w:val="28"/>
        </w:rPr>
        <w:t xml:space="preserve"> //</w:t>
      </w:r>
      <w:r w:rsidR="00F531FA">
        <w:rPr>
          <w:sz w:val="28"/>
          <w:szCs w:val="28"/>
        </w:rPr>
        <w:t>Регулятор уровня жидкости или сыпущих сред.</w:t>
      </w:r>
      <w:r w:rsidRPr="00570E5D"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>URL</w:t>
      </w:r>
      <w:r w:rsidRPr="00570E5D">
        <w:rPr>
          <w:sz w:val="28"/>
          <w:szCs w:val="28"/>
        </w:rPr>
        <w:t xml:space="preserve">: </w:t>
      </w:r>
      <w:r w:rsidRPr="00FE687F">
        <w:rPr>
          <w:rStyle w:val="af1"/>
          <w:color w:val="auto"/>
          <w:sz w:val="28"/>
          <w:szCs w:val="28"/>
          <w:u w:val="none"/>
          <w:lang w:val="en-US"/>
        </w:rPr>
        <w:t>https</w:t>
      </w:r>
      <w:r w:rsidRPr="00D235F0">
        <w:rPr>
          <w:rStyle w:val="af1"/>
          <w:color w:val="auto"/>
          <w:sz w:val="28"/>
          <w:szCs w:val="28"/>
          <w:u w:val="none"/>
        </w:rPr>
        <w:t>://</w:t>
      </w:r>
      <w:r w:rsidRPr="00FE687F">
        <w:rPr>
          <w:rStyle w:val="af1"/>
          <w:color w:val="auto"/>
          <w:sz w:val="28"/>
          <w:szCs w:val="28"/>
          <w:u w:val="none"/>
          <w:lang w:val="en-US"/>
        </w:rPr>
        <w:t>owen</w:t>
      </w:r>
      <w:r w:rsidRPr="00D235F0">
        <w:rPr>
          <w:rStyle w:val="af1"/>
          <w:color w:val="auto"/>
          <w:sz w:val="28"/>
          <w:szCs w:val="28"/>
          <w:u w:val="none"/>
        </w:rPr>
        <w:t>.</w:t>
      </w:r>
      <w:r w:rsidRPr="00FE687F">
        <w:rPr>
          <w:rStyle w:val="af1"/>
          <w:color w:val="auto"/>
          <w:sz w:val="28"/>
          <w:szCs w:val="28"/>
          <w:u w:val="none"/>
          <w:lang w:val="en-US"/>
        </w:rPr>
        <w:t>ru</w:t>
      </w:r>
      <w:r w:rsidRPr="00D235F0">
        <w:rPr>
          <w:rStyle w:val="af1"/>
          <w:color w:val="auto"/>
          <w:sz w:val="28"/>
          <w:szCs w:val="28"/>
          <w:u w:val="none"/>
        </w:rPr>
        <w:t>/</w:t>
      </w:r>
      <w:r w:rsidRPr="00FE687F">
        <w:rPr>
          <w:rStyle w:val="af1"/>
          <w:color w:val="auto"/>
          <w:sz w:val="28"/>
          <w:szCs w:val="28"/>
          <w:u w:val="none"/>
          <w:lang w:val="en-US"/>
        </w:rPr>
        <w:t>product</w:t>
      </w:r>
      <w:r w:rsidRPr="00D235F0">
        <w:rPr>
          <w:rStyle w:val="af1"/>
          <w:color w:val="auto"/>
          <w:sz w:val="28"/>
          <w:szCs w:val="28"/>
          <w:u w:val="none"/>
        </w:rPr>
        <w:t>/</w:t>
      </w:r>
      <w:r w:rsidRPr="00FE687F">
        <w:rPr>
          <w:rStyle w:val="af1"/>
          <w:color w:val="auto"/>
          <w:sz w:val="28"/>
          <w:szCs w:val="28"/>
          <w:u w:val="none"/>
          <w:lang w:val="en-US"/>
        </w:rPr>
        <w:t>sau</w:t>
      </w:r>
      <w:r w:rsidRPr="00D235F0">
        <w:rPr>
          <w:rStyle w:val="af1"/>
          <w:color w:val="auto"/>
          <w:sz w:val="28"/>
          <w:szCs w:val="28"/>
          <w:u w:val="none"/>
        </w:rPr>
        <w:t>_</w:t>
      </w:r>
      <w:r w:rsidRPr="00FE687F">
        <w:rPr>
          <w:rStyle w:val="af1"/>
          <w:color w:val="auto"/>
          <w:sz w:val="28"/>
          <w:szCs w:val="28"/>
          <w:u w:val="none"/>
          <w:lang w:val="en-US"/>
        </w:rPr>
        <w:t>m</w:t>
      </w:r>
      <w:r w:rsidRPr="00D235F0">
        <w:rPr>
          <w:rStyle w:val="af1"/>
          <w:color w:val="auto"/>
          <w:sz w:val="28"/>
          <w:szCs w:val="28"/>
          <w:u w:val="none"/>
        </w:rPr>
        <w:t>7</w:t>
      </w:r>
      <w:r w:rsidRPr="00FE687F">
        <w:rPr>
          <w:rStyle w:val="af1"/>
          <w:color w:val="auto"/>
          <w:sz w:val="28"/>
          <w:szCs w:val="28"/>
          <w:u w:val="none"/>
          <w:lang w:val="en-US"/>
        </w:rPr>
        <w:t>e</w:t>
      </w:r>
    </w:p>
    <w:p w14:paraId="22F3EF84" w14:textId="156F5F24" w:rsidR="000B69E0" w:rsidRPr="000B69E0" w:rsidRDefault="00FE687F" w:rsidP="00444C08">
      <w:pPr>
        <w:pStyle w:val="af2"/>
        <w:numPr>
          <w:ilvl w:val="0"/>
          <w:numId w:val="2"/>
        </w:numPr>
        <w:spacing w:line="360" w:lineRule="auto"/>
        <w:ind w:left="0" w:right="-1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Кнопки и светосигнальные индикаторы в </w:t>
      </w:r>
      <w:r w:rsidR="00F531FA">
        <w:rPr>
          <w:sz w:val="28"/>
          <w:szCs w:val="28"/>
        </w:rPr>
        <w:t>металлическом</w:t>
      </w:r>
      <w:r>
        <w:rPr>
          <w:sz w:val="28"/>
          <w:szCs w:val="28"/>
        </w:rPr>
        <w:t xml:space="preserve"> корпусе</w:t>
      </w:r>
      <w:r w:rsidRPr="00570E5D">
        <w:rPr>
          <w:sz w:val="28"/>
          <w:szCs w:val="28"/>
        </w:rPr>
        <w:t xml:space="preserve"> </w:t>
      </w:r>
      <w:r w:rsidRPr="00995EE4">
        <w:rPr>
          <w:sz w:val="28"/>
          <w:szCs w:val="28"/>
        </w:rPr>
        <w:t>[</w:t>
      </w:r>
      <w:r w:rsidR="00444C08">
        <w:rPr>
          <w:sz w:val="28"/>
          <w:szCs w:val="28"/>
        </w:rPr>
        <w:t>Э</w:t>
      </w:r>
      <w:r w:rsidRPr="00995EE4">
        <w:rPr>
          <w:sz w:val="28"/>
          <w:szCs w:val="28"/>
        </w:rPr>
        <w:t>лектронный ресурс]</w:t>
      </w:r>
      <w:r w:rsidRPr="00570E5D">
        <w:rPr>
          <w:sz w:val="28"/>
          <w:szCs w:val="28"/>
        </w:rPr>
        <w:t xml:space="preserve"> //</w:t>
      </w:r>
      <w:r w:rsidR="00F531FA">
        <w:rPr>
          <w:sz w:val="28"/>
          <w:szCs w:val="28"/>
        </w:rPr>
        <w:t>Красная и зелёная кнопки.</w:t>
      </w:r>
      <w:r w:rsidRPr="00570E5D"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>URL</w:t>
      </w:r>
      <w:r w:rsidRPr="00570E5D">
        <w:rPr>
          <w:sz w:val="28"/>
          <w:szCs w:val="28"/>
        </w:rPr>
        <w:t xml:space="preserve">: </w:t>
      </w:r>
      <w:r w:rsidRPr="00FE687F">
        <w:rPr>
          <w:rStyle w:val="af1"/>
          <w:color w:val="auto"/>
          <w:sz w:val="28"/>
          <w:szCs w:val="28"/>
          <w:u w:val="none"/>
          <w:lang w:val="en-US"/>
        </w:rPr>
        <w:t>https</w:t>
      </w:r>
      <w:r w:rsidRPr="00D235F0">
        <w:rPr>
          <w:rStyle w:val="af1"/>
          <w:color w:val="auto"/>
          <w:sz w:val="28"/>
          <w:szCs w:val="28"/>
          <w:u w:val="none"/>
        </w:rPr>
        <w:t>://</w:t>
      </w:r>
      <w:r w:rsidRPr="00FE687F">
        <w:rPr>
          <w:rStyle w:val="af1"/>
          <w:color w:val="auto"/>
          <w:sz w:val="28"/>
          <w:szCs w:val="28"/>
          <w:u w:val="none"/>
          <w:lang w:val="en-US"/>
        </w:rPr>
        <w:t>www</w:t>
      </w:r>
      <w:r w:rsidRPr="00D235F0">
        <w:rPr>
          <w:rStyle w:val="af1"/>
          <w:color w:val="auto"/>
          <w:sz w:val="28"/>
          <w:szCs w:val="28"/>
          <w:u w:val="none"/>
        </w:rPr>
        <w:t>.</w:t>
      </w:r>
      <w:r w:rsidRPr="00FE687F">
        <w:rPr>
          <w:rStyle w:val="af1"/>
          <w:color w:val="auto"/>
          <w:sz w:val="28"/>
          <w:szCs w:val="28"/>
          <w:u w:val="none"/>
          <w:lang w:val="en-US"/>
        </w:rPr>
        <w:t>se</w:t>
      </w:r>
      <w:r w:rsidRPr="00D235F0">
        <w:rPr>
          <w:rStyle w:val="af1"/>
          <w:color w:val="auto"/>
          <w:sz w:val="28"/>
          <w:szCs w:val="28"/>
          <w:u w:val="none"/>
        </w:rPr>
        <w:t>.</w:t>
      </w:r>
      <w:r w:rsidRPr="00FE687F">
        <w:rPr>
          <w:rStyle w:val="af1"/>
          <w:color w:val="auto"/>
          <w:sz w:val="28"/>
          <w:szCs w:val="28"/>
          <w:u w:val="none"/>
          <w:lang w:val="en-US"/>
        </w:rPr>
        <w:t>com</w:t>
      </w:r>
      <w:r w:rsidRPr="00D235F0">
        <w:rPr>
          <w:rStyle w:val="af1"/>
          <w:color w:val="auto"/>
          <w:sz w:val="28"/>
          <w:szCs w:val="28"/>
          <w:u w:val="none"/>
        </w:rPr>
        <w:t>/</w:t>
      </w:r>
      <w:r w:rsidRPr="00FE687F">
        <w:rPr>
          <w:rStyle w:val="af1"/>
          <w:color w:val="auto"/>
          <w:sz w:val="28"/>
          <w:szCs w:val="28"/>
          <w:u w:val="none"/>
          <w:lang w:val="en-US"/>
        </w:rPr>
        <w:t>ru</w:t>
      </w:r>
      <w:r w:rsidRPr="00D235F0">
        <w:rPr>
          <w:rStyle w:val="af1"/>
          <w:color w:val="auto"/>
          <w:sz w:val="28"/>
          <w:szCs w:val="28"/>
          <w:u w:val="none"/>
        </w:rPr>
        <w:t>/</w:t>
      </w:r>
      <w:r w:rsidRPr="00FE687F">
        <w:rPr>
          <w:rStyle w:val="af1"/>
          <w:color w:val="auto"/>
          <w:sz w:val="28"/>
          <w:szCs w:val="28"/>
          <w:u w:val="none"/>
          <w:lang w:val="en-US"/>
        </w:rPr>
        <w:t>ru</w:t>
      </w:r>
      <w:r w:rsidRPr="00D235F0">
        <w:rPr>
          <w:rStyle w:val="af1"/>
          <w:color w:val="auto"/>
          <w:sz w:val="28"/>
          <w:szCs w:val="28"/>
          <w:u w:val="none"/>
        </w:rPr>
        <w:t>/</w:t>
      </w:r>
      <w:r w:rsidRPr="00FE687F">
        <w:rPr>
          <w:rStyle w:val="af1"/>
          <w:color w:val="auto"/>
          <w:sz w:val="28"/>
          <w:szCs w:val="28"/>
          <w:u w:val="none"/>
          <w:lang w:val="en-US"/>
        </w:rPr>
        <w:t>product</w:t>
      </w:r>
      <w:r w:rsidRPr="00D235F0">
        <w:rPr>
          <w:rStyle w:val="af1"/>
          <w:color w:val="auto"/>
          <w:sz w:val="28"/>
          <w:szCs w:val="28"/>
          <w:u w:val="none"/>
        </w:rPr>
        <w:t>-</w:t>
      </w:r>
      <w:r w:rsidRPr="00FE687F">
        <w:rPr>
          <w:rStyle w:val="af1"/>
          <w:color w:val="auto"/>
          <w:sz w:val="28"/>
          <w:szCs w:val="28"/>
          <w:u w:val="none"/>
          <w:lang w:val="en-US"/>
        </w:rPr>
        <w:t>range</w:t>
      </w:r>
      <w:r w:rsidRPr="00D235F0">
        <w:rPr>
          <w:rStyle w:val="af1"/>
          <w:color w:val="auto"/>
          <w:sz w:val="28"/>
          <w:szCs w:val="28"/>
          <w:u w:val="none"/>
        </w:rPr>
        <w:t>/632-</w:t>
      </w:r>
      <w:r w:rsidRPr="00FE687F">
        <w:rPr>
          <w:rStyle w:val="af1"/>
          <w:color w:val="auto"/>
          <w:sz w:val="28"/>
          <w:szCs w:val="28"/>
          <w:u w:val="none"/>
          <w:lang w:val="en-US"/>
        </w:rPr>
        <w:t>harmony</w:t>
      </w:r>
      <w:r w:rsidRPr="00D235F0">
        <w:rPr>
          <w:rStyle w:val="af1"/>
          <w:color w:val="auto"/>
          <w:sz w:val="28"/>
          <w:szCs w:val="28"/>
          <w:u w:val="none"/>
        </w:rPr>
        <w:t>-</w:t>
      </w:r>
      <w:r w:rsidRPr="00FE687F">
        <w:rPr>
          <w:rStyle w:val="af1"/>
          <w:color w:val="auto"/>
          <w:sz w:val="28"/>
          <w:szCs w:val="28"/>
          <w:u w:val="none"/>
          <w:lang w:val="en-US"/>
        </w:rPr>
        <w:t>xb</w:t>
      </w:r>
      <w:r w:rsidRPr="00D235F0">
        <w:rPr>
          <w:rStyle w:val="af1"/>
          <w:color w:val="auto"/>
          <w:sz w:val="28"/>
          <w:szCs w:val="28"/>
          <w:u w:val="none"/>
        </w:rPr>
        <w:t>4/?</w:t>
      </w:r>
      <w:r w:rsidRPr="00FE687F">
        <w:rPr>
          <w:rStyle w:val="af1"/>
          <w:color w:val="auto"/>
          <w:sz w:val="28"/>
          <w:szCs w:val="28"/>
          <w:u w:val="none"/>
          <w:lang w:val="en-US"/>
        </w:rPr>
        <w:t>parent</w:t>
      </w:r>
      <w:r w:rsidRPr="00D235F0">
        <w:rPr>
          <w:rStyle w:val="af1"/>
          <w:color w:val="auto"/>
          <w:sz w:val="28"/>
          <w:szCs w:val="28"/>
          <w:u w:val="none"/>
        </w:rPr>
        <w:t>-</w:t>
      </w:r>
      <w:r w:rsidRPr="00FE687F">
        <w:rPr>
          <w:rStyle w:val="af1"/>
          <w:color w:val="auto"/>
          <w:sz w:val="28"/>
          <w:szCs w:val="28"/>
          <w:u w:val="none"/>
          <w:lang w:val="en-US"/>
        </w:rPr>
        <w:t>subcategory</w:t>
      </w:r>
      <w:r w:rsidRPr="00D235F0">
        <w:rPr>
          <w:rStyle w:val="af1"/>
          <w:color w:val="auto"/>
          <w:sz w:val="28"/>
          <w:szCs w:val="28"/>
          <w:u w:val="none"/>
        </w:rPr>
        <w:t>-</w:t>
      </w:r>
      <w:r w:rsidRPr="00FE687F">
        <w:rPr>
          <w:rStyle w:val="af1"/>
          <w:color w:val="auto"/>
          <w:sz w:val="28"/>
          <w:szCs w:val="28"/>
          <w:u w:val="none"/>
          <w:lang w:val="en-US"/>
        </w:rPr>
        <w:t>id</w:t>
      </w:r>
      <w:r w:rsidRPr="00D235F0">
        <w:rPr>
          <w:rStyle w:val="af1"/>
          <w:color w:val="auto"/>
          <w:sz w:val="28"/>
          <w:szCs w:val="28"/>
          <w:u w:val="none"/>
        </w:rPr>
        <w:t>=89188</w:t>
      </w:r>
    </w:p>
    <w:p w14:paraId="47430BE5" w14:textId="41329385" w:rsidR="006F5036" w:rsidRPr="000B69E0" w:rsidRDefault="00D06D11" w:rsidP="00444C08">
      <w:pPr>
        <w:pStyle w:val="af2"/>
        <w:numPr>
          <w:ilvl w:val="0"/>
          <w:numId w:val="2"/>
        </w:numPr>
        <w:spacing w:line="360" w:lineRule="auto"/>
        <w:ind w:left="0" w:right="-1" w:firstLine="0"/>
        <w:jc w:val="both"/>
        <w:rPr>
          <w:sz w:val="28"/>
          <w:szCs w:val="28"/>
        </w:rPr>
      </w:pPr>
      <w:r w:rsidRPr="000B69E0">
        <w:rPr>
          <w:sz w:val="28"/>
          <w:szCs w:val="28"/>
        </w:rPr>
        <w:t>Сосонкин В.Л. Системы числового программного управления</w:t>
      </w:r>
      <w:r w:rsidR="001B4DB7">
        <w:rPr>
          <w:sz w:val="28"/>
          <w:szCs w:val="28"/>
        </w:rPr>
        <w:t xml:space="preserve"> – Москва</w:t>
      </w:r>
      <w:r w:rsidR="001B4DB7" w:rsidRPr="00D235F0">
        <w:rPr>
          <w:sz w:val="28"/>
          <w:szCs w:val="28"/>
        </w:rPr>
        <w:t>:</w:t>
      </w:r>
      <w:r w:rsidR="001B4DB7">
        <w:rPr>
          <w:sz w:val="28"/>
          <w:szCs w:val="28"/>
        </w:rPr>
        <w:t xml:space="preserve"> Логос</w:t>
      </w:r>
      <w:r w:rsidR="001B4DB7" w:rsidRPr="00E10176">
        <w:rPr>
          <w:sz w:val="28"/>
          <w:szCs w:val="28"/>
        </w:rPr>
        <w:t>,</w:t>
      </w:r>
      <w:r w:rsidRPr="000B69E0">
        <w:rPr>
          <w:sz w:val="28"/>
          <w:szCs w:val="28"/>
        </w:rPr>
        <w:t xml:space="preserve"> 2005</w:t>
      </w:r>
    </w:p>
    <w:p w14:paraId="22B21EFB" w14:textId="2E853891" w:rsidR="00D440EB" w:rsidRPr="00D235F0" w:rsidRDefault="00FD3F28" w:rsidP="00444C08">
      <w:pPr>
        <w:pStyle w:val="af2"/>
        <w:numPr>
          <w:ilvl w:val="0"/>
          <w:numId w:val="2"/>
        </w:numPr>
        <w:spacing w:line="360" w:lineRule="auto"/>
        <w:ind w:left="0" w:right="-1" w:firstLine="0"/>
        <w:jc w:val="both"/>
        <w:rPr>
          <w:color w:val="000000" w:themeColor="text1"/>
          <w:sz w:val="28"/>
          <w:szCs w:val="28"/>
        </w:rPr>
      </w:pPr>
      <w:r w:rsidRPr="000B69E0">
        <w:rPr>
          <w:sz w:val="28"/>
          <w:szCs w:val="28"/>
        </w:rPr>
        <w:t xml:space="preserve">Карапетян И. Г. Справочник по проектированию электрических </w:t>
      </w:r>
      <w:r w:rsidRPr="00D235F0">
        <w:rPr>
          <w:color w:val="000000" w:themeColor="text1"/>
          <w:sz w:val="28"/>
          <w:szCs w:val="28"/>
        </w:rPr>
        <w:t>сетей</w:t>
      </w:r>
      <w:r w:rsidR="001B4DB7">
        <w:rPr>
          <w:color w:val="000000" w:themeColor="text1"/>
          <w:sz w:val="28"/>
          <w:szCs w:val="28"/>
        </w:rPr>
        <w:t xml:space="preserve"> – Москва</w:t>
      </w:r>
      <w:r w:rsidR="001B4DB7" w:rsidRPr="00D235F0">
        <w:rPr>
          <w:color w:val="000000" w:themeColor="text1"/>
          <w:sz w:val="28"/>
          <w:szCs w:val="28"/>
        </w:rPr>
        <w:t>:</w:t>
      </w:r>
      <w:r w:rsidR="001B4DB7">
        <w:rPr>
          <w:color w:val="000000" w:themeColor="text1"/>
          <w:sz w:val="28"/>
          <w:szCs w:val="28"/>
        </w:rPr>
        <w:t xml:space="preserve"> ЭНАС</w:t>
      </w:r>
      <w:r w:rsidRPr="00D235F0">
        <w:rPr>
          <w:color w:val="000000" w:themeColor="text1"/>
          <w:sz w:val="28"/>
          <w:szCs w:val="28"/>
        </w:rPr>
        <w:t>, 2012</w:t>
      </w:r>
    </w:p>
    <w:p w14:paraId="45BEB9B7" w14:textId="10045AD0" w:rsidR="0054268A" w:rsidRPr="00D235F0" w:rsidRDefault="00F531FA" w:rsidP="00444C08">
      <w:pPr>
        <w:pStyle w:val="af2"/>
        <w:numPr>
          <w:ilvl w:val="0"/>
          <w:numId w:val="2"/>
        </w:numPr>
        <w:spacing w:line="360" w:lineRule="auto"/>
        <w:ind w:left="0" w:right="-1" w:firstLine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Билл Р. Холлифилд. </w:t>
      </w:r>
      <w:r w:rsidR="00FE687F" w:rsidRPr="00D235F0">
        <w:rPr>
          <w:color w:val="000000" w:themeColor="text1"/>
          <w:sz w:val="28"/>
          <w:szCs w:val="28"/>
        </w:rPr>
        <w:t xml:space="preserve">Повышаем эффективность </w:t>
      </w:r>
      <w:r w:rsidR="00FE687F" w:rsidRPr="00D235F0">
        <w:rPr>
          <w:color w:val="000000" w:themeColor="text1"/>
          <w:sz w:val="28"/>
          <w:szCs w:val="28"/>
          <w:lang w:val="en-US"/>
        </w:rPr>
        <w:t>HMI</w:t>
      </w:r>
      <w:r w:rsidR="00FE687F" w:rsidRPr="00D235F0">
        <w:rPr>
          <w:color w:val="000000" w:themeColor="text1"/>
          <w:sz w:val="28"/>
          <w:szCs w:val="28"/>
        </w:rPr>
        <w:t xml:space="preserve"> [</w:t>
      </w:r>
      <w:r w:rsidR="00444C08">
        <w:rPr>
          <w:color w:val="000000" w:themeColor="text1"/>
          <w:sz w:val="28"/>
          <w:szCs w:val="28"/>
        </w:rPr>
        <w:t>Э</w:t>
      </w:r>
      <w:r w:rsidR="00FE687F" w:rsidRPr="00D235F0">
        <w:rPr>
          <w:color w:val="000000" w:themeColor="text1"/>
          <w:sz w:val="28"/>
          <w:szCs w:val="28"/>
        </w:rPr>
        <w:t>лектронный ресурс]</w:t>
      </w:r>
      <w:r w:rsidR="0054268A" w:rsidRPr="00D235F0">
        <w:rPr>
          <w:color w:val="000000" w:themeColor="text1"/>
          <w:sz w:val="28"/>
          <w:szCs w:val="28"/>
        </w:rPr>
        <w:t xml:space="preserve"> </w:t>
      </w:r>
      <w:r w:rsidR="00FE687F" w:rsidRPr="00D235F0">
        <w:rPr>
          <w:color w:val="000000" w:themeColor="text1"/>
          <w:sz w:val="28"/>
          <w:szCs w:val="28"/>
        </w:rPr>
        <w:t>//</w:t>
      </w:r>
      <w:r>
        <w:rPr>
          <w:color w:val="000000" w:themeColor="text1"/>
          <w:sz w:val="28"/>
          <w:szCs w:val="28"/>
        </w:rPr>
        <w:t xml:space="preserve"> Графическое изображение процессов. – 2016</w:t>
      </w:r>
      <w:r w:rsidR="00FE687F" w:rsidRPr="00D235F0">
        <w:rPr>
          <w:color w:val="000000" w:themeColor="text1"/>
          <w:sz w:val="28"/>
          <w:szCs w:val="28"/>
        </w:rPr>
        <w:t xml:space="preserve"> - </w:t>
      </w:r>
      <w:r w:rsidR="00FE687F" w:rsidRPr="00D235F0">
        <w:rPr>
          <w:color w:val="000000" w:themeColor="text1"/>
          <w:sz w:val="28"/>
          <w:szCs w:val="28"/>
          <w:lang w:val="en-US"/>
        </w:rPr>
        <w:t>URL</w:t>
      </w:r>
      <w:r w:rsidR="00FE687F" w:rsidRPr="00D235F0">
        <w:rPr>
          <w:color w:val="000000" w:themeColor="text1"/>
          <w:sz w:val="28"/>
          <w:szCs w:val="28"/>
        </w:rPr>
        <w:t xml:space="preserve">: </w:t>
      </w:r>
      <w:r w:rsidR="008A514C" w:rsidRPr="00D235F0">
        <w:rPr>
          <w:rStyle w:val="af1"/>
          <w:color w:val="000000" w:themeColor="text1"/>
          <w:sz w:val="28"/>
          <w:szCs w:val="28"/>
          <w:u w:val="none"/>
          <w:lang w:val="en-US"/>
        </w:rPr>
        <w:t>http</w:t>
      </w:r>
      <w:r w:rsidR="008A514C" w:rsidRPr="00D235F0">
        <w:rPr>
          <w:rStyle w:val="af1"/>
          <w:color w:val="000000" w:themeColor="text1"/>
          <w:sz w:val="28"/>
          <w:szCs w:val="28"/>
          <w:u w:val="none"/>
        </w:rPr>
        <w:t>://</w:t>
      </w:r>
      <w:r w:rsidR="008A514C" w:rsidRPr="00D235F0">
        <w:rPr>
          <w:rStyle w:val="af1"/>
          <w:color w:val="000000" w:themeColor="text1"/>
          <w:sz w:val="28"/>
          <w:szCs w:val="28"/>
          <w:u w:val="none"/>
          <w:lang w:val="en-US"/>
        </w:rPr>
        <w:t>ua</w:t>
      </w:r>
      <w:r w:rsidR="008A514C" w:rsidRPr="00D235F0">
        <w:rPr>
          <w:rStyle w:val="af1"/>
          <w:color w:val="000000" w:themeColor="text1"/>
          <w:sz w:val="28"/>
          <w:szCs w:val="28"/>
          <w:u w:val="none"/>
        </w:rPr>
        <w:t>.</w:t>
      </w:r>
      <w:r w:rsidR="008A514C" w:rsidRPr="00D235F0">
        <w:rPr>
          <w:rStyle w:val="af1"/>
          <w:color w:val="000000" w:themeColor="text1"/>
          <w:sz w:val="28"/>
          <w:szCs w:val="28"/>
          <w:u w:val="none"/>
          <w:lang w:val="en-US"/>
        </w:rPr>
        <w:t>automation</w:t>
      </w:r>
      <w:r w:rsidR="008A514C" w:rsidRPr="00D235F0">
        <w:rPr>
          <w:rStyle w:val="af1"/>
          <w:color w:val="000000" w:themeColor="text1"/>
          <w:sz w:val="28"/>
          <w:szCs w:val="28"/>
          <w:u w:val="none"/>
        </w:rPr>
        <w:t>.</w:t>
      </w:r>
      <w:r w:rsidR="008A514C" w:rsidRPr="00D235F0">
        <w:rPr>
          <w:rStyle w:val="af1"/>
          <w:color w:val="000000" w:themeColor="text1"/>
          <w:sz w:val="28"/>
          <w:szCs w:val="28"/>
          <w:u w:val="none"/>
          <w:lang w:val="en-US"/>
        </w:rPr>
        <w:t>com</w:t>
      </w:r>
      <w:r w:rsidR="008A514C" w:rsidRPr="00D235F0">
        <w:rPr>
          <w:rStyle w:val="af1"/>
          <w:color w:val="000000" w:themeColor="text1"/>
          <w:sz w:val="28"/>
          <w:szCs w:val="28"/>
          <w:u w:val="none"/>
        </w:rPr>
        <w:t>/</w:t>
      </w:r>
      <w:r w:rsidR="008A514C" w:rsidRPr="00D235F0">
        <w:rPr>
          <w:rStyle w:val="af1"/>
          <w:color w:val="000000" w:themeColor="text1"/>
          <w:sz w:val="28"/>
          <w:szCs w:val="28"/>
          <w:u w:val="none"/>
          <w:lang w:val="en-US"/>
        </w:rPr>
        <w:t>content</w:t>
      </w:r>
      <w:r w:rsidR="008A514C" w:rsidRPr="00D235F0">
        <w:rPr>
          <w:rStyle w:val="af1"/>
          <w:color w:val="000000" w:themeColor="text1"/>
          <w:sz w:val="28"/>
          <w:szCs w:val="28"/>
          <w:u w:val="none"/>
        </w:rPr>
        <w:t>/</w:t>
      </w:r>
      <w:r w:rsidR="008A514C" w:rsidRPr="00D235F0">
        <w:rPr>
          <w:rStyle w:val="af1"/>
          <w:color w:val="000000" w:themeColor="text1"/>
          <w:sz w:val="28"/>
          <w:szCs w:val="28"/>
          <w:u w:val="none"/>
          <w:lang w:val="en-US"/>
        </w:rPr>
        <w:t>povyshaem</w:t>
      </w:r>
      <w:r w:rsidR="008A514C" w:rsidRPr="00D235F0">
        <w:rPr>
          <w:rStyle w:val="af1"/>
          <w:color w:val="000000" w:themeColor="text1"/>
          <w:sz w:val="28"/>
          <w:szCs w:val="28"/>
          <w:u w:val="none"/>
        </w:rPr>
        <w:t>-</w:t>
      </w:r>
      <w:r w:rsidR="008A514C" w:rsidRPr="00D235F0">
        <w:rPr>
          <w:rStyle w:val="af1"/>
          <w:color w:val="000000" w:themeColor="text1"/>
          <w:sz w:val="28"/>
          <w:szCs w:val="28"/>
          <w:u w:val="none"/>
          <w:lang w:val="en-US"/>
        </w:rPr>
        <w:t>jeffektivnost</w:t>
      </w:r>
      <w:r w:rsidR="008A514C" w:rsidRPr="00D235F0">
        <w:rPr>
          <w:rStyle w:val="af1"/>
          <w:color w:val="000000" w:themeColor="text1"/>
          <w:sz w:val="28"/>
          <w:szCs w:val="28"/>
          <w:u w:val="none"/>
        </w:rPr>
        <w:t>-</w:t>
      </w:r>
      <w:r w:rsidR="008A514C" w:rsidRPr="00D235F0">
        <w:rPr>
          <w:rStyle w:val="af1"/>
          <w:color w:val="000000" w:themeColor="text1"/>
          <w:sz w:val="28"/>
          <w:szCs w:val="28"/>
          <w:u w:val="none"/>
          <w:lang w:val="en-US"/>
        </w:rPr>
        <w:t>hmi</w:t>
      </w:r>
      <w:r w:rsidR="0054268A" w:rsidRPr="00D235F0">
        <w:rPr>
          <w:color w:val="000000" w:themeColor="text1"/>
          <w:sz w:val="28"/>
          <w:szCs w:val="28"/>
        </w:rPr>
        <w:t xml:space="preserve"> </w:t>
      </w:r>
    </w:p>
    <w:p w14:paraId="0189726B" w14:textId="4EEA160F" w:rsidR="00D30646" w:rsidRDefault="00D30646" w:rsidP="00444C08">
      <w:pPr>
        <w:pStyle w:val="af2"/>
        <w:numPr>
          <w:ilvl w:val="0"/>
          <w:numId w:val="2"/>
        </w:numPr>
        <w:spacing w:line="360" w:lineRule="auto"/>
        <w:ind w:left="0" w:right="-1" w:firstLine="0"/>
        <w:jc w:val="both"/>
        <w:rPr>
          <w:sz w:val="28"/>
          <w:szCs w:val="28"/>
        </w:rPr>
      </w:pPr>
      <w:r w:rsidRPr="00995EE4">
        <w:rPr>
          <w:sz w:val="28"/>
          <w:szCs w:val="28"/>
        </w:rPr>
        <w:lastRenderedPageBreak/>
        <w:t>Волжанова О. А., Учебно-методическое пособие Схемы электрические принципиальные</w:t>
      </w:r>
      <w:r w:rsidR="001B4DB7">
        <w:rPr>
          <w:sz w:val="28"/>
          <w:szCs w:val="28"/>
        </w:rPr>
        <w:t xml:space="preserve"> – Ижевск</w:t>
      </w:r>
      <w:r w:rsidR="001B4DB7" w:rsidRPr="00D235F0">
        <w:rPr>
          <w:sz w:val="28"/>
          <w:szCs w:val="28"/>
        </w:rPr>
        <w:t>:</w:t>
      </w:r>
      <w:r w:rsidR="001B4DB7">
        <w:rPr>
          <w:sz w:val="28"/>
          <w:szCs w:val="28"/>
        </w:rPr>
        <w:t xml:space="preserve"> Удмуртский университет</w:t>
      </w:r>
      <w:r w:rsidRPr="00995EE4">
        <w:rPr>
          <w:sz w:val="28"/>
          <w:szCs w:val="28"/>
        </w:rPr>
        <w:t>, 2012</w:t>
      </w:r>
    </w:p>
    <w:p w14:paraId="0143F903" w14:textId="055D2EBF" w:rsidR="00901309" w:rsidRPr="00995EE4" w:rsidRDefault="00901309" w:rsidP="00444C08">
      <w:pPr>
        <w:pStyle w:val="af2"/>
        <w:numPr>
          <w:ilvl w:val="0"/>
          <w:numId w:val="2"/>
        </w:numPr>
        <w:spacing w:line="360" w:lineRule="auto"/>
        <w:ind w:left="0" w:right="-1" w:firstLine="0"/>
        <w:jc w:val="both"/>
        <w:rPr>
          <w:sz w:val="28"/>
          <w:szCs w:val="28"/>
        </w:rPr>
      </w:pPr>
      <w:r>
        <w:rPr>
          <w:sz w:val="28"/>
          <w:szCs w:val="28"/>
        </w:rPr>
        <w:t>Масленникова</w:t>
      </w:r>
      <w:r w:rsidR="001B4DB7">
        <w:rPr>
          <w:sz w:val="28"/>
          <w:szCs w:val="28"/>
        </w:rPr>
        <w:t xml:space="preserve"> </w:t>
      </w:r>
      <w:r>
        <w:rPr>
          <w:sz w:val="28"/>
          <w:szCs w:val="28"/>
        </w:rPr>
        <w:t>И. С., Безопасность жизнедеятельности</w:t>
      </w:r>
      <w:r w:rsidR="001B4DB7">
        <w:rPr>
          <w:sz w:val="28"/>
          <w:szCs w:val="28"/>
        </w:rPr>
        <w:t xml:space="preserve"> – Санкт-Петербург</w:t>
      </w:r>
      <w:r w:rsidR="001B4DB7" w:rsidRPr="00D235F0">
        <w:rPr>
          <w:sz w:val="28"/>
          <w:szCs w:val="28"/>
        </w:rPr>
        <w:t>:</w:t>
      </w:r>
      <w:r w:rsidR="001B4DB7">
        <w:rPr>
          <w:sz w:val="28"/>
          <w:szCs w:val="28"/>
        </w:rPr>
        <w:t xml:space="preserve"> Инфра-М</w:t>
      </w:r>
      <w:r>
        <w:rPr>
          <w:sz w:val="28"/>
          <w:szCs w:val="28"/>
        </w:rPr>
        <w:t>, 2019</w:t>
      </w:r>
    </w:p>
    <w:p w14:paraId="4279EE9E" w14:textId="00DD32A2" w:rsidR="00DF5D7D" w:rsidRDefault="00D440EB" w:rsidP="00444C08">
      <w:pPr>
        <w:pStyle w:val="1"/>
        <w:spacing w:after="720" w:line="360" w:lineRule="auto"/>
        <w:ind w:right="-1"/>
        <w:jc w:val="center"/>
        <w:rPr>
          <w:b/>
        </w:rPr>
      </w:pPr>
      <w:r w:rsidRPr="00DC177D">
        <w:rPr>
          <w:b/>
          <w:sz w:val="40"/>
          <w:szCs w:val="28"/>
        </w:rPr>
        <w:br w:type="page"/>
      </w:r>
      <w:bookmarkStart w:id="31" w:name="_Toc74745319"/>
      <w:r w:rsidR="00DF5D7D" w:rsidRPr="00DC177D">
        <w:rPr>
          <w:b/>
        </w:rPr>
        <w:lastRenderedPageBreak/>
        <w:t>ПРИЛОЖЕН</w:t>
      </w:r>
      <w:r w:rsidR="0020091F" w:rsidRPr="00DC177D">
        <w:rPr>
          <w:b/>
        </w:rPr>
        <w:t>ИЕ</w:t>
      </w:r>
      <w:r w:rsidR="00DF5D7D" w:rsidRPr="00DC177D">
        <w:rPr>
          <w:b/>
        </w:rPr>
        <w:t xml:space="preserve"> </w:t>
      </w:r>
      <w:r w:rsidR="00155269">
        <w:rPr>
          <w:b/>
        </w:rPr>
        <w:t>А</w:t>
      </w:r>
      <w:bookmarkEnd w:id="31"/>
    </w:p>
    <w:p w14:paraId="40EC2E71" w14:textId="463D8377" w:rsidR="008A514C" w:rsidRPr="00D235F0" w:rsidRDefault="008A514C" w:rsidP="00444C08">
      <w:pPr>
        <w:ind w:right="-1"/>
      </w:pPr>
      <w:r>
        <w:rPr>
          <w:sz w:val="28"/>
        </w:rPr>
        <w:t>Страница 1</w:t>
      </w:r>
    </w:p>
    <w:p w14:paraId="334942E5" w14:textId="774A011F" w:rsidR="008A514C" w:rsidRDefault="008A514C" w:rsidP="00444C08">
      <w:pPr>
        <w:ind w:right="-1"/>
      </w:pPr>
      <w:r w:rsidRPr="00F64FC1">
        <w:rPr>
          <w:noProof/>
        </w:rPr>
        <w:drawing>
          <wp:anchor distT="0" distB="0" distL="114300" distR="114300" simplePos="0" relativeHeight="251703296" behindDoc="0" locked="0" layoutInCell="1" allowOverlap="1" wp14:anchorId="6EEF1517" wp14:editId="31274C32">
            <wp:simplePos x="0" y="0"/>
            <wp:positionH relativeFrom="column">
              <wp:posOffset>-955675</wp:posOffset>
            </wp:positionH>
            <wp:positionV relativeFrom="paragraph">
              <wp:posOffset>1468120</wp:posOffset>
            </wp:positionV>
            <wp:extent cx="7542530" cy="5162550"/>
            <wp:effectExtent l="8890" t="0" r="0" b="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4253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FC1">
        <w:br w:type="page"/>
      </w:r>
      <w:r w:rsidR="00827ACA" w:rsidRPr="00F64FC1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626F9EE9" wp14:editId="2C635330">
            <wp:simplePos x="0" y="0"/>
            <wp:positionH relativeFrom="column">
              <wp:posOffset>-1048385</wp:posOffset>
            </wp:positionH>
            <wp:positionV relativeFrom="paragraph">
              <wp:posOffset>1615440</wp:posOffset>
            </wp:positionV>
            <wp:extent cx="7629525" cy="5226685"/>
            <wp:effectExtent l="1270" t="0" r="0" b="0"/>
            <wp:wrapThrough wrapText="bothSides">
              <wp:wrapPolygon edited="0">
                <wp:start x="4" y="21605"/>
                <wp:lineTo x="21523" y="21605"/>
                <wp:lineTo x="21523" y="113"/>
                <wp:lineTo x="4" y="113"/>
                <wp:lineTo x="4" y="21605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29525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>Страница 2</w:t>
      </w:r>
      <w:r w:rsidR="00722B49">
        <w:br w:type="page"/>
      </w:r>
    </w:p>
    <w:p w14:paraId="4ACBA042" w14:textId="51C2068B" w:rsidR="008A514C" w:rsidRDefault="008A514C" w:rsidP="00444C08">
      <w:pPr>
        <w:ind w:right="-1"/>
      </w:pPr>
      <w:r w:rsidRPr="00821F6F"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2114776B" wp14:editId="31122F80">
            <wp:simplePos x="0" y="0"/>
            <wp:positionH relativeFrom="column">
              <wp:posOffset>-930910</wp:posOffset>
            </wp:positionH>
            <wp:positionV relativeFrom="paragraph">
              <wp:posOffset>1813560</wp:posOffset>
            </wp:positionV>
            <wp:extent cx="7332980" cy="5019040"/>
            <wp:effectExtent l="0" t="508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3298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>Страница 3</w:t>
      </w:r>
      <w:r>
        <w:br w:type="page"/>
      </w:r>
    </w:p>
    <w:p w14:paraId="109A109E" w14:textId="6D1A0648" w:rsidR="00722B49" w:rsidRDefault="00722B49" w:rsidP="00444C08">
      <w:pPr>
        <w:pStyle w:val="1"/>
        <w:spacing w:line="360" w:lineRule="auto"/>
        <w:ind w:right="-1"/>
        <w:jc w:val="center"/>
      </w:pPr>
      <w:bookmarkStart w:id="32" w:name="_Toc74745320"/>
      <w:r w:rsidRPr="00DC177D">
        <w:rPr>
          <w:b/>
        </w:rPr>
        <w:lastRenderedPageBreak/>
        <w:t xml:space="preserve">ПРИЛОЖЕНИЕ </w:t>
      </w:r>
      <w:r>
        <w:rPr>
          <w:b/>
        </w:rPr>
        <w:t>Б</w:t>
      </w:r>
      <w:bookmarkEnd w:id="32"/>
    </w:p>
    <w:p w14:paraId="4FA6BCD1" w14:textId="347223B8" w:rsidR="00722B49" w:rsidRDefault="00412627" w:rsidP="00444C08">
      <w:pPr>
        <w:ind w:right="-1"/>
        <w:rPr>
          <w:noProof/>
        </w:rPr>
      </w:pPr>
      <w:r w:rsidRPr="00722B49">
        <w:rPr>
          <w:noProof/>
        </w:rPr>
        <w:drawing>
          <wp:inline distT="0" distB="0" distL="0" distR="0" wp14:anchorId="507CD646" wp14:editId="44CA526D">
            <wp:extent cx="5048955" cy="2896004"/>
            <wp:effectExtent l="0" t="0" r="0" b="0"/>
            <wp:docPr id="484" name="Рисунок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B49" w:rsidRPr="00722B49">
        <w:rPr>
          <w:noProof/>
        </w:rPr>
        <w:t xml:space="preserve"> </w:t>
      </w:r>
      <w:r w:rsidR="00722B49" w:rsidRPr="00722B49">
        <w:rPr>
          <w:noProof/>
        </w:rPr>
        <w:drawing>
          <wp:inline distT="0" distB="0" distL="0" distR="0" wp14:anchorId="173993FC" wp14:editId="16EEE046">
            <wp:extent cx="5096586" cy="2867425"/>
            <wp:effectExtent l="0" t="0" r="8890" b="9525"/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B49" w:rsidRPr="00722B49">
        <w:rPr>
          <w:noProof/>
        </w:rPr>
        <w:t xml:space="preserve"> </w:t>
      </w:r>
      <w:r w:rsidR="00722B49" w:rsidRPr="00722B49">
        <w:rPr>
          <w:noProof/>
        </w:rPr>
        <w:drawing>
          <wp:inline distT="0" distB="0" distL="0" distR="0" wp14:anchorId="4700AEFE" wp14:editId="00462237">
            <wp:extent cx="5087060" cy="2886478"/>
            <wp:effectExtent l="0" t="0" r="0" b="9525"/>
            <wp:docPr id="486" name="Рисунок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0EA2" w14:textId="77777777" w:rsidR="00722B49" w:rsidRDefault="00722B49" w:rsidP="00444C08">
      <w:pPr>
        <w:ind w:right="-1"/>
        <w:rPr>
          <w:noProof/>
        </w:rPr>
      </w:pPr>
      <w:r>
        <w:rPr>
          <w:noProof/>
        </w:rPr>
        <w:br w:type="page"/>
      </w:r>
    </w:p>
    <w:p w14:paraId="004A10C6" w14:textId="23A88ECA" w:rsidR="00957F6E" w:rsidRDefault="00722B49" w:rsidP="00444C08">
      <w:pPr>
        <w:ind w:right="-1"/>
        <w:rPr>
          <w:noProof/>
        </w:rPr>
      </w:pPr>
      <w:r w:rsidRPr="00722B49">
        <w:rPr>
          <w:noProof/>
        </w:rPr>
        <w:lastRenderedPageBreak/>
        <w:drawing>
          <wp:inline distT="0" distB="0" distL="0" distR="0" wp14:anchorId="37097D40" wp14:editId="0216E1BC">
            <wp:extent cx="5077534" cy="2867425"/>
            <wp:effectExtent l="0" t="0" r="8890" b="9525"/>
            <wp:docPr id="488" name="Рисунок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F6E" w:rsidRPr="00957F6E">
        <w:rPr>
          <w:noProof/>
        </w:rPr>
        <w:t xml:space="preserve"> </w:t>
      </w:r>
      <w:r w:rsidR="00957F6E" w:rsidRPr="00957F6E">
        <w:rPr>
          <w:noProof/>
        </w:rPr>
        <w:drawing>
          <wp:inline distT="0" distB="0" distL="0" distR="0" wp14:anchorId="3D2F7979" wp14:editId="6153E8B4">
            <wp:extent cx="5087060" cy="2867425"/>
            <wp:effectExtent l="0" t="0" r="0" b="9525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F6E" w:rsidRPr="00957F6E">
        <w:rPr>
          <w:noProof/>
        </w:rPr>
        <w:t xml:space="preserve"> </w:t>
      </w:r>
      <w:r w:rsidR="00957F6E" w:rsidRPr="00957F6E">
        <w:rPr>
          <w:noProof/>
        </w:rPr>
        <w:drawing>
          <wp:inline distT="0" distB="0" distL="0" distR="0" wp14:anchorId="4C231D6B" wp14:editId="7A2C5D8C">
            <wp:extent cx="5077534" cy="2886478"/>
            <wp:effectExtent l="0" t="0" r="8890" b="9525"/>
            <wp:docPr id="490" name="Рисунок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B23A" w14:textId="77777777" w:rsidR="00957F6E" w:rsidRDefault="00957F6E" w:rsidP="00444C08">
      <w:pPr>
        <w:ind w:right="-1"/>
        <w:rPr>
          <w:noProof/>
        </w:rPr>
      </w:pPr>
      <w:r>
        <w:rPr>
          <w:noProof/>
        </w:rPr>
        <w:br w:type="page"/>
      </w:r>
    </w:p>
    <w:p w14:paraId="751AE3F8" w14:textId="49BB2E2A" w:rsidR="00957F6E" w:rsidRDefault="00957F6E" w:rsidP="00444C08">
      <w:pPr>
        <w:ind w:right="-1"/>
        <w:rPr>
          <w:noProof/>
        </w:rPr>
      </w:pPr>
      <w:r w:rsidRPr="00957F6E">
        <w:rPr>
          <w:noProof/>
        </w:rPr>
        <w:lastRenderedPageBreak/>
        <w:drawing>
          <wp:inline distT="0" distB="0" distL="0" distR="0" wp14:anchorId="0C13FA67" wp14:editId="757A05F9">
            <wp:extent cx="5077534" cy="2886478"/>
            <wp:effectExtent l="0" t="0" r="8890" b="9525"/>
            <wp:docPr id="491" name="Рисунок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F6E">
        <w:rPr>
          <w:noProof/>
        </w:rPr>
        <w:t xml:space="preserve"> </w:t>
      </w:r>
      <w:r w:rsidRPr="00957F6E">
        <w:rPr>
          <w:noProof/>
        </w:rPr>
        <w:drawing>
          <wp:inline distT="0" distB="0" distL="0" distR="0" wp14:anchorId="2CA3558C" wp14:editId="1115988E">
            <wp:extent cx="5115639" cy="2886478"/>
            <wp:effectExtent l="0" t="0" r="8890" b="9525"/>
            <wp:docPr id="493" name="Рисунок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F6E">
        <w:rPr>
          <w:noProof/>
        </w:rPr>
        <w:t xml:space="preserve"> </w:t>
      </w:r>
      <w:r w:rsidRPr="00957F6E">
        <w:rPr>
          <w:noProof/>
        </w:rPr>
        <w:drawing>
          <wp:inline distT="0" distB="0" distL="0" distR="0" wp14:anchorId="71238DC1" wp14:editId="7C022C21">
            <wp:extent cx="5077534" cy="2867425"/>
            <wp:effectExtent l="0" t="0" r="8890" b="9525"/>
            <wp:docPr id="494" name="Рисунок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CD29" w14:textId="77777777" w:rsidR="00957F6E" w:rsidRDefault="00957F6E" w:rsidP="00444C08">
      <w:pPr>
        <w:ind w:right="-1"/>
        <w:rPr>
          <w:noProof/>
        </w:rPr>
      </w:pPr>
      <w:r>
        <w:rPr>
          <w:noProof/>
        </w:rPr>
        <w:br w:type="page"/>
      </w:r>
    </w:p>
    <w:p w14:paraId="7ACDF19E" w14:textId="565DB6B3" w:rsidR="00957F6E" w:rsidRDefault="00957F6E" w:rsidP="00444C08">
      <w:pPr>
        <w:ind w:right="-1"/>
        <w:rPr>
          <w:noProof/>
        </w:rPr>
      </w:pPr>
      <w:r w:rsidRPr="00957F6E">
        <w:rPr>
          <w:noProof/>
        </w:rPr>
        <w:lastRenderedPageBreak/>
        <w:drawing>
          <wp:inline distT="0" distB="0" distL="0" distR="0" wp14:anchorId="57C16721" wp14:editId="319E3C13">
            <wp:extent cx="5125165" cy="2838846"/>
            <wp:effectExtent l="0" t="0" r="0" b="0"/>
            <wp:docPr id="495" name="Рисунок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F6E">
        <w:rPr>
          <w:noProof/>
        </w:rPr>
        <w:t xml:space="preserve"> </w:t>
      </w:r>
      <w:r w:rsidRPr="00957F6E">
        <w:rPr>
          <w:noProof/>
        </w:rPr>
        <w:drawing>
          <wp:inline distT="0" distB="0" distL="0" distR="0" wp14:anchorId="692490E9" wp14:editId="3AD819BB">
            <wp:extent cx="5106113" cy="2896004"/>
            <wp:effectExtent l="0" t="0" r="0" b="0"/>
            <wp:docPr id="497" name="Рисунок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F6E">
        <w:rPr>
          <w:noProof/>
        </w:rPr>
        <w:t xml:space="preserve"> </w:t>
      </w:r>
      <w:r w:rsidRPr="00957F6E">
        <w:rPr>
          <w:noProof/>
        </w:rPr>
        <w:drawing>
          <wp:inline distT="0" distB="0" distL="0" distR="0" wp14:anchorId="2B2812B9" wp14:editId="3B63187A">
            <wp:extent cx="5068007" cy="2896004"/>
            <wp:effectExtent l="0" t="0" r="0" b="0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E7B6" w14:textId="77777777" w:rsidR="00957F6E" w:rsidRDefault="00957F6E" w:rsidP="00444C08">
      <w:pPr>
        <w:ind w:right="-1"/>
        <w:rPr>
          <w:noProof/>
        </w:rPr>
      </w:pPr>
      <w:r>
        <w:rPr>
          <w:noProof/>
        </w:rPr>
        <w:br w:type="page"/>
      </w:r>
    </w:p>
    <w:p w14:paraId="5F5837B3" w14:textId="070FA802" w:rsidR="00957F6E" w:rsidRDefault="00957F6E" w:rsidP="00444C08">
      <w:pPr>
        <w:ind w:right="-1"/>
        <w:rPr>
          <w:noProof/>
        </w:rPr>
      </w:pPr>
      <w:r w:rsidRPr="00957F6E">
        <w:rPr>
          <w:noProof/>
        </w:rPr>
        <w:lastRenderedPageBreak/>
        <w:drawing>
          <wp:inline distT="0" distB="0" distL="0" distR="0" wp14:anchorId="5CBE8023" wp14:editId="134695A2">
            <wp:extent cx="5096586" cy="2876951"/>
            <wp:effectExtent l="0" t="0" r="8890" b="0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F6E">
        <w:rPr>
          <w:noProof/>
        </w:rPr>
        <w:t xml:space="preserve"> </w:t>
      </w:r>
      <w:r w:rsidRPr="00957F6E">
        <w:rPr>
          <w:noProof/>
        </w:rPr>
        <w:drawing>
          <wp:inline distT="0" distB="0" distL="0" distR="0" wp14:anchorId="5D7E6C6C" wp14:editId="56124A3E">
            <wp:extent cx="5106113" cy="2886478"/>
            <wp:effectExtent l="0" t="0" r="0" b="9525"/>
            <wp:docPr id="500" name="Рисунок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F6E">
        <w:rPr>
          <w:noProof/>
        </w:rPr>
        <w:t xml:space="preserve"> </w:t>
      </w:r>
      <w:r w:rsidRPr="00957F6E">
        <w:rPr>
          <w:noProof/>
        </w:rPr>
        <w:drawing>
          <wp:inline distT="0" distB="0" distL="0" distR="0" wp14:anchorId="53E53EFF" wp14:editId="1CAEAB02">
            <wp:extent cx="5087060" cy="2886478"/>
            <wp:effectExtent l="0" t="0" r="0" b="9525"/>
            <wp:docPr id="501" name="Рисунок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FE29" w14:textId="77777777" w:rsidR="00957F6E" w:rsidRDefault="00957F6E" w:rsidP="00444C08">
      <w:pPr>
        <w:ind w:right="-1"/>
        <w:rPr>
          <w:noProof/>
        </w:rPr>
      </w:pPr>
      <w:r>
        <w:rPr>
          <w:noProof/>
        </w:rPr>
        <w:br w:type="page"/>
      </w:r>
    </w:p>
    <w:p w14:paraId="2C7B08DC" w14:textId="59C72EA4" w:rsidR="00722B49" w:rsidRPr="00722B49" w:rsidRDefault="00957F6E" w:rsidP="00444C08">
      <w:pPr>
        <w:ind w:right="-1"/>
        <w:rPr>
          <w:noProof/>
        </w:rPr>
      </w:pPr>
      <w:r w:rsidRPr="00957F6E">
        <w:rPr>
          <w:noProof/>
        </w:rPr>
        <w:lastRenderedPageBreak/>
        <w:drawing>
          <wp:inline distT="0" distB="0" distL="0" distR="0" wp14:anchorId="49552777" wp14:editId="62D7CA8F">
            <wp:extent cx="5068007" cy="2886478"/>
            <wp:effectExtent l="0" t="0" r="0" b="9525"/>
            <wp:docPr id="502" name="Рисунок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B49" w:rsidRPr="00722B49" w:rsidSect="00D235F0">
      <w:footerReference w:type="default" r:id="rId67"/>
      <w:pgSz w:w="11906" w:h="16838" w:code="9"/>
      <w:pgMar w:top="1134" w:right="567" w:bottom="1134" w:left="1701" w:header="709" w:footer="709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0CD336" w14:textId="77777777" w:rsidR="00A245D5" w:rsidRDefault="00A245D5">
      <w:r>
        <w:separator/>
      </w:r>
    </w:p>
  </w:endnote>
  <w:endnote w:type="continuationSeparator" w:id="0">
    <w:p w14:paraId="78280B64" w14:textId="77777777" w:rsidR="00A245D5" w:rsidRDefault="00A245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759770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0C120CEC" w14:textId="207FD51B" w:rsidR="00336B11" w:rsidRPr="00FE1CDF" w:rsidRDefault="00336B11" w:rsidP="00FE1CDF">
        <w:pPr>
          <w:pStyle w:val="a8"/>
          <w:jc w:val="center"/>
          <w:rPr>
            <w:sz w:val="28"/>
            <w:szCs w:val="28"/>
          </w:rPr>
        </w:pPr>
        <w:r w:rsidRPr="00FE1CDF">
          <w:rPr>
            <w:sz w:val="28"/>
            <w:szCs w:val="28"/>
          </w:rPr>
          <w:fldChar w:fldCharType="begin"/>
        </w:r>
        <w:r w:rsidRPr="00FE1CDF">
          <w:rPr>
            <w:sz w:val="28"/>
            <w:szCs w:val="28"/>
          </w:rPr>
          <w:instrText>PAGE   \* MERGEFORMAT</w:instrText>
        </w:r>
        <w:r w:rsidRPr="00FE1CDF">
          <w:rPr>
            <w:sz w:val="28"/>
            <w:szCs w:val="28"/>
          </w:rPr>
          <w:fldChar w:fldCharType="separate"/>
        </w:r>
        <w:r w:rsidR="005D153F">
          <w:rPr>
            <w:noProof/>
            <w:sz w:val="28"/>
            <w:szCs w:val="28"/>
          </w:rPr>
          <w:t>3</w:t>
        </w:r>
        <w:r w:rsidRPr="00FE1CDF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C2BF7D" w14:textId="77777777" w:rsidR="00A245D5" w:rsidRDefault="00A245D5">
      <w:r>
        <w:separator/>
      </w:r>
    </w:p>
  </w:footnote>
  <w:footnote w:type="continuationSeparator" w:id="0">
    <w:p w14:paraId="229E6C2D" w14:textId="77777777" w:rsidR="00A245D5" w:rsidRDefault="00A245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3368D"/>
    <w:multiLevelType w:val="hybridMultilevel"/>
    <w:tmpl w:val="01128A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2051BD"/>
    <w:multiLevelType w:val="hybridMultilevel"/>
    <w:tmpl w:val="FFCCE76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3D7AA9"/>
    <w:multiLevelType w:val="hybridMultilevel"/>
    <w:tmpl w:val="4DA64FF0"/>
    <w:lvl w:ilvl="0" w:tplc="91B410E4">
      <w:numFmt w:val="bullet"/>
      <w:lvlText w:val=""/>
      <w:lvlJc w:val="left"/>
      <w:pPr>
        <w:ind w:left="720" w:hanging="360"/>
      </w:pPr>
      <w:rPr>
        <w:rFonts w:ascii="Symbol" w:eastAsia="Times New Roman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1379D"/>
    <w:multiLevelType w:val="hybridMultilevel"/>
    <w:tmpl w:val="5C3855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4A2917"/>
    <w:multiLevelType w:val="hybridMultilevel"/>
    <w:tmpl w:val="36A494CE"/>
    <w:lvl w:ilvl="0" w:tplc="91B410E4">
      <w:numFmt w:val="bullet"/>
      <w:lvlText w:val=""/>
      <w:lvlJc w:val="left"/>
      <w:pPr>
        <w:ind w:left="720" w:hanging="360"/>
      </w:pPr>
      <w:rPr>
        <w:rFonts w:ascii="Symbol" w:eastAsia="Times New Roman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994742"/>
    <w:multiLevelType w:val="hybridMultilevel"/>
    <w:tmpl w:val="B8B46C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A86308"/>
    <w:multiLevelType w:val="hybridMultilevel"/>
    <w:tmpl w:val="D8DE5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B8250C"/>
    <w:multiLevelType w:val="hybridMultilevel"/>
    <w:tmpl w:val="CD3C065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C8D0F6E"/>
    <w:multiLevelType w:val="hybridMultilevel"/>
    <w:tmpl w:val="4BD8F9A6"/>
    <w:lvl w:ilvl="0" w:tplc="F88CC808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58" w:hanging="360"/>
      </w:pPr>
    </w:lvl>
    <w:lvl w:ilvl="2" w:tplc="0419001B" w:tentative="1">
      <w:start w:val="1"/>
      <w:numFmt w:val="lowerRoman"/>
      <w:lvlText w:val="%3."/>
      <w:lvlJc w:val="right"/>
      <w:pPr>
        <w:ind w:left="2378" w:hanging="180"/>
      </w:pPr>
    </w:lvl>
    <w:lvl w:ilvl="3" w:tplc="0419000F" w:tentative="1">
      <w:start w:val="1"/>
      <w:numFmt w:val="decimal"/>
      <w:lvlText w:val="%4."/>
      <w:lvlJc w:val="left"/>
      <w:pPr>
        <w:ind w:left="3098" w:hanging="360"/>
      </w:pPr>
    </w:lvl>
    <w:lvl w:ilvl="4" w:tplc="04190019" w:tentative="1">
      <w:start w:val="1"/>
      <w:numFmt w:val="lowerLetter"/>
      <w:lvlText w:val="%5."/>
      <w:lvlJc w:val="left"/>
      <w:pPr>
        <w:ind w:left="3818" w:hanging="360"/>
      </w:pPr>
    </w:lvl>
    <w:lvl w:ilvl="5" w:tplc="0419001B" w:tentative="1">
      <w:start w:val="1"/>
      <w:numFmt w:val="lowerRoman"/>
      <w:lvlText w:val="%6."/>
      <w:lvlJc w:val="right"/>
      <w:pPr>
        <w:ind w:left="4538" w:hanging="180"/>
      </w:pPr>
    </w:lvl>
    <w:lvl w:ilvl="6" w:tplc="0419000F" w:tentative="1">
      <w:start w:val="1"/>
      <w:numFmt w:val="decimal"/>
      <w:lvlText w:val="%7."/>
      <w:lvlJc w:val="left"/>
      <w:pPr>
        <w:ind w:left="5258" w:hanging="360"/>
      </w:pPr>
    </w:lvl>
    <w:lvl w:ilvl="7" w:tplc="04190019" w:tentative="1">
      <w:start w:val="1"/>
      <w:numFmt w:val="lowerLetter"/>
      <w:lvlText w:val="%8."/>
      <w:lvlJc w:val="left"/>
      <w:pPr>
        <w:ind w:left="5978" w:hanging="360"/>
      </w:pPr>
    </w:lvl>
    <w:lvl w:ilvl="8" w:tplc="041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9" w15:restartNumberingAfterBreak="0">
    <w:nsid w:val="677C546F"/>
    <w:multiLevelType w:val="hybridMultilevel"/>
    <w:tmpl w:val="F7EA7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6937CA"/>
    <w:multiLevelType w:val="hybridMultilevel"/>
    <w:tmpl w:val="181C62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CB6D48"/>
    <w:multiLevelType w:val="hybridMultilevel"/>
    <w:tmpl w:val="7D12B228"/>
    <w:lvl w:ilvl="0" w:tplc="60868C56">
      <w:start w:val="1"/>
      <w:numFmt w:val="bullet"/>
      <w:lvlText w:val=""/>
      <w:lvlJc w:val="left"/>
      <w:pPr>
        <w:tabs>
          <w:tab w:val="num" w:pos="1969"/>
        </w:tabs>
        <w:ind w:left="19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6B0D32A7"/>
    <w:multiLevelType w:val="hybridMultilevel"/>
    <w:tmpl w:val="C9C292B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FA672BF"/>
    <w:multiLevelType w:val="hybridMultilevel"/>
    <w:tmpl w:val="AEDCD2FE"/>
    <w:lvl w:ilvl="0" w:tplc="14DCBA38">
      <w:start w:val="1"/>
      <w:numFmt w:val="bullet"/>
      <w:lvlText w:val="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4" w15:restartNumberingAfterBreak="0">
    <w:nsid w:val="70761E06"/>
    <w:multiLevelType w:val="hybridMultilevel"/>
    <w:tmpl w:val="170EF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256C9E"/>
    <w:multiLevelType w:val="hybridMultilevel"/>
    <w:tmpl w:val="87B6C4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40B2091"/>
    <w:multiLevelType w:val="hybridMultilevel"/>
    <w:tmpl w:val="4B52F5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B943E5A"/>
    <w:multiLevelType w:val="hybridMultilevel"/>
    <w:tmpl w:val="75FEF7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89056A"/>
    <w:multiLevelType w:val="hybridMultilevel"/>
    <w:tmpl w:val="BE4C15AC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num w:numId="1">
    <w:abstractNumId w:val="16"/>
  </w:num>
  <w:num w:numId="2">
    <w:abstractNumId w:val="8"/>
  </w:num>
  <w:num w:numId="3">
    <w:abstractNumId w:val="6"/>
  </w:num>
  <w:num w:numId="4">
    <w:abstractNumId w:val="0"/>
  </w:num>
  <w:num w:numId="5">
    <w:abstractNumId w:val="9"/>
  </w:num>
  <w:num w:numId="6">
    <w:abstractNumId w:val="13"/>
  </w:num>
  <w:num w:numId="7">
    <w:abstractNumId w:val="11"/>
  </w:num>
  <w:num w:numId="8">
    <w:abstractNumId w:val="18"/>
  </w:num>
  <w:num w:numId="9">
    <w:abstractNumId w:val="3"/>
  </w:num>
  <w:num w:numId="10">
    <w:abstractNumId w:val="17"/>
  </w:num>
  <w:num w:numId="11">
    <w:abstractNumId w:val="2"/>
  </w:num>
  <w:num w:numId="12">
    <w:abstractNumId w:val="4"/>
  </w:num>
  <w:num w:numId="13">
    <w:abstractNumId w:val="14"/>
  </w:num>
  <w:num w:numId="14">
    <w:abstractNumId w:val="5"/>
  </w:num>
  <w:num w:numId="15">
    <w:abstractNumId w:val="10"/>
  </w:num>
  <w:num w:numId="16">
    <w:abstractNumId w:val="12"/>
  </w:num>
  <w:num w:numId="17">
    <w:abstractNumId w:val="15"/>
  </w:num>
  <w:num w:numId="18">
    <w:abstractNumId w:val="1"/>
  </w:num>
  <w:num w:numId="19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028"/>
    <w:rsid w:val="00000699"/>
    <w:rsid w:val="00001069"/>
    <w:rsid w:val="000050FC"/>
    <w:rsid w:val="000055DB"/>
    <w:rsid w:val="000109CB"/>
    <w:rsid w:val="00011F1D"/>
    <w:rsid w:val="0001210A"/>
    <w:rsid w:val="00013176"/>
    <w:rsid w:val="0001359C"/>
    <w:rsid w:val="00014655"/>
    <w:rsid w:val="00015B51"/>
    <w:rsid w:val="00016250"/>
    <w:rsid w:val="0001631E"/>
    <w:rsid w:val="000203DD"/>
    <w:rsid w:val="00020944"/>
    <w:rsid w:val="000211F7"/>
    <w:rsid w:val="000212EE"/>
    <w:rsid w:val="00021753"/>
    <w:rsid w:val="00023B49"/>
    <w:rsid w:val="00024B42"/>
    <w:rsid w:val="00026F1B"/>
    <w:rsid w:val="000279D1"/>
    <w:rsid w:val="00030527"/>
    <w:rsid w:val="0003234F"/>
    <w:rsid w:val="00032E63"/>
    <w:rsid w:val="00035A82"/>
    <w:rsid w:val="00036C51"/>
    <w:rsid w:val="00043BF7"/>
    <w:rsid w:val="00043FE2"/>
    <w:rsid w:val="000445F4"/>
    <w:rsid w:val="000447B8"/>
    <w:rsid w:val="00045DB7"/>
    <w:rsid w:val="00046CCE"/>
    <w:rsid w:val="0005188A"/>
    <w:rsid w:val="00052E7E"/>
    <w:rsid w:val="00053F0B"/>
    <w:rsid w:val="0005402D"/>
    <w:rsid w:val="00054B99"/>
    <w:rsid w:val="00055503"/>
    <w:rsid w:val="00055853"/>
    <w:rsid w:val="000574ED"/>
    <w:rsid w:val="0006200B"/>
    <w:rsid w:val="00064118"/>
    <w:rsid w:val="00065840"/>
    <w:rsid w:val="00066AA4"/>
    <w:rsid w:val="000700C6"/>
    <w:rsid w:val="000723ED"/>
    <w:rsid w:val="00072BE9"/>
    <w:rsid w:val="00081CB5"/>
    <w:rsid w:val="000870A3"/>
    <w:rsid w:val="00090D71"/>
    <w:rsid w:val="00092DA8"/>
    <w:rsid w:val="0009474B"/>
    <w:rsid w:val="00094BDD"/>
    <w:rsid w:val="000956F2"/>
    <w:rsid w:val="000A0065"/>
    <w:rsid w:val="000A0142"/>
    <w:rsid w:val="000A26A2"/>
    <w:rsid w:val="000A2893"/>
    <w:rsid w:val="000A28DC"/>
    <w:rsid w:val="000A4BD1"/>
    <w:rsid w:val="000A5525"/>
    <w:rsid w:val="000A6C9D"/>
    <w:rsid w:val="000A7493"/>
    <w:rsid w:val="000B644A"/>
    <w:rsid w:val="000B69E0"/>
    <w:rsid w:val="000B79CE"/>
    <w:rsid w:val="000C0136"/>
    <w:rsid w:val="000C18CB"/>
    <w:rsid w:val="000C4390"/>
    <w:rsid w:val="000C4A2C"/>
    <w:rsid w:val="000C4F1A"/>
    <w:rsid w:val="000C7E35"/>
    <w:rsid w:val="000D03D4"/>
    <w:rsid w:val="000D0489"/>
    <w:rsid w:val="000D0C6A"/>
    <w:rsid w:val="000D1568"/>
    <w:rsid w:val="000D2DFA"/>
    <w:rsid w:val="000D3441"/>
    <w:rsid w:val="000D3ABE"/>
    <w:rsid w:val="000E10DD"/>
    <w:rsid w:val="000E1879"/>
    <w:rsid w:val="000E7DCD"/>
    <w:rsid w:val="000F03B8"/>
    <w:rsid w:val="000F068C"/>
    <w:rsid w:val="000F241D"/>
    <w:rsid w:val="000F249E"/>
    <w:rsid w:val="000F2AEE"/>
    <w:rsid w:val="000F3081"/>
    <w:rsid w:val="000F44FB"/>
    <w:rsid w:val="000F49FF"/>
    <w:rsid w:val="000F4DED"/>
    <w:rsid w:val="000F59FC"/>
    <w:rsid w:val="000F6E26"/>
    <w:rsid w:val="00101942"/>
    <w:rsid w:val="00104698"/>
    <w:rsid w:val="00105BFC"/>
    <w:rsid w:val="00106757"/>
    <w:rsid w:val="0011212A"/>
    <w:rsid w:val="001144B2"/>
    <w:rsid w:val="001148E4"/>
    <w:rsid w:val="001202AC"/>
    <w:rsid w:val="001217D8"/>
    <w:rsid w:val="0012312A"/>
    <w:rsid w:val="00126E32"/>
    <w:rsid w:val="00130803"/>
    <w:rsid w:val="00130866"/>
    <w:rsid w:val="00131940"/>
    <w:rsid w:val="00132118"/>
    <w:rsid w:val="00133A90"/>
    <w:rsid w:val="0013425C"/>
    <w:rsid w:val="001349CA"/>
    <w:rsid w:val="00134FAE"/>
    <w:rsid w:val="00135B3D"/>
    <w:rsid w:val="00140F17"/>
    <w:rsid w:val="00140FE2"/>
    <w:rsid w:val="001423BA"/>
    <w:rsid w:val="0014290A"/>
    <w:rsid w:val="00143C57"/>
    <w:rsid w:val="0014445A"/>
    <w:rsid w:val="00144523"/>
    <w:rsid w:val="00144C51"/>
    <w:rsid w:val="00146B2B"/>
    <w:rsid w:val="00151F85"/>
    <w:rsid w:val="00153119"/>
    <w:rsid w:val="0015366F"/>
    <w:rsid w:val="00154160"/>
    <w:rsid w:val="00154D5A"/>
    <w:rsid w:val="00155269"/>
    <w:rsid w:val="00155DCF"/>
    <w:rsid w:val="00155EDA"/>
    <w:rsid w:val="00156010"/>
    <w:rsid w:val="001568C7"/>
    <w:rsid w:val="00157FEE"/>
    <w:rsid w:val="00160201"/>
    <w:rsid w:val="001604F7"/>
    <w:rsid w:val="001607A4"/>
    <w:rsid w:val="00160D62"/>
    <w:rsid w:val="00162E14"/>
    <w:rsid w:val="00163084"/>
    <w:rsid w:val="00163D99"/>
    <w:rsid w:val="0016419F"/>
    <w:rsid w:val="00164EA8"/>
    <w:rsid w:val="00164F17"/>
    <w:rsid w:val="001665F3"/>
    <w:rsid w:val="0017053E"/>
    <w:rsid w:val="00170C15"/>
    <w:rsid w:val="00174543"/>
    <w:rsid w:val="00174834"/>
    <w:rsid w:val="001759F8"/>
    <w:rsid w:val="00175BF6"/>
    <w:rsid w:val="001766E6"/>
    <w:rsid w:val="001800FA"/>
    <w:rsid w:val="001809C4"/>
    <w:rsid w:val="00181E4F"/>
    <w:rsid w:val="001835D7"/>
    <w:rsid w:val="001843F1"/>
    <w:rsid w:val="00193E1E"/>
    <w:rsid w:val="00194186"/>
    <w:rsid w:val="00194191"/>
    <w:rsid w:val="00195548"/>
    <w:rsid w:val="001956D1"/>
    <w:rsid w:val="0019659E"/>
    <w:rsid w:val="001A2097"/>
    <w:rsid w:val="001A4A44"/>
    <w:rsid w:val="001A4E32"/>
    <w:rsid w:val="001A5919"/>
    <w:rsid w:val="001A5B04"/>
    <w:rsid w:val="001A5EA5"/>
    <w:rsid w:val="001A6714"/>
    <w:rsid w:val="001A687C"/>
    <w:rsid w:val="001A7C02"/>
    <w:rsid w:val="001B0024"/>
    <w:rsid w:val="001B1FED"/>
    <w:rsid w:val="001B4DB7"/>
    <w:rsid w:val="001B4F2E"/>
    <w:rsid w:val="001B5233"/>
    <w:rsid w:val="001B6E6F"/>
    <w:rsid w:val="001C21C7"/>
    <w:rsid w:val="001C354A"/>
    <w:rsid w:val="001C6055"/>
    <w:rsid w:val="001C7DCB"/>
    <w:rsid w:val="001D1957"/>
    <w:rsid w:val="001D270A"/>
    <w:rsid w:val="001D4216"/>
    <w:rsid w:val="001D5DAA"/>
    <w:rsid w:val="001D5E8A"/>
    <w:rsid w:val="001D792A"/>
    <w:rsid w:val="001E0F74"/>
    <w:rsid w:val="001E130A"/>
    <w:rsid w:val="001E303E"/>
    <w:rsid w:val="001E3665"/>
    <w:rsid w:val="001E4A5B"/>
    <w:rsid w:val="001E4AC4"/>
    <w:rsid w:val="001E6264"/>
    <w:rsid w:val="001E74CC"/>
    <w:rsid w:val="001F0633"/>
    <w:rsid w:val="001F0A74"/>
    <w:rsid w:val="001F1FC5"/>
    <w:rsid w:val="001F2CB4"/>
    <w:rsid w:val="001F2EAF"/>
    <w:rsid w:val="001F438C"/>
    <w:rsid w:val="001F49F1"/>
    <w:rsid w:val="001F5A0B"/>
    <w:rsid w:val="001F5AD6"/>
    <w:rsid w:val="001F6487"/>
    <w:rsid w:val="001F66BA"/>
    <w:rsid w:val="001F70D1"/>
    <w:rsid w:val="001F73A0"/>
    <w:rsid w:val="0020091F"/>
    <w:rsid w:val="002015BD"/>
    <w:rsid w:val="00201B9A"/>
    <w:rsid w:val="00203C28"/>
    <w:rsid w:val="00210264"/>
    <w:rsid w:val="00211E12"/>
    <w:rsid w:val="00212B78"/>
    <w:rsid w:val="00214039"/>
    <w:rsid w:val="00214454"/>
    <w:rsid w:val="00214678"/>
    <w:rsid w:val="00215999"/>
    <w:rsid w:val="00217E28"/>
    <w:rsid w:val="002209E9"/>
    <w:rsid w:val="00221C88"/>
    <w:rsid w:val="0022256C"/>
    <w:rsid w:val="00222B81"/>
    <w:rsid w:val="00222D23"/>
    <w:rsid w:val="0022513A"/>
    <w:rsid w:val="00226065"/>
    <w:rsid w:val="002271D5"/>
    <w:rsid w:val="00227E87"/>
    <w:rsid w:val="0023015A"/>
    <w:rsid w:val="00232141"/>
    <w:rsid w:val="002330EF"/>
    <w:rsid w:val="00233873"/>
    <w:rsid w:val="00233FE8"/>
    <w:rsid w:val="0023481B"/>
    <w:rsid w:val="002355E7"/>
    <w:rsid w:val="002400CC"/>
    <w:rsid w:val="00241C03"/>
    <w:rsid w:val="00241EB5"/>
    <w:rsid w:val="00242914"/>
    <w:rsid w:val="00243587"/>
    <w:rsid w:val="00244AA4"/>
    <w:rsid w:val="00246A4C"/>
    <w:rsid w:val="00247227"/>
    <w:rsid w:val="00250C58"/>
    <w:rsid w:val="002511BC"/>
    <w:rsid w:val="00252AF2"/>
    <w:rsid w:val="002538F8"/>
    <w:rsid w:val="00253998"/>
    <w:rsid w:val="00254113"/>
    <w:rsid w:val="00257595"/>
    <w:rsid w:val="002619F5"/>
    <w:rsid w:val="00262FCC"/>
    <w:rsid w:val="0026570C"/>
    <w:rsid w:val="00265C85"/>
    <w:rsid w:val="002718E1"/>
    <w:rsid w:val="00272B22"/>
    <w:rsid w:val="00272EE7"/>
    <w:rsid w:val="00275201"/>
    <w:rsid w:val="0027566A"/>
    <w:rsid w:val="0028262A"/>
    <w:rsid w:val="00284374"/>
    <w:rsid w:val="00284B01"/>
    <w:rsid w:val="00284FF3"/>
    <w:rsid w:val="0028562F"/>
    <w:rsid w:val="002856B8"/>
    <w:rsid w:val="0029026B"/>
    <w:rsid w:val="00291E20"/>
    <w:rsid w:val="00293320"/>
    <w:rsid w:val="002948EF"/>
    <w:rsid w:val="00295114"/>
    <w:rsid w:val="002951F2"/>
    <w:rsid w:val="0029598A"/>
    <w:rsid w:val="00296650"/>
    <w:rsid w:val="002A257E"/>
    <w:rsid w:val="002A29C2"/>
    <w:rsid w:val="002A3028"/>
    <w:rsid w:val="002A5384"/>
    <w:rsid w:val="002A5A77"/>
    <w:rsid w:val="002A70CB"/>
    <w:rsid w:val="002B1A5B"/>
    <w:rsid w:val="002B218B"/>
    <w:rsid w:val="002B2379"/>
    <w:rsid w:val="002B23F6"/>
    <w:rsid w:val="002B4E84"/>
    <w:rsid w:val="002B5B37"/>
    <w:rsid w:val="002B610A"/>
    <w:rsid w:val="002C1F7A"/>
    <w:rsid w:val="002C29B3"/>
    <w:rsid w:val="002C3348"/>
    <w:rsid w:val="002C497E"/>
    <w:rsid w:val="002C7A50"/>
    <w:rsid w:val="002C7EA3"/>
    <w:rsid w:val="002D0594"/>
    <w:rsid w:val="002D2AC2"/>
    <w:rsid w:val="002D2EC6"/>
    <w:rsid w:val="002D40B3"/>
    <w:rsid w:val="002D4A4D"/>
    <w:rsid w:val="002D5288"/>
    <w:rsid w:val="002D58CC"/>
    <w:rsid w:val="002D734D"/>
    <w:rsid w:val="002E0023"/>
    <w:rsid w:val="002E10FA"/>
    <w:rsid w:val="002E48F0"/>
    <w:rsid w:val="002E4A0F"/>
    <w:rsid w:val="002E5607"/>
    <w:rsid w:val="002E6DB6"/>
    <w:rsid w:val="002E7BAA"/>
    <w:rsid w:val="002F15F3"/>
    <w:rsid w:val="002F209E"/>
    <w:rsid w:val="002F2390"/>
    <w:rsid w:val="002F4E14"/>
    <w:rsid w:val="002F515E"/>
    <w:rsid w:val="002F666D"/>
    <w:rsid w:val="002F723F"/>
    <w:rsid w:val="002F76A7"/>
    <w:rsid w:val="002F780D"/>
    <w:rsid w:val="0030341E"/>
    <w:rsid w:val="00303AC2"/>
    <w:rsid w:val="00303C51"/>
    <w:rsid w:val="00305368"/>
    <w:rsid w:val="00306C44"/>
    <w:rsid w:val="003103F8"/>
    <w:rsid w:val="00311F46"/>
    <w:rsid w:val="00314336"/>
    <w:rsid w:val="003164D4"/>
    <w:rsid w:val="00317238"/>
    <w:rsid w:val="00320E85"/>
    <w:rsid w:val="00321654"/>
    <w:rsid w:val="00322615"/>
    <w:rsid w:val="003226F0"/>
    <w:rsid w:val="00322E23"/>
    <w:rsid w:val="00322EB8"/>
    <w:rsid w:val="00323A80"/>
    <w:rsid w:val="00325118"/>
    <w:rsid w:val="00325A26"/>
    <w:rsid w:val="00326D5B"/>
    <w:rsid w:val="00326EFB"/>
    <w:rsid w:val="00327D7D"/>
    <w:rsid w:val="00330D30"/>
    <w:rsid w:val="00331842"/>
    <w:rsid w:val="00333355"/>
    <w:rsid w:val="0033375A"/>
    <w:rsid w:val="00333A5F"/>
    <w:rsid w:val="0033619E"/>
    <w:rsid w:val="00336B11"/>
    <w:rsid w:val="00337560"/>
    <w:rsid w:val="003402EE"/>
    <w:rsid w:val="00340E9C"/>
    <w:rsid w:val="00340FBB"/>
    <w:rsid w:val="00340FE3"/>
    <w:rsid w:val="00341143"/>
    <w:rsid w:val="00341268"/>
    <w:rsid w:val="00341DAC"/>
    <w:rsid w:val="003425CB"/>
    <w:rsid w:val="003428E4"/>
    <w:rsid w:val="003432B4"/>
    <w:rsid w:val="0034352E"/>
    <w:rsid w:val="00343617"/>
    <w:rsid w:val="00343F72"/>
    <w:rsid w:val="00347C50"/>
    <w:rsid w:val="00347C62"/>
    <w:rsid w:val="00352472"/>
    <w:rsid w:val="00352B4C"/>
    <w:rsid w:val="003547A5"/>
    <w:rsid w:val="00354835"/>
    <w:rsid w:val="003562BC"/>
    <w:rsid w:val="00356427"/>
    <w:rsid w:val="00357D8F"/>
    <w:rsid w:val="003602B9"/>
    <w:rsid w:val="00360A0A"/>
    <w:rsid w:val="00361C1E"/>
    <w:rsid w:val="003622A7"/>
    <w:rsid w:val="00362821"/>
    <w:rsid w:val="003631B8"/>
    <w:rsid w:val="003641C8"/>
    <w:rsid w:val="00365506"/>
    <w:rsid w:val="00366E79"/>
    <w:rsid w:val="00366FE1"/>
    <w:rsid w:val="0036701B"/>
    <w:rsid w:val="00367083"/>
    <w:rsid w:val="003701CF"/>
    <w:rsid w:val="00370C55"/>
    <w:rsid w:val="003743A9"/>
    <w:rsid w:val="00374B50"/>
    <w:rsid w:val="00377159"/>
    <w:rsid w:val="00380261"/>
    <w:rsid w:val="0038064D"/>
    <w:rsid w:val="00381281"/>
    <w:rsid w:val="003814A9"/>
    <w:rsid w:val="00381FD2"/>
    <w:rsid w:val="003828DE"/>
    <w:rsid w:val="00383A8E"/>
    <w:rsid w:val="00383B62"/>
    <w:rsid w:val="003860EC"/>
    <w:rsid w:val="003863AF"/>
    <w:rsid w:val="00390F76"/>
    <w:rsid w:val="003920A1"/>
    <w:rsid w:val="00394840"/>
    <w:rsid w:val="00395113"/>
    <w:rsid w:val="003951B3"/>
    <w:rsid w:val="0039593F"/>
    <w:rsid w:val="00395E2F"/>
    <w:rsid w:val="00395E9F"/>
    <w:rsid w:val="00396BB8"/>
    <w:rsid w:val="003A019F"/>
    <w:rsid w:val="003A2CA6"/>
    <w:rsid w:val="003A4FB9"/>
    <w:rsid w:val="003A4FC9"/>
    <w:rsid w:val="003A5AA5"/>
    <w:rsid w:val="003A5F80"/>
    <w:rsid w:val="003A76B1"/>
    <w:rsid w:val="003B2567"/>
    <w:rsid w:val="003B770A"/>
    <w:rsid w:val="003B7D7C"/>
    <w:rsid w:val="003C0433"/>
    <w:rsid w:val="003C07F8"/>
    <w:rsid w:val="003C100E"/>
    <w:rsid w:val="003C1777"/>
    <w:rsid w:val="003C1843"/>
    <w:rsid w:val="003C29E7"/>
    <w:rsid w:val="003C4569"/>
    <w:rsid w:val="003C4CA9"/>
    <w:rsid w:val="003C52F6"/>
    <w:rsid w:val="003C58C1"/>
    <w:rsid w:val="003C6048"/>
    <w:rsid w:val="003C6BE7"/>
    <w:rsid w:val="003D0AC5"/>
    <w:rsid w:val="003D1B94"/>
    <w:rsid w:val="003D5060"/>
    <w:rsid w:val="003D508B"/>
    <w:rsid w:val="003D656F"/>
    <w:rsid w:val="003E0BE0"/>
    <w:rsid w:val="003E2E17"/>
    <w:rsid w:val="003E3EBD"/>
    <w:rsid w:val="003E4FF5"/>
    <w:rsid w:val="003E7512"/>
    <w:rsid w:val="003F03A7"/>
    <w:rsid w:val="003F14EC"/>
    <w:rsid w:val="003F2C62"/>
    <w:rsid w:val="003F44F3"/>
    <w:rsid w:val="003F5279"/>
    <w:rsid w:val="003F75D6"/>
    <w:rsid w:val="003F7FFD"/>
    <w:rsid w:val="00401325"/>
    <w:rsid w:val="00401C7E"/>
    <w:rsid w:val="004054A5"/>
    <w:rsid w:val="00406410"/>
    <w:rsid w:val="004109FD"/>
    <w:rsid w:val="004121C0"/>
    <w:rsid w:val="00412627"/>
    <w:rsid w:val="00412BDD"/>
    <w:rsid w:val="0041628C"/>
    <w:rsid w:val="00416A76"/>
    <w:rsid w:val="00416D4C"/>
    <w:rsid w:val="00417476"/>
    <w:rsid w:val="004175A5"/>
    <w:rsid w:val="00422213"/>
    <w:rsid w:val="004226C8"/>
    <w:rsid w:val="004229DA"/>
    <w:rsid w:val="004231E1"/>
    <w:rsid w:val="00423856"/>
    <w:rsid w:val="00423D46"/>
    <w:rsid w:val="004245DF"/>
    <w:rsid w:val="0042489E"/>
    <w:rsid w:val="00424AC0"/>
    <w:rsid w:val="00424BAA"/>
    <w:rsid w:val="00425277"/>
    <w:rsid w:val="004261FC"/>
    <w:rsid w:val="00426711"/>
    <w:rsid w:val="00431DCB"/>
    <w:rsid w:val="00432E62"/>
    <w:rsid w:val="00434EDD"/>
    <w:rsid w:val="0043534B"/>
    <w:rsid w:val="00435AF8"/>
    <w:rsid w:val="0043782C"/>
    <w:rsid w:val="00444C08"/>
    <w:rsid w:val="0044587E"/>
    <w:rsid w:val="004468F2"/>
    <w:rsid w:val="004514C2"/>
    <w:rsid w:val="00451759"/>
    <w:rsid w:val="0045325D"/>
    <w:rsid w:val="004545D5"/>
    <w:rsid w:val="004558ED"/>
    <w:rsid w:val="0045687F"/>
    <w:rsid w:val="004577A0"/>
    <w:rsid w:val="004578DC"/>
    <w:rsid w:val="00457F63"/>
    <w:rsid w:val="00460128"/>
    <w:rsid w:val="00460CD6"/>
    <w:rsid w:val="00463AEF"/>
    <w:rsid w:val="00463D3A"/>
    <w:rsid w:val="00465D14"/>
    <w:rsid w:val="00466EC3"/>
    <w:rsid w:val="00467BFA"/>
    <w:rsid w:val="00470F98"/>
    <w:rsid w:val="00471464"/>
    <w:rsid w:val="004718B3"/>
    <w:rsid w:val="0047237A"/>
    <w:rsid w:val="00473DAA"/>
    <w:rsid w:val="00480953"/>
    <w:rsid w:val="004821BE"/>
    <w:rsid w:val="00482EDB"/>
    <w:rsid w:val="004860AB"/>
    <w:rsid w:val="00487392"/>
    <w:rsid w:val="0049280E"/>
    <w:rsid w:val="004936F7"/>
    <w:rsid w:val="00496487"/>
    <w:rsid w:val="004A03F5"/>
    <w:rsid w:val="004A1C39"/>
    <w:rsid w:val="004A547B"/>
    <w:rsid w:val="004A5F41"/>
    <w:rsid w:val="004A7378"/>
    <w:rsid w:val="004A7962"/>
    <w:rsid w:val="004A7F60"/>
    <w:rsid w:val="004B1C66"/>
    <w:rsid w:val="004B3F8C"/>
    <w:rsid w:val="004B4615"/>
    <w:rsid w:val="004B5326"/>
    <w:rsid w:val="004B5C55"/>
    <w:rsid w:val="004B634D"/>
    <w:rsid w:val="004B7B3C"/>
    <w:rsid w:val="004B7C96"/>
    <w:rsid w:val="004C032C"/>
    <w:rsid w:val="004C1C67"/>
    <w:rsid w:val="004C2923"/>
    <w:rsid w:val="004C396F"/>
    <w:rsid w:val="004C40EE"/>
    <w:rsid w:val="004C455E"/>
    <w:rsid w:val="004C473E"/>
    <w:rsid w:val="004C5573"/>
    <w:rsid w:val="004C5C2B"/>
    <w:rsid w:val="004C6000"/>
    <w:rsid w:val="004C686D"/>
    <w:rsid w:val="004D053D"/>
    <w:rsid w:val="004D0D7D"/>
    <w:rsid w:val="004D1FFF"/>
    <w:rsid w:val="004D263B"/>
    <w:rsid w:val="004D325E"/>
    <w:rsid w:val="004D6398"/>
    <w:rsid w:val="004D7D0B"/>
    <w:rsid w:val="004E07FB"/>
    <w:rsid w:val="004E136E"/>
    <w:rsid w:val="004E1CB2"/>
    <w:rsid w:val="004E3B58"/>
    <w:rsid w:val="004E46A2"/>
    <w:rsid w:val="004E562D"/>
    <w:rsid w:val="004E6A59"/>
    <w:rsid w:val="004E77DD"/>
    <w:rsid w:val="004F07D2"/>
    <w:rsid w:val="004F4704"/>
    <w:rsid w:val="004F51C7"/>
    <w:rsid w:val="004F5F71"/>
    <w:rsid w:val="00500F57"/>
    <w:rsid w:val="00501451"/>
    <w:rsid w:val="00501725"/>
    <w:rsid w:val="00502AEE"/>
    <w:rsid w:val="005038A3"/>
    <w:rsid w:val="00504302"/>
    <w:rsid w:val="005049BC"/>
    <w:rsid w:val="0050683B"/>
    <w:rsid w:val="0051011D"/>
    <w:rsid w:val="0051025D"/>
    <w:rsid w:val="00511D38"/>
    <w:rsid w:val="00513367"/>
    <w:rsid w:val="005134C0"/>
    <w:rsid w:val="00514301"/>
    <w:rsid w:val="00514CB9"/>
    <w:rsid w:val="00514FDE"/>
    <w:rsid w:val="0051525D"/>
    <w:rsid w:val="00515B9A"/>
    <w:rsid w:val="005162E9"/>
    <w:rsid w:val="005210EB"/>
    <w:rsid w:val="00522D49"/>
    <w:rsid w:val="005239C8"/>
    <w:rsid w:val="005248F6"/>
    <w:rsid w:val="00524BB7"/>
    <w:rsid w:val="005271D5"/>
    <w:rsid w:val="00527664"/>
    <w:rsid w:val="0053021E"/>
    <w:rsid w:val="00532B9F"/>
    <w:rsid w:val="0053334F"/>
    <w:rsid w:val="00535512"/>
    <w:rsid w:val="00541B5B"/>
    <w:rsid w:val="005423E2"/>
    <w:rsid w:val="0054268A"/>
    <w:rsid w:val="00542859"/>
    <w:rsid w:val="00544202"/>
    <w:rsid w:val="0054467E"/>
    <w:rsid w:val="00547615"/>
    <w:rsid w:val="00550500"/>
    <w:rsid w:val="005509C7"/>
    <w:rsid w:val="00551ABB"/>
    <w:rsid w:val="00552398"/>
    <w:rsid w:val="005535A5"/>
    <w:rsid w:val="0055617E"/>
    <w:rsid w:val="00556530"/>
    <w:rsid w:val="00557F41"/>
    <w:rsid w:val="0056023B"/>
    <w:rsid w:val="00560AB7"/>
    <w:rsid w:val="00560C03"/>
    <w:rsid w:val="00561C2E"/>
    <w:rsid w:val="00562A85"/>
    <w:rsid w:val="00562F0F"/>
    <w:rsid w:val="00565818"/>
    <w:rsid w:val="00566A66"/>
    <w:rsid w:val="00567168"/>
    <w:rsid w:val="0056775B"/>
    <w:rsid w:val="00571397"/>
    <w:rsid w:val="005714D1"/>
    <w:rsid w:val="005726D4"/>
    <w:rsid w:val="005730D9"/>
    <w:rsid w:val="005757C6"/>
    <w:rsid w:val="00575BB1"/>
    <w:rsid w:val="00575C0D"/>
    <w:rsid w:val="0057719A"/>
    <w:rsid w:val="00577218"/>
    <w:rsid w:val="00581809"/>
    <w:rsid w:val="00581AD0"/>
    <w:rsid w:val="00582397"/>
    <w:rsid w:val="00584431"/>
    <w:rsid w:val="005872EB"/>
    <w:rsid w:val="00587F48"/>
    <w:rsid w:val="005904AA"/>
    <w:rsid w:val="0059112D"/>
    <w:rsid w:val="005927B6"/>
    <w:rsid w:val="00593BB7"/>
    <w:rsid w:val="00594737"/>
    <w:rsid w:val="00594864"/>
    <w:rsid w:val="00594880"/>
    <w:rsid w:val="00594909"/>
    <w:rsid w:val="005972DA"/>
    <w:rsid w:val="00597734"/>
    <w:rsid w:val="005A0608"/>
    <w:rsid w:val="005A1B88"/>
    <w:rsid w:val="005A1D18"/>
    <w:rsid w:val="005A260B"/>
    <w:rsid w:val="005A2AF7"/>
    <w:rsid w:val="005A4179"/>
    <w:rsid w:val="005A7042"/>
    <w:rsid w:val="005B0CB0"/>
    <w:rsid w:val="005B119F"/>
    <w:rsid w:val="005B232D"/>
    <w:rsid w:val="005B32E5"/>
    <w:rsid w:val="005B43E3"/>
    <w:rsid w:val="005B45DD"/>
    <w:rsid w:val="005B5845"/>
    <w:rsid w:val="005B5BA4"/>
    <w:rsid w:val="005B631C"/>
    <w:rsid w:val="005C024C"/>
    <w:rsid w:val="005C0C49"/>
    <w:rsid w:val="005C32D2"/>
    <w:rsid w:val="005C48B7"/>
    <w:rsid w:val="005C504C"/>
    <w:rsid w:val="005C6381"/>
    <w:rsid w:val="005C654E"/>
    <w:rsid w:val="005C71AB"/>
    <w:rsid w:val="005D07BD"/>
    <w:rsid w:val="005D153F"/>
    <w:rsid w:val="005D1F67"/>
    <w:rsid w:val="005D24DF"/>
    <w:rsid w:val="005D2E5B"/>
    <w:rsid w:val="005D7548"/>
    <w:rsid w:val="005D7A89"/>
    <w:rsid w:val="005D7D3E"/>
    <w:rsid w:val="005E2C89"/>
    <w:rsid w:val="005E3EB3"/>
    <w:rsid w:val="005E5523"/>
    <w:rsid w:val="005E6ECB"/>
    <w:rsid w:val="005E6EF7"/>
    <w:rsid w:val="005E7684"/>
    <w:rsid w:val="005E7CB7"/>
    <w:rsid w:val="005E7EC2"/>
    <w:rsid w:val="005F3C42"/>
    <w:rsid w:val="005F4A60"/>
    <w:rsid w:val="005F6B06"/>
    <w:rsid w:val="00600104"/>
    <w:rsid w:val="006003A7"/>
    <w:rsid w:val="0060155C"/>
    <w:rsid w:val="006046D5"/>
    <w:rsid w:val="00604F5D"/>
    <w:rsid w:val="00605147"/>
    <w:rsid w:val="0060565E"/>
    <w:rsid w:val="00605D8A"/>
    <w:rsid w:val="0060762E"/>
    <w:rsid w:val="006078F2"/>
    <w:rsid w:val="00607DE8"/>
    <w:rsid w:val="00610B36"/>
    <w:rsid w:val="0061283A"/>
    <w:rsid w:val="006128F9"/>
    <w:rsid w:val="00612CB1"/>
    <w:rsid w:val="00614950"/>
    <w:rsid w:val="006152FA"/>
    <w:rsid w:val="00617734"/>
    <w:rsid w:val="006223AE"/>
    <w:rsid w:val="0062381F"/>
    <w:rsid w:val="00633B49"/>
    <w:rsid w:val="00635E64"/>
    <w:rsid w:val="006373FC"/>
    <w:rsid w:val="00645CAB"/>
    <w:rsid w:val="00647EA0"/>
    <w:rsid w:val="00650DB4"/>
    <w:rsid w:val="006514FF"/>
    <w:rsid w:val="00651A2A"/>
    <w:rsid w:val="0065282E"/>
    <w:rsid w:val="00653595"/>
    <w:rsid w:val="00654996"/>
    <w:rsid w:val="00661BBD"/>
    <w:rsid w:val="0066323B"/>
    <w:rsid w:val="00663748"/>
    <w:rsid w:val="00663989"/>
    <w:rsid w:val="00663BB3"/>
    <w:rsid w:val="00666682"/>
    <w:rsid w:val="00667B4C"/>
    <w:rsid w:val="00667E23"/>
    <w:rsid w:val="006700EB"/>
    <w:rsid w:val="00670C3B"/>
    <w:rsid w:val="006723E6"/>
    <w:rsid w:val="00672966"/>
    <w:rsid w:val="00673FFD"/>
    <w:rsid w:val="00681BBD"/>
    <w:rsid w:val="00681EF7"/>
    <w:rsid w:val="00682E0B"/>
    <w:rsid w:val="00685056"/>
    <w:rsid w:val="00687FAA"/>
    <w:rsid w:val="006909A5"/>
    <w:rsid w:val="00691008"/>
    <w:rsid w:val="0069178A"/>
    <w:rsid w:val="0069246D"/>
    <w:rsid w:val="0069287F"/>
    <w:rsid w:val="00697DCF"/>
    <w:rsid w:val="006A17D7"/>
    <w:rsid w:val="006A181A"/>
    <w:rsid w:val="006A2CD6"/>
    <w:rsid w:val="006A36FE"/>
    <w:rsid w:val="006A386A"/>
    <w:rsid w:val="006A4929"/>
    <w:rsid w:val="006A50B0"/>
    <w:rsid w:val="006A559D"/>
    <w:rsid w:val="006A5753"/>
    <w:rsid w:val="006A6C5C"/>
    <w:rsid w:val="006A6E49"/>
    <w:rsid w:val="006A7DE5"/>
    <w:rsid w:val="006B0A04"/>
    <w:rsid w:val="006B2118"/>
    <w:rsid w:val="006B34AF"/>
    <w:rsid w:val="006B3F98"/>
    <w:rsid w:val="006B5631"/>
    <w:rsid w:val="006B5A19"/>
    <w:rsid w:val="006B773A"/>
    <w:rsid w:val="006C07F1"/>
    <w:rsid w:val="006C0EFD"/>
    <w:rsid w:val="006C1AE0"/>
    <w:rsid w:val="006C1BAC"/>
    <w:rsid w:val="006C1C6C"/>
    <w:rsid w:val="006C2D81"/>
    <w:rsid w:val="006C4A4F"/>
    <w:rsid w:val="006C5863"/>
    <w:rsid w:val="006C5AC3"/>
    <w:rsid w:val="006C691E"/>
    <w:rsid w:val="006C7DC1"/>
    <w:rsid w:val="006D00F8"/>
    <w:rsid w:val="006D0FF7"/>
    <w:rsid w:val="006D3329"/>
    <w:rsid w:val="006D3613"/>
    <w:rsid w:val="006D3A52"/>
    <w:rsid w:val="006D3B5F"/>
    <w:rsid w:val="006D4FC1"/>
    <w:rsid w:val="006D639C"/>
    <w:rsid w:val="006E2DB9"/>
    <w:rsid w:val="006E527A"/>
    <w:rsid w:val="006E7293"/>
    <w:rsid w:val="006E7E50"/>
    <w:rsid w:val="006F2000"/>
    <w:rsid w:val="006F3C5C"/>
    <w:rsid w:val="006F469C"/>
    <w:rsid w:val="006F497B"/>
    <w:rsid w:val="006F5036"/>
    <w:rsid w:val="006F68EF"/>
    <w:rsid w:val="006F6E1A"/>
    <w:rsid w:val="007000B8"/>
    <w:rsid w:val="00700317"/>
    <w:rsid w:val="00701A68"/>
    <w:rsid w:val="00701FFB"/>
    <w:rsid w:val="00703CE2"/>
    <w:rsid w:val="00704108"/>
    <w:rsid w:val="00706CFB"/>
    <w:rsid w:val="00710C9F"/>
    <w:rsid w:val="00711BBA"/>
    <w:rsid w:val="007141C5"/>
    <w:rsid w:val="007160D8"/>
    <w:rsid w:val="00716912"/>
    <w:rsid w:val="0072023C"/>
    <w:rsid w:val="00720C9B"/>
    <w:rsid w:val="00721CB6"/>
    <w:rsid w:val="00722B49"/>
    <w:rsid w:val="00722D53"/>
    <w:rsid w:val="00723226"/>
    <w:rsid w:val="00730794"/>
    <w:rsid w:val="00730D65"/>
    <w:rsid w:val="00731EA2"/>
    <w:rsid w:val="007321CA"/>
    <w:rsid w:val="00732C12"/>
    <w:rsid w:val="00733201"/>
    <w:rsid w:val="00734A6F"/>
    <w:rsid w:val="007353FF"/>
    <w:rsid w:val="00741186"/>
    <w:rsid w:val="00741A67"/>
    <w:rsid w:val="00742631"/>
    <w:rsid w:val="00742FC6"/>
    <w:rsid w:val="00743D5A"/>
    <w:rsid w:val="00743F24"/>
    <w:rsid w:val="0075336B"/>
    <w:rsid w:val="0075428B"/>
    <w:rsid w:val="00755E50"/>
    <w:rsid w:val="00757ED8"/>
    <w:rsid w:val="0076019A"/>
    <w:rsid w:val="00761401"/>
    <w:rsid w:val="00761AC4"/>
    <w:rsid w:val="00762CB0"/>
    <w:rsid w:val="007636AC"/>
    <w:rsid w:val="007701FE"/>
    <w:rsid w:val="00771203"/>
    <w:rsid w:val="00772E90"/>
    <w:rsid w:val="00773F74"/>
    <w:rsid w:val="00775887"/>
    <w:rsid w:val="00775DDE"/>
    <w:rsid w:val="00775FE9"/>
    <w:rsid w:val="00777B90"/>
    <w:rsid w:val="00780166"/>
    <w:rsid w:val="00781AB6"/>
    <w:rsid w:val="007825DB"/>
    <w:rsid w:val="00782D39"/>
    <w:rsid w:val="00783E63"/>
    <w:rsid w:val="00785139"/>
    <w:rsid w:val="0078582A"/>
    <w:rsid w:val="00785F46"/>
    <w:rsid w:val="007868DF"/>
    <w:rsid w:val="00790168"/>
    <w:rsid w:val="007906A1"/>
    <w:rsid w:val="00790820"/>
    <w:rsid w:val="0079088A"/>
    <w:rsid w:val="007909EE"/>
    <w:rsid w:val="00790EDE"/>
    <w:rsid w:val="007916EC"/>
    <w:rsid w:val="00791BB9"/>
    <w:rsid w:val="00793A60"/>
    <w:rsid w:val="007949FD"/>
    <w:rsid w:val="00794C77"/>
    <w:rsid w:val="007959FA"/>
    <w:rsid w:val="007A0AE6"/>
    <w:rsid w:val="007A19E0"/>
    <w:rsid w:val="007A277B"/>
    <w:rsid w:val="007A3CDD"/>
    <w:rsid w:val="007A43BB"/>
    <w:rsid w:val="007A58C9"/>
    <w:rsid w:val="007A674B"/>
    <w:rsid w:val="007A7BD2"/>
    <w:rsid w:val="007B25A3"/>
    <w:rsid w:val="007B2BF7"/>
    <w:rsid w:val="007B3BC1"/>
    <w:rsid w:val="007B5AD3"/>
    <w:rsid w:val="007B665C"/>
    <w:rsid w:val="007B7140"/>
    <w:rsid w:val="007B7E11"/>
    <w:rsid w:val="007C0AFF"/>
    <w:rsid w:val="007C21BA"/>
    <w:rsid w:val="007C2885"/>
    <w:rsid w:val="007C31DD"/>
    <w:rsid w:val="007C46C0"/>
    <w:rsid w:val="007C4E84"/>
    <w:rsid w:val="007C50CD"/>
    <w:rsid w:val="007C59F3"/>
    <w:rsid w:val="007D1C05"/>
    <w:rsid w:val="007D2FB0"/>
    <w:rsid w:val="007D4C8B"/>
    <w:rsid w:val="007D528D"/>
    <w:rsid w:val="007D5AB3"/>
    <w:rsid w:val="007E0C08"/>
    <w:rsid w:val="007E3306"/>
    <w:rsid w:val="007E338F"/>
    <w:rsid w:val="007E6697"/>
    <w:rsid w:val="007E6AD2"/>
    <w:rsid w:val="007E7FE2"/>
    <w:rsid w:val="007F00FD"/>
    <w:rsid w:val="007F1AAB"/>
    <w:rsid w:val="007F30D5"/>
    <w:rsid w:val="007F5572"/>
    <w:rsid w:val="007F650E"/>
    <w:rsid w:val="00800819"/>
    <w:rsid w:val="00800B0E"/>
    <w:rsid w:val="00803A7B"/>
    <w:rsid w:val="008048E2"/>
    <w:rsid w:val="00804ED9"/>
    <w:rsid w:val="00805AE9"/>
    <w:rsid w:val="00806633"/>
    <w:rsid w:val="00806B06"/>
    <w:rsid w:val="00807D96"/>
    <w:rsid w:val="0081030C"/>
    <w:rsid w:val="0081082D"/>
    <w:rsid w:val="0081181B"/>
    <w:rsid w:val="00813BF8"/>
    <w:rsid w:val="00813E68"/>
    <w:rsid w:val="00814B75"/>
    <w:rsid w:val="0081557A"/>
    <w:rsid w:val="00820E86"/>
    <w:rsid w:val="00821F6F"/>
    <w:rsid w:val="00825C59"/>
    <w:rsid w:val="00825FE6"/>
    <w:rsid w:val="00826769"/>
    <w:rsid w:val="00826989"/>
    <w:rsid w:val="00826B54"/>
    <w:rsid w:val="00827536"/>
    <w:rsid w:val="008278A0"/>
    <w:rsid w:val="00827ACA"/>
    <w:rsid w:val="00827DC7"/>
    <w:rsid w:val="00830056"/>
    <w:rsid w:val="008306F7"/>
    <w:rsid w:val="00830A37"/>
    <w:rsid w:val="00835824"/>
    <w:rsid w:val="00840DEB"/>
    <w:rsid w:val="00842205"/>
    <w:rsid w:val="008427B6"/>
    <w:rsid w:val="00844893"/>
    <w:rsid w:val="008452AD"/>
    <w:rsid w:val="00845EC4"/>
    <w:rsid w:val="008467DF"/>
    <w:rsid w:val="008470C6"/>
    <w:rsid w:val="00850602"/>
    <w:rsid w:val="00851B61"/>
    <w:rsid w:val="008525B7"/>
    <w:rsid w:val="00853C21"/>
    <w:rsid w:val="00856379"/>
    <w:rsid w:val="008578A4"/>
    <w:rsid w:val="00857F65"/>
    <w:rsid w:val="00860A04"/>
    <w:rsid w:val="0086281D"/>
    <w:rsid w:val="00870C18"/>
    <w:rsid w:val="008716C9"/>
    <w:rsid w:val="00871EE1"/>
    <w:rsid w:val="008730EC"/>
    <w:rsid w:val="0087471D"/>
    <w:rsid w:val="008759D9"/>
    <w:rsid w:val="00876554"/>
    <w:rsid w:val="00877F52"/>
    <w:rsid w:val="00880AF1"/>
    <w:rsid w:val="0088167A"/>
    <w:rsid w:val="00881760"/>
    <w:rsid w:val="008819CF"/>
    <w:rsid w:val="00882B02"/>
    <w:rsid w:val="00883C17"/>
    <w:rsid w:val="008851F3"/>
    <w:rsid w:val="00885746"/>
    <w:rsid w:val="00886460"/>
    <w:rsid w:val="00886C2C"/>
    <w:rsid w:val="00886F4A"/>
    <w:rsid w:val="0088712D"/>
    <w:rsid w:val="008917B9"/>
    <w:rsid w:val="00891FEC"/>
    <w:rsid w:val="008934EE"/>
    <w:rsid w:val="00893E74"/>
    <w:rsid w:val="008943DA"/>
    <w:rsid w:val="008952D6"/>
    <w:rsid w:val="00897E30"/>
    <w:rsid w:val="008A3E1A"/>
    <w:rsid w:val="008A514C"/>
    <w:rsid w:val="008A57A2"/>
    <w:rsid w:val="008A714A"/>
    <w:rsid w:val="008A78C9"/>
    <w:rsid w:val="008A7EF5"/>
    <w:rsid w:val="008B117F"/>
    <w:rsid w:val="008B2015"/>
    <w:rsid w:val="008B222B"/>
    <w:rsid w:val="008B3789"/>
    <w:rsid w:val="008B5DF6"/>
    <w:rsid w:val="008B66A3"/>
    <w:rsid w:val="008B75C4"/>
    <w:rsid w:val="008B7760"/>
    <w:rsid w:val="008C0EBC"/>
    <w:rsid w:val="008C1BC6"/>
    <w:rsid w:val="008C1FCA"/>
    <w:rsid w:val="008C318D"/>
    <w:rsid w:val="008C3363"/>
    <w:rsid w:val="008C36B6"/>
    <w:rsid w:val="008C5138"/>
    <w:rsid w:val="008C583C"/>
    <w:rsid w:val="008C631F"/>
    <w:rsid w:val="008C691D"/>
    <w:rsid w:val="008D394A"/>
    <w:rsid w:val="008D5C97"/>
    <w:rsid w:val="008D621F"/>
    <w:rsid w:val="008E03E5"/>
    <w:rsid w:val="008E05C2"/>
    <w:rsid w:val="008E2288"/>
    <w:rsid w:val="008E3F9C"/>
    <w:rsid w:val="008E510A"/>
    <w:rsid w:val="008E5775"/>
    <w:rsid w:val="008E62F5"/>
    <w:rsid w:val="008E69C6"/>
    <w:rsid w:val="008F3541"/>
    <w:rsid w:val="008F5A41"/>
    <w:rsid w:val="008F6CAB"/>
    <w:rsid w:val="00901309"/>
    <w:rsid w:val="00903625"/>
    <w:rsid w:val="00903BFC"/>
    <w:rsid w:val="0090462E"/>
    <w:rsid w:val="0090604C"/>
    <w:rsid w:val="00911EEF"/>
    <w:rsid w:val="0091469B"/>
    <w:rsid w:val="009164F4"/>
    <w:rsid w:val="00916500"/>
    <w:rsid w:val="00917382"/>
    <w:rsid w:val="00920CA8"/>
    <w:rsid w:val="009222E6"/>
    <w:rsid w:val="009229B9"/>
    <w:rsid w:val="00923878"/>
    <w:rsid w:val="00924B83"/>
    <w:rsid w:val="009258EE"/>
    <w:rsid w:val="009306BD"/>
    <w:rsid w:val="00931D9C"/>
    <w:rsid w:val="00932A5A"/>
    <w:rsid w:val="00932C2E"/>
    <w:rsid w:val="0093608E"/>
    <w:rsid w:val="009363A6"/>
    <w:rsid w:val="00936889"/>
    <w:rsid w:val="00940A79"/>
    <w:rsid w:val="00943676"/>
    <w:rsid w:val="00945704"/>
    <w:rsid w:val="00945B02"/>
    <w:rsid w:val="00945F58"/>
    <w:rsid w:val="009500A3"/>
    <w:rsid w:val="009528B7"/>
    <w:rsid w:val="009532B1"/>
    <w:rsid w:val="00953888"/>
    <w:rsid w:val="009543F5"/>
    <w:rsid w:val="00954EFD"/>
    <w:rsid w:val="00955E9E"/>
    <w:rsid w:val="00956EB5"/>
    <w:rsid w:val="00957F6E"/>
    <w:rsid w:val="00963068"/>
    <w:rsid w:val="009630FC"/>
    <w:rsid w:val="00966104"/>
    <w:rsid w:val="00971D13"/>
    <w:rsid w:val="00973DC3"/>
    <w:rsid w:val="00974482"/>
    <w:rsid w:val="00975C38"/>
    <w:rsid w:val="009766D5"/>
    <w:rsid w:val="00976D78"/>
    <w:rsid w:val="00980CF3"/>
    <w:rsid w:val="009814C0"/>
    <w:rsid w:val="00982005"/>
    <w:rsid w:val="009823AC"/>
    <w:rsid w:val="00982A08"/>
    <w:rsid w:val="009835CF"/>
    <w:rsid w:val="00983C12"/>
    <w:rsid w:val="00983C1D"/>
    <w:rsid w:val="009850D3"/>
    <w:rsid w:val="00985180"/>
    <w:rsid w:val="0098692E"/>
    <w:rsid w:val="00986C7A"/>
    <w:rsid w:val="00991345"/>
    <w:rsid w:val="009929F2"/>
    <w:rsid w:val="00992C27"/>
    <w:rsid w:val="00993358"/>
    <w:rsid w:val="0099347B"/>
    <w:rsid w:val="009942E6"/>
    <w:rsid w:val="009949E6"/>
    <w:rsid w:val="009951FB"/>
    <w:rsid w:val="00995EE4"/>
    <w:rsid w:val="0099606F"/>
    <w:rsid w:val="009969F0"/>
    <w:rsid w:val="009A17BB"/>
    <w:rsid w:val="009A17DE"/>
    <w:rsid w:val="009A2FAD"/>
    <w:rsid w:val="009A3BAE"/>
    <w:rsid w:val="009A4036"/>
    <w:rsid w:val="009A4079"/>
    <w:rsid w:val="009A5453"/>
    <w:rsid w:val="009A5CF6"/>
    <w:rsid w:val="009A5EE0"/>
    <w:rsid w:val="009B05DC"/>
    <w:rsid w:val="009B2C2B"/>
    <w:rsid w:val="009B6156"/>
    <w:rsid w:val="009B7125"/>
    <w:rsid w:val="009C0EFF"/>
    <w:rsid w:val="009C13ED"/>
    <w:rsid w:val="009C2526"/>
    <w:rsid w:val="009C5C96"/>
    <w:rsid w:val="009C60B4"/>
    <w:rsid w:val="009C7A81"/>
    <w:rsid w:val="009D2998"/>
    <w:rsid w:val="009D58FA"/>
    <w:rsid w:val="009D6087"/>
    <w:rsid w:val="009D78B5"/>
    <w:rsid w:val="009D7FB6"/>
    <w:rsid w:val="009E06FA"/>
    <w:rsid w:val="009E1311"/>
    <w:rsid w:val="009E13A8"/>
    <w:rsid w:val="009E42B0"/>
    <w:rsid w:val="009E4A6D"/>
    <w:rsid w:val="009E6561"/>
    <w:rsid w:val="009F11A6"/>
    <w:rsid w:val="009F2D0B"/>
    <w:rsid w:val="009F55F3"/>
    <w:rsid w:val="009F5EA7"/>
    <w:rsid w:val="009F7FAC"/>
    <w:rsid w:val="00A005A1"/>
    <w:rsid w:val="00A01289"/>
    <w:rsid w:val="00A0385C"/>
    <w:rsid w:val="00A04497"/>
    <w:rsid w:val="00A04791"/>
    <w:rsid w:val="00A059B6"/>
    <w:rsid w:val="00A07A1F"/>
    <w:rsid w:val="00A1260F"/>
    <w:rsid w:val="00A1354F"/>
    <w:rsid w:val="00A13761"/>
    <w:rsid w:val="00A1442B"/>
    <w:rsid w:val="00A148F0"/>
    <w:rsid w:val="00A1559C"/>
    <w:rsid w:val="00A1631B"/>
    <w:rsid w:val="00A16827"/>
    <w:rsid w:val="00A1699D"/>
    <w:rsid w:val="00A20006"/>
    <w:rsid w:val="00A20560"/>
    <w:rsid w:val="00A245D5"/>
    <w:rsid w:val="00A26B62"/>
    <w:rsid w:val="00A2771A"/>
    <w:rsid w:val="00A27F21"/>
    <w:rsid w:val="00A319C6"/>
    <w:rsid w:val="00A32FEF"/>
    <w:rsid w:val="00A33CE3"/>
    <w:rsid w:val="00A345B5"/>
    <w:rsid w:val="00A34699"/>
    <w:rsid w:val="00A356EB"/>
    <w:rsid w:val="00A35DFB"/>
    <w:rsid w:val="00A36B78"/>
    <w:rsid w:val="00A37811"/>
    <w:rsid w:val="00A37D5E"/>
    <w:rsid w:val="00A40C77"/>
    <w:rsid w:val="00A41584"/>
    <w:rsid w:val="00A41948"/>
    <w:rsid w:val="00A43607"/>
    <w:rsid w:val="00A44E38"/>
    <w:rsid w:val="00A51454"/>
    <w:rsid w:val="00A51E9A"/>
    <w:rsid w:val="00A535AF"/>
    <w:rsid w:val="00A5369D"/>
    <w:rsid w:val="00A5421E"/>
    <w:rsid w:val="00A551D0"/>
    <w:rsid w:val="00A562FE"/>
    <w:rsid w:val="00A57AEF"/>
    <w:rsid w:val="00A60034"/>
    <w:rsid w:val="00A60505"/>
    <w:rsid w:val="00A60989"/>
    <w:rsid w:val="00A63059"/>
    <w:rsid w:val="00A63580"/>
    <w:rsid w:val="00A63AD3"/>
    <w:rsid w:val="00A63F94"/>
    <w:rsid w:val="00A64216"/>
    <w:rsid w:val="00A64BB3"/>
    <w:rsid w:val="00A65ADE"/>
    <w:rsid w:val="00A65CA2"/>
    <w:rsid w:val="00A669F6"/>
    <w:rsid w:val="00A67534"/>
    <w:rsid w:val="00A67643"/>
    <w:rsid w:val="00A678D1"/>
    <w:rsid w:val="00A703BD"/>
    <w:rsid w:val="00A72419"/>
    <w:rsid w:val="00A73E9D"/>
    <w:rsid w:val="00A760BB"/>
    <w:rsid w:val="00A7637D"/>
    <w:rsid w:val="00A7686C"/>
    <w:rsid w:val="00A772AE"/>
    <w:rsid w:val="00A7745F"/>
    <w:rsid w:val="00A77959"/>
    <w:rsid w:val="00A77EEF"/>
    <w:rsid w:val="00A81ABC"/>
    <w:rsid w:val="00A82B9F"/>
    <w:rsid w:val="00A83029"/>
    <w:rsid w:val="00A8314B"/>
    <w:rsid w:val="00A83DAD"/>
    <w:rsid w:val="00A851C2"/>
    <w:rsid w:val="00A856F7"/>
    <w:rsid w:val="00A859B3"/>
    <w:rsid w:val="00A86B6D"/>
    <w:rsid w:val="00A86D2D"/>
    <w:rsid w:val="00A91F20"/>
    <w:rsid w:val="00A91FAC"/>
    <w:rsid w:val="00A9462E"/>
    <w:rsid w:val="00A9464D"/>
    <w:rsid w:val="00AA23CD"/>
    <w:rsid w:val="00AA311D"/>
    <w:rsid w:val="00AA40D9"/>
    <w:rsid w:val="00AA67A9"/>
    <w:rsid w:val="00AB08A5"/>
    <w:rsid w:val="00AB0E11"/>
    <w:rsid w:val="00AB179C"/>
    <w:rsid w:val="00AB228D"/>
    <w:rsid w:val="00AB26CC"/>
    <w:rsid w:val="00AB3B45"/>
    <w:rsid w:val="00AB3C23"/>
    <w:rsid w:val="00AB5925"/>
    <w:rsid w:val="00AB5ECD"/>
    <w:rsid w:val="00AB66F3"/>
    <w:rsid w:val="00AB7B85"/>
    <w:rsid w:val="00AB7C12"/>
    <w:rsid w:val="00AB7CF5"/>
    <w:rsid w:val="00AC1AE5"/>
    <w:rsid w:val="00AC247C"/>
    <w:rsid w:val="00AC3BF5"/>
    <w:rsid w:val="00AC7934"/>
    <w:rsid w:val="00AC7BE7"/>
    <w:rsid w:val="00AD0AC8"/>
    <w:rsid w:val="00AD1A3F"/>
    <w:rsid w:val="00AD2356"/>
    <w:rsid w:val="00AD2AFF"/>
    <w:rsid w:val="00AD35C8"/>
    <w:rsid w:val="00AD36E0"/>
    <w:rsid w:val="00AD392F"/>
    <w:rsid w:val="00AD658A"/>
    <w:rsid w:val="00AD66BE"/>
    <w:rsid w:val="00AD72C7"/>
    <w:rsid w:val="00AD7CD8"/>
    <w:rsid w:val="00AE0399"/>
    <w:rsid w:val="00AE0F5B"/>
    <w:rsid w:val="00AE102E"/>
    <w:rsid w:val="00AE1C39"/>
    <w:rsid w:val="00AE3B4C"/>
    <w:rsid w:val="00AE49A9"/>
    <w:rsid w:val="00AE64E2"/>
    <w:rsid w:val="00AF04CE"/>
    <w:rsid w:val="00AF09C7"/>
    <w:rsid w:val="00AF26F5"/>
    <w:rsid w:val="00AF30AB"/>
    <w:rsid w:val="00AF5877"/>
    <w:rsid w:val="00AF7D3A"/>
    <w:rsid w:val="00AF7F84"/>
    <w:rsid w:val="00B00612"/>
    <w:rsid w:val="00B020FD"/>
    <w:rsid w:val="00B02FAD"/>
    <w:rsid w:val="00B03F37"/>
    <w:rsid w:val="00B0486A"/>
    <w:rsid w:val="00B05095"/>
    <w:rsid w:val="00B10BC2"/>
    <w:rsid w:val="00B10D98"/>
    <w:rsid w:val="00B11669"/>
    <w:rsid w:val="00B11D48"/>
    <w:rsid w:val="00B11F5D"/>
    <w:rsid w:val="00B1352B"/>
    <w:rsid w:val="00B14524"/>
    <w:rsid w:val="00B14A2B"/>
    <w:rsid w:val="00B17D4A"/>
    <w:rsid w:val="00B20BCB"/>
    <w:rsid w:val="00B20CB8"/>
    <w:rsid w:val="00B21AB2"/>
    <w:rsid w:val="00B21AE2"/>
    <w:rsid w:val="00B23249"/>
    <w:rsid w:val="00B2377D"/>
    <w:rsid w:val="00B24813"/>
    <w:rsid w:val="00B2583D"/>
    <w:rsid w:val="00B25B6C"/>
    <w:rsid w:val="00B25F84"/>
    <w:rsid w:val="00B279FC"/>
    <w:rsid w:val="00B303CC"/>
    <w:rsid w:val="00B309C2"/>
    <w:rsid w:val="00B329BE"/>
    <w:rsid w:val="00B34735"/>
    <w:rsid w:val="00B34CD1"/>
    <w:rsid w:val="00B43B9B"/>
    <w:rsid w:val="00B44E41"/>
    <w:rsid w:val="00B44FF5"/>
    <w:rsid w:val="00B46A16"/>
    <w:rsid w:val="00B51C78"/>
    <w:rsid w:val="00B52EE3"/>
    <w:rsid w:val="00B53895"/>
    <w:rsid w:val="00B54B6B"/>
    <w:rsid w:val="00B557A0"/>
    <w:rsid w:val="00B564F2"/>
    <w:rsid w:val="00B56A6D"/>
    <w:rsid w:val="00B576AE"/>
    <w:rsid w:val="00B606D6"/>
    <w:rsid w:val="00B650F1"/>
    <w:rsid w:val="00B654E0"/>
    <w:rsid w:val="00B67FA4"/>
    <w:rsid w:val="00B703A6"/>
    <w:rsid w:val="00B705D4"/>
    <w:rsid w:val="00B70BE0"/>
    <w:rsid w:val="00B736DC"/>
    <w:rsid w:val="00B774A7"/>
    <w:rsid w:val="00B81E1F"/>
    <w:rsid w:val="00B83E5E"/>
    <w:rsid w:val="00B843AF"/>
    <w:rsid w:val="00B85817"/>
    <w:rsid w:val="00B85ACC"/>
    <w:rsid w:val="00B85ED7"/>
    <w:rsid w:val="00B863AA"/>
    <w:rsid w:val="00B86A75"/>
    <w:rsid w:val="00B873B8"/>
    <w:rsid w:val="00B878F8"/>
    <w:rsid w:val="00B87ACA"/>
    <w:rsid w:val="00B901B0"/>
    <w:rsid w:val="00B90CE5"/>
    <w:rsid w:val="00B92930"/>
    <w:rsid w:val="00B92B77"/>
    <w:rsid w:val="00B92FF9"/>
    <w:rsid w:val="00B93285"/>
    <w:rsid w:val="00B948D5"/>
    <w:rsid w:val="00B976F9"/>
    <w:rsid w:val="00B978A7"/>
    <w:rsid w:val="00B97A35"/>
    <w:rsid w:val="00BA2508"/>
    <w:rsid w:val="00BA3E67"/>
    <w:rsid w:val="00BA469F"/>
    <w:rsid w:val="00BA4835"/>
    <w:rsid w:val="00BA6B7B"/>
    <w:rsid w:val="00BB0864"/>
    <w:rsid w:val="00BB12D7"/>
    <w:rsid w:val="00BB227B"/>
    <w:rsid w:val="00BB353F"/>
    <w:rsid w:val="00BB5A2F"/>
    <w:rsid w:val="00BC1B06"/>
    <w:rsid w:val="00BC1CE3"/>
    <w:rsid w:val="00BC2B80"/>
    <w:rsid w:val="00BC2FA6"/>
    <w:rsid w:val="00BC339B"/>
    <w:rsid w:val="00BC4394"/>
    <w:rsid w:val="00BC5566"/>
    <w:rsid w:val="00BD03DB"/>
    <w:rsid w:val="00BD098C"/>
    <w:rsid w:val="00BD225E"/>
    <w:rsid w:val="00BD2C83"/>
    <w:rsid w:val="00BD3B10"/>
    <w:rsid w:val="00BD4D34"/>
    <w:rsid w:val="00BD6EEE"/>
    <w:rsid w:val="00BD7A31"/>
    <w:rsid w:val="00BE08F0"/>
    <w:rsid w:val="00BE0F56"/>
    <w:rsid w:val="00BE3C17"/>
    <w:rsid w:val="00BE752A"/>
    <w:rsid w:val="00BF411D"/>
    <w:rsid w:val="00BF4991"/>
    <w:rsid w:val="00BF5303"/>
    <w:rsid w:val="00BF63DD"/>
    <w:rsid w:val="00C0063F"/>
    <w:rsid w:val="00C02D2F"/>
    <w:rsid w:val="00C041BB"/>
    <w:rsid w:val="00C04CA7"/>
    <w:rsid w:val="00C05B21"/>
    <w:rsid w:val="00C05F6B"/>
    <w:rsid w:val="00C06BFE"/>
    <w:rsid w:val="00C0729D"/>
    <w:rsid w:val="00C0741F"/>
    <w:rsid w:val="00C10405"/>
    <w:rsid w:val="00C1243B"/>
    <w:rsid w:val="00C13CAA"/>
    <w:rsid w:val="00C1425F"/>
    <w:rsid w:val="00C14537"/>
    <w:rsid w:val="00C16240"/>
    <w:rsid w:val="00C1742E"/>
    <w:rsid w:val="00C20359"/>
    <w:rsid w:val="00C204C8"/>
    <w:rsid w:val="00C204FF"/>
    <w:rsid w:val="00C2223B"/>
    <w:rsid w:val="00C23205"/>
    <w:rsid w:val="00C23AFC"/>
    <w:rsid w:val="00C2584C"/>
    <w:rsid w:val="00C30B4B"/>
    <w:rsid w:val="00C31F91"/>
    <w:rsid w:val="00C32E50"/>
    <w:rsid w:val="00C34671"/>
    <w:rsid w:val="00C34D20"/>
    <w:rsid w:val="00C34EC1"/>
    <w:rsid w:val="00C35B59"/>
    <w:rsid w:val="00C36138"/>
    <w:rsid w:val="00C4008D"/>
    <w:rsid w:val="00C405E4"/>
    <w:rsid w:val="00C406A9"/>
    <w:rsid w:val="00C41B00"/>
    <w:rsid w:val="00C426CE"/>
    <w:rsid w:val="00C44B34"/>
    <w:rsid w:val="00C45AC5"/>
    <w:rsid w:val="00C45D33"/>
    <w:rsid w:val="00C45D43"/>
    <w:rsid w:val="00C47087"/>
    <w:rsid w:val="00C4778D"/>
    <w:rsid w:val="00C47D1A"/>
    <w:rsid w:val="00C50631"/>
    <w:rsid w:val="00C508CD"/>
    <w:rsid w:val="00C51E3E"/>
    <w:rsid w:val="00C5250C"/>
    <w:rsid w:val="00C53D3F"/>
    <w:rsid w:val="00C54C4F"/>
    <w:rsid w:val="00C56254"/>
    <w:rsid w:val="00C56BC4"/>
    <w:rsid w:val="00C60E10"/>
    <w:rsid w:val="00C620F9"/>
    <w:rsid w:val="00C63091"/>
    <w:rsid w:val="00C648EA"/>
    <w:rsid w:val="00C64DD5"/>
    <w:rsid w:val="00C6636C"/>
    <w:rsid w:val="00C66749"/>
    <w:rsid w:val="00C668A2"/>
    <w:rsid w:val="00C72B5A"/>
    <w:rsid w:val="00C738E7"/>
    <w:rsid w:val="00C73D46"/>
    <w:rsid w:val="00C76AB6"/>
    <w:rsid w:val="00C77F56"/>
    <w:rsid w:val="00C80A76"/>
    <w:rsid w:val="00C82387"/>
    <w:rsid w:val="00C8393D"/>
    <w:rsid w:val="00C83DB4"/>
    <w:rsid w:val="00C840F4"/>
    <w:rsid w:val="00C86AA2"/>
    <w:rsid w:val="00C904B4"/>
    <w:rsid w:val="00C90748"/>
    <w:rsid w:val="00C917BE"/>
    <w:rsid w:val="00C9365D"/>
    <w:rsid w:val="00C93823"/>
    <w:rsid w:val="00C93E1E"/>
    <w:rsid w:val="00C95D77"/>
    <w:rsid w:val="00C95DDE"/>
    <w:rsid w:val="00CA02C3"/>
    <w:rsid w:val="00CA0D82"/>
    <w:rsid w:val="00CA1A98"/>
    <w:rsid w:val="00CA64FE"/>
    <w:rsid w:val="00CA6800"/>
    <w:rsid w:val="00CB1C62"/>
    <w:rsid w:val="00CB36EA"/>
    <w:rsid w:val="00CB3B30"/>
    <w:rsid w:val="00CB63E6"/>
    <w:rsid w:val="00CB7687"/>
    <w:rsid w:val="00CC34AA"/>
    <w:rsid w:val="00CC5573"/>
    <w:rsid w:val="00CC6291"/>
    <w:rsid w:val="00CC6C42"/>
    <w:rsid w:val="00CC7A01"/>
    <w:rsid w:val="00CC7FEB"/>
    <w:rsid w:val="00CD27B7"/>
    <w:rsid w:val="00CD2E43"/>
    <w:rsid w:val="00CD4D62"/>
    <w:rsid w:val="00CD761C"/>
    <w:rsid w:val="00CE3D4D"/>
    <w:rsid w:val="00CE4D57"/>
    <w:rsid w:val="00CE4F66"/>
    <w:rsid w:val="00CE7EA4"/>
    <w:rsid w:val="00CF06E0"/>
    <w:rsid w:val="00CF1BA4"/>
    <w:rsid w:val="00CF252E"/>
    <w:rsid w:val="00CF2638"/>
    <w:rsid w:val="00CF45C7"/>
    <w:rsid w:val="00D021A0"/>
    <w:rsid w:val="00D04278"/>
    <w:rsid w:val="00D055D9"/>
    <w:rsid w:val="00D05783"/>
    <w:rsid w:val="00D05844"/>
    <w:rsid w:val="00D06069"/>
    <w:rsid w:val="00D06222"/>
    <w:rsid w:val="00D06504"/>
    <w:rsid w:val="00D06D11"/>
    <w:rsid w:val="00D07DC2"/>
    <w:rsid w:val="00D07DC3"/>
    <w:rsid w:val="00D10DE2"/>
    <w:rsid w:val="00D1144D"/>
    <w:rsid w:val="00D119FA"/>
    <w:rsid w:val="00D13054"/>
    <w:rsid w:val="00D1398A"/>
    <w:rsid w:val="00D16A6B"/>
    <w:rsid w:val="00D22207"/>
    <w:rsid w:val="00D235F0"/>
    <w:rsid w:val="00D23839"/>
    <w:rsid w:val="00D24840"/>
    <w:rsid w:val="00D24AAD"/>
    <w:rsid w:val="00D25C9E"/>
    <w:rsid w:val="00D27757"/>
    <w:rsid w:val="00D30646"/>
    <w:rsid w:val="00D31286"/>
    <w:rsid w:val="00D31857"/>
    <w:rsid w:val="00D31CE1"/>
    <w:rsid w:val="00D32842"/>
    <w:rsid w:val="00D35616"/>
    <w:rsid w:val="00D35FA5"/>
    <w:rsid w:val="00D36979"/>
    <w:rsid w:val="00D372E6"/>
    <w:rsid w:val="00D404A2"/>
    <w:rsid w:val="00D41133"/>
    <w:rsid w:val="00D41486"/>
    <w:rsid w:val="00D42FAC"/>
    <w:rsid w:val="00D43818"/>
    <w:rsid w:val="00D43CCE"/>
    <w:rsid w:val="00D440EB"/>
    <w:rsid w:val="00D45802"/>
    <w:rsid w:val="00D4773C"/>
    <w:rsid w:val="00D50D8E"/>
    <w:rsid w:val="00D51279"/>
    <w:rsid w:val="00D53280"/>
    <w:rsid w:val="00D56F6F"/>
    <w:rsid w:val="00D56F9F"/>
    <w:rsid w:val="00D570A4"/>
    <w:rsid w:val="00D578F6"/>
    <w:rsid w:val="00D60E83"/>
    <w:rsid w:val="00D61853"/>
    <w:rsid w:val="00D61C3A"/>
    <w:rsid w:val="00D620E5"/>
    <w:rsid w:val="00D626D1"/>
    <w:rsid w:val="00D62744"/>
    <w:rsid w:val="00D63419"/>
    <w:rsid w:val="00D66000"/>
    <w:rsid w:val="00D66573"/>
    <w:rsid w:val="00D672A2"/>
    <w:rsid w:val="00D67954"/>
    <w:rsid w:val="00D70439"/>
    <w:rsid w:val="00D7197B"/>
    <w:rsid w:val="00D74F77"/>
    <w:rsid w:val="00D75410"/>
    <w:rsid w:val="00D75C0A"/>
    <w:rsid w:val="00D76406"/>
    <w:rsid w:val="00D77399"/>
    <w:rsid w:val="00D81468"/>
    <w:rsid w:val="00D82C56"/>
    <w:rsid w:val="00D82CCD"/>
    <w:rsid w:val="00D831C2"/>
    <w:rsid w:val="00D8369B"/>
    <w:rsid w:val="00D845A9"/>
    <w:rsid w:val="00D908D1"/>
    <w:rsid w:val="00D91113"/>
    <w:rsid w:val="00D91A3A"/>
    <w:rsid w:val="00D91C45"/>
    <w:rsid w:val="00D92C54"/>
    <w:rsid w:val="00D938CA"/>
    <w:rsid w:val="00D9443A"/>
    <w:rsid w:val="00D95893"/>
    <w:rsid w:val="00D96965"/>
    <w:rsid w:val="00D96E37"/>
    <w:rsid w:val="00DA0EBD"/>
    <w:rsid w:val="00DA104B"/>
    <w:rsid w:val="00DA2C40"/>
    <w:rsid w:val="00DA3F0B"/>
    <w:rsid w:val="00DA4979"/>
    <w:rsid w:val="00DA503C"/>
    <w:rsid w:val="00DA5538"/>
    <w:rsid w:val="00DA5590"/>
    <w:rsid w:val="00DA5DEA"/>
    <w:rsid w:val="00DA780B"/>
    <w:rsid w:val="00DB0197"/>
    <w:rsid w:val="00DB0480"/>
    <w:rsid w:val="00DB070E"/>
    <w:rsid w:val="00DB24A0"/>
    <w:rsid w:val="00DB2AB5"/>
    <w:rsid w:val="00DB3056"/>
    <w:rsid w:val="00DB3C00"/>
    <w:rsid w:val="00DB478C"/>
    <w:rsid w:val="00DB62B8"/>
    <w:rsid w:val="00DB7340"/>
    <w:rsid w:val="00DC0CD2"/>
    <w:rsid w:val="00DC1764"/>
    <w:rsid w:val="00DC177D"/>
    <w:rsid w:val="00DC341E"/>
    <w:rsid w:val="00DC3428"/>
    <w:rsid w:val="00DC4861"/>
    <w:rsid w:val="00DC5027"/>
    <w:rsid w:val="00DC5F2B"/>
    <w:rsid w:val="00DC7124"/>
    <w:rsid w:val="00DC79E8"/>
    <w:rsid w:val="00DC7D27"/>
    <w:rsid w:val="00DD1282"/>
    <w:rsid w:val="00DD1524"/>
    <w:rsid w:val="00DD20B1"/>
    <w:rsid w:val="00DD4248"/>
    <w:rsid w:val="00DD4536"/>
    <w:rsid w:val="00DD6A28"/>
    <w:rsid w:val="00DD7578"/>
    <w:rsid w:val="00DE0BAD"/>
    <w:rsid w:val="00DE0F15"/>
    <w:rsid w:val="00DE1B3E"/>
    <w:rsid w:val="00DE3F95"/>
    <w:rsid w:val="00DE6327"/>
    <w:rsid w:val="00DF0FCD"/>
    <w:rsid w:val="00DF2C3F"/>
    <w:rsid w:val="00DF33A2"/>
    <w:rsid w:val="00DF388E"/>
    <w:rsid w:val="00DF51D2"/>
    <w:rsid w:val="00DF5D7D"/>
    <w:rsid w:val="00E0084D"/>
    <w:rsid w:val="00E01E9E"/>
    <w:rsid w:val="00E0379D"/>
    <w:rsid w:val="00E07725"/>
    <w:rsid w:val="00E10176"/>
    <w:rsid w:val="00E10817"/>
    <w:rsid w:val="00E12852"/>
    <w:rsid w:val="00E13EBC"/>
    <w:rsid w:val="00E14232"/>
    <w:rsid w:val="00E15B30"/>
    <w:rsid w:val="00E1773B"/>
    <w:rsid w:val="00E21103"/>
    <w:rsid w:val="00E22706"/>
    <w:rsid w:val="00E23974"/>
    <w:rsid w:val="00E23E3C"/>
    <w:rsid w:val="00E241D3"/>
    <w:rsid w:val="00E24364"/>
    <w:rsid w:val="00E24C1B"/>
    <w:rsid w:val="00E256C6"/>
    <w:rsid w:val="00E26D74"/>
    <w:rsid w:val="00E31414"/>
    <w:rsid w:val="00E33B07"/>
    <w:rsid w:val="00E34879"/>
    <w:rsid w:val="00E373E1"/>
    <w:rsid w:val="00E41717"/>
    <w:rsid w:val="00E42438"/>
    <w:rsid w:val="00E4499E"/>
    <w:rsid w:val="00E45223"/>
    <w:rsid w:val="00E479BA"/>
    <w:rsid w:val="00E47A15"/>
    <w:rsid w:val="00E501D0"/>
    <w:rsid w:val="00E50FF0"/>
    <w:rsid w:val="00E51023"/>
    <w:rsid w:val="00E5180B"/>
    <w:rsid w:val="00E52DCD"/>
    <w:rsid w:val="00E52E9E"/>
    <w:rsid w:val="00E53247"/>
    <w:rsid w:val="00E53BAB"/>
    <w:rsid w:val="00E53C53"/>
    <w:rsid w:val="00E53F01"/>
    <w:rsid w:val="00E55D55"/>
    <w:rsid w:val="00E56A90"/>
    <w:rsid w:val="00E56CE2"/>
    <w:rsid w:val="00E607C8"/>
    <w:rsid w:val="00E61715"/>
    <w:rsid w:val="00E655EC"/>
    <w:rsid w:val="00E6567A"/>
    <w:rsid w:val="00E67B30"/>
    <w:rsid w:val="00E74663"/>
    <w:rsid w:val="00E75404"/>
    <w:rsid w:val="00E75D43"/>
    <w:rsid w:val="00E7677D"/>
    <w:rsid w:val="00E80855"/>
    <w:rsid w:val="00E84C00"/>
    <w:rsid w:val="00E84F8D"/>
    <w:rsid w:val="00E854BF"/>
    <w:rsid w:val="00E860D8"/>
    <w:rsid w:val="00E940D0"/>
    <w:rsid w:val="00E9567C"/>
    <w:rsid w:val="00EA0F3D"/>
    <w:rsid w:val="00EA111C"/>
    <w:rsid w:val="00EA3C71"/>
    <w:rsid w:val="00EA568B"/>
    <w:rsid w:val="00EA6661"/>
    <w:rsid w:val="00EB1502"/>
    <w:rsid w:val="00EB1680"/>
    <w:rsid w:val="00EB4B28"/>
    <w:rsid w:val="00EB4FBD"/>
    <w:rsid w:val="00EB77DC"/>
    <w:rsid w:val="00EC0A43"/>
    <w:rsid w:val="00EC1EFC"/>
    <w:rsid w:val="00EC2BD6"/>
    <w:rsid w:val="00EC54C4"/>
    <w:rsid w:val="00EC5B85"/>
    <w:rsid w:val="00EC720F"/>
    <w:rsid w:val="00EC78FE"/>
    <w:rsid w:val="00ED0601"/>
    <w:rsid w:val="00ED13F3"/>
    <w:rsid w:val="00ED363C"/>
    <w:rsid w:val="00ED3B73"/>
    <w:rsid w:val="00ED42A7"/>
    <w:rsid w:val="00ED475F"/>
    <w:rsid w:val="00ED4A1A"/>
    <w:rsid w:val="00ED6909"/>
    <w:rsid w:val="00ED6E26"/>
    <w:rsid w:val="00ED7022"/>
    <w:rsid w:val="00EE04A7"/>
    <w:rsid w:val="00EE2B91"/>
    <w:rsid w:val="00EE30B0"/>
    <w:rsid w:val="00EE6747"/>
    <w:rsid w:val="00EE7127"/>
    <w:rsid w:val="00EE7F2B"/>
    <w:rsid w:val="00EF0247"/>
    <w:rsid w:val="00EF0D35"/>
    <w:rsid w:val="00EF16BB"/>
    <w:rsid w:val="00EF20FF"/>
    <w:rsid w:val="00EF3235"/>
    <w:rsid w:val="00EF3495"/>
    <w:rsid w:val="00EF5ED9"/>
    <w:rsid w:val="00EF630F"/>
    <w:rsid w:val="00EF6582"/>
    <w:rsid w:val="00EF66A3"/>
    <w:rsid w:val="00EF7A07"/>
    <w:rsid w:val="00F04071"/>
    <w:rsid w:val="00F04AA9"/>
    <w:rsid w:val="00F05229"/>
    <w:rsid w:val="00F060A0"/>
    <w:rsid w:val="00F06725"/>
    <w:rsid w:val="00F06E14"/>
    <w:rsid w:val="00F10993"/>
    <w:rsid w:val="00F10D2E"/>
    <w:rsid w:val="00F10DB2"/>
    <w:rsid w:val="00F1158E"/>
    <w:rsid w:val="00F11F1A"/>
    <w:rsid w:val="00F13C44"/>
    <w:rsid w:val="00F13F77"/>
    <w:rsid w:val="00F14652"/>
    <w:rsid w:val="00F15CED"/>
    <w:rsid w:val="00F16A96"/>
    <w:rsid w:val="00F16EB6"/>
    <w:rsid w:val="00F204AF"/>
    <w:rsid w:val="00F24025"/>
    <w:rsid w:val="00F247E2"/>
    <w:rsid w:val="00F2660B"/>
    <w:rsid w:val="00F26E45"/>
    <w:rsid w:val="00F31138"/>
    <w:rsid w:val="00F31161"/>
    <w:rsid w:val="00F3237D"/>
    <w:rsid w:val="00F34050"/>
    <w:rsid w:val="00F34E04"/>
    <w:rsid w:val="00F35C58"/>
    <w:rsid w:val="00F403C5"/>
    <w:rsid w:val="00F42742"/>
    <w:rsid w:val="00F44B67"/>
    <w:rsid w:val="00F44E02"/>
    <w:rsid w:val="00F45067"/>
    <w:rsid w:val="00F46237"/>
    <w:rsid w:val="00F46C72"/>
    <w:rsid w:val="00F47E53"/>
    <w:rsid w:val="00F5114C"/>
    <w:rsid w:val="00F51B30"/>
    <w:rsid w:val="00F52689"/>
    <w:rsid w:val="00F531FA"/>
    <w:rsid w:val="00F545A3"/>
    <w:rsid w:val="00F55B5B"/>
    <w:rsid w:val="00F569E5"/>
    <w:rsid w:val="00F6030F"/>
    <w:rsid w:val="00F604A4"/>
    <w:rsid w:val="00F60D30"/>
    <w:rsid w:val="00F61932"/>
    <w:rsid w:val="00F62F6E"/>
    <w:rsid w:val="00F637D9"/>
    <w:rsid w:val="00F64BC7"/>
    <w:rsid w:val="00F64BEA"/>
    <w:rsid w:val="00F64FC1"/>
    <w:rsid w:val="00F6661B"/>
    <w:rsid w:val="00F67306"/>
    <w:rsid w:val="00F67F24"/>
    <w:rsid w:val="00F721C2"/>
    <w:rsid w:val="00F746FB"/>
    <w:rsid w:val="00F81518"/>
    <w:rsid w:val="00F82F4C"/>
    <w:rsid w:val="00F83028"/>
    <w:rsid w:val="00F83C6D"/>
    <w:rsid w:val="00F852FC"/>
    <w:rsid w:val="00F86A3C"/>
    <w:rsid w:val="00F87068"/>
    <w:rsid w:val="00F90368"/>
    <w:rsid w:val="00F9203F"/>
    <w:rsid w:val="00F9217C"/>
    <w:rsid w:val="00F92585"/>
    <w:rsid w:val="00F92EA1"/>
    <w:rsid w:val="00F93EC7"/>
    <w:rsid w:val="00F94C57"/>
    <w:rsid w:val="00F957ED"/>
    <w:rsid w:val="00FA0077"/>
    <w:rsid w:val="00FA2189"/>
    <w:rsid w:val="00FA21EC"/>
    <w:rsid w:val="00FA4A40"/>
    <w:rsid w:val="00FA589D"/>
    <w:rsid w:val="00FA7586"/>
    <w:rsid w:val="00FB1A3D"/>
    <w:rsid w:val="00FB444D"/>
    <w:rsid w:val="00FB5891"/>
    <w:rsid w:val="00FB6D2E"/>
    <w:rsid w:val="00FB6F73"/>
    <w:rsid w:val="00FB7308"/>
    <w:rsid w:val="00FB7918"/>
    <w:rsid w:val="00FC016D"/>
    <w:rsid w:val="00FC136A"/>
    <w:rsid w:val="00FC2939"/>
    <w:rsid w:val="00FC316A"/>
    <w:rsid w:val="00FC3457"/>
    <w:rsid w:val="00FC59A2"/>
    <w:rsid w:val="00FC61C5"/>
    <w:rsid w:val="00FC6BBA"/>
    <w:rsid w:val="00FC6E30"/>
    <w:rsid w:val="00FD02DA"/>
    <w:rsid w:val="00FD0A95"/>
    <w:rsid w:val="00FD1793"/>
    <w:rsid w:val="00FD289F"/>
    <w:rsid w:val="00FD3F28"/>
    <w:rsid w:val="00FD5AD0"/>
    <w:rsid w:val="00FD7214"/>
    <w:rsid w:val="00FD7379"/>
    <w:rsid w:val="00FD7519"/>
    <w:rsid w:val="00FE1CDF"/>
    <w:rsid w:val="00FE1D57"/>
    <w:rsid w:val="00FE4797"/>
    <w:rsid w:val="00FE687F"/>
    <w:rsid w:val="00FE6AE2"/>
    <w:rsid w:val="00FF08C6"/>
    <w:rsid w:val="00FF17B4"/>
    <w:rsid w:val="00FF3CAD"/>
    <w:rsid w:val="00FF5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3CBD9ADC"/>
  <w14:defaultImageDpi w14:val="32767"/>
  <w15:docId w15:val="{BFADB8E1-9951-4726-9745-09DBF53B3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uiPriority="0" w:qFormat="1"/>
    <w:lsdException w:name="heading 6" w:semiHidden="1" w:uiPriority="9" w:unhideWhenUsed="1" w:qFormat="1"/>
    <w:lsdException w:name="heading 7" w:uiPriority="0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6379"/>
  </w:style>
  <w:style w:type="paragraph" w:styleId="1">
    <w:name w:val="heading 1"/>
    <w:basedOn w:val="a"/>
    <w:next w:val="a"/>
    <w:qFormat/>
    <w:rsid w:val="007A3CDD"/>
    <w:pPr>
      <w:keepNext/>
      <w:tabs>
        <w:tab w:val="left" w:pos="1950"/>
      </w:tabs>
      <w:outlineLvl w:val="0"/>
    </w:pPr>
    <w:rPr>
      <w:sz w:val="28"/>
    </w:rPr>
  </w:style>
  <w:style w:type="paragraph" w:styleId="2">
    <w:name w:val="heading 2"/>
    <w:basedOn w:val="a"/>
    <w:next w:val="a"/>
    <w:qFormat/>
    <w:rsid w:val="002A302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2A3028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qFormat/>
    <w:rsid w:val="002A302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7"/>
    <w:basedOn w:val="a"/>
    <w:next w:val="a"/>
    <w:qFormat/>
    <w:rsid w:val="002A3028"/>
    <w:pPr>
      <w:spacing w:before="240" w:after="60"/>
      <w:outlineLvl w:val="6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7A3CDD"/>
    <w:pPr>
      <w:tabs>
        <w:tab w:val="left" w:pos="4253"/>
      </w:tabs>
      <w:ind w:firstLine="567"/>
    </w:pPr>
    <w:rPr>
      <w:sz w:val="28"/>
    </w:rPr>
  </w:style>
  <w:style w:type="paragraph" w:styleId="20">
    <w:name w:val="Body Text 2"/>
    <w:basedOn w:val="a"/>
    <w:link w:val="21"/>
    <w:rsid w:val="007A3CDD"/>
    <w:pPr>
      <w:tabs>
        <w:tab w:val="left" w:pos="4253"/>
      </w:tabs>
      <w:jc w:val="both"/>
    </w:pPr>
    <w:rPr>
      <w:sz w:val="28"/>
    </w:rPr>
  </w:style>
  <w:style w:type="paragraph" w:styleId="a4">
    <w:name w:val="header"/>
    <w:basedOn w:val="a"/>
    <w:rsid w:val="007A3CDD"/>
    <w:pPr>
      <w:tabs>
        <w:tab w:val="center" w:pos="4677"/>
        <w:tab w:val="right" w:pos="9355"/>
      </w:tabs>
    </w:pPr>
    <w:rPr>
      <w:sz w:val="24"/>
    </w:rPr>
  </w:style>
  <w:style w:type="paragraph" w:styleId="a5">
    <w:name w:val="Body Text"/>
    <w:basedOn w:val="a"/>
    <w:link w:val="a6"/>
    <w:rsid w:val="007A3CDD"/>
    <w:pPr>
      <w:jc w:val="center"/>
    </w:pPr>
    <w:rPr>
      <w:sz w:val="28"/>
    </w:rPr>
  </w:style>
  <w:style w:type="paragraph" w:styleId="22">
    <w:name w:val="Body Text Indent 2"/>
    <w:basedOn w:val="a"/>
    <w:link w:val="23"/>
    <w:rsid w:val="007A3CDD"/>
    <w:pPr>
      <w:ind w:firstLine="426"/>
    </w:pPr>
    <w:rPr>
      <w:sz w:val="28"/>
    </w:rPr>
  </w:style>
  <w:style w:type="character" w:customStyle="1" w:styleId="MTEquationSection">
    <w:name w:val="MTEquationSection"/>
    <w:basedOn w:val="a0"/>
    <w:rsid w:val="007A3CDD"/>
    <w:rPr>
      <w:vanish/>
      <w:color w:val="FF0000"/>
      <w:sz w:val="28"/>
    </w:rPr>
  </w:style>
  <w:style w:type="paragraph" w:styleId="a7">
    <w:name w:val="caption"/>
    <w:aliases w:val="Название объекта Знак"/>
    <w:basedOn w:val="a"/>
    <w:next w:val="a"/>
    <w:qFormat/>
    <w:rsid w:val="007A3CDD"/>
    <w:rPr>
      <w:sz w:val="28"/>
    </w:rPr>
  </w:style>
  <w:style w:type="paragraph" w:styleId="30">
    <w:name w:val="Body Text 3"/>
    <w:basedOn w:val="a"/>
    <w:rsid w:val="007A3CDD"/>
    <w:pPr>
      <w:jc w:val="right"/>
    </w:pPr>
    <w:rPr>
      <w:sz w:val="28"/>
    </w:rPr>
  </w:style>
  <w:style w:type="paragraph" w:styleId="a8">
    <w:name w:val="footer"/>
    <w:basedOn w:val="a"/>
    <w:link w:val="a9"/>
    <w:uiPriority w:val="99"/>
    <w:rsid w:val="007A3CDD"/>
    <w:pPr>
      <w:tabs>
        <w:tab w:val="center" w:pos="4153"/>
        <w:tab w:val="right" w:pos="8306"/>
      </w:tabs>
    </w:pPr>
  </w:style>
  <w:style w:type="character" w:styleId="aa">
    <w:name w:val="page number"/>
    <w:basedOn w:val="a0"/>
    <w:rsid w:val="007A3CDD"/>
  </w:style>
  <w:style w:type="paragraph" w:styleId="31">
    <w:name w:val="Body Text Indent 3"/>
    <w:basedOn w:val="a"/>
    <w:rsid w:val="002A3028"/>
    <w:pPr>
      <w:spacing w:after="120"/>
      <w:ind w:left="283"/>
    </w:pPr>
    <w:rPr>
      <w:sz w:val="16"/>
      <w:szCs w:val="16"/>
    </w:rPr>
  </w:style>
  <w:style w:type="table" w:styleId="ab">
    <w:name w:val="Table Grid"/>
    <w:basedOn w:val="a1"/>
    <w:uiPriority w:val="99"/>
    <w:rsid w:val="00DF2C3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9949E6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949E6"/>
    <w:rPr>
      <w:rFonts w:ascii="Tahoma" w:hAnsi="Tahoma" w:cs="Tahoma"/>
      <w:sz w:val="16"/>
      <w:szCs w:val="16"/>
    </w:rPr>
  </w:style>
  <w:style w:type="paragraph" w:styleId="ae">
    <w:name w:val="Title"/>
    <w:basedOn w:val="a"/>
    <w:link w:val="af"/>
    <w:qFormat/>
    <w:rsid w:val="00917382"/>
    <w:pPr>
      <w:jc w:val="center"/>
    </w:pPr>
    <w:rPr>
      <w:sz w:val="24"/>
    </w:rPr>
  </w:style>
  <w:style w:type="character" w:customStyle="1" w:styleId="af">
    <w:name w:val="Заголовок Знак"/>
    <w:basedOn w:val="a0"/>
    <w:link w:val="ae"/>
    <w:rsid w:val="00917382"/>
    <w:rPr>
      <w:sz w:val="24"/>
    </w:rPr>
  </w:style>
  <w:style w:type="paragraph" w:styleId="af0">
    <w:name w:val="TOC Heading"/>
    <w:basedOn w:val="1"/>
    <w:next w:val="a"/>
    <w:uiPriority w:val="39"/>
    <w:unhideWhenUsed/>
    <w:qFormat/>
    <w:rsid w:val="001956D1"/>
    <w:pPr>
      <w:keepLines/>
      <w:tabs>
        <w:tab w:val="clear" w:pos="1950"/>
      </w:tabs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qFormat/>
    <w:rsid w:val="00444C08"/>
    <w:pPr>
      <w:tabs>
        <w:tab w:val="right" w:leader="dot" w:pos="8647"/>
      </w:tabs>
      <w:spacing w:after="100" w:line="360" w:lineRule="auto"/>
      <w:ind w:right="-1"/>
      <w:jc w:val="both"/>
    </w:pPr>
    <w:rPr>
      <w:sz w:val="24"/>
      <w:szCs w:val="24"/>
    </w:rPr>
  </w:style>
  <w:style w:type="character" w:styleId="af1">
    <w:name w:val="Hyperlink"/>
    <w:basedOn w:val="a0"/>
    <w:uiPriority w:val="99"/>
    <w:unhideWhenUsed/>
    <w:rsid w:val="001956D1"/>
    <w:rPr>
      <w:color w:val="0000FF" w:themeColor="hyperlink"/>
      <w:u w:val="single"/>
    </w:rPr>
  </w:style>
  <w:style w:type="paragraph" w:styleId="24">
    <w:name w:val="toc 2"/>
    <w:basedOn w:val="a"/>
    <w:next w:val="a"/>
    <w:autoRedefine/>
    <w:uiPriority w:val="39"/>
    <w:unhideWhenUsed/>
    <w:qFormat/>
    <w:rsid w:val="005509C7"/>
    <w:pPr>
      <w:spacing w:after="100" w:line="276" w:lineRule="auto"/>
      <w:ind w:left="216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32">
    <w:name w:val="toc 3"/>
    <w:basedOn w:val="a"/>
    <w:next w:val="a"/>
    <w:autoRedefine/>
    <w:uiPriority w:val="39"/>
    <w:unhideWhenUsed/>
    <w:qFormat/>
    <w:rsid w:val="001956D1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1F438C"/>
    <w:pPr>
      <w:ind w:left="720"/>
      <w:contextualSpacing/>
    </w:pPr>
  </w:style>
  <w:style w:type="character" w:styleId="af3">
    <w:name w:val="Placeholder Text"/>
    <w:basedOn w:val="a0"/>
    <w:uiPriority w:val="99"/>
    <w:semiHidden/>
    <w:rsid w:val="00C95DDE"/>
    <w:rPr>
      <w:color w:val="808080"/>
    </w:rPr>
  </w:style>
  <w:style w:type="paragraph" w:styleId="af4">
    <w:name w:val="No Spacing"/>
    <w:uiPriority w:val="1"/>
    <w:qFormat/>
    <w:rsid w:val="00FB1A3D"/>
  </w:style>
  <w:style w:type="paragraph" w:customStyle="1" w:styleId="af5">
    <w:name w:val="Обычный Текст"/>
    <w:basedOn w:val="a"/>
    <w:rsid w:val="00DF388E"/>
    <w:pPr>
      <w:widowControl w:val="0"/>
      <w:spacing w:before="120"/>
      <w:ind w:firstLine="720"/>
      <w:jc w:val="both"/>
    </w:pPr>
    <w:rPr>
      <w:sz w:val="28"/>
    </w:rPr>
  </w:style>
  <w:style w:type="character" w:customStyle="1" w:styleId="23">
    <w:name w:val="Основной текст с отступом 2 Знак"/>
    <w:basedOn w:val="a0"/>
    <w:link w:val="22"/>
    <w:rsid w:val="00DF388E"/>
    <w:rPr>
      <w:sz w:val="28"/>
    </w:rPr>
  </w:style>
  <w:style w:type="character" w:customStyle="1" w:styleId="21">
    <w:name w:val="Основной текст 2 Знак"/>
    <w:basedOn w:val="a0"/>
    <w:link w:val="20"/>
    <w:rsid w:val="00DF388E"/>
    <w:rPr>
      <w:sz w:val="28"/>
    </w:rPr>
  </w:style>
  <w:style w:type="character" w:customStyle="1" w:styleId="a6">
    <w:name w:val="Основной текст Знак"/>
    <w:basedOn w:val="a0"/>
    <w:link w:val="a5"/>
    <w:rsid w:val="0062381F"/>
    <w:rPr>
      <w:sz w:val="28"/>
    </w:rPr>
  </w:style>
  <w:style w:type="character" w:customStyle="1" w:styleId="spelle">
    <w:name w:val="spelle"/>
    <w:basedOn w:val="a0"/>
    <w:rsid w:val="00FD5AD0"/>
  </w:style>
  <w:style w:type="character" w:customStyle="1" w:styleId="grame">
    <w:name w:val="grame"/>
    <w:basedOn w:val="a0"/>
    <w:rsid w:val="00FD5AD0"/>
  </w:style>
  <w:style w:type="character" w:styleId="af6">
    <w:name w:val="annotation reference"/>
    <w:basedOn w:val="a0"/>
    <w:uiPriority w:val="99"/>
    <w:semiHidden/>
    <w:unhideWhenUsed/>
    <w:rsid w:val="006723E6"/>
    <w:rPr>
      <w:sz w:val="16"/>
      <w:szCs w:val="16"/>
    </w:rPr>
  </w:style>
  <w:style w:type="paragraph" w:styleId="af7">
    <w:name w:val="annotation text"/>
    <w:basedOn w:val="a"/>
    <w:link w:val="af8"/>
    <w:uiPriority w:val="99"/>
    <w:unhideWhenUsed/>
    <w:rsid w:val="006723E6"/>
  </w:style>
  <w:style w:type="character" w:customStyle="1" w:styleId="af8">
    <w:name w:val="Текст примечания Знак"/>
    <w:basedOn w:val="a0"/>
    <w:link w:val="af7"/>
    <w:uiPriority w:val="99"/>
    <w:rsid w:val="006723E6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6723E6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6723E6"/>
    <w:rPr>
      <w:b/>
      <w:bCs/>
    </w:rPr>
  </w:style>
  <w:style w:type="paragraph" w:customStyle="1" w:styleId="Default">
    <w:name w:val="Default"/>
    <w:rsid w:val="006D3329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a9">
    <w:name w:val="Нижний колонтитул Знак"/>
    <w:basedOn w:val="a0"/>
    <w:link w:val="a8"/>
    <w:uiPriority w:val="99"/>
    <w:rsid w:val="00C83DB4"/>
  </w:style>
  <w:style w:type="character" w:customStyle="1" w:styleId="11">
    <w:name w:val="Неразрешенное упоминание1"/>
    <w:basedOn w:val="a0"/>
    <w:uiPriority w:val="99"/>
    <w:semiHidden/>
    <w:unhideWhenUsed/>
    <w:rsid w:val="007E3306"/>
    <w:rPr>
      <w:color w:val="605E5C"/>
      <w:shd w:val="clear" w:color="auto" w:fill="E1DFDD"/>
    </w:rPr>
  </w:style>
  <w:style w:type="paragraph" w:customStyle="1" w:styleId="12">
    <w:name w:val="Обычный1"/>
    <w:rsid w:val="005E6ECB"/>
    <w:pPr>
      <w:widowControl w:val="0"/>
    </w:pPr>
    <w:rPr>
      <w:snapToGrid w:val="0"/>
    </w:rPr>
  </w:style>
  <w:style w:type="paragraph" w:styleId="afb">
    <w:name w:val="Normal (Web)"/>
    <w:basedOn w:val="a"/>
    <w:uiPriority w:val="99"/>
    <w:unhideWhenUsed/>
    <w:rsid w:val="00AF7F84"/>
    <w:pPr>
      <w:spacing w:before="100" w:beforeAutospacing="1" w:after="100" w:afterAutospacing="1"/>
    </w:pPr>
    <w:rPr>
      <w:sz w:val="24"/>
      <w:szCs w:val="24"/>
    </w:rPr>
  </w:style>
  <w:style w:type="character" w:styleId="afc">
    <w:name w:val="Strong"/>
    <w:basedOn w:val="a0"/>
    <w:uiPriority w:val="22"/>
    <w:qFormat/>
    <w:rsid w:val="0020091F"/>
    <w:rPr>
      <w:b/>
      <w:bCs/>
    </w:rPr>
  </w:style>
  <w:style w:type="paragraph" w:customStyle="1" w:styleId="ConsNormal">
    <w:name w:val="ConsNormal"/>
    <w:rsid w:val="003A4FB9"/>
    <w:pPr>
      <w:widowControl w:val="0"/>
      <w:autoSpaceDE w:val="0"/>
      <w:autoSpaceDN w:val="0"/>
      <w:adjustRightInd w:val="0"/>
      <w:ind w:firstLine="720"/>
    </w:pPr>
    <w:rPr>
      <w:rFonts w:ascii="Arial" w:hAnsi="Arial"/>
    </w:rPr>
  </w:style>
  <w:style w:type="paragraph" w:customStyle="1" w:styleId="ConsCell">
    <w:name w:val="ConsCell"/>
    <w:rsid w:val="003A4FB9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styleId="HTML">
    <w:name w:val="HTML Preformatted"/>
    <w:basedOn w:val="a"/>
    <w:link w:val="HTML0"/>
    <w:uiPriority w:val="99"/>
    <w:semiHidden/>
    <w:unhideWhenUsed/>
    <w:rsid w:val="00FB58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B5891"/>
    <w:rPr>
      <w:rFonts w:ascii="Courier New" w:hAnsi="Courier New" w:cs="Courier New"/>
    </w:rPr>
  </w:style>
  <w:style w:type="character" w:customStyle="1" w:styleId="y2iqfc">
    <w:name w:val="y2iqfc"/>
    <w:basedOn w:val="a0"/>
    <w:rsid w:val="00FB5891"/>
  </w:style>
  <w:style w:type="character" w:styleId="afd">
    <w:name w:val="FollowedHyperlink"/>
    <w:basedOn w:val="a0"/>
    <w:uiPriority w:val="99"/>
    <w:semiHidden/>
    <w:unhideWhenUsed/>
    <w:rsid w:val="00FE687F"/>
    <w:rPr>
      <w:color w:val="800080" w:themeColor="followedHyperlink"/>
      <w:u w:val="single"/>
    </w:rPr>
  </w:style>
  <w:style w:type="paragraph" w:customStyle="1" w:styleId="-">
    <w:name w:val="Титул - Шапка"/>
    <w:qFormat/>
    <w:rsid w:val="00336B11"/>
    <w:pPr>
      <w:pBdr>
        <w:bottom w:val="thinThickSmallGap" w:sz="24" w:space="0" w:color="auto"/>
      </w:pBdr>
      <w:jc w:val="center"/>
    </w:pPr>
    <w:rPr>
      <w:rFonts w:eastAsia="Calibri"/>
      <w:b/>
      <w:sz w:val="24"/>
      <w:szCs w:val="24"/>
    </w:rPr>
  </w:style>
  <w:style w:type="paragraph" w:customStyle="1" w:styleId="-0">
    <w:name w:val="Титул - Факультет"/>
    <w:qFormat/>
    <w:rsid w:val="00336B11"/>
    <w:pPr>
      <w:tabs>
        <w:tab w:val="left" w:leader="underscore" w:pos="9072"/>
      </w:tabs>
      <w:spacing w:before="240" w:after="120" w:line="360" w:lineRule="auto"/>
    </w:pPr>
    <w:rPr>
      <w:rFonts w:eastAsia="Calibri"/>
      <w:sz w:val="24"/>
      <w:szCs w:val="24"/>
    </w:rPr>
  </w:style>
  <w:style w:type="paragraph" w:customStyle="1" w:styleId="-1">
    <w:name w:val="Титул - Заголовок"/>
    <w:qFormat/>
    <w:rsid w:val="00336B11"/>
    <w:pPr>
      <w:spacing w:line="259" w:lineRule="auto"/>
      <w:jc w:val="center"/>
    </w:pPr>
    <w:rPr>
      <w:rFonts w:eastAsia="Calibri"/>
      <w:b/>
      <w:sz w:val="44"/>
    </w:rPr>
  </w:style>
  <w:style w:type="paragraph" w:customStyle="1" w:styleId="-2">
    <w:name w:val="Титул - Заголовок (продолж)"/>
    <w:qFormat/>
    <w:rsid w:val="00336B11"/>
    <w:pPr>
      <w:spacing w:line="259" w:lineRule="auto"/>
      <w:jc w:val="center"/>
    </w:pPr>
    <w:rPr>
      <w:rFonts w:eastAsia="Calibri"/>
      <w:b/>
      <w:i/>
      <w:sz w:val="40"/>
    </w:rPr>
  </w:style>
  <w:style w:type="paragraph" w:customStyle="1" w:styleId="-3">
    <w:name w:val="Титул - Наименование проекта"/>
    <w:qFormat/>
    <w:rsid w:val="00336B11"/>
    <w:pPr>
      <w:tabs>
        <w:tab w:val="left" w:leader="underscore" w:pos="9072"/>
      </w:tabs>
      <w:spacing w:line="259" w:lineRule="auto"/>
    </w:pPr>
    <w:rPr>
      <w:rFonts w:eastAsia="Calibri"/>
      <w:sz w:val="36"/>
      <w:szCs w:val="36"/>
    </w:rPr>
  </w:style>
  <w:style w:type="paragraph" w:customStyle="1" w:styleId="-4">
    <w:name w:val="Титул - Подписи"/>
    <w:qFormat/>
    <w:rsid w:val="00336B11"/>
    <w:pPr>
      <w:tabs>
        <w:tab w:val="left" w:pos="1134"/>
        <w:tab w:val="left" w:pos="4820"/>
        <w:tab w:val="left" w:leader="underscore" w:pos="6237"/>
        <w:tab w:val="left" w:pos="6663"/>
      </w:tabs>
      <w:spacing w:before="240"/>
    </w:pPr>
    <w:rPr>
      <w:rFonts w:eastAsia="Calibri"/>
      <w:sz w:val="24"/>
      <w:szCs w:val="24"/>
    </w:rPr>
  </w:style>
  <w:style w:type="paragraph" w:customStyle="1" w:styleId="-5">
    <w:name w:val="Титул - Подпись (подстрочный текст)"/>
    <w:qFormat/>
    <w:rsid w:val="00336B11"/>
    <w:pPr>
      <w:tabs>
        <w:tab w:val="center" w:pos="1560"/>
        <w:tab w:val="center" w:pos="5529"/>
        <w:tab w:val="center" w:pos="8080"/>
      </w:tabs>
      <w:spacing w:line="259" w:lineRule="auto"/>
    </w:pPr>
    <w:rPr>
      <w:rFonts w:eastAsia="Calibri"/>
      <w:sz w:val="18"/>
      <w:szCs w:val="18"/>
    </w:rPr>
  </w:style>
  <w:style w:type="paragraph" w:customStyle="1" w:styleId="-6">
    <w:name w:val="Титул - Год"/>
    <w:qFormat/>
    <w:rsid w:val="00336B11"/>
    <w:pPr>
      <w:spacing w:line="259" w:lineRule="auto"/>
      <w:jc w:val="center"/>
    </w:pPr>
    <w:rPr>
      <w:rFonts w:eastAsia="Calibri"/>
      <w:sz w:val="28"/>
      <w:szCs w:val="28"/>
    </w:rPr>
  </w:style>
  <w:style w:type="paragraph" w:customStyle="1" w:styleId="-7">
    <w:name w:val="Титул - Заимствовано"/>
    <w:basedOn w:val="-4"/>
    <w:qFormat/>
    <w:rsid w:val="00336B11"/>
    <w:pPr>
      <w:tabs>
        <w:tab w:val="clear" w:pos="1134"/>
        <w:tab w:val="clear" w:pos="4820"/>
        <w:tab w:val="clear" w:pos="6237"/>
        <w:tab w:val="clear" w:pos="6663"/>
        <w:tab w:val="left" w:pos="2268"/>
      </w:tabs>
      <w:spacing w:befor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6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7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3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glossaryDocument" Target="glossary/document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C82C25E4FBC4E65862BE289A82BAE6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628AC1-9AC2-460A-8DA5-4C26A867B36B}"/>
      </w:docPartPr>
      <w:docPartBody>
        <w:p w:rsidR="00C14CA4" w:rsidRDefault="00075702" w:rsidP="00075702">
          <w:r>
            <w:rPr>
              <w:szCs w:val="28"/>
            </w:rPr>
            <w:t>…</w:t>
          </w:r>
        </w:p>
      </w:docPartBody>
    </w:docPart>
    <w:docPart>
      <w:docPartPr>
        <w:name w:val="969C44B3D0A747759823D853EA9A597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EE349F6-0677-4BFF-83B4-D4DA80B7AD13}"/>
      </w:docPartPr>
      <w:docPartBody>
        <w:p w:rsidR="00C14CA4" w:rsidRDefault="00075702" w:rsidP="00075702">
          <w:r w:rsidRPr="00005B10">
            <w:rPr>
              <w:szCs w:val="28"/>
            </w:rPr>
            <w:t>…</w:t>
          </w:r>
        </w:p>
      </w:docPartBody>
    </w:docPart>
    <w:docPart>
      <w:docPartPr>
        <w:name w:val="CAA4B9B09E6A43B1B41DA0EC3F3B38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8E7F58F-F42A-4B8F-9576-6E15D06B4AE4}"/>
      </w:docPartPr>
      <w:docPartBody>
        <w:p w:rsidR="00C14CA4" w:rsidRDefault="00075702" w:rsidP="00075702">
          <w:r w:rsidRPr="006C6BD8">
            <w:t>…</w:t>
          </w:r>
        </w:p>
      </w:docPartBody>
    </w:docPart>
    <w:docPart>
      <w:docPartPr>
        <w:name w:val="A7368AFB6C1C417193079B146091E8B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EC529A-E185-43FE-BA20-C3F0375ABD57}"/>
      </w:docPartPr>
      <w:docPartBody>
        <w:p w:rsidR="00C14CA4" w:rsidRDefault="00075702" w:rsidP="00075702">
          <w:r w:rsidRPr="00005B10">
            <w:t>…</w:t>
          </w:r>
        </w:p>
      </w:docPartBody>
    </w:docPart>
    <w:docPart>
      <w:docPartPr>
        <w:name w:val="1E0AECD897AD4431889B2657A3CECA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E64D38-93D5-4848-B53B-91E96C8B3FE9}"/>
      </w:docPartPr>
      <w:docPartBody>
        <w:p w:rsidR="00C14CA4" w:rsidRDefault="00075702" w:rsidP="00075702">
          <w:r w:rsidRPr="00005B10">
            <w:t>…</w:t>
          </w:r>
        </w:p>
      </w:docPartBody>
    </w:docPart>
    <w:docPart>
      <w:docPartPr>
        <w:name w:val="02B834A169D04F0E9832312650A2B2D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FD5C4B-8A47-45AE-BBFE-2690556863C2}"/>
      </w:docPartPr>
      <w:docPartBody>
        <w:p w:rsidR="00C14CA4" w:rsidRDefault="00075702" w:rsidP="00075702">
          <w:r>
            <w:t>…</w:t>
          </w:r>
        </w:p>
      </w:docPartBody>
    </w:docPart>
    <w:docPart>
      <w:docPartPr>
        <w:name w:val="1951DE5B94E249BF8D210173963409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8CB7107-A123-4771-AF92-BFB137D8B684}"/>
      </w:docPartPr>
      <w:docPartBody>
        <w:p w:rsidR="00C14CA4" w:rsidRDefault="00075702" w:rsidP="00075702">
          <w:r w:rsidRPr="00AF2993"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702"/>
    <w:rsid w:val="00075702"/>
    <w:rsid w:val="004937E4"/>
    <w:rsid w:val="00504C92"/>
    <w:rsid w:val="006F6EDA"/>
    <w:rsid w:val="009129AE"/>
    <w:rsid w:val="00B94CAF"/>
    <w:rsid w:val="00C14CA4"/>
    <w:rsid w:val="00DF4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7570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868E76-ABD3-44CD-8205-24D4457BC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56</Pages>
  <Words>5863</Words>
  <Characters>33423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Техническое задание</vt:lpstr>
    </vt:vector>
  </TitlesOfParts>
  <Company> </Company>
  <LinksUpToDate>false</LinksUpToDate>
  <CharactersWithSpaces>39208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Техническое задание</dc:title>
  <dc:subject/>
  <dc:creator>Vitaliy</dc:creator>
  <cp:keywords/>
  <dc:description/>
  <cp:lastModifiedBy>Admin</cp:lastModifiedBy>
  <cp:revision>2</cp:revision>
  <cp:lastPrinted>2020-12-09T12:47:00Z</cp:lastPrinted>
  <dcterms:created xsi:type="dcterms:W3CDTF">2021-06-22T10:51:00Z</dcterms:created>
  <dcterms:modified xsi:type="dcterms:W3CDTF">2021-06-22T10:51:00Z</dcterms:modified>
</cp:coreProperties>
</file>