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orxb2rp6gh03" w:id="0"/>
    <w:bookmarkEnd w:id="0"/>
    <w:p w:rsidR="00000000" w:rsidDel="00000000" w:rsidP="00000000" w:rsidRDefault="00000000" w:rsidRPr="00000000" w14:paraId="00000001">
      <w:pPr>
        <w:pStyle w:val="Heading1"/>
        <w:spacing w:before="0" w:lineRule="auto"/>
        <w:rPr/>
        <w:sectPr>
          <w:pgSz w:h="15840" w:w="12240" w:orient="portrait"/>
          <w:pgMar w:bottom="1440" w:top="1559.0551181102362" w:left="1440" w:right="1440" w:header="113.38582677165356" w:footer="113.38582677165356"/>
          <w:pgNumType w:start="1"/>
        </w:sectPr>
      </w:pPr>
      <w:r w:rsidDel="00000000" w:rsidR="00000000" w:rsidRPr="00000000">
        <w:rPr>
          <w:rtl w:val="0"/>
        </w:rPr>
        <w:t xml:space="preserve">Quiz Editor - User Guide for Production Team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1247775</wp:posOffset>
            </wp:positionV>
            <wp:extent cx="2967038" cy="4749780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4749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1247775</wp:posOffset>
            </wp:positionV>
            <wp:extent cx="2971800" cy="4751424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51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bookmarkStart w:colFirst="0" w:colLast="0" w:name="6ycybit3zvfe" w:id="1"/>
    <w:bookmarkEnd w:id="1"/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hyperlink w:anchor="oy66kjx16klh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hyperlink w:anchor="r96pigfyhm1u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w:anchor="l7c5nqeb7nnl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w:anchor="525ifc2qb5t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Initial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hyperlink w:anchor="ack5y6lgkjp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User Roles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w:anchor="2x1l3vakuxgh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Editor Role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w:anchor="runyu11viczm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Operator Role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w:anchor="9ex0i6jlgms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Producer Role (General)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hyperlink w:anchor="i135qmnrotc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Interface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w:anchor="uy1upex8vta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Player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w:anchor="khu0dexqpz3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Color Coding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w:anchor="ieycu2b84dwh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Quiz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hyperlink w:anchor="dk8ypbnhit6d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Working with Different Roles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w:anchor="x625g7nvbfpa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Editor 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w:anchor="dtez2c6oeqml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Operator 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w:anchor="vfo9n9jpcycd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Producer 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hyperlink w:anchor="4b0d0lfm5tf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Common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w:anchor="6kop1b2i4pel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Viewing Player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w:anchor="yjo3gn5bgzto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Managing Player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w:anchor="1corium01t4c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Handling Answers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w:anchor="aj8vmonta81r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Accessing Admin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hyperlink w:anchor="l9bjhsdhpjde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oy66kjx16klh" w:id="2"/>
    <w:bookmarkEnd w:id="2"/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 Editor is a comprehensive mobile application designed specifically for the production team of quiz competitions. The app facilitates real-time player management, quiz state tracking, and efficient communication between different team members through designated roles.</w:t>
      </w:r>
    </w:p>
    <w:bookmarkStart w:colFirst="0" w:colLast="0" w:name="r96pigfyhm1u" w:id="3"/>
    <w:bookmarkEnd w:id="3"/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Getting Started</w:t>
      </w:r>
    </w:p>
    <w:bookmarkStart w:colFirst="0" w:colLast="0" w:name="l7c5nqeb7nnl" w:id="4"/>
    <w:bookmarkEnd w:id="4"/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Quiz Editor app is pre-installed on production team tablets. If you need to install it manually: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Obtain the APK file from your technical team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APK on your Android device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 the Quiz Editor app</w:t>
      </w:r>
    </w:p>
    <w:bookmarkStart w:colFirst="0" w:colLast="0" w:name="525ifc2qb5t4" w:id="5"/>
    <w:bookmarkEnd w:id="5"/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Initial Setup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first open the app, you need to configure your role and server connection: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 4 times on the “WebSocket” word at the bottom of the screen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password: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Admin screen, set: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IP: Enter the IP address provided by your technical team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Role: Select your assigned role (Editor, Operator, or General)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Language: Choose your preferred language (English or Ukrainian)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 “Save” to confirm your settings</w:t>
      </w:r>
    </w:p>
    <w:bookmarkStart w:colFirst="0" w:colLast="0" w:name="ack5y6lgkjp3" w:id="6"/>
    <w:bookmarkEnd w:id="6"/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User Roles</w:t>
      </w:r>
    </w:p>
    <w:bookmarkStart w:colFirst="0" w:colLast="0" w:name="2x1l3vakuxgh" w:id="7"/>
    <w:bookmarkEnd w:id="7"/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Editor Role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should use this role: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Game editor, quiz master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the flow of the game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Reordering players after question rounds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Prioritizing players for camera focus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and drop functionality for player reordering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to top/bottom options for quick prioritization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 order changes are immediately reflected on all other devices</w:t>
      </w:r>
    </w:p>
    <w:bookmarkStart w:colFirst="0" w:colLast="0" w:name="runyu11viczm" w:id="8"/>
    <w:bookmarkEnd w:id="8"/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Operator Role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should use this role: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Director, camera operators, sound operators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active players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the game state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Directing camera focus according to editor’s player order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updates of player order set by the editor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indicators for player status (correct/incorrect answers, passes)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Optimized view for production operations</w:t>
      </w:r>
    </w:p>
    <w:bookmarkStart w:colFirst="0" w:colLast="0" w:name="9ex0i6jlgms4" w:id="9"/>
    <w:bookmarkEnd w:id="9"/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rtl w:val="0"/>
        </w:rPr>
        <w:t xml:space="preserve">Producer Role (General)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should use this role: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Producers, production assistants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Overseeing the game progress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player performance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Supporting communication between team members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overview of all players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updates without reordering capabilities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on monitoring rather than game control</w:t>
      </w:r>
    </w:p>
    <w:bookmarkStart w:colFirst="0" w:colLast="0" w:name="i135qmnrotc6" w:id="10"/>
    <w:bookmarkEnd w:id="10"/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Interface Overview</w:t>
      </w:r>
    </w:p>
    <w:bookmarkStart w:colFirst="0" w:colLast="0" w:name="uy1upex8vta4" w:id="11"/>
    <w:bookmarkEnd w:id="11"/>
    <w:p w:rsidR="00000000" w:rsidDel="00000000" w:rsidP="00000000" w:rsidRDefault="00000000" w:rsidRPr="00000000" w14:paraId="0000004C">
      <w:pPr>
        <w:pStyle w:val="Heading3"/>
        <w:rPr/>
      </w:pPr>
      <w:r w:rsidDel="00000000" w:rsidR="00000000" w:rsidRPr="00000000">
        <w:rPr>
          <w:rtl w:val="0"/>
        </w:rPr>
        <w:t xml:space="preserve">Player List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player list displays all contestants with their relevant information: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 name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Seat number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rank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passes used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answer (if applicable)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Relations with other players</w:t>
      </w:r>
    </w:p>
    <w:bookmarkStart w:colFirst="0" w:colLast="0" w:name="khu0dexqpz34" w:id="12"/>
    <w:bookmarkEnd w:id="12"/>
    <w:p w:rsidR="00000000" w:rsidDel="00000000" w:rsidP="00000000" w:rsidRDefault="00000000" w:rsidRPr="00000000" w14:paraId="00000054">
      <w:pPr>
        <w:pStyle w:val="Heading3"/>
        <w:rPr/>
      </w:pPr>
      <w:r w:rsidDel="00000000" w:rsidR="00000000" w:rsidRPr="00000000">
        <w:rPr>
          <w:rtl w:val="0"/>
        </w:rPr>
        <w:t xml:space="preserve">Color Coding System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Players are color-coded for quick status identification:</w:t>
      </w:r>
    </w:p>
    <w:tbl>
      <w:tblPr>
        <w:tblStyle w:val="Table1"/>
        <w:tblW w:w="7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836"/>
        <w:gridCol w:w="1147"/>
        <w:gridCol w:w="4935"/>
        <w:tblGridChange w:id="0">
          <w:tblGrid>
            <w:gridCol w:w="1836"/>
            <w:gridCol w:w="1147"/>
            <w:gridCol w:w="4935"/>
          </w:tblGrid>
        </w:tblGridChange>
      </w:tblGrid>
      <w:tr>
        <w:trPr>
          <w:cantSplit w:val="0"/>
          <w:tblHeader w:val="1"/>
        </w:trPr>
        <w:tc>
          <w:tcPr>
            <w:shd w:fill="efefef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Color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Gray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Currently inactive player (reduced opacity)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Light Gray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Currently active player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Correct Answer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Green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answered correctly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Incorrect Answer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answered incorrectly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 Used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Blue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used their pass option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Bought Out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Gold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used their buyout option</w:t>
            </w:r>
          </w:p>
        </w:tc>
      </w:tr>
    </w:tbl>
    <w:bookmarkStart w:colFirst="0" w:colLast="0" w:name="ieycu2b84dwh" w:id="13"/>
    <w:bookmarkEnd w:id="13"/>
    <w:p w:rsidR="00000000" w:rsidDel="00000000" w:rsidP="00000000" w:rsidRDefault="00000000" w:rsidRPr="00000000" w14:paraId="0000006B">
      <w:pPr>
        <w:pStyle w:val="Heading3"/>
        <w:rPr/>
      </w:pPr>
      <w:r w:rsidDel="00000000" w:rsidR="00000000" w:rsidRPr="00000000">
        <w:rPr>
          <w:rtl w:val="0"/>
        </w:rPr>
        <w:t xml:space="preserve">Quiz Header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quiz header shows important game information: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tier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Prize pool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Countdown timer (if active)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remaining players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state</w:t>
      </w:r>
    </w:p>
    <w:bookmarkStart w:colFirst="0" w:colLast="0" w:name="dk8ypbnhit6d" w:id="14"/>
    <w:bookmarkEnd w:id="14"/>
    <w:p w:rsidR="00000000" w:rsidDel="00000000" w:rsidP="00000000" w:rsidRDefault="00000000" w:rsidRPr="00000000" w14:paraId="00000072">
      <w:pPr>
        <w:pStyle w:val="Heading2"/>
        <w:rPr/>
      </w:pPr>
      <w:r w:rsidDel="00000000" w:rsidR="00000000" w:rsidRPr="00000000">
        <w:rPr>
          <w:rtl w:val="0"/>
        </w:rPr>
        <w:t xml:space="preserve">Working with Different Roles</w:t>
      </w:r>
    </w:p>
    <w:bookmarkStart w:colFirst="0" w:colLast="0" w:name="x625g7nvbfpa" w:id="15"/>
    <w:bookmarkEnd w:id="15"/>
    <w:p w:rsidR="00000000" w:rsidDel="00000000" w:rsidP="00000000" w:rsidRDefault="00000000" w:rsidRPr="00000000" w14:paraId="00000073">
      <w:pPr>
        <w:pStyle w:val="Heading3"/>
        <w:rPr/>
      </w:pPr>
      <w:r w:rsidDel="00000000" w:rsidR="00000000" w:rsidRPr="00000000">
        <w:rPr>
          <w:rtl w:val="0"/>
        </w:rPr>
        <w:t xml:space="preserve">Editor Workflow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During active question rounds: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player information and statuses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After a tier is finalized: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Players are automatically sorted by answer status: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Incorrect answers first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Players who used passes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 answers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Inactive players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Reorder players using drag-and-drop or the move buttons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Prioritize players for camera focus and discussions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Player reordering: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Long-press on a player to enable drag mode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the player to the desired position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 to place them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Alternatively, use the arrow buttons on the right to move players to top/bottom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changes are instantly synchronized to all devices</w:t>
      </w:r>
    </w:p>
    <w:bookmarkStart w:colFirst="0" w:colLast="0" w:name="dtez2c6oeqml" w:id="16"/>
    <w:bookmarkEnd w:id="16"/>
    <w:p w:rsidR="00000000" w:rsidDel="00000000" w:rsidP="00000000" w:rsidRDefault="00000000" w:rsidRPr="00000000" w14:paraId="00000084">
      <w:pPr>
        <w:pStyle w:val="Heading3"/>
        <w:rPr/>
      </w:pPr>
      <w:r w:rsidDel="00000000" w:rsidR="00000000" w:rsidRPr="00000000">
        <w:rPr>
          <w:rtl w:val="0"/>
        </w:rPr>
        <w:t xml:space="preserve">Operator Workflow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During active question rounds: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player statuses using the color-coding system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for upcoming player focus changes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After a tier is finalized: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automatic sorting of players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the editor’s reordering in real-time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cameras on players according to the editor’s prioritization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player details (seat number, image) to quickly identify contestants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Viewing player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 on a player’s image to open the full-screen view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the seat number for quick identification on set</w:t>
      </w:r>
    </w:p>
    <w:bookmarkStart w:colFirst="0" w:colLast="0" w:name="vfo9n9jpcycd" w:id="17"/>
    <w:bookmarkEnd w:id="17"/>
    <w:p w:rsidR="00000000" w:rsidDel="00000000" w:rsidP="00000000" w:rsidRDefault="00000000" w:rsidRPr="00000000" w14:paraId="00000090">
      <w:pPr>
        <w:pStyle w:val="Heading3"/>
        <w:rPr/>
      </w:pPr>
      <w:r w:rsidDel="00000000" w:rsidR="00000000" w:rsidRPr="00000000">
        <w:rPr>
          <w:rtl w:val="0"/>
        </w:rPr>
        <w:t xml:space="preserve">Producer Workflow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During active question rounds: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overall game progress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 player performance statistics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After a tier is finalized: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the results of the round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player ordering for production planning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coordination between editor and operators</w:t>
      </w:r>
    </w:p>
    <w:p w:rsidR="00000000" w:rsidDel="00000000" w:rsidP="00000000" w:rsidRDefault="00000000" w:rsidRPr="00000000" w14:paraId="00000098">
      <w:pPr>
        <w:numPr>
          <w:ilvl w:val="0"/>
          <w:numId w:val="2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Using player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relations between players for story development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 answer patterns across rounds</w:t>
      </w:r>
    </w:p>
    <w:bookmarkStart w:colFirst="0" w:colLast="0" w:name="4b0d0lfm5tf" w:id="18"/>
    <w:bookmarkEnd w:id="18"/>
    <w:p w:rsidR="00000000" w:rsidDel="00000000" w:rsidP="00000000" w:rsidRDefault="00000000" w:rsidRPr="00000000" w14:paraId="0000009B">
      <w:pPr>
        <w:pStyle w:val="Heading2"/>
        <w:rPr/>
      </w:pPr>
      <w:r w:rsidDel="00000000" w:rsidR="00000000" w:rsidRPr="00000000">
        <w:rPr>
          <w:rtl w:val="0"/>
        </w:rPr>
        <w:t xml:space="preserve">Common Tasks</w:t>
      </w:r>
    </w:p>
    <w:bookmarkStart w:colFirst="0" w:colLast="0" w:name="6kop1b2i4pel" w:id="19"/>
    <w:bookmarkEnd w:id="19"/>
    <w:p w:rsidR="00000000" w:rsidDel="00000000" w:rsidP="00000000" w:rsidRDefault="00000000" w:rsidRPr="00000000" w14:paraId="0000009C">
      <w:pPr>
        <w:pStyle w:val="Heading3"/>
        <w:rPr/>
      </w:pPr>
      <w:r w:rsidDel="00000000" w:rsidR="00000000" w:rsidRPr="00000000">
        <w:rPr>
          <w:rtl w:val="0"/>
        </w:rPr>
        <w:t xml:space="preserve">Viewing Player Details</w:t>
      </w:r>
    </w:p>
    <w:p w:rsidR="00000000" w:rsidDel="00000000" w:rsidP="00000000" w:rsidRDefault="00000000" w:rsidRPr="00000000" w14:paraId="0000009D">
      <w:pPr>
        <w:numPr>
          <w:ilvl w:val="0"/>
          <w:numId w:val="2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View player image: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 on the player’s thumbnail to open a full-screen view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 anywhere on the screen to close the image</w:t>
      </w:r>
    </w:p>
    <w:p w:rsidR="00000000" w:rsidDel="00000000" w:rsidP="00000000" w:rsidRDefault="00000000" w:rsidRPr="00000000" w14:paraId="000000A0">
      <w:pPr>
        <w:numPr>
          <w:ilvl w:val="0"/>
          <w:numId w:val="2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Check player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 name and rank are displayed at the top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information (occupation, notes, goal) if available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answer (during question rounds)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Relations with other players (if any)</w:t>
      </w:r>
    </w:p>
    <w:bookmarkStart w:colFirst="0" w:colLast="0" w:name="nqkts69ctat" w:id="20"/>
    <w:bookmarkEnd w:id="20"/>
    <w:p w:rsidR="00000000" w:rsidDel="00000000" w:rsidP="00000000" w:rsidRDefault="00000000" w:rsidRPr="00000000" w14:paraId="000000A5">
      <w:pPr>
        <w:pStyle w:val="Heading3"/>
        <w:rPr/>
      </w:pPr>
      <w:r w:rsidDel="00000000" w:rsidR="00000000" w:rsidRPr="00000000">
        <w:rPr>
          <w:rtl w:val="0"/>
        </w:rPr>
        <w:t xml:space="preserve">Managing Player Order (Editor Only)</w:t>
      </w:r>
    </w:p>
    <w:p w:rsidR="00000000" w:rsidDel="00000000" w:rsidP="00000000" w:rsidRDefault="00000000" w:rsidRPr="00000000" w14:paraId="000000A6">
      <w:pPr>
        <w:numPr>
          <w:ilvl w:val="0"/>
          <w:numId w:val="2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Drag and drop: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Long-press on a player card until it becomes “lifted”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to the desired position in the list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 to place the player in the new position</w:t>
      </w:r>
    </w:p>
    <w:p w:rsidR="00000000" w:rsidDel="00000000" w:rsidP="00000000" w:rsidRDefault="00000000" w:rsidRPr="00000000" w14:paraId="000000AA">
      <w:pPr>
        <w:numPr>
          <w:ilvl w:val="0"/>
          <w:numId w:val="2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Quick movement: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up arrow button to move a player to the top of the list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down arrow button to move a player to the bottom of the list</w:t>
      </w:r>
    </w:p>
    <w:p w:rsidR="00000000" w:rsidDel="00000000" w:rsidP="00000000" w:rsidRDefault="00000000" w:rsidRPr="00000000" w14:paraId="000000AD">
      <w:pPr>
        <w:numPr>
          <w:ilvl w:val="0"/>
          <w:numId w:val="2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When you can reorder: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Reordering is enabled only after a question round is complete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active question rounds, the reordering functionality is disabled</w:t>
      </w:r>
    </w:p>
    <w:bookmarkStart w:colFirst="0" w:colLast="0" w:name="1corium01t4c" w:id="21"/>
    <w:bookmarkEnd w:id="21"/>
    <w:p w:rsidR="00000000" w:rsidDel="00000000" w:rsidP="00000000" w:rsidRDefault="00000000" w:rsidRPr="00000000" w14:paraId="000000B0">
      <w:pPr>
        <w:pStyle w:val="Heading3"/>
        <w:rPr/>
      </w:pPr>
      <w:r w:rsidDel="00000000" w:rsidR="00000000" w:rsidRPr="00000000">
        <w:rPr>
          <w:rtl w:val="0"/>
        </w:rPr>
        <w:t xml:space="preserve">Handling Answers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round completion: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automatically sorts players based on their answer status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Editors can then manually adjust the order for production purposes</w:t>
      </w:r>
    </w:p>
    <w:bookmarkStart w:colFirst="0" w:colLast="0" w:name="aj8vmonta81r" w:id="22"/>
    <w:bookmarkEnd w:id="22"/>
    <w:p w:rsidR="00000000" w:rsidDel="00000000" w:rsidP="00000000" w:rsidRDefault="00000000" w:rsidRPr="00000000" w14:paraId="000000B4">
      <w:pPr>
        <w:pStyle w:val="Heading3"/>
        <w:rPr/>
      </w:pPr>
      <w:r w:rsidDel="00000000" w:rsidR="00000000" w:rsidRPr="00000000">
        <w:rPr>
          <w:rtl w:val="0"/>
        </w:rPr>
        <w:t xml:space="preserve">Accessing Admin Settings</w:t>
      </w:r>
    </w:p>
    <w:p w:rsidR="00000000" w:rsidDel="00000000" w:rsidP="00000000" w:rsidRDefault="00000000" w:rsidRPr="00000000" w14:paraId="000000B5">
      <w:pPr>
        <w:numPr>
          <w:ilvl w:val="0"/>
          <w:numId w:val="3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Open admin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 4 times on the “WebSocket” word at the bottom of the screen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password: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Configure settings: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your role if needed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server connection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 language preferences</w:t>
      </w:r>
    </w:p>
    <w:p w:rsidR="00000000" w:rsidDel="00000000" w:rsidP="00000000" w:rsidRDefault="00000000" w:rsidRPr="00000000" w14:paraId="000000BC">
      <w:pPr>
        <w:numPr>
          <w:ilvl w:val="0"/>
          <w:numId w:val="3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Save changes: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 the “Save” button to apply your changes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 will reconnect with the new settings</w:t>
      </w:r>
    </w:p>
    <w:bookmarkStart w:colFirst="0" w:colLast="0" w:name="l9bjhsdhpjde" w:id="23"/>
    <w:bookmarkEnd w:id="23"/>
    <w:p w:rsidR="00000000" w:rsidDel="00000000" w:rsidP="00000000" w:rsidRDefault="00000000" w:rsidRPr="00000000" w14:paraId="000000BF">
      <w:pPr>
        <w:pStyle w:val="Heading2"/>
        <w:rPr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C0">
      <w:pPr>
        <w:numPr>
          <w:ilvl w:val="0"/>
          <w:numId w:val="3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Connection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that you’re connected to the production network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server IP address in admin settings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 for the connection status indicator at the bottom of the screen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 will automatically try to reconnect if the connection is lost</w:t>
      </w:r>
    </w:p>
    <w:p w:rsidR="00000000" w:rsidDel="00000000" w:rsidP="00000000" w:rsidRDefault="00000000" w:rsidRPr="00000000" w14:paraId="000000C5">
      <w:pPr>
        <w:numPr>
          <w:ilvl w:val="0"/>
          <w:numId w:val="3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Player list not updating: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your connection status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accessing the admin screen and saving settings again to force reconnection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Restart the app if problems persist</w:t>
      </w:r>
    </w:p>
    <w:p w:rsidR="00000000" w:rsidDel="00000000" w:rsidP="00000000" w:rsidRDefault="00000000" w:rsidRPr="00000000" w14:paraId="000000C9">
      <w:pPr>
        <w:numPr>
          <w:ilvl w:val="0"/>
          <w:numId w:val="3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Cannot access admin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you’re tapping exactly on the “WebSocket” text at the bottom of the screen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 exactly 4 times in succession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you’re entering the correct password: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App 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the app open during the entire production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switching between multiple apps on the same device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app becomes unresponsive, restart it and reconnect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© Quiz Editor Production Team</w:t>
      </w:r>
    </w:p>
    <w:sectPr>
      <w:type w:val="nextPage"/>
      <w:pgSz w:h="15840" w:w="12240" w:orient="portrait"/>
      <w:pgMar w:bottom="1440" w:top="1559.0551181102362" w:left="1440" w:right="1440" w:header="113.38582677165356" w:footer="113.3858267716535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3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3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4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