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F8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Ministerul Educa</w:t>
      </w:r>
      <w:r w:rsidR="006E410B">
        <w:rPr>
          <w:rFonts w:ascii="Times New Roman" w:hAnsi="Times New Roman" w:cs="Times New Roman"/>
          <w:b/>
          <w:sz w:val="32"/>
        </w:rPr>
        <w:t>ț</w:t>
      </w:r>
      <w:r>
        <w:rPr>
          <w:rFonts w:ascii="Times New Roman" w:hAnsi="Times New Roman" w:cs="Times New Roman"/>
          <w:b/>
          <w:sz w:val="32"/>
        </w:rPr>
        <w:t xml:space="preserve">iei Tineretului </w:t>
      </w:r>
      <w:r w:rsidR="006E410B">
        <w:rPr>
          <w:rFonts w:ascii="Times New Roman" w:hAnsi="Times New Roman" w:cs="Times New Roman"/>
          <w:b/>
          <w:sz w:val="32"/>
        </w:rPr>
        <w:t>ș</w:t>
      </w:r>
      <w:r>
        <w:rPr>
          <w:rFonts w:ascii="Times New Roman" w:hAnsi="Times New Roman" w:cs="Times New Roman"/>
          <w:b/>
          <w:sz w:val="32"/>
        </w:rPr>
        <w:t>i Sportului</w:t>
      </w: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Universitatea Tehnic</w:t>
      </w:r>
      <w:r w:rsidR="006E410B">
        <w:rPr>
          <w:rFonts w:ascii="Times New Roman" w:hAnsi="Times New Roman" w:cs="Times New Roman"/>
          <w:b/>
          <w:sz w:val="32"/>
        </w:rPr>
        <w:t>ă</w:t>
      </w:r>
      <w:r>
        <w:rPr>
          <w:rFonts w:ascii="Times New Roman" w:hAnsi="Times New Roman" w:cs="Times New Roman"/>
          <w:b/>
          <w:sz w:val="32"/>
        </w:rPr>
        <w:t xml:space="preserve"> a Moldovei</w:t>
      </w: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Catedra Tehnologii Informa</w:t>
      </w:r>
      <w:r w:rsidR="006E410B">
        <w:rPr>
          <w:rFonts w:ascii="Times New Roman" w:hAnsi="Times New Roman" w:cs="Times New Roman"/>
          <w:b/>
          <w:sz w:val="32"/>
        </w:rPr>
        <w:t>ț</w:t>
      </w:r>
      <w:r>
        <w:rPr>
          <w:rFonts w:ascii="Times New Roman" w:hAnsi="Times New Roman" w:cs="Times New Roman"/>
          <w:b/>
          <w:sz w:val="32"/>
        </w:rPr>
        <w:t>ionale</w:t>
      </w: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sz w:val="32"/>
        </w:rPr>
      </w:pPr>
    </w:p>
    <w:p w:rsidR="00422465" w:rsidRDefault="00122362" w:rsidP="00122362">
      <w:pPr>
        <w:tabs>
          <w:tab w:val="left" w:pos="688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422465" w:rsidRDefault="00422465" w:rsidP="00422465">
      <w:pPr>
        <w:jc w:val="center"/>
        <w:rPr>
          <w:rFonts w:ascii="Times New Roman" w:hAnsi="Times New Roman" w:cs="Times New Roman"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sz w:val="96"/>
        </w:rPr>
      </w:pPr>
      <w:r w:rsidRPr="00422465">
        <w:rPr>
          <w:rFonts w:ascii="Times New Roman" w:hAnsi="Times New Roman" w:cs="Times New Roman"/>
          <w:sz w:val="96"/>
        </w:rPr>
        <w:t>Raport</w:t>
      </w:r>
    </w:p>
    <w:p w:rsidR="00422465" w:rsidRDefault="00422465" w:rsidP="00422465">
      <w:pPr>
        <w:jc w:val="center"/>
        <w:rPr>
          <w:rFonts w:ascii="Times New Roman" w:hAnsi="Times New Roman" w:cs="Times New Roman"/>
          <w:sz w:val="40"/>
        </w:rPr>
      </w:pPr>
      <w:r w:rsidRPr="00422465">
        <w:rPr>
          <w:rFonts w:ascii="Times New Roman" w:hAnsi="Times New Roman" w:cs="Times New Roman"/>
          <w:sz w:val="40"/>
        </w:rPr>
        <w:t>La lucrarea</w:t>
      </w:r>
      <w:r w:rsidR="00EA0A3C">
        <w:rPr>
          <w:rFonts w:ascii="Times New Roman" w:hAnsi="Times New Roman" w:cs="Times New Roman"/>
          <w:sz w:val="40"/>
        </w:rPr>
        <w:t xml:space="preserve"> de laborator nr.5</w:t>
      </w:r>
      <w:r>
        <w:rPr>
          <w:rFonts w:ascii="Times New Roman" w:hAnsi="Times New Roman" w:cs="Times New Roman"/>
          <w:sz w:val="40"/>
        </w:rPr>
        <w:t xml:space="preserve"> la </w:t>
      </w:r>
    </w:p>
    <w:p w:rsidR="00422465" w:rsidRDefault="00201A47" w:rsidP="0042246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Medii interactive de dezvoltare a produselor soft</w:t>
      </w:r>
    </w:p>
    <w:p w:rsidR="00422465" w:rsidRDefault="00422465" w:rsidP="00422465">
      <w:pPr>
        <w:jc w:val="center"/>
        <w:rPr>
          <w:rFonts w:ascii="Times New Roman" w:hAnsi="Times New Roman" w:cs="Times New Roman"/>
          <w:sz w:val="40"/>
        </w:rPr>
      </w:pPr>
    </w:p>
    <w:p w:rsidR="00422465" w:rsidRDefault="00422465" w:rsidP="00422465">
      <w:pPr>
        <w:rPr>
          <w:rFonts w:ascii="Times New Roman" w:hAnsi="Times New Roman" w:cs="Times New Roman"/>
          <w:sz w:val="44"/>
        </w:rPr>
      </w:pPr>
    </w:p>
    <w:p w:rsidR="00422465" w:rsidRDefault="00422465" w:rsidP="00422465">
      <w:pPr>
        <w:rPr>
          <w:rFonts w:ascii="Times New Roman" w:hAnsi="Times New Roman" w:cs="Times New Roman"/>
          <w:sz w:val="44"/>
        </w:rPr>
      </w:pPr>
    </w:p>
    <w:p w:rsidR="00422465" w:rsidRPr="00B06A28" w:rsidRDefault="00B06A28" w:rsidP="0042246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 efectuat st.gr 144:</w:t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 w:rsidR="004F5054">
        <w:rPr>
          <w:rFonts w:ascii="Times New Roman" w:hAnsi="Times New Roman" w:cs="Times New Roman"/>
          <w:sz w:val="40"/>
        </w:rPr>
        <w:tab/>
      </w:r>
      <w:r w:rsidR="00422465" w:rsidRPr="00B06A28">
        <w:rPr>
          <w:rFonts w:ascii="Times New Roman" w:hAnsi="Times New Roman" w:cs="Times New Roman"/>
          <w:sz w:val="40"/>
        </w:rPr>
        <w:t>Ro</w:t>
      </w:r>
      <w:r w:rsidR="006E410B" w:rsidRPr="00B06A28">
        <w:rPr>
          <w:rFonts w:ascii="Times New Roman" w:hAnsi="Times New Roman" w:cs="Times New Roman"/>
          <w:sz w:val="40"/>
        </w:rPr>
        <w:t>ș</w:t>
      </w:r>
      <w:r w:rsidR="00422465" w:rsidRPr="00B06A28">
        <w:rPr>
          <w:rFonts w:ascii="Times New Roman" w:hAnsi="Times New Roman" w:cs="Times New Roman"/>
          <w:sz w:val="40"/>
        </w:rPr>
        <w:t>ca Andrei</w:t>
      </w:r>
    </w:p>
    <w:p w:rsidR="00422465" w:rsidRPr="00B06A28" w:rsidRDefault="00422465" w:rsidP="00422465">
      <w:pPr>
        <w:rPr>
          <w:rFonts w:ascii="Times New Roman" w:hAnsi="Times New Roman" w:cs="Times New Roman"/>
          <w:sz w:val="40"/>
        </w:rPr>
      </w:pPr>
      <w:r w:rsidRPr="00B06A28">
        <w:rPr>
          <w:rFonts w:ascii="Times New Roman" w:hAnsi="Times New Roman" w:cs="Times New Roman"/>
          <w:sz w:val="40"/>
        </w:rPr>
        <w:t xml:space="preserve">A verificat: </w:t>
      </w:r>
      <w:r w:rsidR="00454317">
        <w:rPr>
          <w:rFonts w:ascii="Times New Roman" w:hAnsi="Times New Roman" w:cs="Times New Roman"/>
          <w:sz w:val="40"/>
        </w:rPr>
        <w:t>lector asistent</w:t>
      </w:r>
      <w:r w:rsidR="00D84197" w:rsidRPr="00B06A28">
        <w:rPr>
          <w:rFonts w:ascii="Times New Roman" w:hAnsi="Times New Roman" w:cs="Times New Roman"/>
          <w:sz w:val="40"/>
        </w:rPr>
        <w:t>:</w:t>
      </w:r>
      <w:r w:rsidR="00454317">
        <w:rPr>
          <w:rFonts w:ascii="Times New Roman" w:hAnsi="Times New Roman" w:cs="Times New Roman"/>
          <w:sz w:val="40"/>
        </w:rPr>
        <w:tab/>
      </w:r>
      <w:r w:rsidR="00D84197" w:rsidRPr="00B06A28">
        <w:rPr>
          <w:rFonts w:ascii="Times New Roman" w:hAnsi="Times New Roman" w:cs="Times New Roman"/>
          <w:sz w:val="40"/>
        </w:rPr>
        <w:tab/>
        <w:t xml:space="preserve">  </w:t>
      </w:r>
      <w:r w:rsidR="00B06A28">
        <w:rPr>
          <w:rFonts w:ascii="Times New Roman" w:hAnsi="Times New Roman" w:cs="Times New Roman"/>
          <w:sz w:val="40"/>
        </w:rPr>
        <w:tab/>
      </w:r>
      <w:r w:rsidR="004F5054">
        <w:rPr>
          <w:rFonts w:ascii="Times New Roman" w:hAnsi="Times New Roman" w:cs="Times New Roman"/>
          <w:sz w:val="40"/>
        </w:rPr>
        <w:tab/>
      </w:r>
      <w:r w:rsidR="00D22AA1">
        <w:rPr>
          <w:rFonts w:ascii="Times New Roman" w:hAnsi="Times New Roman" w:cs="Times New Roman"/>
          <w:sz w:val="40"/>
        </w:rPr>
        <w:t>Cojanu Irina</w:t>
      </w:r>
    </w:p>
    <w:p w:rsidR="00422465" w:rsidRDefault="00422465" w:rsidP="00422465">
      <w:pPr>
        <w:jc w:val="center"/>
        <w:rPr>
          <w:rFonts w:ascii="Times New Roman" w:hAnsi="Times New Roman" w:cs="Times New Roman"/>
          <w:sz w:val="44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Chi</w:t>
      </w:r>
      <w:r>
        <w:rPr>
          <w:rFonts w:ascii="Times New Roman" w:hAnsi="Times New Roman" w:cs="Times New Roman"/>
          <w:b/>
          <w:sz w:val="44"/>
          <w:lang w:val="ro-RO"/>
        </w:rPr>
        <w:t>ș</w:t>
      </w:r>
      <w:r w:rsidRPr="00422465">
        <w:rPr>
          <w:rFonts w:ascii="Times New Roman" w:hAnsi="Times New Roman" w:cs="Times New Roman"/>
          <w:b/>
          <w:sz w:val="44"/>
        </w:rPr>
        <w:t>inau 201</w:t>
      </w:r>
      <w:r w:rsidR="00C47D2C">
        <w:rPr>
          <w:rFonts w:ascii="Times New Roman" w:hAnsi="Times New Roman" w:cs="Times New Roman"/>
          <w:b/>
          <w:sz w:val="44"/>
        </w:rPr>
        <w:t>6</w:t>
      </w:r>
    </w:p>
    <w:p w:rsidR="00422465" w:rsidRDefault="00422465" w:rsidP="00422465">
      <w:pPr>
        <w:jc w:val="both"/>
        <w:rPr>
          <w:rFonts w:ascii="Times New Roman" w:hAnsi="Times New Roman" w:cs="Times New Roman"/>
          <w:b/>
          <w:sz w:val="32"/>
        </w:rPr>
      </w:pPr>
    </w:p>
    <w:p w:rsidR="00052580" w:rsidRPr="003F40D6" w:rsidRDefault="00052580" w:rsidP="003F40D6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Tema: </w:t>
      </w:r>
      <w:r w:rsidR="006D4BCE">
        <w:rPr>
          <w:rFonts w:ascii="Times New Roman" w:hAnsi="Times New Roman" w:cs="Times New Roman"/>
          <w:sz w:val="28"/>
        </w:rPr>
        <w:t>Dezvoltarea unei aplicatii mobile</w:t>
      </w:r>
    </w:p>
    <w:p w:rsidR="0066013D" w:rsidRDefault="00422465" w:rsidP="00723ED4">
      <w:pPr>
        <w:rPr>
          <w:rFonts w:ascii="Times New Roman" w:hAnsi="Times New Roman"/>
          <w:szCs w:val="24"/>
          <w:lang w:val="fr-FR"/>
        </w:rPr>
      </w:pPr>
      <w:r w:rsidRPr="00052580">
        <w:rPr>
          <w:rFonts w:ascii="Times New Roman" w:hAnsi="Times New Roman" w:cs="Times New Roman"/>
          <w:b/>
          <w:sz w:val="28"/>
        </w:rPr>
        <w:t>Scopul lucrarii:</w:t>
      </w:r>
      <w:r w:rsidR="00981C2A">
        <w:rPr>
          <w:rFonts w:ascii="Times New Roman" w:hAnsi="Times New Roman" w:cs="Times New Roman"/>
          <w:b/>
          <w:sz w:val="28"/>
        </w:rPr>
        <w:t xml:space="preserve"> </w:t>
      </w:r>
      <w:r w:rsidR="00981C2A" w:rsidRPr="00731B3C">
        <w:rPr>
          <w:rFonts w:ascii="Times New Roman" w:hAnsi="Times New Roman"/>
          <w:szCs w:val="24"/>
          <w:lang w:val="fr-FR"/>
        </w:rPr>
        <w:t xml:space="preserve"> </w:t>
      </w:r>
    </w:p>
    <w:p w:rsidR="00E843B4" w:rsidRPr="00E843B4" w:rsidRDefault="00E843B4" w:rsidP="00E843B4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843B4">
        <w:rPr>
          <w:rFonts w:ascii="Helvetica" w:eastAsia="Times New Roman" w:hAnsi="Helvetica" w:cs="Helvetica"/>
          <w:color w:val="333333"/>
          <w:sz w:val="24"/>
          <w:szCs w:val="24"/>
        </w:rPr>
        <w:t>Trebuie sa elaborezi un program prototip care il vei arata in timpul laboratorului</w:t>
      </w:r>
    </w:p>
    <w:p w:rsidR="00E843B4" w:rsidRPr="00E843B4" w:rsidRDefault="00E843B4" w:rsidP="00E843B4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843B4">
        <w:rPr>
          <w:rFonts w:ascii="Helvetica" w:eastAsia="Times New Roman" w:hAnsi="Helvetica" w:cs="Helvetica"/>
          <w:color w:val="333333"/>
          <w:sz w:val="24"/>
          <w:szCs w:val="24"/>
        </w:rPr>
        <w:t>Ai respectat DL (data limita)</w:t>
      </w:r>
    </w:p>
    <w:p w:rsidR="00074691" w:rsidRPr="00951C70" w:rsidRDefault="00951C70" w:rsidP="00951C70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</w:rPr>
      </w:pPr>
      <w:bookmarkStart w:id="0" w:name="_GoBack"/>
      <w:bookmarkEnd w:id="0"/>
      <w:r w:rsidRPr="00951C70"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</w:rPr>
        <w:t>Laboratory Requirements:</w:t>
      </w:r>
    </w:p>
    <w:p w:rsidR="007F1217" w:rsidRPr="007F1217" w:rsidRDefault="007F1217" w:rsidP="007F1217">
      <w:p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1217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Advanced Level</w:t>
      </w:r>
      <w:r w:rsidRPr="007F1217">
        <w:rPr>
          <w:rFonts w:ascii="Helvetica" w:eastAsia="Times New Roman" w:hAnsi="Helvetica" w:cs="Helvetica"/>
          <w:color w:val="333333"/>
          <w:sz w:val="24"/>
          <w:szCs w:val="24"/>
        </w:rPr>
        <w:t> (nota 9 || 10):</w:t>
      </w:r>
    </w:p>
    <w:p w:rsidR="007F1217" w:rsidRPr="007F1217" w:rsidRDefault="007F1217" w:rsidP="007F12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1217">
        <w:rPr>
          <w:rFonts w:ascii="Helvetica" w:eastAsia="Times New Roman" w:hAnsi="Helvetica" w:cs="Helvetica"/>
          <w:color w:val="333333"/>
          <w:sz w:val="24"/>
          <w:szCs w:val="24"/>
        </w:rPr>
        <w:t>O alta aplicatie sofisticata la alegere</w:t>
      </w:r>
    </w:p>
    <w:p w:rsidR="009E6D27" w:rsidRDefault="00101F9E" w:rsidP="00002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 creat o retea de socializare elementara ce ofera posibilitatea utilizatorilor de a-si crea prieteni, a scrie mesaje prietenilor, vizualiza lista de prieteni, lista de utilizatori inregistrati. Este posibil de a crea grupe, de a crea posturi in cadrul grupelor, si de a lasa comentarii la posturi.</w:t>
      </w:r>
      <w:r w:rsidR="006D2634">
        <w:rPr>
          <w:rFonts w:ascii="Times New Roman" w:eastAsia="Times New Roman" w:hAnsi="Times New Roman" w:cs="Times New Roman"/>
          <w:sz w:val="24"/>
          <w:szCs w:val="24"/>
        </w:rPr>
        <w:t xml:space="preserve"> Toata aceasta logica este sub forma de serviciu web, cu arhitectura REST.</w:t>
      </w:r>
    </w:p>
    <w:p w:rsidR="00BF728C" w:rsidRDefault="00BF728C" w:rsidP="00002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28C" w:rsidRDefault="00BF728C" w:rsidP="00002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Interfata serviciului web ce opereaza cu utilizatorii:</w:t>
      </w:r>
    </w:p>
    <w:p w:rsidR="00BF728C" w:rsidRDefault="00BF728C" w:rsidP="00002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2BA" w:rsidRDefault="009372BA" w:rsidP="00002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44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BA" w:rsidRDefault="009372BA" w:rsidP="00002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2BA" w:rsidRDefault="009372BA" w:rsidP="00937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Interfata serviciului web ce opereaza cu </w:t>
      </w:r>
      <w:r>
        <w:rPr>
          <w:rFonts w:ascii="Times New Roman" w:eastAsia="Times New Roman" w:hAnsi="Times New Roman" w:cs="Times New Roman"/>
          <w:sz w:val="24"/>
          <w:szCs w:val="24"/>
        </w:rPr>
        <w:t>grupele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72BA" w:rsidRDefault="009372BA" w:rsidP="00002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A10" w:rsidRDefault="000B51B3" w:rsidP="00002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0429" cy="5010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9E" w:rsidRPr="00002570" w:rsidRDefault="00101F9E" w:rsidP="00002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D34" w:rsidRDefault="00CB4D34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 w:rsidRPr="00903ECA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Screenshoot-uri</w:t>
      </w:r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:</w:t>
      </w:r>
    </w:p>
    <w:p w:rsidR="00AD23F7" w:rsidRPr="00AD23F7" w:rsidRDefault="00AD23F7" w:rsidP="00A32534">
      <w:pPr>
        <w:jc w:val="both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AD23F7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Lista de utilizatori:</w:t>
      </w:r>
    </w:p>
    <w:p w:rsidR="00AD23F7" w:rsidRPr="00AD23F7" w:rsidRDefault="00AD23F7" w:rsidP="00A32534">
      <w:pPr>
        <w:jc w:val="both"/>
        <w:rPr>
          <w:rFonts w:ascii="Helvetica" w:eastAsia="Times New Roman" w:hAnsi="Helvetica" w:cs="Helvetica"/>
          <w:iCs/>
          <w:color w:val="333333"/>
          <w:sz w:val="24"/>
          <w:szCs w:val="24"/>
        </w:rPr>
      </w:pPr>
    </w:p>
    <w:p w:rsidR="00F1186F" w:rsidRDefault="00AD23F7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419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59" w:rsidRDefault="006C6359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Lista de grupe:</w:t>
      </w:r>
    </w:p>
    <w:p w:rsidR="006C6359" w:rsidRDefault="006C6359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6C6359" w:rsidRDefault="006C6359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4223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6F" w:rsidRDefault="00F1186F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2871BA" w:rsidRDefault="002871BA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2871BA" w:rsidRDefault="002871BA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2871BA" w:rsidRDefault="002871BA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Lista de posturi dintr-o grupa:</w:t>
      </w:r>
    </w:p>
    <w:p w:rsidR="00F1186F" w:rsidRDefault="001F3AE2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3809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E2" w:rsidRDefault="001F3AE2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1F3AE2" w:rsidRDefault="002871BA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Lista de comentarii dintr-o grupa</w:t>
      </w:r>
      <w:r w:rsidR="00FC12BB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:</w:t>
      </w:r>
    </w:p>
    <w:p w:rsidR="00FC12BB" w:rsidRDefault="006E1478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3846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BA" w:rsidRDefault="002871BA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F1186F" w:rsidRDefault="00F1186F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F1186F" w:rsidRDefault="00F1186F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F1186F" w:rsidRDefault="00F1186F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DB6D3E" w:rsidRDefault="00DB6D3E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DB6D3E" w:rsidRDefault="00DB6D3E" w:rsidP="00A32534">
      <w:pPr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</w:p>
    <w:p w:rsidR="00DB6D3E" w:rsidRPr="00A32534" w:rsidRDefault="00DB6D3E" w:rsidP="00A32534">
      <w:pPr>
        <w:jc w:val="both"/>
        <w:rPr>
          <w:rFonts w:ascii="Times New Roman" w:hAnsi="Times New Roman" w:cs="Times New Roman"/>
          <w:i/>
          <w:sz w:val="24"/>
        </w:rPr>
      </w:pPr>
    </w:p>
    <w:p w:rsidR="005344AB" w:rsidRDefault="005344AB" w:rsidP="00987C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Concluzii </w:t>
      </w:r>
    </w:p>
    <w:p w:rsidR="00987C7B" w:rsidRPr="00BF45E0" w:rsidRDefault="00762198" w:rsidP="001066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10667C">
        <w:rPr>
          <w:rFonts w:ascii="Times New Roman" w:hAnsi="Times New Roman" w:cs="Times New Roman"/>
          <w:sz w:val="32"/>
        </w:rPr>
        <w:tab/>
      </w:r>
      <w:r w:rsidR="00BF45E0">
        <w:rPr>
          <w:rFonts w:ascii="Times New Roman" w:hAnsi="Times New Roman" w:cs="Times New Roman"/>
          <w:sz w:val="28"/>
        </w:rPr>
        <w:t>In urma efectuarii acestei lucrari de laborator au fost obtinute deprinderi practice de</w:t>
      </w:r>
      <w:r w:rsidR="002B7BB0">
        <w:rPr>
          <w:rFonts w:ascii="Times New Roman" w:hAnsi="Times New Roman" w:cs="Times New Roman"/>
          <w:sz w:val="28"/>
        </w:rPr>
        <w:t xml:space="preserve"> creare a </w:t>
      </w:r>
      <w:r w:rsidR="00E623F8">
        <w:rPr>
          <w:rFonts w:ascii="Times New Roman" w:hAnsi="Times New Roman" w:cs="Times New Roman"/>
          <w:sz w:val="28"/>
        </w:rPr>
        <w:t>unui RESTful web-service.</w:t>
      </w:r>
      <w:r w:rsidR="002E7BBF">
        <w:rPr>
          <w:rFonts w:ascii="Times New Roman" w:hAnsi="Times New Roman" w:cs="Times New Roman"/>
          <w:sz w:val="28"/>
        </w:rPr>
        <w:t xml:space="preserve"> Pentru aceasta am studiat specificatia JAX-RS, </w:t>
      </w:r>
      <w:r w:rsidR="000A6A45">
        <w:rPr>
          <w:rFonts w:ascii="Times New Roman" w:hAnsi="Times New Roman" w:cs="Times New Roman"/>
          <w:sz w:val="28"/>
        </w:rPr>
        <w:t>si am folosit</w:t>
      </w:r>
      <w:r w:rsidR="002E7BBF">
        <w:rPr>
          <w:rFonts w:ascii="Times New Roman" w:hAnsi="Times New Roman" w:cs="Times New Roman"/>
          <w:sz w:val="28"/>
        </w:rPr>
        <w:t xml:space="preserve"> implementarea Jersey.</w:t>
      </w:r>
      <w:r w:rsidR="008255C1">
        <w:rPr>
          <w:rFonts w:ascii="Times New Roman" w:hAnsi="Times New Roman" w:cs="Times New Roman"/>
          <w:sz w:val="28"/>
        </w:rPr>
        <w:t xml:space="preserve"> Deasemenea am folosit un ORM framework, Hibernate pentru persistenta </w:t>
      </w:r>
      <w:r w:rsidR="008561CD">
        <w:rPr>
          <w:rFonts w:ascii="Times New Roman" w:hAnsi="Times New Roman" w:cs="Times New Roman"/>
          <w:sz w:val="28"/>
        </w:rPr>
        <w:t>entitatilor</w:t>
      </w:r>
      <w:r w:rsidR="008255C1">
        <w:rPr>
          <w:rFonts w:ascii="Times New Roman" w:hAnsi="Times New Roman" w:cs="Times New Roman"/>
          <w:sz w:val="28"/>
        </w:rPr>
        <w:t>.</w:t>
      </w:r>
      <w:r w:rsidR="00DD65DE">
        <w:rPr>
          <w:rFonts w:ascii="Times New Roman" w:hAnsi="Times New Roman" w:cs="Times New Roman"/>
          <w:sz w:val="28"/>
        </w:rPr>
        <w:t xml:space="preserve"> Am studiat facilitatile instrumentului Maven pentru modularizarea proiectului. </w:t>
      </w:r>
      <w:r w:rsidR="00765807">
        <w:rPr>
          <w:rFonts w:ascii="Times New Roman" w:hAnsi="Times New Roman" w:cs="Times New Roman"/>
          <w:sz w:val="28"/>
        </w:rPr>
        <w:t>Am create mai multe module, unul co logica, unui ce ofera interfata web al logicii, unui ce ofera clientilor un API de lucru cu serviciul web.</w:t>
      </w:r>
    </w:p>
    <w:sectPr w:rsidR="00987C7B" w:rsidRPr="00BF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15BD"/>
    <w:multiLevelType w:val="hybridMultilevel"/>
    <w:tmpl w:val="5B46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1CD"/>
    <w:multiLevelType w:val="multilevel"/>
    <w:tmpl w:val="6FCC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3F0D"/>
    <w:multiLevelType w:val="multilevel"/>
    <w:tmpl w:val="161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B74C0"/>
    <w:multiLevelType w:val="multilevel"/>
    <w:tmpl w:val="847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F5C89"/>
    <w:multiLevelType w:val="hybridMultilevel"/>
    <w:tmpl w:val="7E54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14DB2"/>
    <w:multiLevelType w:val="multilevel"/>
    <w:tmpl w:val="EE5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04DB4"/>
    <w:multiLevelType w:val="hybridMultilevel"/>
    <w:tmpl w:val="7BB68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1A5459"/>
    <w:multiLevelType w:val="multilevel"/>
    <w:tmpl w:val="696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75923"/>
    <w:multiLevelType w:val="hybridMultilevel"/>
    <w:tmpl w:val="92FA0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D6EDB"/>
    <w:multiLevelType w:val="multilevel"/>
    <w:tmpl w:val="172E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9056D"/>
    <w:multiLevelType w:val="hybridMultilevel"/>
    <w:tmpl w:val="A8348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F1"/>
    <w:rsid w:val="00002570"/>
    <w:rsid w:val="000143D0"/>
    <w:rsid w:val="0004627C"/>
    <w:rsid w:val="00050C91"/>
    <w:rsid w:val="00052580"/>
    <w:rsid w:val="00060962"/>
    <w:rsid w:val="00074691"/>
    <w:rsid w:val="00076823"/>
    <w:rsid w:val="000A5EE9"/>
    <w:rsid w:val="000A6A45"/>
    <w:rsid w:val="000B51B3"/>
    <w:rsid w:val="00101F9E"/>
    <w:rsid w:val="0010667C"/>
    <w:rsid w:val="00113968"/>
    <w:rsid w:val="00122362"/>
    <w:rsid w:val="001504AA"/>
    <w:rsid w:val="00174D8B"/>
    <w:rsid w:val="00196DB2"/>
    <w:rsid w:val="001B5AB8"/>
    <w:rsid w:val="001D5B70"/>
    <w:rsid w:val="001F3AE2"/>
    <w:rsid w:val="00201A47"/>
    <w:rsid w:val="00225283"/>
    <w:rsid w:val="00225D17"/>
    <w:rsid w:val="00260CB1"/>
    <w:rsid w:val="0027448C"/>
    <w:rsid w:val="00276E9B"/>
    <w:rsid w:val="00277B30"/>
    <w:rsid w:val="002871BA"/>
    <w:rsid w:val="002A13B2"/>
    <w:rsid w:val="002B4DD1"/>
    <w:rsid w:val="002B7BB0"/>
    <w:rsid w:val="002E7BBF"/>
    <w:rsid w:val="002F778A"/>
    <w:rsid w:val="003019ED"/>
    <w:rsid w:val="00302304"/>
    <w:rsid w:val="00340692"/>
    <w:rsid w:val="00362AAD"/>
    <w:rsid w:val="00363EBC"/>
    <w:rsid w:val="00380158"/>
    <w:rsid w:val="003B1018"/>
    <w:rsid w:val="003C00F8"/>
    <w:rsid w:val="003D6494"/>
    <w:rsid w:val="003E22C4"/>
    <w:rsid w:val="003F40D6"/>
    <w:rsid w:val="0040171F"/>
    <w:rsid w:val="00422465"/>
    <w:rsid w:val="004328FC"/>
    <w:rsid w:val="004332D1"/>
    <w:rsid w:val="00454317"/>
    <w:rsid w:val="004633B7"/>
    <w:rsid w:val="00471D9B"/>
    <w:rsid w:val="004816ED"/>
    <w:rsid w:val="004E58B9"/>
    <w:rsid w:val="004E5B87"/>
    <w:rsid w:val="004F2F3E"/>
    <w:rsid w:val="004F5054"/>
    <w:rsid w:val="00502543"/>
    <w:rsid w:val="00503361"/>
    <w:rsid w:val="005064B2"/>
    <w:rsid w:val="00514E56"/>
    <w:rsid w:val="005242E6"/>
    <w:rsid w:val="00524394"/>
    <w:rsid w:val="005344AB"/>
    <w:rsid w:val="00540C6A"/>
    <w:rsid w:val="00546802"/>
    <w:rsid w:val="0055086D"/>
    <w:rsid w:val="00551739"/>
    <w:rsid w:val="00583027"/>
    <w:rsid w:val="005A4C45"/>
    <w:rsid w:val="006059AD"/>
    <w:rsid w:val="00611081"/>
    <w:rsid w:val="00625BBE"/>
    <w:rsid w:val="00626344"/>
    <w:rsid w:val="00631872"/>
    <w:rsid w:val="00643C1F"/>
    <w:rsid w:val="0066013D"/>
    <w:rsid w:val="00685147"/>
    <w:rsid w:val="00696127"/>
    <w:rsid w:val="00697D9B"/>
    <w:rsid w:val="006A16B4"/>
    <w:rsid w:val="006B584E"/>
    <w:rsid w:val="006C6359"/>
    <w:rsid w:val="006D2634"/>
    <w:rsid w:val="006D4BCE"/>
    <w:rsid w:val="006D6478"/>
    <w:rsid w:val="006D6D43"/>
    <w:rsid w:val="006E1478"/>
    <w:rsid w:val="006E410B"/>
    <w:rsid w:val="006E5450"/>
    <w:rsid w:val="006F0922"/>
    <w:rsid w:val="00723ED4"/>
    <w:rsid w:val="00752701"/>
    <w:rsid w:val="007612A7"/>
    <w:rsid w:val="00762198"/>
    <w:rsid w:val="00765807"/>
    <w:rsid w:val="00767114"/>
    <w:rsid w:val="007B12FF"/>
    <w:rsid w:val="007C623C"/>
    <w:rsid w:val="007F1217"/>
    <w:rsid w:val="008000DB"/>
    <w:rsid w:val="008255C1"/>
    <w:rsid w:val="008561CD"/>
    <w:rsid w:val="00862180"/>
    <w:rsid w:val="0086537A"/>
    <w:rsid w:val="008845B4"/>
    <w:rsid w:val="008D32D3"/>
    <w:rsid w:val="00903ECA"/>
    <w:rsid w:val="00934A10"/>
    <w:rsid w:val="009372BA"/>
    <w:rsid w:val="00951C70"/>
    <w:rsid w:val="0096263B"/>
    <w:rsid w:val="00981C2A"/>
    <w:rsid w:val="00987C7B"/>
    <w:rsid w:val="009C0E39"/>
    <w:rsid w:val="009D63E3"/>
    <w:rsid w:val="009E6D27"/>
    <w:rsid w:val="00A05BB3"/>
    <w:rsid w:val="00A32534"/>
    <w:rsid w:val="00A46EB3"/>
    <w:rsid w:val="00A849CF"/>
    <w:rsid w:val="00AA16DE"/>
    <w:rsid w:val="00AC4775"/>
    <w:rsid w:val="00AD23F7"/>
    <w:rsid w:val="00AE3BC7"/>
    <w:rsid w:val="00B02187"/>
    <w:rsid w:val="00B06A28"/>
    <w:rsid w:val="00B54C80"/>
    <w:rsid w:val="00B57F6D"/>
    <w:rsid w:val="00B72D22"/>
    <w:rsid w:val="00B91EF1"/>
    <w:rsid w:val="00BC4447"/>
    <w:rsid w:val="00BF45E0"/>
    <w:rsid w:val="00BF4C34"/>
    <w:rsid w:val="00BF728C"/>
    <w:rsid w:val="00C05D71"/>
    <w:rsid w:val="00C14D86"/>
    <w:rsid w:val="00C176DD"/>
    <w:rsid w:val="00C27E20"/>
    <w:rsid w:val="00C47D2C"/>
    <w:rsid w:val="00C91189"/>
    <w:rsid w:val="00CA77B2"/>
    <w:rsid w:val="00CB4D34"/>
    <w:rsid w:val="00CF1DB7"/>
    <w:rsid w:val="00D22AA1"/>
    <w:rsid w:val="00D24D05"/>
    <w:rsid w:val="00D27282"/>
    <w:rsid w:val="00D27A62"/>
    <w:rsid w:val="00D40B79"/>
    <w:rsid w:val="00D45564"/>
    <w:rsid w:val="00D46DCD"/>
    <w:rsid w:val="00D54B37"/>
    <w:rsid w:val="00D55C0D"/>
    <w:rsid w:val="00D84197"/>
    <w:rsid w:val="00DA1E6A"/>
    <w:rsid w:val="00DB4F35"/>
    <w:rsid w:val="00DB6D3E"/>
    <w:rsid w:val="00DD65DE"/>
    <w:rsid w:val="00E53115"/>
    <w:rsid w:val="00E623F8"/>
    <w:rsid w:val="00E70B28"/>
    <w:rsid w:val="00E843B4"/>
    <w:rsid w:val="00EA0A3C"/>
    <w:rsid w:val="00EC1313"/>
    <w:rsid w:val="00EC1B38"/>
    <w:rsid w:val="00ED5C87"/>
    <w:rsid w:val="00EF41AB"/>
    <w:rsid w:val="00F1186F"/>
    <w:rsid w:val="00F161CC"/>
    <w:rsid w:val="00F269AD"/>
    <w:rsid w:val="00F83D29"/>
    <w:rsid w:val="00F941AF"/>
    <w:rsid w:val="00FA72EF"/>
    <w:rsid w:val="00FC12BB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7DFA"/>
  <w15:chartTrackingRefBased/>
  <w15:docId w15:val="{FFA000AB-2965-44B1-A4F4-B1AEDD7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1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0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87C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7C7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6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сновной текст 22"/>
    <w:basedOn w:val="Normal"/>
    <w:rsid w:val="00380158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Times New Roman"/>
      <w:sz w:val="24"/>
      <w:szCs w:val="20"/>
      <w:lang w:val="fr-FR" w:eastAsia="ru-RU"/>
    </w:rPr>
  </w:style>
  <w:style w:type="character" w:styleId="Emphasis">
    <w:name w:val="Emphasis"/>
    <w:basedOn w:val="DefaultParagraphFont"/>
    <w:uiPriority w:val="20"/>
    <w:qFormat/>
    <w:rsid w:val="00074691"/>
    <w:rPr>
      <w:i/>
      <w:iCs/>
    </w:rPr>
  </w:style>
  <w:style w:type="character" w:customStyle="1" w:styleId="apple-converted-space">
    <w:name w:val="apple-converted-space"/>
    <w:basedOn w:val="DefaultParagraphFont"/>
    <w:rsid w:val="00074691"/>
  </w:style>
  <w:style w:type="character" w:styleId="Hyperlink">
    <w:name w:val="Hyperlink"/>
    <w:basedOn w:val="DefaultParagraphFont"/>
    <w:uiPriority w:val="99"/>
    <w:unhideWhenUsed/>
    <w:rsid w:val="000746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C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AE3B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E3B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AE3B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E3B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E3BC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AE3BC7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DefaultParagraphFont"/>
    <w:rsid w:val="00AE3BC7"/>
    <w:rPr>
      <w:rFonts w:ascii="Courier New" w:hAnsi="Courier New" w:cs="Courier New" w:hint="default"/>
      <w:color w:val="8080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1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1E73-B95F-4765-8CD9-8D65DC20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Roșca</dc:creator>
  <cp:keywords/>
  <dc:description/>
  <cp:lastModifiedBy>Andrei Roșca</cp:lastModifiedBy>
  <cp:revision>175</cp:revision>
  <dcterms:created xsi:type="dcterms:W3CDTF">2015-09-29T16:40:00Z</dcterms:created>
  <dcterms:modified xsi:type="dcterms:W3CDTF">2016-05-19T10:12:00Z</dcterms:modified>
</cp:coreProperties>
</file>