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Introduction to Matplotlib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Course Code</w:t>
            </w:r>
            <w:r w:rsidDel="00000000" w:rsidR="00000000" w:rsidRPr="00000000">
              <w:rPr>
                <w:rtl w:val="0"/>
              </w:rPr>
              <w:t xml:space="preserve">: CPE 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Program</w:t>
            </w:r>
            <w:r w:rsidDel="00000000" w:rsidR="00000000" w:rsidRPr="00000000">
              <w:rPr>
                <w:rtl w:val="0"/>
              </w:rPr>
              <w:t xml:space="preserve">: Computer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Course Title</w:t>
            </w:r>
            <w:r w:rsidDel="00000000" w:rsidR="00000000" w:rsidRPr="00000000">
              <w:rPr>
                <w:rtl w:val="0"/>
              </w:rPr>
              <w:t xml:space="preserve">: Visualization and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Date Performed</w:t>
            </w:r>
            <w:r w:rsidDel="00000000" w:rsidR="00000000" w:rsidRPr="00000000">
              <w:rPr>
                <w:rtl w:val="0"/>
              </w:rPr>
              <w:t xml:space="preserve">: 10/22/24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Section</w:t>
            </w:r>
            <w:r w:rsidDel="00000000" w:rsidR="00000000" w:rsidRPr="00000000">
              <w:rPr>
                <w:rtl w:val="0"/>
              </w:rPr>
              <w:t xml:space="preserve">: CPE21S4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Date Submitted</w:t>
            </w:r>
            <w:r w:rsidDel="00000000" w:rsidR="00000000" w:rsidRPr="00000000">
              <w:rPr>
                <w:rtl w:val="0"/>
              </w:rPr>
              <w:t xml:space="preserve">: 10/22/24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Name</w:t>
            </w:r>
            <w:r w:rsidDel="00000000" w:rsidR="00000000" w:rsidRPr="00000000">
              <w:rPr>
                <w:rtl w:val="0"/>
              </w:rPr>
              <w:t xml:space="preserve">: SANTOS, ANDREI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Instructor</w:t>
            </w:r>
            <w:r w:rsidDel="00000000" w:rsidR="00000000" w:rsidRPr="00000000">
              <w:rPr>
                <w:rtl w:val="0"/>
              </w:rPr>
              <w:t xml:space="preserve">: Professor Maria Rizette Sayo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Intended Learning Outcomes (ILO)</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the end of this laboratory session, learners will be able to:</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Utilize Matplotlib's pyplot interface to create a variety of visualizations, including line plots, scatter plots, histograms, and box plots, demonstrating an understanding of the library's syntax and functionality.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Customize visual elements such as titles, labels, and legends to enhance the clarity and aesthetics of their plots, applying best practices in data visualization.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Analyze and interpret visual data representations to extract meaningful insights, effectively communicating findings through well-structured graphical presentations.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 1</w:t>
            </w:r>
            <w:r w:rsidDel="00000000" w:rsidR="00000000" w:rsidRPr="00000000">
              <w:rPr>
                <w:rtl w:val="0"/>
              </w:rPr>
              <w:t xml:space="preserve">: Perform the following codes, and understand the difference between line plot, scatter plot, histogram, bar chart, box plot, and pie chart using matplotlib’s pyplot sub-module. </w:t>
            </w:r>
            <w:r w:rsidDel="00000000" w:rsidR="00000000" w:rsidRPr="00000000">
              <w:rPr>
                <w:b w:val="1"/>
                <w:rtl w:val="0"/>
              </w:rPr>
              <w:t xml:space="preserve">(Provide a screenshot of your output.)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Line Plot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br w:type="textWrapping"/>
            </w: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123825</wp:posOffset>
                  </wp:positionV>
                  <wp:extent cx="3386090" cy="2067297"/>
                  <wp:effectExtent b="0" l="0" r="0" t="0"/>
                  <wp:wrapTopAndBottom distB="114300" distT="11430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386090" cy="2067297"/>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rPr>
                <w:b w:val="1"/>
              </w:rPr>
            </w:pPr>
            <w:r w:rsidDel="00000000" w:rsidR="00000000" w:rsidRPr="00000000">
              <w:rPr/>
              <w:drawing>
                <wp:inline distB="114300" distT="114300" distL="114300" distR="114300">
                  <wp:extent cx="4180224" cy="4500023"/>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0224" cy="450002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Scatter Plot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      </w:t>
            </w: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219075</wp:posOffset>
                  </wp:positionV>
                  <wp:extent cx="3036418" cy="1740880"/>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36418" cy="174088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Pr>
              <w:drawing>
                <wp:inline distB="114300" distT="114300" distL="114300" distR="114300">
                  <wp:extent cx="4876484" cy="5180688"/>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76484" cy="51806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Histogram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209550</wp:posOffset>
                  </wp:positionV>
                  <wp:extent cx="3195736" cy="190280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95736" cy="1902805"/>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4864631" cy="509496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64631" cy="50949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Bar Chart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171450</wp:posOffset>
                  </wp:positionV>
                  <wp:extent cx="3578462" cy="2017105"/>
                  <wp:effectExtent b="0" l="0" r="0" t="0"/>
                  <wp:wrapTopAndBottom distB="114300" distT="11430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78462" cy="2017105"/>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       </w:t>
            </w:r>
            <w:r w:rsidDel="00000000" w:rsidR="00000000" w:rsidRPr="00000000">
              <w:rPr>
                <w:b w:val="1"/>
                <w:rtl w:val="0"/>
              </w:rPr>
              <w:t xml:space="preserve">OUTPUT: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Pr>
              <w:drawing>
                <wp:inline distB="114300" distT="114300" distL="114300" distR="114300">
                  <wp:extent cx="4084558" cy="4781922"/>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84558" cy="478192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Box plot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133350</wp:posOffset>
                  </wp:positionV>
                  <wp:extent cx="3265389" cy="1845655"/>
                  <wp:effectExtent b="0" l="0" r="0" t="0"/>
                  <wp:wrapTopAndBottom distB="114300" distT="11430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265389" cy="1845655"/>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       </w:t>
            </w:r>
            <w:r w:rsidDel="00000000" w:rsidR="00000000" w:rsidRPr="00000000">
              <w:rPr>
                <w:b w:val="1"/>
                <w:rtl w:val="0"/>
              </w:rPr>
              <w:t xml:space="preserve">OUTPUT: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Pr>
              <w:drawing>
                <wp:inline distB="114300" distT="114300" distL="114300" distR="114300">
                  <wp:extent cx="4677889" cy="5181972"/>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677889" cy="518197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Pie chart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       </w:t>
            </w:r>
            <w:r w:rsidDel="00000000" w:rsidR="00000000" w:rsidRPr="00000000">
              <w:rPr>
                <w:b w:val="1"/>
                <w:rtl w:val="0"/>
              </w:rPr>
              <w:t xml:space="preserve">OUTPU:</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190500</wp:posOffset>
                  </wp:positionV>
                  <wp:extent cx="3626835" cy="1904088"/>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26835" cy="1904088"/>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Pr>
              <w:drawing>
                <wp:inline distB="114300" distT="114300" distL="114300" distR="114300">
                  <wp:extent cx="3872688" cy="5176838"/>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872688" cy="5176838"/>
                          </a:xfrm>
                          <a:prstGeom prst="rect"/>
                          <a:ln/>
                        </pic:spPr>
                      </pic:pic>
                    </a:graphicData>
                  </a:graphic>
                </wp:inline>
              </w:drawing>
            </w:r>
            <w:r w:rsidDel="00000000" w:rsidR="00000000" w:rsidRPr="00000000">
              <w:rPr>
                <w:rtl w:val="0"/>
              </w:rPr>
            </w:r>
          </w:p>
        </w:tc>
      </w:tr>
      <w:tr>
        <w:trPr>
          <w:cantSplit w:val="0"/>
          <w:trHeight w:val="4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b w:val="1"/>
              </w:rPr>
            </w:pPr>
            <w:r w:rsidDel="00000000" w:rsidR="00000000" w:rsidRPr="00000000">
              <w:rPr>
                <w:b w:val="1"/>
                <w:rtl w:val="0"/>
              </w:rPr>
              <w:t xml:space="preserve">Part 2: Refer to the instructions below.</w:t>
            </w:r>
          </w:p>
          <w:p w:rsidR="00000000" w:rsidDel="00000000" w:rsidP="00000000" w:rsidRDefault="00000000" w:rsidRPr="00000000" w14:paraId="0000004F">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0">
            <w:pPr>
              <w:widowControl w:val="0"/>
              <w:numPr>
                <w:ilvl w:val="0"/>
                <w:numId w:val="2"/>
              </w:numPr>
              <w:spacing w:line="240" w:lineRule="auto"/>
              <w:ind w:left="720" w:hanging="360"/>
            </w:pPr>
            <w:r w:rsidDel="00000000" w:rsidR="00000000" w:rsidRPr="00000000">
              <w:rPr>
                <w:b w:val="1"/>
                <w:rtl w:val="0"/>
              </w:rPr>
              <w:t xml:space="preserve">Find a dataset for this activity</w:t>
            </w:r>
            <w:r w:rsidDel="00000000" w:rsidR="00000000" w:rsidRPr="00000000">
              <w:rPr>
                <w:rtl w:val="0"/>
              </w:rPr>
              <w:t xml:space="preserve">: Please visit Kaggle and look for a new dataset that would allow you to perform visualization and analysis using matplotlib.</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numPr>
                <w:ilvl w:val="0"/>
                <w:numId w:val="2"/>
              </w:numPr>
              <w:spacing w:line="240" w:lineRule="auto"/>
              <w:ind w:left="720" w:hanging="360"/>
              <w:rPr>
                <w:b w:val="1"/>
              </w:rPr>
            </w:pPr>
            <w:r w:rsidDel="00000000" w:rsidR="00000000" w:rsidRPr="00000000">
              <w:rPr>
                <w:b w:val="1"/>
                <w:rtl w:val="0"/>
              </w:rPr>
              <w:t xml:space="preserve">Creating a dataframe from your CSV file: </w:t>
            </w:r>
            <w:r w:rsidDel="00000000" w:rsidR="00000000" w:rsidRPr="00000000">
              <w:rPr>
                <w:rtl w:val="0"/>
              </w:rPr>
              <w:t xml:space="preserve">Once you have successfully loaded your dataset, you need to create a dataframe from your uploaded CSV file</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numPr>
                <w:ilvl w:val="0"/>
                <w:numId w:val="2"/>
              </w:numPr>
              <w:spacing w:line="240" w:lineRule="auto"/>
              <w:ind w:left="720" w:hanging="360"/>
              <w:rPr>
                <w:b w:val="1"/>
              </w:rPr>
            </w:pPr>
            <w:r w:rsidDel="00000000" w:rsidR="00000000" w:rsidRPr="00000000">
              <w:rPr>
                <w:b w:val="1"/>
                <w:rtl w:val="0"/>
              </w:rPr>
              <w:t xml:space="preserve">Import the matplotlib.pyplot</w:t>
            </w:r>
          </w:p>
          <w:p w:rsidR="00000000" w:rsidDel="00000000" w:rsidP="00000000" w:rsidRDefault="00000000" w:rsidRPr="00000000" w14:paraId="00000055">
            <w:pPr>
              <w:widowControl w:val="0"/>
              <w:spacing w:line="240" w:lineRule="auto"/>
              <w:rPr>
                <w:b w:val="1"/>
              </w:rPr>
            </w:pPr>
            <w:r w:rsidDel="00000000" w:rsidR="00000000" w:rsidRPr="00000000">
              <w:rPr>
                <w:rtl w:val="0"/>
              </w:rPr>
            </w:r>
          </w:p>
          <w:p w:rsidR="00000000" w:rsidDel="00000000" w:rsidP="00000000" w:rsidRDefault="00000000" w:rsidRPr="00000000" w14:paraId="00000056">
            <w:pPr>
              <w:widowControl w:val="0"/>
              <w:numPr>
                <w:ilvl w:val="0"/>
                <w:numId w:val="2"/>
              </w:numPr>
              <w:spacing w:line="240" w:lineRule="auto"/>
              <w:ind w:left="720" w:hanging="360"/>
              <w:rPr>
                <w:b w:val="1"/>
                <w:u w:val="none"/>
              </w:rPr>
            </w:pPr>
            <w:r w:rsidDel="00000000" w:rsidR="00000000" w:rsidRPr="00000000">
              <w:rPr>
                <w:b w:val="1"/>
                <w:rtl w:val="0"/>
              </w:rPr>
              <w:t xml:space="preserve">Based on your chosen dataset, you will develop three questions that you will answer using pyplot visualizations. This means that you will need to produce at least three pyplot visualizations. You are also required to make certain customizations on your data vizes.</w:t>
            </w:r>
          </w:p>
          <w:p w:rsidR="00000000" w:rsidDel="00000000" w:rsidP="00000000" w:rsidRDefault="00000000" w:rsidRPr="00000000" w14:paraId="00000057">
            <w:pPr>
              <w:widowControl w:val="0"/>
              <w:spacing w:line="240" w:lineRule="auto"/>
              <w:rPr>
                <w:b w:val="1"/>
              </w:rPr>
            </w:pPr>
            <w:r w:rsidDel="00000000" w:rsidR="00000000" w:rsidRPr="00000000">
              <w:rPr>
                <w:rtl w:val="0"/>
              </w:rPr>
            </w:r>
          </w:p>
          <w:p w:rsidR="00000000" w:rsidDel="00000000" w:rsidP="00000000" w:rsidRDefault="00000000" w:rsidRPr="00000000" w14:paraId="00000058">
            <w:pPr>
              <w:widowControl w:val="0"/>
              <w:numPr>
                <w:ilvl w:val="0"/>
                <w:numId w:val="2"/>
              </w:numPr>
              <w:spacing w:line="240" w:lineRule="auto"/>
              <w:ind w:left="720" w:hanging="360"/>
              <w:rPr/>
            </w:pPr>
            <w:r w:rsidDel="00000000" w:rsidR="00000000" w:rsidRPr="00000000">
              <w:rPr>
                <w:rtl w:val="0"/>
              </w:rPr>
              <w:t xml:space="preserve">Provide observations for each of your data viz, then </w:t>
            </w:r>
            <w:r w:rsidDel="00000000" w:rsidR="00000000" w:rsidRPr="00000000">
              <w:rPr>
                <w:b w:val="1"/>
                <w:rtl w:val="0"/>
              </w:rPr>
              <w:t xml:space="preserve">produce one insight not longer than five sentences given your three observations</w:t>
            </w:r>
            <w:r w:rsidDel="00000000" w:rsidR="00000000" w:rsidRPr="00000000">
              <w:rPr>
                <w:rtl w:val="0"/>
              </w:rPr>
              <w:t xml:space="preserve">. Your output shall follow this outline:</w:t>
            </w:r>
          </w:p>
          <w:p w:rsidR="00000000" w:rsidDel="00000000" w:rsidP="00000000" w:rsidRDefault="00000000" w:rsidRPr="00000000" w14:paraId="00000059">
            <w:pPr>
              <w:widowControl w:val="0"/>
              <w:numPr>
                <w:ilvl w:val="1"/>
                <w:numId w:val="2"/>
              </w:numPr>
              <w:spacing w:line="240" w:lineRule="auto"/>
              <w:ind w:left="1440" w:hanging="360"/>
              <w:rPr>
                <w:u w:val="none"/>
              </w:rPr>
            </w:pPr>
            <w:r w:rsidDel="00000000" w:rsidR="00000000" w:rsidRPr="00000000">
              <w:rPr>
                <w:rtl w:val="0"/>
              </w:rPr>
              <w:t xml:space="preserve">Introduction (Describe your dataset)</w:t>
            </w:r>
          </w:p>
          <w:p w:rsidR="00000000" w:rsidDel="00000000" w:rsidP="00000000" w:rsidRDefault="00000000" w:rsidRPr="00000000" w14:paraId="0000005A">
            <w:pPr>
              <w:widowControl w:val="0"/>
              <w:numPr>
                <w:ilvl w:val="1"/>
                <w:numId w:val="2"/>
              </w:numPr>
              <w:spacing w:line="240" w:lineRule="auto"/>
              <w:ind w:left="1440" w:hanging="360"/>
              <w:rPr>
                <w:u w:val="none"/>
              </w:rPr>
            </w:pPr>
            <w:r w:rsidDel="00000000" w:rsidR="00000000" w:rsidRPr="00000000">
              <w:rPr>
                <w:rtl w:val="0"/>
              </w:rPr>
              <w:t xml:space="preserve">Questions</w:t>
            </w:r>
          </w:p>
          <w:p w:rsidR="00000000" w:rsidDel="00000000" w:rsidP="00000000" w:rsidRDefault="00000000" w:rsidRPr="00000000" w14:paraId="0000005B">
            <w:pPr>
              <w:widowControl w:val="0"/>
              <w:numPr>
                <w:ilvl w:val="1"/>
                <w:numId w:val="2"/>
              </w:numPr>
              <w:spacing w:line="240" w:lineRule="auto"/>
              <w:ind w:left="1440" w:hanging="360"/>
              <w:rPr>
                <w:u w:val="none"/>
              </w:rPr>
            </w:pPr>
            <w:r w:rsidDel="00000000" w:rsidR="00000000" w:rsidRPr="00000000">
              <w:rPr>
                <w:rtl w:val="0"/>
              </w:rPr>
              <w:t xml:space="preserve">Visualization and Observation</w:t>
            </w:r>
          </w:p>
          <w:p w:rsidR="00000000" w:rsidDel="00000000" w:rsidP="00000000" w:rsidRDefault="00000000" w:rsidRPr="00000000" w14:paraId="0000005C">
            <w:pPr>
              <w:widowControl w:val="0"/>
              <w:numPr>
                <w:ilvl w:val="1"/>
                <w:numId w:val="2"/>
              </w:numPr>
              <w:spacing w:line="240" w:lineRule="auto"/>
              <w:ind w:left="1440" w:hanging="360"/>
              <w:rPr>
                <w:u w:val="none"/>
              </w:rPr>
            </w:pPr>
            <w:r w:rsidDel="00000000" w:rsidR="00000000" w:rsidRPr="00000000">
              <w:rPr>
                <w:rtl w:val="0"/>
              </w:rPr>
              <w:t xml:space="preserve">Insight</w:t>
            </w:r>
          </w:p>
          <w:p w:rsidR="00000000" w:rsidDel="00000000" w:rsidP="00000000" w:rsidRDefault="00000000" w:rsidRPr="00000000" w14:paraId="0000005D">
            <w:pPr>
              <w:widowControl w:val="0"/>
              <w:spacing w:line="240" w:lineRule="auto"/>
              <w:ind w:left="1440" w:firstLine="0"/>
              <w:rPr/>
            </w:pPr>
            <w:r w:rsidDel="00000000" w:rsidR="00000000" w:rsidRPr="00000000">
              <w:rPr>
                <w:rtl w:val="0"/>
              </w:rPr>
            </w:r>
          </w:p>
          <w:p w:rsidR="00000000" w:rsidDel="00000000" w:rsidP="00000000" w:rsidRDefault="00000000" w:rsidRPr="00000000" w14:paraId="0000005E">
            <w:pPr>
              <w:widowControl w:val="0"/>
              <w:numPr>
                <w:ilvl w:val="0"/>
                <w:numId w:val="2"/>
              </w:numPr>
              <w:spacing w:line="240" w:lineRule="auto"/>
              <w:ind w:left="720" w:hanging="360"/>
              <w:rPr>
                <w:u w:val="none"/>
              </w:rPr>
            </w:pPr>
            <w:r w:rsidDel="00000000" w:rsidR="00000000" w:rsidRPr="00000000">
              <w:rPr>
                <w:rtl w:val="0"/>
              </w:rPr>
              <w:t xml:space="preserve">Your grade  will depend on the quality of the question, difficulty/complexity of the visualization, and value-add of the insight that you will generate.</w:t>
            </w:r>
          </w:p>
          <w:p w:rsidR="00000000" w:rsidDel="00000000" w:rsidP="00000000" w:rsidRDefault="00000000" w:rsidRPr="00000000" w14:paraId="0000005F">
            <w:pPr>
              <w:widowControl w:val="0"/>
              <w:spacing w:line="240" w:lineRule="auto"/>
              <w:ind w:left="720" w:firstLine="0"/>
              <w:rPr/>
            </w:pPr>
            <w:r w:rsidDel="00000000" w:rsidR="00000000" w:rsidRPr="00000000">
              <w:rPr>
                <w:rtl w:val="0"/>
              </w:rPr>
            </w:r>
          </w:p>
          <w:p w:rsidR="00000000" w:rsidDel="00000000" w:rsidP="00000000" w:rsidRDefault="00000000" w:rsidRPr="00000000" w14:paraId="00000060">
            <w:pPr>
              <w:widowControl w:val="0"/>
              <w:spacing w:line="240" w:lineRule="auto"/>
              <w:ind w:left="720" w:firstLine="0"/>
              <w:rPr/>
            </w:pPr>
            <w:r w:rsidDel="00000000" w:rsidR="00000000" w:rsidRPr="00000000">
              <w:rPr>
                <w:rtl w:val="0"/>
              </w:rPr>
            </w:r>
          </w:p>
          <w:p w:rsidR="00000000" w:rsidDel="00000000" w:rsidP="00000000" w:rsidRDefault="00000000" w:rsidRPr="00000000" w14:paraId="00000061">
            <w:pPr>
              <w:widowControl w:val="0"/>
              <w:spacing w:line="240" w:lineRule="auto"/>
              <w:ind w:left="720" w:firstLine="0"/>
              <w:rPr/>
            </w:pPr>
            <w:r w:rsidDel="00000000" w:rsidR="00000000" w:rsidRPr="00000000">
              <w:rPr>
                <w:rtl w:val="0"/>
              </w:rPr>
            </w:r>
          </w:p>
          <w:p w:rsidR="00000000" w:rsidDel="00000000" w:rsidP="00000000" w:rsidRDefault="00000000" w:rsidRPr="00000000" w14:paraId="00000062">
            <w:pPr>
              <w:widowControl w:val="0"/>
              <w:numPr>
                <w:ilvl w:val="0"/>
                <w:numId w:val="3"/>
              </w:numPr>
              <w:spacing w:line="240" w:lineRule="auto"/>
              <w:ind w:left="1440" w:hanging="360"/>
            </w:pPr>
            <w:r w:rsidDel="00000000" w:rsidR="00000000" w:rsidRPr="00000000">
              <w:rPr>
                <w:b w:val="1"/>
                <w:rtl w:val="0"/>
              </w:rPr>
              <w:t xml:space="preserve">Find a dataset for this activity</w:t>
            </w:r>
            <w:r w:rsidDel="00000000" w:rsidR="00000000" w:rsidRPr="00000000">
              <w:rPr>
                <w:rtl w:val="0"/>
              </w:rPr>
              <w:t xml:space="preserve">:</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numPr>
                <w:ilvl w:val="0"/>
                <w:numId w:val="3"/>
              </w:numPr>
              <w:spacing w:line="240" w:lineRule="auto"/>
              <w:ind w:left="1440" w:hanging="360"/>
            </w:pPr>
            <w:r w:rsidDel="00000000" w:rsidR="00000000" w:rsidRPr="00000000">
              <w:rPr>
                <w:b w:val="1"/>
                <w:rtl w:val="0"/>
              </w:rPr>
              <w:t xml:space="preserve">Creating a dataframe from your CSV file.</w:t>
            </w:r>
          </w:p>
          <w:p w:rsidR="00000000" w:rsidDel="00000000" w:rsidP="00000000" w:rsidRDefault="00000000" w:rsidRPr="00000000" w14:paraId="00000066">
            <w:pPr>
              <w:widowControl w:val="0"/>
              <w:spacing w:line="240" w:lineRule="auto"/>
              <w:rPr>
                <w:b w:val="1"/>
              </w:rPr>
            </w:pPr>
            <w:r w:rsidDel="00000000" w:rsidR="00000000" w:rsidRPr="00000000">
              <w:rPr>
                <w:rtl w:val="0"/>
              </w:rPr>
            </w:r>
          </w:p>
          <w:p w:rsidR="00000000" w:rsidDel="00000000" w:rsidP="00000000" w:rsidRDefault="00000000" w:rsidRPr="00000000" w14:paraId="00000067">
            <w:pPr>
              <w:widowControl w:val="0"/>
              <w:spacing w:line="240" w:lineRule="auto"/>
              <w:rPr>
                <w:b w:val="1"/>
              </w:rPr>
            </w:pPr>
            <w:r w:rsidDel="00000000" w:rsidR="00000000" w:rsidRPr="00000000">
              <w:rPr>
                <w:rtl w:val="0"/>
              </w:rPr>
            </w:r>
          </w:p>
          <w:p w:rsidR="00000000" w:rsidDel="00000000" w:rsidP="00000000" w:rsidRDefault="00000000" w:rsidRPr="00000000" w14:paraId="00000068">
            <w:pPr>
              <w:widowControl w:val="0"/>
              <w:numPr>
                <w:ilvl w:val="0"/>
                <w:numId w:val="3"/>
              </w:numPr>
              <w:spacing w:line="240" w:lineRule="auto"/>
              <w:ind w:left="1440" w:hanging="360"/>
              <w:rPr>
                <w:b w:val="1"/>
              </w:rPr>
            </w:pPr>
            <w:r w:rsidDel="00000000" w:rsidR="00000000" w:rsidRPr="00000000">
              <w:rPr>
                <w:b w:val="1"/>
                <w:rtl w:val="0"/>
              </w:rPr>
              <w:t xml:space="preserve">Import the matplotlib.pyplot</w:t>
            </w:r>
          </w:p>
          <w:p w:rsidR="00000000" w:rsidDel="00000000" w:rsidP="00000000" w:rsidRDefault="00000000" w:rsidRPr="00000000" w14:paraId="00000069">
            <w:pPr>
              <w:widowControl w:val="0"/>
              <w:spacing w:line="240" w:lineRule="auto"/>
              <w:rPr>
                <w:b w:val="1"/>
              </w:rPr>
            </w:pPr>
            <w:r w:rsidDel="00000000" w:rsidR="00000000" w:rsidRPr="00000000">
              <w:rPr>
                <w:rtl w:val="0"/>
              </w:rPr>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numPr>
                <w:ilvl w:val="0"/>
                <w:numId w:val="3"/>
              </w:numPr>
              <w:spacing w:line="240" w:lineRule="auto"/>
              <w:ind w:left="1440" w:hanging="360"/>
              <w:rPr>
                <w:b w:val="1"/>
                <w:u w:val="none"/>
              </w:rPr>
            </w:pPr>
            <w:r w:rsidDel="00000000" w:rsidR="00000000" w:rsidRPr="00000000">
              <w:rPr>
                <w:b w:val="1"/>
                <w:rtl w:val="0"/>
              </w:rPr>
              <w:t xml:space="preserve">Questions and Visualizations</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b w:val="1"/>
              </w:rPr>
            </w:pPr>
            <w:r w:rsidDel="00000000" w:rsidR="00000000" w:rsidRPr="00000000">
              <w:rPr>
                <w:rtl w:val="0"/>
              </w:rPr>
            </w:r>
          </w:p>
          <w:p w:rsidR="00000000" w:rsidDel="00000000" w:rsidP="00000000" w:rsidRDefault="00000000" w:rsidRPr="00000000" w14:paraId="0000006E">
            <w:pPr>
              <w:widowControl w:val="0"/>
              <w:numPr>
                <w:ilvl w:val="0"/>
                <w:numId w:val="3"/>
              </w:numPr>
              <w:spacing w:line="240" w:lineRule="auto"/>
              <w:ind w:left="1440" w:hanging="360"/>
              <w:rPr>
                <w:b w:val="1"/>
                <w:u w:val="none"/>
              </w:rPr>
            </w:pPr>
            <w:r w:rsidDel="00000000" w:rsidR="00000000" w:rsidRPr="00000000">
              <w:rPr>
                <w:b w:val="1"/>
                <w:rtl w:val="0"/>
              </w:rPr>
              <w:t xml:space="preserve">Provide Observations and produce one insight</w:t>
            </w:r>
          </w:p>
          <w:p w:rsidR="00000000" w:rsidDel="00000000" w:rsidP="00000000" w:rsidRDefault="00000000" w:rsidRPr="00000000" w14:paraId="0000006F">
            <w:pPr>
              <w:widowControl w:val="0"/>
              <w:spacing w:line="240" w:lineRule="auto"/>
              <w:rPr>
                <w:b w:val="1"/>
              </w:rPr>
            </w:pPr>
            <w:r w:rsidDel="00000000" w:rsidR="00000000" w:rsidRPr="00000000">
              <w:rPr>
                <w:rtl w:val="0"/>
              </w:rPr>
            </w:r>
          </w:p>
          <w:p w:rsidR="00000000" w:rsidDel="00000000" w:rsidP="00000000" w:rsidRDefault="00000000" w:rsidRPr="00000000" w14:paraId="00000070">
            <w:pPr>
              <w:widowControl w:val="0"/>
              <w:spacing w:line="240" w:lineRule="auto"/>
              <w:rPr>
                <w:b w:val="1"/>
              </w:rPr>
            </w:pPr>
            <w:r w:rsidDel="00000000" w:rsidR="00000000" w:rsidRPr="00000000">
              <w:rPr>
                <w:rtl w:val="0"/>
              </w:rPr>
            </w:r>
          </w:p>
          <w:p w:rsidR="00000000" w:rsidDel="00000000" w:rsidP="00000000" w:rsidRDefault="00000000" w:rsidRPr="00000000" w14:paraId="00000071">
            <w:pPr>
              <w:widowControl w:val="0"/>
              <w:numPr>
                <w:ilvl w:val="0"/>
                <w:numId w:val="3"/>
              </w:numPr>
              <w:spacing w:line="240" w:lineRule="auto"/>
              <w:ind w:left="1440" w:hanging="360"/>
              <w:rPr>
                <w:b w:val="1"/>
                <w:u w:val="none"/>
              </w:rPr>
            </w:pPr>
            <w:r w:rsidDel="00000000" w:rsidR="00000000" w:rsidRPr="00000000">
              <w:rPr>
                <w:b w:val="1"/>
                <w:rtl w:val="0"/>
              </w:rPr>
              <w:t xml:space="preserve">Assessment Rubrics (Grade)</w:t>
            </w:r>
          </w:p>
          <w:p w:rsidR="00000000" w:rsidDel="00000000" w:rsidP="00000000" w:rsidRDefault="00000000" w:rsidRPr="00000000" w14:paraId="00000072">
            <w:pPr>
              <w:widowControl w:val="0"/>
              <w:spacing w:line="240" w:lineRule="auto"/>
              <w:rPr>
                <w:b w:val="1"/>
              </w:rPr>
            </w:pPr>
            <w:r w:rsidDel="00000000" w:rsidR="00000000" w:rsidRPr="00000000">
              <w:rPr>
                <w:rtl w:val="0"/>
              </w:rPr>
            </w:r>
          </w:p>
          <w:p w:rsidR="00000000" w:rsidDel="00000000" w:rsidP="00000000" w:rsidRDefault="00000000" w:rsidRPr="00000000" w14:paraId="00000073">
            <w:pPr>
              <w:widowControl w:val="0"/>
              <w:spacing w:line="240" w:lineRule="auto"/>
              <w:rPr>
                <w:b w:val="1"/>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