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tests/test_feedback_analyzer.py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utils.feedback_analyzer import analyze_feedback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TestFeedbackAnalyzer(unittest.TestCase):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@patch('utils.feedback_analyzer.openai.ChatCompletion.create')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test_analyze_feedback_success(self, mock_openai_create):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'choices': [{'message': {'content': 'Performance is optimal.'}}]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prompt = 'Analyze simulation data.'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simulation_data =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"instructions_executed": 100,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"stalls": 2,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"branch_mispredictions":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analysis = analyze_feedback(api_key, prompt, simulation_data)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self.assertEqual(analysis, 'Performance is optimal.')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@patch('utils.feedback_analyzer.openai.ChatCompletion.create')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test_analyze_feedback_failure(self, mock_openai_create):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mock_openai_create.side_effect = Exception("API Error")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prompt = 'Analyze simulation data.'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simulation_data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"instructions_executed": 100,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"stalls": 2,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"branch_mispredictions":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analysis = analyze_feedback(api_key, prompt, simulation_data)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self.assertEqual(analysis, "Error: API Error")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utils/feedback_analyzer.py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analyze_feedback(api_key, prompt, simulation_data):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api_key=api_key,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prompt=prompt,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simulation_data=simulation_data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response['choices'][0]['message']['content']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f"Error: {str(e)}"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the corrected code, I added a try-except block to the `analyze_feedback` function to handle exceptions raised by the `openai.ChatCompletion.create` method. I also updated the `test_analyze_feedback_failure` test to assert that the `analyze_feedback` function returns an error message when an exception is raised.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